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FFDB5" w14:textId="77777777" w:rsidR="00E81C88" w:rsidRDefault="00E81C88" w:rsidP="00BD18ED">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t-BR"/>
        </w:rPr>
      </w:pPr>
    </w:p>
    <w:p w14:paraId="19259794" w14:textId="77777777" w:rsidR="00E81C88" w:rsidRDefault="00E81C88" w:rsidP="00BD18ED">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t-BR"/>
        </w:rPr>
      </w:pPr>
      <w:r>
        <w:rPr>
          <w:rFonts w:ascii="Times New Roman" w:eastAsia="Times New Roman" w:hAnsi="Times New Roman" w:cs="Times New Roman"/>
          <w:b/>
          <w:bCs/>
          <w:sz w:val="36"/>
          <w:szCs w:val="36"/>
          <w:lang w:eastAsia="pt-BR"/>
        </w:rPr>
        <w:t xml:space="preserve">Também é uma forma de evitar </w:t>
      </w:r>
      <w:proofErr w:type="spellStart"/>
      <w:r>
        <w:rPr>
          <w:rFonts w:ascii="Times New Roman" w:eastAsia="Times New Roman" w:hAnsi="Times New Roman" w:cs="Times New Roman"/>
          <w:b/>
          <w:bCs/>
          <w:sz w:val="36"/>
          <w:szCs w:val="36"/>
          <w:lang w:eastAsia="pt-BR"/>
        </w:rPr>
        <w:t>sql</w:t>
      </w:r>
      <w:proofErr w:type="spellEnd"/>
      <w:r>
        <w:rPr>
          <w:rFonts w:ascii="Times New Roman" w:eastAsia="Times New Roman" w:hAnsi="Times New Roman" w:cs="Times New Roman"/>
          <w:b/>
          <w:bCs/>
          <w:sz w:val="36"/>
          <w:szCs w:val="36"/>
          <w:lang w:eastAsia="pt-BR"/>
        </w:rPr>
        <w:t xml:space="preserve"> </w:t>
      </w:r>
      <w:proofErr w:type="spellStart"/>
      <w:r>
        <w:rPr>
          <w:rFonts w:ascii="Times New Roman" w:eastAsia="Times New Roman" w:hAnsi="Times New Roman" w:cs="Times New Roman"/>
          <w:b/>
          <w:bCs/>
          <w:sz w:val="36"/>
          <w:szCs w:val="36"/>
          <w:lang w:eastAsia="pt-BR"/>
        </w:rPr>
        <w:t>injection</w:t>
      </w:r>
      <w:proofErr w:type="spellEnd"/>
    </w:p>
    <w:p w14:paraId="138DCA7E" w14:textId="198EDF9F" w:rsidR="00BD18ED" w:rsidRPr="00BD18ED" w:rsidRDefault="00BD18ED" w:rsidP="00BD18ED">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t-BR"/>
        </w:rPr>
      </w:pPr>
      <w:r w:rsidRPr="00BD18ED">
        <w:rPr>
          <w:rFonts w:ascii="Times New Roman" w:eastAsia="Times New Roman" w:hAnsi="Times New Roman" w:cs="Times New Roman"/>
          <w:b/>
          <w:bCs/>
          <w:sz w:val="36"/>
          <w:szCs w:val="36"/>
          <w:lang w:eastAsia="pt-BR"/>
        </w:rPr>
        <w:t>O que significa Consulta Parametrizada?</w:t>
      </w:r>
    </w:p>
    <w:p w14:paraId="059E7C13" w14:textId="4C1404C7" w:rsidR="00BD18ED" w:rsidRDefault="00BD18ED" w:rsidP="00BD18ED">
      <w:r>
        <w:t>Uma consulta parametrizada é um tipo de consulta SQL que requer pelo menos um parâmetro para execução. Um espaço reservado é normalmente substituído pelo parâmetro na consulta SQL. O parâmetro é passado para a consulta em uma instrução separada.</w:t>
      </w:r>
    </w:p>
    <w:p w14:paraId="77C97ED0" w14:textId="4D75C5E0" w:rsidR="00BD18ED" w:rsidRDefault="00BD18ED" w:rsidP="00BD18ED">
      <w:pPr>
        <w:pStyle w:val="Ttulo2"/>
        <w:jc w:val="center"/>
      </w:pPr>
      <w:r>
        <w:t>explicando consulta parametrizada</w:t>
      </w:r>
    </w:p>
    <w:p w14:paraId="74158922" w14:textId="77777777" w:rsidR="00BD18ED" w:rsidRDefault="00BD18ED" w:rsidP="00BD18ED">
      <w:pPr>
        <w:pStyle w:val="NormalWeb"/>
      </w:pPr>
      <w:r>
        <w:t xml:space="preserve">Um dos principais motivos para o uso de consultas parametrizadas é que elas tornam as consultas mais legíveis. O segundo e mais convincente motivo é que as consultas parametrizadas ajudam a proteger o banco de dados contra ataques de injeção de SQL. </w:t>
      </w:r>
    </w:p>
    <w:p w14:paraId="793AD560" w14:textId="77777777" w:rsidR="00BD18ED" w:rsidRDefault="00BD18ED" w:rsidP="00BD18ED">
      <w:pPr>
        <w:pStyle w:val="NormalWeb"/>
      </w:pPr>
      <w:r>
        <w:br/>
        <w:t xml:space="preserve">A seguir, é apresentado um exemplo de uma consulta parametrizada do ADO.NET: </w:t>
      </w:r>
    </w:p>
    <w:p w14:paraId="6118B47E" w14:textId="77777777" w:rsidR="00BD18ED" w:rsidRPr="00170182" w:rsidRDefault="00BD18ED" w:rsidP="00BD18ED">
      <w:pPr>
        <w:pStyle w:val="NormalWeb"/>
        <w:rPr>
          <w:lang w:val="en-US"/>
        </w:rPr>
      </w:pPr>
      <w:r w:rsidRPr="00170182">
        <w:rPr>
          <w:lang w:val="en-US"/>
        </w:rPr>
        <w:br/>
        <w:t xml:space="preserve">SELECT </w:t>
      </w:r>
      <w:proofErr w:type="spellStart"/>
      <w:r w:rsidRPr="00170182">
        <w:rPr>
          <w:lang w:val="en-US"/>
        </w:rPr>
        <w:t>LastName</w:t>
      </w:r>
      <w:proofErr w:type="spellEnd"/>
      <w:r w:rsidRPr="00170182">
        <w:rPr>
          <w:lang w:val="en-US"/>
        </w:rPr>
        <w:t xml:space="preserve"> FROM Contacts WHERE </w:t>
      </w:r>
      <w:proofErr w:type="spellStart"/>
      <w:r w:rsidRPr="00170182">
        <w:rPr>
          <w:lang w:val="en-US"/>
        </w:rPr>
        <w:t>ContactID</w:t>
      </w:r>
      <w:proofErr w:type="spellEnd"/>
      <w:r w:rsidRPr="00170182">
        <w:rPr>
          <w:lang w:val="en-US"/>
        </w:rPr>
        <w:t xml:space="preserve"> = @</w:t>
      </w:r>
      <w:proofErr w:type="gramStart"/>
      <w:r w:rsidRPr="00170182">
        <w:rPr>
          <w:lang w:val="en-US"/>
        </w:rPr>
        <w:t>ContactID;</w:t>
      </w:r>
      <w:proofErr w:type="gramEnd"/>
      <w:r w:rsidRPr="00170182">
        <w:rPr>
          <w:lang w:val="en-US"/>
        </w:rPr>
        <w:t xml:space="preserve"> </w:t>
      </w:r>
    </w:p>
    <w:p w14:paraId="0BD11FEA" w14:textId="77777777" w:rsidR="00BD18ED" w:rsidRDefault="00BD18ED" w:rsidP="00BD18ED">
      <w:pPr>
        <w:pStyle w:val="NormalWeb"/>
      </w:pPr>
      <w:r w:rsidRPr="00170182">
        <w:rPr>
          <w:lang w:val="en-US"/>
        </w:rPr>
        <w:br/>
      </w:r>
      <w:r>
        <w:t xml:space="preserve">@ContactID é o parâmetro para esta consulta, que pode ser definido em uma instrução subsequente semelhante </w:t>
      </w:r>
      <w:proofErr w:type="gramStart"/>
      <w:r>
        <w:t>à</w:t>
      </w:r>
      <w:proofErr w:type="gramEnd"/>
      <w:r>
        <w:t xml:space="preserve"> seguinte: </w:t>
      </w:r>
    </w:p>
    <w:p w14:paraId="1E6EA8C5" w14:textId="013BA339" w:rsidR="00BD18ED" w:rsidRDefault="00BD18ED" w:rsidP="00BD18ED">
      <w:pPr>
        <w:pStyle w:val="NormalWeb"/>
      </w:pPr>
      <w:r>
        <w:br/>
      </w:r>
      <w:proofErr w:type="gramStart"/>
      <w:r>
        <w:t>command.Parameters.Add</w:t>
      </w:r>
      <w:proofErr w:type="gramEnd"/>
      <w:r>
        <w:t xml:space="preserve"> (novo SqlParameter ("@ ContactID", theContactID));</w:t>
      </w:r>
    </w:p>
    <w:p w14:paraId="7EFDCCB5" w14:textId="77777777" w:rsidR="00BD18ED" w:rsidRDefault="00BD18ED" w:rsidP="00BD18ED">
      <w:pPr>
        <w:pStyle w:val="Ttulo3"/>
      </w:pPr>
      <w:r>
        <w:t>Parametrização</w:t>
      </w:r>
    </w:p>
    <w:p w14:paraId="69A33B81" w14:textId="77777777" w:rsidR="00BD18ED" w:rsidRDefault="00BD18ED" w:rsidP="00BD18ED">
      <w:pPr>
        <w:pStyle w:val="NormalWeb"/>
      </w:pPr>
      <w:r>
        <w:t>Normalmente quando pensamos em uma aplicação enviando consultas para execução no banco de dados, imaginamos algo extremamente simples e antiquado, em que a consulta inteira é um texto único. E essa visão simples é o que nos faz injetar os parâmetros da consulta (123) no corpo do comando (SELECT).</w:t>
      </w:r>
    </w:p>
    <w:p w14:paraId="362EB887" w14:textId="77777777" w:rsidR="00BD18ED" w:rsidRDefault="00BD18ED" w:rsidP="00BD18ED">
      <w:pPr>
        <w:pStyle w:val="NormalWeb"/>
      </w:pPr>
      <w:r>
        <w:t>Por exemplo:</w:t>
      </w:r>
    </w:p>
    <w:p w14:paraId="3969E5C4" w14:textId="77777777" w:rsidR="00BD18ED" w:rsidRDefault="00BD18ED" w:rsidP="00BD18ED">
      <w:pPr>
        <w:pStyle w:val="Pr-formataoHTML"/>
      </w:pPr>
      <w:r>
        <w:t>╔═══════════╗       ┌───────────────────────────┐  !!!  ╔════════════════╗</w:t>
      </w:r>
    </w:p>
    <w:p w14:paraId="2EA05810" w14:textId="2319BA13" w:rsidR="00BD18ED" w:rsidRDefault="00BD18ED" w:rsidP="00BD18ED">
      <w:pPr>
        <w:pStyle w:val="Pr-formataoHTML"/>
      </w:pPr>
      <w:r>
        <w:t>║ Aplicação ║-&gt;---&gt;-│SELECT ... WHERE id = '123'│-&gt;---&gt;-║ Banco</w:t>
      </w:r>
    </w:p>
    <w:p w14:paraId="585F18B4" w14:textId="77777777" w:rsidR="00BD18ED" w:rsidRDefault="00BD18ED" w:rsidP="00BD18ED">
      <w:pPr>
        <w:pStyle w:val="Pr-formataoHTML"/>
      </w:pPr>
      <w:r>
        <w:t>╚═══════════╝       └───────────────────────────┘       ╚════════════════╝</w:t>
      </w:r>
    </w:p>
    <w:p w14:paraId="5343A8C0" w14:textId="77777777" w:rsidR="00BD18ED" w:rsidRDefault="00BD18ED" w:rsidP="00BD18ED">
      <w:pPr>
        <w:pStyle w:val="NormalWeb"/>
      </w:pPr>
      <w:r>
        <w:t xml:space="preserve">Mas a realidade é muito mais complexa. Um fator é o contexto da sessão (como o estado da transação, configurações de sessão, objetos temporários…) que afeta tudo que é executado nela. E outro, tão importante quanto, é a estrutura completa da consulta, que pode ser enviada com muito mais informações que são usadas para transmitir parâmetros separados do corpo da consulta, assim como seus tipos de dados e nulidade. </w:t>
      </w:r>
      <w:r>
        <w:lastRenderedPageBreak/>
        <w:t xml:space="preserve">O exemplo a seguir mostra algumas dessas informações (em uma representação parecida com </w:t>
      </w:r>
      <w:proofErr w:type="spellStart"/>
      <w:r>
        <w:t>json</w:t>
      </w:r>
      <w:proofErr w:type="spellEnd"/>
      <w:r>
        <w:t xml:space="preserve"> por familiaridade, mas a comunicação costuma ser feita por protocolos de rede dedicados a esse propósito):</w:t>
      </w:r>
    </w:p>
    <w:p w14:paraId="65ADB526" w14:textId="77777777" w:rsidR="00BD18ED" w:rsidRDefault="00BD18ED" w:rsidP="00BD18ED">
      <w:pPr>
        <w:pStyle w:val="Pr-formataoHTML"/>
      </w:pPr>
      <w:r>
        <w:t xml:space="preserve">                    ┌─────────────────────────────────┐</w:t>
      </w:r>
    </w:p>
    <w:p w14:paraId="540B661E" w14:textId="77777777" w:rsidR="00BD18ED" w:rsidRDefault="00BD18ED" w:rsidP="00BD18ED">
      <w:pPr>
        <w:pStyle w:val="Pr-formataoHTML"/>
      </w:pPr>
      <w:r>
        <w:t>╔═══════════╗-&gt;---&gt;-</w:t>
      </w:r>
      <w:proofErr w:type="gramStart"/>
      <w:r>
        <w:t>│{</w:t>
      </w:r>
      <w:proofErr w:type="gramEnd"/>
      <w:r>
        <w:t>"q": "SELECT ... WHERE id = $1",│-&gt;---&gt;-╔════════════════╗</w:t>
      </w:r>
    </w:p>
    <w:p w14:paraId="54597BA4" w14:textId="77777777" w:rsidR="00BD18ED" w:rsidRDefault="00BD18ED" w:rsidP="00BD18ED">
      <w:pPr>
        <w:pStyle w:val="Pr-formataoHTML"/>
      </w:pPr>
      <w:r>
        <w:t>║ Aplicação ║       │─────────────────────────────────│       ║ Banco de dados ║</w:t>
      </w:r>
    </w:p>
    <w:p w14:paraId="07E92E41" w14:textId="77777777" w:rsidR="00BD18ED" w:rsidRDefault="00BD18ED" w:rsidP="00BD18ED">
      <w:pPr>
        <w:pStyle w:val="Pr-formataoHTML"/>
      </w:pPr>
      <w:r>
        <w:t>╚═══════════╝-&gt;---&gt;-│"</w:t>
      </w:r>
      <w:proofErr w:type="spellStart"/>
      <w:r>
        <w:t>params</w:t>
      </w:r>
      <w:proofErr w:type="spellEnd"/>
      <w:r>
        <w:t xml:space="preserve">": </w:t>
      </w:r>
      <w:proofErr w:type="gramStart"/>
      <w:r>
        <w:t>[ {</w:t>
      </w:r>
      <w:proofErr w:type="gramEnd"/>
      <w:r>
        <w:t xml:space="preserve"> valor: "123",      │-&gt;---&gt;-╚════════════════╝</w:t>
      </w:r>
    </w:p>
    <w:p w14:paraId="17A027C4" w14:textId="77777777" w:rsidR="00BD18ED" w:rsidRDefault="00BD18ED" w:rsidP="00BD18ED">
      <w:pPr>
        <w:pStyle w:val="Pr-formataoHTML"/>
      </w:pPr>
      <w:r>
        <w:t xml:space="preserve">                    │               tipo: "</w:t>
      </w:r>
      <w:proofErr w:type="spellStart"/>
      <w:r>
        <w:t>integer</w:t>
      </w:r>
      <w:proofErr w:type="spellEnd"/>
      <w:proofErr w:type="gramStart"/>
      <w:r>
        <w:t>",  │</w:t>
      </w:r>
      <w:proofErr w:type="gramEnd"/>
    </w:p>
    <w:p w14:paraId="76224DDC" w14:textId="77777777" w:rsidR="00BD18ED" w:rsidRDefault="00BD18ED" w:rsidP="00BD18ED">
      <w:pPr>
        <w:pStyle w:val="Pr-formataoHTML"/>
      </w:pPr>
      <w:r>
        <w:t xml:space="preserve">                    │               </w:t>
      </w:r>
      <w:proofErr w:type="spellStart"/>
      <w:r>
        <w:t>null</w:t>
      </w:r>
      <w:proofErr w:type="spellEnd"/>
      <w:r>
        <w:t xml:space="preserve">: </w:t>
      </w:r>
      <w:proofErr w:type="gramStart"/>
      <w:r>
        <w:t>false }</w:t>
      </w:r>
      <w:proofErr w:type="gramEnd"/>
      <w:r>
        <w:t xml:space="preserve"> ] } │</w:t>
      </w:r>
    </w:p>
    <w:p w14:paraId="1D11F1F3" w14:textId="77777777" w:rsidR="00BD18ED" w:rsidRDefault="00BD18ED" w:rsidP="00BD18ED">
      <w:pPr>
        <w:pStyle w:val="Pr-formataoHTML"/>
      </w:pPr>
      <w:r>
        <w:t xml:space="preserve">                    └─────────────────────────────────┘</w:t>
      </w:r>
    </w:p>
    <w:p w14:paraId="547BC906" w14:textId="77777777" w:rsidR="00BD18ED" w:rsidRDefault="00BD18ED" w:rsidP="00BD18ED">
      <w:pPr>
        <w:pStyle w:val="NormalWeb"/>
      </w:pPr>
      <w:r>
        <w:t>Dessa forma, mesmo que seja usado um parâmetro com valor malicioso (por exemplo, </w:t>
      </w:r>
      <w:r>
        <w:rPr>
          <w:rStyle w:val="CdigoHTML"/>
        </w:rPr>
        <w:t xml:space="preserve">' </w:t>
      </w:r>
      <w:proofErr w:type="spellStart"/>
      <w:r>
        <w:rPr>
          <w:rStyle w:val="CdigoHTML"/>
        </w:rPr>
        <w:t>or</w:t>
      </w:r>
      <w:proofErr w:type="spellEnd"/>
      <w:r>
        <w:rPr>
          <w:rStyle w:val="CdigoHTML"/>
        </w:rPr>
        <w:t xml:space="preserve"> '1' = '1</w:t>
      </w:r>
      <w:r>
        <w:t>), ele não corre o risco de ser interpretado como parte do comando, já que a) não foi injetado no corpo do comando; b) o tipo de dados e nulidade podem ser informados e usados como validação extra. Isso é chamado de </w:t>
      </w:r>
      <w:hyperlink r:id="rId4" w:history="1">
        <w:r>
          <w:rPr>
            <w:rStyle w:val="Hyperlink"/>
          </w:rPr>
          <w:t>parametrização</w:t>
        </w:r>
      </w:hyperlink>
      <w:r>
        <w:t xml:space="preserve"> de consultas e é a forma mais confiável de evitar injeções de SQL. Em alguns </w:t>
      </w:r>
      <w:proofErr w:type="spellStart"/>
      <w:r>
        <w:t>SGBDs</w:t>
      </w:r>
      <w:proofErr w:type="spellEnd"/>
      <w:r>
        <w:t>, consultas parametrizadas podem ser até mais rápidas que consultas de texto simples por economizar parte do tempo de compilação que antes era desperdiçado com o parse dos parâmetros injetados. Contudo, existem alguns pontos muito importantes que precisamos garantir, mesmo parametrizando as consultas.</w:t>
      </w:r>
    </w:p>
    <w:p w14:paraId="2BDBCB8A" w14:textId="77777777" w:rsidR="00BD18ED" w:rsidRDefault="00BD18ED" w:rsidP="00BD18ED">
      <w:pPr>
        <w:pStyle w:val="NormalWeb"/>
      </w:pPr>
      <w:r>
        <w:t>Infelizmente muitos softwares não têm esse conceito de consultas propriamente parametrizadas. Mas vários desses têm o conceito de consultas preparadas, que podem ser usadas também para parametrizar as consultas. Exemplos clássicos são </w:t>
      </w:r>
      <w:hyperlink r:id="rId5" w:history="1">
        <w:r>
          <w:rPr>
            <w:rStyle w:val="Hyperlink"/>
          </w:rPr>
          <w:t>PHP</w:t>
        </w:r>
      </w:hyperlink>
      <w:r>
        <w:t> e </w:t>
      </w:r>
      <w:hyperlink r:id="rId6" w:history="1">
        <w:r>
          <w:rPr>
            <w:rStyle w:val="Hyperlink"/>
          </w:rPr>
          <w:t>MySQL/</w:t>
        </w:r>
        <w:proofErr w:type="spellStart"/>
        <w:r>
          <w:rPr>
            <w:rStyle w:val="Hyperlink"/>
          </w:rPr>
          <w:t>MariaDB</w:t>
        </w:r>
        <w:proofErr w:type="spellEnd"/>
      </w:hyperlink>
      <w:r>
        <w:t>, que são a razão pela qual uma grande parte das recomendações na internet mencionam “</w:t>
      </w:r>
      <w:proofErr w:type="spellStart"/>
      <w:r>
        <w:t>prepared</w:t>
      </w:r>
      <w:proofErr w:type="spellEnd"/>
      <w:r>
        <w:t xml:space="preserve"> </w:t>
      </w:r>
      <w:proofErr w:type="spellStart"/>
      <w:r>
        <w:t>statements</w:t>
      </w:r>
      <w:proofErr w:type="spellEnd"/>
      <w:r>
        <w:t>”. Mas um </w:t>
      </w:r>
      <w:proofErr w:type="spellStart"/>
      <w:r>
        <w:rPr>
          <w:rStyle w:val="nfase"/>
          <w:rFonts w:eastAsiaTheme="majorEastAsia"/>
        </w:rPr>
        <w:t>prepared</w:t>
      </w:r>
      <w:proofErr w:type="spellEnd"/>
      <w:r>
        <w:rPr>
          <w:rStyle w:val="nfase"/>
          <w:rFonts w:eastAsiaTheme="majorEastAsia"/>
        </w:rPr>
        <w:t xml:space="preserve"> </w:t>
      </w:r>
      <w:proofErr w:type="spellStart"/>
      <w:r>
        <w:rPr>
          <w:rStyle w:val="nfase"/>
          <w:rFonts w:eastAsiaTheme="majorEastAsia"/>
        </w:rPr>
        <w:t>statement</w:t>
      </w:r>
      <w:proofErr w:type="spellEnd"/>
      <w:r>
        <w:t xml:space="preserve"> é a solução para um problema distinto (alto tempo da etapa de compilação e otimização de consultas recorrentes), que traz suas próprias desvantagens (maior uso de memória no servidor), então não deveria ser usado sempre. Outros softwares, como o PostgreSQL, têm todas as quatro combinações de consultas </w:t>
      </w:r>
      <w:proofErr w:type="spellStart"/>
      <w:r>
        <w:t>parametrizada+não-preparada</w:t>
      </w:r>
      <w:proofErr w:type="spellEnd"/>
      <w:r>
        <w:t xml:space="preserve">, </w:t>
      </w:r>
      <w:proofErr w:type="spellStart"/>
      <w:r>
        <w:t>parametrizada+preparada</w:t>
      </w:r>
      <w:proofErr w:type="spellEnd"/>
      <w:r>
        <w:t xml:space="preserve">, </w:t>
      </w:r>
      <w:proofErr w:type="spellStart"/>
      <w:r>
        <w:t>não-parametrizada+preparada</w:t>
      </w:r>
      <w:proofErr w:type="spellEnd"/>
      <w:r>
        <w:t xml:space="preserve">, e </w:t>
      </w:r>
      <w:proofErr w:type="spellStart"/>
      <w:r>
        <w:t>não-parametrizada+não-preparada</w:t>
      </w:r>
      <w:proofErr w:type="spellEnd"/>
      <w:r>
        <w:t>.</w:t>
      </w:r>
    </w:p>
    <w:p w14:paraId="2A1C373D" w14:textId="77777777" w:rsidR="00BD18ED" w:rsidRDefault="00BD18ED" w:rsidP="00BD18ED">
      <w:pPr>
        <w:pStyle w:val="NormalWeb"/>
      </w:pPr>
      <w:r>
        <w:t xml:space="preserve">Ainda outros não têm a possibilidade de consultas não parametrizadas, então toda consulta é parametrizada, por exemplo o </w:t>
      </w:r>
      <w:proofErr w:type="spellStart"/>
      <w:r>
        <w:t>MongoDB</w:t>
      </w:r>
      <w:proofErr w:type="spellEnd"/>
      <w:r>
        <w:t>. Mas ainda é importante garantir que eles nunca interpretem os parâmetros, caso contrário isso abre oportunidade para outros tipos de injeção, como o </w:t>
      </w:r>
      <w:r>
        <w:rPr>
          <w:rStyle w:val="CdigoHTML"/>
        </w:rPr>
        <w:t>$</w:t>
      </w:r>
      <w:proofErr w:type="spellStart"/>
      <w:r>
        <w:rPr>
          <w:rStyle w:val="CdigoHTML"/>
        </w:rPr>
        <w:t>where</w:t>
      </w:r>
      <w:proofErr w:type="spellEnd"/>
      <w:r>
        <w:t> que permite </w:t>
      </w:r>
      <w:hyperlink r:id="rId7" w:history="1">
        <w:r>
          <w:rPr>
            <w:rStyle w:val="Hyperlink"/>
          </w:rPr>
          <w:t xml:space="preserve">injeção de </w:t>
        </w:r>
        <w:proofErr w:type="spellStart"/>
        <w:r>
          <w:rPr>
            <w:rStyle w:val="Hyperlink"/>
          </w:rPr>
          <w:t>javascript</w:t>
        </w:r>
        <w:proofErr w:type="spellEnd"/>
      </w:hyperlink>
      <w:r>
        <w:t>.</w:t>
      </w:r>
    </w:p>
    <w:p w14:paraId="177FEB4A" w14:textId="77777777" w:rsidR="00BD18ED" w:rsidRDefault="00BD18ED" w:rsidP="00BD18ED">
      <w:pPr>
        <w:pStyle w:val="NormalWeb"/>
      </w:pPr>
      <w:r>
        <w:t>Importante: consultas parametrizadas são efetivas contra injeções de dados somente quando os parâmetros nunca são injetados posteriormente e nem interpretados no destino. Se algum componente intermediário fizer a injeção, tornando a consulta em um comando de texto único, então as garantias são perdidas. Por exemplo, um ORM pode aceitar consultas parametrizadas, mas ao enviar elas para o banco de dados, o driver faz a injeção arriscada silenciosamente:</w:t>
      </w:r>
    </w:p>
    <w:p w14:paraId="21723E57" w14:textId="77777777" w:rsidR="00BD18ED" w:rsidRDefault="00BD18ED" w:rsidP="00BD18ED">
      <w:pPr>
        <w:pStyle w:val="Pr-formataoHTML"/>
      </w:pPr>
      <w:r>
        <w:t xml:space="preserve">                    ┌─────────────────────────────────────┐  !!!  ┌──────────────────────┐  !!!  ╔════════════════╗</w:t>
      </w:r>
    </w:p>
    <w:p w14:paraId="36CE5BE2" w14:textId="77777777" w:rsidR="00BD18ED" w:rsidRDefault="00BD18ED" w:rsidP="00BD18ED">
      <w:pPr>
        <w:pStyle w:val="Pr-formataoHTML"/>
      </w:pPr>
      <w:r>
        <w:t>╔═══════════╗-&gt;---&gt;-</w:t>
      </w:r>
      <w:proofErr w:type="gramStart"/>
      <w:r>
        <w:t>│{</w:t>
      </w:r>
      <w:proofErr w:type="gramEnd"/>
      <w:r>
        <w:t>"query": "SELECT ... WHERE id = $1",│-&gt;---&gt;-│ SELECT ... WHERE ... │-&gt;---&gt;-║ Banco de dados ║</w:t>
      </w:r>
    </w:p>
    <w:p w14:paraId="25A7C37F" w14:textId="77777777" w:rsidR="00BD18ED" w:rsidRDefault="00BD18ED" w:rsidP="00BD18ED">
      <w:pPr>
        <w:pStyle w:val="Pr-formataoHTML"/>
      </w:pPr>
      <w:r>
        <w:lastRenderedPageBreak/>
        <w:t xml:space="preserve">║ Aplicação ║       │─────────────────────────────────────│    </w:t>
      </w:r>
      <w:proofErr w:type="gramStart"/>
      <w:r>
        <w:t>/  │</w:t>
      </w:r>
      <w:proofErr w:type="gramEnd"/>
      <w:r>
        <w:t xml:space="preserve"> id = '' </w:t>
      </w:r>
      <w:proofErr w:type="spellStart"/>
      <w:r>
        <w:t>or</w:t>
      </w:r>
      <w:proofErr w:type="spellEnd"/>
      <w:r>
        <w:t xml:space="preserve"> '1' = '1' │       ╚════════════════╝</w:t>
      </w:r>
    </w:p>
    <w:p w14:paraId="3003A32C" w14:textId="77777777" w:rsidR="00BD18ED" w:rsidRDefault="00BD18ED" w:rsidP="00BD18ED">
      <w:pPr>
        <w:pStyle w:val="Pr-formataoHTML"/>
      </w:pPr>
      <w:r>
        <w:t>╚═══════════╝-&gt;---&gt;-│"</w:t>
      </w:r>
      <w:proofErr w:type="spellStart"/>
      <w:r>
        <w:t>params</w:t>
      </w:r>
      <w:proofErr w:type="spellEnd"/>
      <w:r>
        <w:t xml:space="preserve">": </w:t>
      </w:r>
      <w:proofErr w:type="gramStart"/>
      <w:r>
        <w:t>[ {</w:t>
      </w:r>
      <w:proofErr w:type="gramEnd"/>
      <w:r>
        <w:t xml:space="preserve"> valor: "' </w:t>
      </w:r>
      <w:proofErr w:type="spellStart"/>
      <w:r>
        <w:t>or</w:t>
      </w:r>
      <w:proofErr w:type="spellEnd"/>
      <w:r>
        <w:t xml:space="preserve"> '1' = '1",│-&gt;-/   └──────────────────────┘</w:t>
      </w:r>
    </w:p>
    <w:p w14:paraId="1697A621" w14:textId="77777777" w:rsidR="00BD18ED" w:rsidRDefault="00BD18ED" w:rsidP="00BD18ED">
      <w:pPr>
        <w:pStyle w:val="Pr-formataoHTML"/>
      </w:pPr>
      <w:r>
        <w:t xml:space="preserve">                    │               tipo: "</w:t>
      </w:r>
      <w:proofErr w:type="spellStart"/>
      <w:r>
        <w:t>integer</w:t>
      </w:r>
      <w:proofErr w:type="spellEnd"/>
      <w:proofErr w:type="gramStart"/>
      <w:r>
        <w:t xml:space="preserve">",   </w:t>
      </w:r>
      <w:proofErr w:type="gramEnd"/>
      <w:r>
        <w:t xml:space="preserve">   │</w:t>
      </w:r>
    </w:p>
    <w:p w14:paraId="52CCFCFB" w14:textId="77777777" w:rsidR="00BD18ED" w:rsidRDefault="00BD18ED" w:rsidP="00BD18ED">
      <w:pPr>
        <w:pStyle w:val="Pr-formataoHTML"/>
      </w:pPr>
      <w:r>
        <w:t xml:space="preserve">                    │               </w:t>
      </w:r>
      <w:proofErr w:type="spellStart"/>
      <w:r>
        <w:t>null</w:t>
      </w:r>
      <w:proofErr w:type="spellEnd"/>
      <w:r>
        <w:t xml:space="preserve">: </w:t>
      </w:r>
      <w:proofErr w:type="gramStart"/>
      <w:r>
        <w:t>false }</w:t>
      </w:r>
      <w:proofErr w:type="gramEnd"/>
      <w:r>
        <w:t xml:space="preserve"> ] }     │</w:t>
      </w:r>
    </w:p>
    <w:p w14:paraId="1D11FD7B" w14:textId="77777777" w:rsidR="00BD18ED" w:rsidRDefault="00BD18ED" w:rsidP="00BD18ED">
      <w:pPr>
        <w:pStyle w:val="Pr-formataoHTML"/>
      </w:pPr>
      <w:r>
        <w:t xml:space="preserve">                    └─────────────────────────────────────┘</w:t>
      </w:r>
    </w:p>
    <w:p w14:paraId="5636186C" w14:textId="77777777" w:rsidR="00BD18ED" w:rsidRDefault="00BD18ED" w:rsidP="00BD18ED">
      <w:pPr>
        <w:pStyle w:val="NormalWeb"/>
      </w:pPr>
      <w:r>
        <w:t xml:space="preserve">Isso também significa que, quanto mais componentes entre o desenvolvedor e o banco de dados, maior o risco de injeção de SQL, já que qualquer um pode fazer a injeção e fazê-la incorretamente. Alguns frameworks, bibliotecas e </w:t>
      </w:r>
      <w:proofErr w:type="spellStart"/>
      <w:r>
        <w:t>ORMs</w:t>
      </w:r>
      <w:proofErr w:type="spellEnd"/>
      <w:r>
        <w:t xml:space="preserve"> fazem essa injeção silenciosa apesar de apresentar APIs parametrizadas para o desenvolvedor (como algumas implementações de API-DB de Python e PHP); alguns drivers de comunicação com bancos de dados também o fazem (como o psycopg2 ainda hoje e alguns drivers JDBC); e até os próprios bancos de dados podem fazer internamente a injeção de parâmetros antes da etapa de parse da consulta.</w:t>
      </w:r>
    </w:p>
    <w:p w14:paraId="7453BEAC" w14:textId="77777777" w:rsidR="00BD18ED" w:rsidRDefault="00BD18ED" w:rsidP="00BD18ED">
      <w:pPr>
        <w:pStyle w:val="Pr-formataoHTML"/>
      </w:pPr>
      <w:r>
        <w:t xml:space="preserve">               &gt;&gt;&gt;    Framework     &gt;&gt;&gt;       ORM        &gt;&gt;&gt;     driver     &gt;&gt;&gt;   protocolo    &gt;&gt;&gt;</w:t>
      </w:r>
    </w:p>
    <w:p w14:paraId="4BC6CBB6" w14:textId="77777777" w:rsidR="00BD18ED" w:rsidRDefault="00BD18ED" w:rsidP="00BD18ED">
      <w:pPr>
        <w:pStyle w:val="Pr-formataoHTML"/>
      </w:pPr>
      <w:r>
        <w:t xml:space="preserve">                    ┌────────────┐       ┌────────────┐  !!!  ┌──────────┐  !!!  ┌──────────┐  !!!  ╔════════════════╗</w:t>
      </w:r>
    </w:p>
    <w:p w14:paraId="2481EF71" w14:textId="77777777" w:rsidR="00BD18ED" w:rsidRDefault="00BD18ED" w:rsidP="00BD18ED">
      <w:pPr>
        <w:pStyle w:val="Pr-formataoHTML"/>
      </w:pPr>
      <w:r>
        <w:t>╔═══════════╗-&gt;---&gt;-</w:t>
      </w:r>
      <w:proofErr w:type="gramStart"/>
      <w:r>
        <w:t>│{</w:t>
      </w:r>
      <w:proofErr w:type="gramEnd"/>
      <w:r>
        <w:t>"q": "...",│-&gt;---&gt;-│{"q": "...",│-&gt;---&gt;-│SELECT ...│-&gt;---&gt;-│SELECT ...│-&gt;---&gt;-║ Banco de dados ║</w:t>
      </w:r>
    </w:p>
    <w:p w14:paraId="27CB923A" w14:textId="77777777" w:rsidR="00BD18ED" w:rsidRDefault="00BD18ED" w:rsidP="00BD18ED">
      <w:pPr>
        <w:pStyle w:val="Pr-formataoHTML"/>
      </w:pPr>
      <w:r>
        <w:t xml:space="preserve">║ Aplicação ║       │────────────│       │────────────│    </w:t>
      </w:r>
      <w:proofErr w:type="gramStart"/>
      <w:r>
        <w:t>/  └</w:t>
      </w:r>
      <w:proofErr w:type="gramEnd"/>
      <w:r>
        <w:t>──────────┘       └──────────┘       ╚════════════════╝</w:t>
      </w:r>
    </w:p>
    <w:p w14:paraId="47B57C2F" w14:textId="77777777" w:rsidR="00BD18ED" w:rsidRDefault="00BD18ED" w:rsidP="00BD18ED">
      <w:pPr>
        <w:pStyle w:val="Pr-formataoHTML"/>
      </w:pPr>
      <w:r>
        <w:t xml:space="preserve">╚═══════════╝-&gt;---&gt;-│"p": </w:t>
      </w:r>
      <w:proofErr w:type="gramStart"/>
      <w:r>
        <w:t>[...] }</w:t>
      </w:r>
      <w:proofErr w:type="gramEnd"/>
      <w:r>
        <w:t>│-&gt;---&gt;-│"p": [...] }│-&gt;-/</w:t>
      </w:r>
    </w:p>
    <w:p w14:paraId="1869EAFF" w14:textId="77777777" w:rsidR="00BD18ED" w:rsidRDefault="00BD18ED" w:rsidP="00BD18ED">
      <w:pPr>
        <w:pStyle w:val="Pr-formataoHTML"/>
      </w:pPr>
      <w:r>
        <w:t xml:space="preserve">                    └────────────┘       └────────────┘</w:t>
      </w:r>
    </w:p>
    <w:p w14:paraId="3268FCE6" w14:textId="77777777" w:rsidR="00BD18ED" w:rsidRDefault="00BD18ED" w:rsidP="00BD18ED">
      <w:pPr>
        <w:pStyle w:val="NormalWeb"/>
      </w:pPr>
      <w:r>
        <w:t>Em resumo, injeções de SQL não podem ser mitigadas apenas pelo uso de uma camada adicional de software – na verdade, camadas adicionais aumentam o risco. Também é impossível garantir que a aplicação esteja imune, já que o erro em qualquer ponto dessa esteira de comunicação será propagado até o banco de dados de forma quase que indetectável.</w:t>
      </w:r>
    </w:p>
    <w:p w14:paraId="00BAC93E" w14:textId="77777777" w:rsidR="00BD18ED" w:rsidRDefault="00BD18ED" w:rsidP="00BD18ED">
      <w:pPr>
        <w:pStyle w:val="Ttulo2"/>
        <w:jc w:val="center"/>
      </w:pPr>
      <w:r>
        <w:t>Conclusão</w:t>
      </w:r>
    </w:p>
    <w:p w14:paraId="18C70028" w14:textId="77777777" w:rsidR="00BD18ED" w:rsidRDefault="00BD18ED" w:rsidP="00BD18ED">
      <w:pPr>
        <w:pStyle w:val="NormalWeb"/>
      </w:pPr>
      <w:r>
        <w:t>Além de consultas parametrizadas, muitas outras estratégias também devem ser usadas, como </w:t>
      </w:r>
      <w:proofErr w:type="spellStart"/>
      <w:r>
        <w:rPr>
          <w:rStyle w:val="nfase"/>
          <w:rFonts w:eastAsiaTheme="majorEastAsia"/>
        </w:rPr>
        <w:t>whitelist</w:t>
      </w:r>
      <w:proofErr w:type="spellEnd"/>
      <w:r>
        <w:t> de valores, análise de código da aplicação, análise de logs do servidor de banco de dados, auditoria, uso de valores com tipos de dados, entre outros. Concatenação de texto nunca deveria ser usada com valores, mas sim deixada apenas para casos em que for estritamente necessária, como para adicionar cláusulas a mais na estrutura da consulta.</w:t>
      </w:r>
    </w:p>
    <w:p w14:paraId="255DAD97" w14:textId="77777777" w:rsidR="00BD18ED" w:rsidRDefault="00BD18ED" w:rsidP="00BD18ED">
      <w:pPr>
        <w:pStyle w:val="NormalWeb"/>
      </w:pPr>
      <w:r>
        <w:t xml:space="preserve">Por fim, injeções de dados devem ser tratadas com muita atenção durante o desenvolvimento do software, que deve passar por rigorosas validações de segurança em todos os componentes. Injeções são mais um </w:t>
      </w:r>
      <w:hyperlink r:id="rId8" w:history="1">
        <w:r>
          <w:rPr>
            <w:rStyle w:val="Hyperlink"/>
          </w:rPr>
          <w:t>espectro</w:t>
        </w:r>
      </w:hyperlink>
      <w:r>
        <w:t> que nunca deixará de assombrar o mundo da tecnologia.</w:t>
      </w:r>
    </w:p>
    <w:p w14:paraId="67F16226" w14:textId="77777777" w:rsidR="00BD18ED" w:rsidRDefault="00BD18ED" w:rsidP="00BD18ED">
      <w:pPr>
        <w:pStyle w:val="NormalWeb"/>
      </w:pPr>
    </w:p>
    <w:p w14:paraId="3D7DAAF2" w14:textId="77777777" w:rsidR="00C05F95" w:rsidRDefault="00C05F95" w:rsidP="00BD18ED">
      <w:pPr>
        <w:pStyle w:val="Ttulo2"/>
        <w:jc w:val="center"/>
      </w:pPr>
    </w:p>
    <w:p w14:paraId="680DFEAC" w14:textId="2662F5D5" w:rsidR="00BD18ED" w:rsidRDefault="00BD18ED" w:rsidP="00BD18ED">
      <w:pPr>
        <w:pStyle w:val="Ttulo2"/>
        <w:jc w:val="center"/>
      </w:pPr>
      <w:r>
        <w:lastRenderedPageBreak/>
        <w:t xml:space="preserve">SQL </w:t>
      </w:r>
      <w:proofErr w:type="spellStart"/>
      <w:r>
        <w:t>Injection</w:t>
      </w:r>
      <w:proofErr w:type="spellEnd"/>
    </w:p>
    <w:p w14:paraId="22EDB3B3" w14:textId="792B580B" w:rsidR="003E7C8D" w:rsidRDefault="003E7C8D" w:rsidP="003E7C8D">
      <w:pPr>
        <w:pStyle w:val="Ttulo2"/>
        <w:jc w:val="center"/>
      </w:pPr>
      <w:r>
        <w:t xml:space="preserve">Mesmo as melhores soluções contra injeções de dados ainda precisam ser usadas com muito cuidado, como as consultas parametrizadas que usamos contra SQL </w:t>
      </w:r>
      <w:proofErr w:type="spellStart"/>
      <w:r>
        <w:t>Injections</w:t>
      </w:r>
      <w:proofErr w:type="spellEnd"/>
      <w:r>
        <w:t>.</w:t>
      </w:r>
    </w:p>
    <w:p w14:paraId="0EDD845A" w14:textId="632B28F7" w:rsidR="003E7C8D" w:rsidRDefault="003E7C8D" w:rsidP="003E7C8D">
      <w:pPr>
        <w:pStyle w:val="Ttulo2"/>
        <w:jc w:val="center"/>
      </w:pPr>
    </w:p>
    <w:p w14:paraId="2D9F5D70" w14:textId="31371729" w:rsidR="003E7C8D" w:rsidRDefault="003E7C8D" w:rsidP="003E7C8D">
      <w:pPr>
        <w:pStyle w:val="Ttulo2"/>
        <w:jc w:val="center"/>
      </w:pPr>
      <w:r>
        <w:t xml:space="preserve">SQL </w:t>
      </w:r>
      <w:proofErr w:type="spellStart"/>
      <w:r>
        <w:t>Injection</w:t>
      </w:r>
      <w:proofErr w:type="spellEnd"/>
    </w:p>
    <w:p w14:paraId="7BEFF54E" w14:textId="2511701B" w:rsidR="00BD18ED" w:rsidRDefault="00BD18ED" w:rsidP="00BD18ED">
      <w:pPr>
        <w:pStyle w:val="NormalWeb"/>
      </w:pPr>
      <w:r>
        <w:t xml:space="preserve">A injeção de </w:t>
      </w:r>
      <w:r w:rsidR="00C05F95">
        <w:t>dados</w:t>
      </w:r>
      <w:r>
        <w:t xml:space="preserve"> mais popular e a que mais nos interessa agora é a injeção de SQL. Ela acontece quando um comando SQL é construído concatenando textos, especialmente quando isso inclui dados de origem insegura, causando o vazamento de dados ou a execução de outros comandos inesperados.</w:t>
      </w:r>
    </w:p>
    <w:p w14:paraId="3FA2B5F6" w14:textId="77777777" w:rsidR="00BD18ED" w:rsidRDefault="00BD18ED" w:rsidP="00BD18ED">
      <w:pPr>
        <w:pStyle w:val="NormalWeb"/>
      </w:pPr>
      <w:r>
        <w:t xml:space="preserve">Por exemplo, se o </w:t>
      </w:r>
      <w:proofErr w:type="spellStart"/>
      <w:r>
        <w:t>endpoint</w:t>
      </w:r>
      <w:proofErr w:type="spellEnd"/>
      <w:r>
        <w:t xml:space="preserve"> de API </w:t>
      </w:r>
      <w:r>
        <w:rPr>
          <w:rStyle w:val="CdigoHTML"/>
        </w:rPr>
        <w:t>http://example.com/app/tabelaView?id=123</w:t>
      </w:r>
      <w:r>
        <w:t xml:space="preserve"> tiver a seguinte consulta no </w:t>
      </w:r>
      <w:proofErr w:type="spellStart"/>
      <w:r>
        <w:t>backend</w:t>
      </w:r>
      <w:proofErr w:type="spellEnd"/>
      <w:r>
        <w:t>:</w:t>
      </w:r>
    </w:p>
    <w:p w14:paraId="602B6553" w14:textId="77777777" w:rsidR="00BD18ED" w:rsidRPr="00170182" w:rsidRDefault="00BD18ED" w:rsidP="00BD18ED">
      <w:pPr>
        <w:pStyle w:val="Pr-formataoHTML"/>
        <w:rPr>
          <w:lang w:val="en-US"/>
        </w:rPr>
      </w:pPr>
      <w:r w:rsidRPr="00170182">
        <w:rPr>
          <w:lang w:val="en-US"/>
        </w:rPr>
        <w:t xml:space="preserve">String query = "SELECT * FROM </w:t>
      </w:r>
      <w:proofErr w:type="spellStart"/>
      <w:r w:rsidRPr="00170182">
        <w:rPr>
          <w:lang w:val="en-US"/>
        </w:rPr>
        <w:t>tabela</w:t>
      </w:r>
      <w:proofErr w:type="spellEnd"/>
      <w:r w:rsidRPr="00170182">
        <w:rPr>
          <w:lang w:val="en-US"/>
        </w:rPr>
        <w:t xml:space="preserve"> WHERE ID='" + </w:t>
      </w:r>
      <w:proofErr w:type="spellStart"/>
      <w:proofErr w:type="gramStart"/>
      <w:r w:rsidRPr="00170182">
        <w:rPr>
          <w:lang w:val="en-US"/>
        </w:rPr>
        <w:t>request.getParameter</w:t>
      </w:r>
      <w:proofErr w:type="spellEnd"/>
      <w:proofErr w:type="gramEnd"/>
      <w:r w:rsidRPr="00170182">
        <w:rPr>
          <w:lang w:val="en-US"/>
        </w:rPr>
        <w:t>("id") + "'";</w:t>
      </w:r>
    </w:p>
    <w:p w14:paraId="7BDAFB83" w14:textId="77777777" w:rsidR="00BD18ED" w:rsidRDefault="00BD18ED" w:rsidP="00BD18ED">
      <w:pPr>
        <w:pStyle w:val="NormalWeb"/>
      </w:pPr>
      <w:r>
        <w:t>Que gera o plano de execução similar a:</w:t>
      </w:r>
    </w:p>
    <w:p w14:paraId="1AEFD30B" w14:textId="07ABA128" w:rsidR="00BD18ED" w:rsidRDefault="00BD18ED" w:rsidP="00BD18ED">
      <w:pPr>
        <w:pStyle w:val="NormalWeb"/>
      </w:pPr>
      <w:r>
        <w:rPr>
          <w:noProof/>
          <w:color w:val="0000FF"/>
        </w:rPr>
        <w:lastRenderedPageBreak/>
        <w:drawing>
          <wp:inline distT="0" distB="0" distL="0" distR="0" wp14:anchorId="06D40463" wp14:editId="181F667E">
            <wp:extent cx="5400040" cy="4054475"/>
            <wp:effectExtent l="0" t="0" r="0" b="3175"/>
            <wp:docPr id="2" name="Imagem 2" descr="Parâmetro injetado na consulta sem risco de execução indevid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âmetro injetado na consulta sem risco de execução indevid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54475"/>
                    </a:xfrm>
                    <a:prstGeom prst="rect">
                      <a:avLst/>
                    </a:prstGeom>
                    <a:noFill/>
                    <a:ln>
                      <a:noFill/>
                    </a:ln>
                  </pic:spPr>
                </pic:pic>
              </a:graphicData>
            </a:graphic>
          </wp:inline>
        </w:drawing>
      </w:r>
    </w:p>
    <w:p w14:paraId="7D80099C" w14:textId="77777777" w:rsidR="00BD18ED" w:rsidRDefault="00BD18ED" w:rsidP="00BD18ED">
      <w:pPr>
        <w:pStyle w:val="NormalWeb"/>
      </w:pPr>
      <w:r>
        <w:t>Então essa API é suscetível a requisições maliciosas como </w:t>
      </w:r>
      <w:r>
        <w:rPr>
          <w:rStyle w:val="CdigoHTML"/>
        </w:rPr>
        <w:t>http://example.com/app/tabelaView?id=' or '1'='1</w:t>
      </w:r>
      <w:r>
        <w:t> que, pela concatenação acima, gera o comando abaixo:</w:t>
      </w:r>
    </w:p>
    <w:p w14:paraId="33FDA3DA" w14:textId="77777777" w:rsidR="00BD18ED" w:rsidRPr="00170182" w:rsidRDefault="00BD18ED" w:rsidP="00BD18ED">
      <w:pPr>
        <w:pStyle w:val="Pr-formataoHTML"/>
        <w:rPr>
          <w:lang w:val="en-US"/>
        </w:rPr>
      </w:pPr>
      <w:r w:rsidRPr="00170182">
        <w:rPr>
          <w:lang w:val="en-US"/>
        </w:rPr>
        <w:t xml:space="preserve">SELECT * FROM </w:t>
      </w:r>
      <w:proofErr w:type="spellStart"/>
      <w:r w:rsidRPr="00170182">
        <w:rPr>
          <w:lang w:val="en-US"/>
        </w:rPr>
        <w:t>tabela</w:t>
      </w:r>
      <w:proofErr w:type="spellEnd"/>
      <w:r w:rsidRPr="00170182">
        <w:rPr>
          <w:lang w:val="en-US"/>
        </w:rPr>
        <w:t xml:space="preserve"> WHERE ID='' or '1'='1'</w:t>
      </w:r>
      <w:proofErr w:type="gramStart"/>
      <w:r w:rsidRPr="00170182">
        <w:rPr>
          <w:lang w:val="en-US"/>
        </w:rPr>
        <w:t>";</w:t>
      </w:r>
      <w:proofErr w:type="gramEnd"/>
    </w:p>
    <w:p w14:paraId="2483B78A" w14:textId="77777777" w:rsidR="00BD18ED" w:rsidRDefault="00BD18ED" w:rsidP="00BD18ED">
      <w:pPr>
        <w:pStyle w:val="NormalWeb"/>
      </w:pPr>
      <w:r>
        <w:t>O plano de execução é similar e retornará a tabela completa:</w:t>
      </w:r>
    </w:p>
    <w:p w14:paraId="6C24FEB3" w14:textId="4C93FC0F" w:rsidR="00BD18ED" w:rsidRDefault="00BD18ED" w:rsidP="00BD18ED">
      <w:pPr>
        <w:pStyle w:val="NormalWeb"/>
      </w:pPr>
      <w:r>
        <w:rPr>
          <w:noProof/>
          <w:color w:val="0000FF"/>
        </w:rPr>
        <w:lastRenderedPageBreak/>
        <w:drawing>
          <wp:inline distT="0" distB="0" distL="0" distR="0" wp14:anchorId="0EB8F14E" wp14:editId="76D460D6">
            <wp:extent cx="5400040" cy="4054475"/>
            <wp:effectExtent l="0" t="0" r="0" b="3175"/>
            <wp:docPr id="1" name="Imagem 1" descr="Parâmetro injetado na consulta com risco de execução indesejada, retornando a tabela inteir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âmetro injetado na consulta com risco de execução indesejada, retornando a tabela inteira">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054475"/>
                    </a:xfrm>
                    <a:prstGeom prst="rect">
                      <a:avLst/>
                    </a:prstGeom>
                    <a:noFill/>
                    <a:ln>
                      <a:noFill/>
                    </a:ln>
                  </pic:spPr>
                </pic:pic>
              </a:graphicData>
            </a:graphic>
          </wp:inline>
        </w:drawing>
      </w:r>
    </w:p>
    <w:p w14:paraId="37082A40" w14:textId="76AA7BE1" w:rsidR="00BD18ED" w:rsidRDefault="00BD18ED" w:rsidP="00BD18ED"/>
    <w:p w14:paraId="055F6F30" w14:textId="43DD23C4" w:rsidR="00E81C88" w:rsidRDefault="00E81C88" w:rsidP="00BD18ED">
      <w:r>
        <w:t xml:space="preserve">Formas de evitar </w:t>
      </w:r>
      <w:proofErr w:type="spellStart"/>
      <w:r>
        <w:t>sql</w:t>
      </w:r>
      <w:proofErr w:type="spellEnd"/>
      <w:r>
        <w:t xml:space="preserve"> </w:t>
      </w:r>
      <w:proofErr w:type="spellStart"/>
      <w:r>
        <w:t>injection</w:t>
      </w:r>
      <w:proofErr w:type="spellEnd"/>
    </w:p>
    <w:p w14:paraId="3B937070" w14:textId="77777777" w:rsidR="00E81C88" w:rsidRDefault="00E81C88" w:rsidP="00E81C88">
      <w:pPr>
        <w:pStyle w:val="Ttulo2"/>
        <w:jc w:val="center"/>
      </w:pPr>
      <w:r>
        <w:t>Mitigações</w:t>
      </w:r>
    </w:p>
    <w:p w14:paraId="224D5573" w14:textId="77777777" w:rsidR="00E81C88" w:rsidRDefault="00E81C88" w:rsidP="00E81C88">
      <w:pPr>
        <w:pStyle w:val="NormalWeb"/>
      </w:pPr>
      <w:r>
        <w:t xml:space="preserve">Existe uma longa lista de ações de mitigação que são usadas para evitar injeções de SQL. Mas é de vital importância compreender quando usar e quando não usar cada uma delas, já que algumas falham em proteger os sistemas contra injeções de dados, outras aumentam a complexidade do seu código, algumas introduzem bugs tão perigosos quanto as injeções que tentam evitar e ainda outras causam uma falsa sensação de segurança ao mover a responsabilidade para outro componente (normalmente menos confiável). Em resumo, é importante dissolver vários dos </w:t>
      </w:r>
      <w:hyperlink r:id="rId12" w:history="1">
        <w:r>
          <w:rPr>
            <w:rStyle w:val="Hyperlink"/>
          </w:rPr>
          <w:t>mitos</w:t>
        </w:r>
      </w:hyperlink>
      <w:r>
        <w:t> que cercam as injeções de SQL. Então vamos ver aqui apenas algumas das mitigações mais comuns.</w:t>
      </w:r>
    </w:p>
    <w:p w14:paraId="0BD3F1AD" w14:textId="77777777" w:rsidR="00E81C88" w:rsidRPr="00F44924" w:rsidRDefault="00E81C88" w:rsidP="00F44924">
      <w:pPr>
        <w:pStyle w:val="Ttulo3"/>
        <w:jc w:val="center"/>
        <w:rPr>
          <w:b/>
          <w:bCs/>
          <w:sz w:val="40"/>
          <w:szCs w:val="40"/>
        </w:rPr>
      </w:pPr>
      <w:proofErr w:type="spellStart"/>
      <w:r w:rsidRPr="00F44924">
        <w:rPr>
          <w:b/>
          <w:bCs/>
          <w:sz w:val="40"/>
          <w:szCs w:val="40"/>
        </w:rPr>
        <w:t>Quoting</w:t>
      </w:r>
      <w:proofErr w:type="spellEnd"/>
      <w:r w:rsidRPr="00F44924">
        <w:rPr>
          <w:b/>
          <w:bCs/>
          <w:sz w:val="40"/>
          <w:szCs w:val="40"/>
        </w:rPr>
        <w:t xml:space="preserve"> e </w:t>
      </w:r>
      <w:proofErr w:type="spellStart"/>
      <w:r w:rsidRPr="00F44924">
        <w:rPr>
          <w:b/>
          <w:bCs/>
          <w:sz w:val="40"/>
          <w:szCs w:val="40"/>
        </w:rPr>
        <w:t>escaping</w:t>
      </w:r>
      <w:proofErr w:type="spellEnd"/>
    </w:p>
    <w:p w14:paraId="5CEB259B" w14:textId="77777777" w:rsidR="00E81C88" w:rsidRDefault="00E81C88" w:rsidP="00E81C88">
      <w:pPr>
        <w:pStyle w:val="NormalWeb"/>
      </w:pPr>
      <w:proofErr w:type="spellStart"/>
      <w:r>
        <w:t>Quoting</w:t>
      </w:r>
      <w:proofErr w:type="spellEnd"/>
      <w:r>
        <w:t xml:space="preserve"> é a ação de adicionar aspas simples, duplas ou outros limitadores de texto em torno do dado que está sendo concatenado, na tentativa de que ele seja interpretado corretamente pelo SGBD. Como visto no exemplo da API, mesmo com aspas simples em torno do campo injetado é possível contornar esse mecanismo quando o dado contém aspas. Portanto, essa estratégia não é uma mitigação válida contra injeção de SQL.</w:t>
      </w:r>
    </w:p>
    <w:p w14:paraId="440E8825" w14:textId="77777777" w:rsidR="00E81C88" w:rsidRDefault="00E81C88" w:rsidP="00E81C88">
      <w:pPr>
        <w:pStyle w:val="NormalWeb"/>
      </w:pPr>
      <w:proofErr w:type="spellStart"/>
      <w:r>
        <w:lastRenderedPageBreak/>
        <w:t>Escaping</w:t>
      </w:r>
      <w:proofErr w:type="spellEnd"/>
      <w:r>
        <w:t xml:space="preserve"> é a ação de adicionar caracteres especiais para que as aspas do dado não sejam interpretadas como fim do dado, por exemplo tornando </w:t>
      </w:r>
      <w:r>
        <w:rPr>
          <w:rStyle w:val="CdigoHTML"/>
        </w:rPr>
        <w:t>'</w:t>
      </w:r>
      <w:r>
        <w:t> em </w:t>
      </w:r>
      <w:r>
        <w:rPr>
          <w:rStyle w:val="CdigoHTML"/>
        </w:rPr>
        <w:t>\'</w:t>
      </w:r>
      <w:r>
        <w:t> e </w:t>
      </w:r>
      <w:r>
        <w:rPr>
          <w:rStyle w:val="CdigoHTML"/>
        </w:rPr>
        <w:t>\</w:t>
      </w:r>
      <w:r>
        <w:t> em </w:t>
      </w:r>
      <w:r>
        <w:rPr>
          <w:rStyle w:val="CdigoHTML"/>
        </w:rPr>
        <w:t>\\</w:t>
      </w:r>
      <w:r>
        <w:t>. Com isso, a consulta anterior não mais retornaria o conteúdo completo da tabela, mas sim um erro de tipo de dados ou uma resposta vazia:</w:t>
      </w:r>
    </w:p>
    <w:p w14:paraId="7C89CF4D" w14:textId="77777777" w:rsidR="00E81C88" w:rsidRPr="00170182" w:rsidRDefault="00E81C88" w:rsidP="00E81C88">
      <w:pPr>
        <w:pStyle w:val="Pr-formataoHTML"/>
        <w:rPr>
          <w:lang w:val="en-US"/>
        </w:rPr>
      </w:pPr>
      <w:r w:rsidRPr="00170182">
        <w:rPr>
          <w:lang w:val="en-US"/>
        </w:rPr>
        <w:t xml:space="preserve">SELECT * FROM accounts WHERE </w:t>
      </w:r>
      <w:proofErr w:type="spellStart"/>
      <w:r w:rsidRPr="00170182">
        <w:rPr>
          <w:lang w:val="en-US"/>
        </w:rPr>
        <w:t>custID</w:t>
      </w:r>
      <w:proofErr w:type="spellEnd"/>
      <w:r w:rsidRPr="00170182">
        <w:rPr>
          <w:lang w:val="en-US"/>
        </w:rPr>
        <w:t>='\' or \'1\'=\'1'</w:t>
      </w:r>
      <w:proofErr w:type="gramStart"/>
      <w:r w:rsidRPr="00170182">
        <w:rPr>
          <w:lang w:val="en-US"/>
        </w:rPr>
        <w:t>";</w:t>
      </w:r>
      <w:proofErr w:type="gramEnd"/>
    </w:p>
    <w:p w14:paraId="4DE2B156" w14:textId="77777777" w:rsidR="00E81C88" w:rsidRDefault="00E81C88" w:rsidP="00E81C88">
      <w:pPr>
        <w:pStyle w:val="NormalWeb"/>
      </w:pPr>
      <w:r>
        <w:t xml:space="preserve">Então aparentemente o problema foi solucionado através do uso simultâneo de </w:t>
      </w:r>
      <w:proofErr w:type="spellStart"/>
      <w:r>
        <w:t>quoting</w:t>
      </w:r>
      <w:proofErr w:type="spellEnd"/>
      <w:r>
        <w:t xml:space="preserve"> e </w:t>
      </w:r>
      <w:proofErr w:type="spellStart"/>
      <w:r>
        <w:t>escaping</w:t>
      </w:r>
      <w:proofErr w:type="spellEnd"/>
      <w:r>
        <w:t>. Contudo, essa solução não é ideal, por diversas razões.</w:t>
      </w:r>
    </w:p>
    <w:p w14:paraId="0CBA0D88" w14:textId="77777777" w:rsidR="00E81C88" w:rsidRDefault="00E81C88" w:rsidP="00E81C88">
      <w:pPr>
        <w:pStyle w:val="NormalWeb"/>
      </w:pPr>
      <w:r>
        <w:t xml:space="preserve">Um erro em qualquer função de </w:t>
      </w:r>
      <w:proofErr w:type="spellStart"/>
      <w:r>
        <w:t>quoting</w:t>
      </w:r>
      <w:proofErr w:type="spellEnd"/>
      <w:r>
        <w:t xml:space="preserve"> ou </w:t>
      </w:r>
      <w:proofErr w:type="spellStart"/>
      <w:r>
        <w:t>escaping</w:t>
      </w:r>
      <w:proofErr w:type="spellEnd"/>
      <w:r>
        <w:t xml:space="preserve"> invalida completamente a estratégia. E erros dessa natureza não são incomuns, com novos bugs sendo descobertos diariamente e atualmente mais de 1350 bugs de </w:t>
      </w:r>
      <w:proofErr w:type="spellStart"/>
      <w:r>
        <w:t>quoting</w:t>
      </w:r>
      <w:proofErr w:type="spellEnd"/>
      <w:r>
        <w:t xml:space="preserve"> listados na base de dados de detalhes de CVE </w:t>
      </w:r>
      <w:hyperlink r:id="rId13" w:history="1">
        <w:r>
          <w:rPr>
            <w:rStyle w:val="Hyperlink"/>
          </w:rPr>
          <w:t>https://www.cvedetails.com/google-search-results.php?q=quoting&amp;sa=Search</w:t>
        </w:r>
      </w:hyperlink>
      <w:r>
        <w:t xml:space="preserve"> e 7300 bugs de </w:t>
      </w:r>
      <w:proofErr w:type="spellStart"/>
      <w:r>
        <w:t>escaping</w:t>
      </w:r>
      <w:proofErr w:type="spellEnd"/>
      <w:r>
        <w:t xml:space="preserve"> na mesma base de dados </w:t>
      </w:r>
      <w:hyperlink r:id="rId14" w:history="1">
        <w:r>
          <w:rPr>
            <w:rStyle w:val="Hyperlink"/>
          </w:rPr>
          <w:t>https://www.cvedetails.com/google-search-results.php?q=quoting&amp;sa=Search</w:t>
        </w:r>
      </w:hyperlink>
      <w:r>
        <w:t xml:space="preserve">. Muitos desses bugs são em drivers, bibliotecas, </w:t>
      </w:r>
      <w:proofErr w:type="spellStart"/>
      <w:r>
        <w:t>ORMs</w:t>
      </w:r>
      <w:proofErr w:type="spellEnd"/>
      <w:r>
        <w:t xml:space="preserve"> e frameworks populares, especialmente provenientes de plataformas comunitárias como </w:t>
      </w:r>
      <w:proofErr w:type="spellStart"/>
      <w:r>
        <w:t>PyPI</w:t>
      </w:r>
      <w:proofErr w:type="spellEnd"/>
      <w:r>
        <w:t xml:space="preserve">, </w:t>
      </w:r>
      <w:proofErr w:type="spellStart"/>
      <w:r>
        <w:t>RubyGems</w:t>
      </w:r>
      <w:proofErr w:type="spellEnd"/>
      <w:r>
        <w:t xml:space="preserve"> e módulos de </w:t>
      </w:r>
      <w:proofErr w:type="spellStart"/>
      <w:r>
        <w:t>npm</w:t>
      </w:r>
      <w:proofErr w:type="spellEnd"/>
      <w:r>
        <w:t>.</w:t>
      </w:r>
    </w:p>
    <w:p w14:paraId="58A5D35A" w14:textId="77777777" w:rsidR="00E81C88" w:rsidRDefault="00E81C88" w:rsidP="00E81C88">
      <w:pPr>
        <w:pStyle w:val="NormalWeb"/>
      </w:pPr>
      <w:r>
        <w:t xml:space="preserve">Além disso, a consulta fica poluída com os dados enxertados e consequentemente, seu tempo da etapa de </w:t>
      </w:r>
      <w:proofErr w:type="spellStart"/>
      <w:r>
        <w:t>parsing</w:t>
      </w:r>
      <w:proofErr w:type="spellEnd"/>
      <w:r>
        <w:t xml:space="preserve"> aumenta. E adicionar mais rodadas de </w:t>
      </w:r>
      <w:proofErr w:type="spellStart"/>
      <w:r>
        <w:t>quoting</w:t>
      </w:r>
      <w:proofErr w:type="spellEnd"/>
      <w:r>
        <w:t xml:space="preserve"> e </w:t>
      </w:r>
      <w:proofErr w:type="spellStart"/>
      <w:r>
        <w:t>escaping</w:t>
      </w:r>
      <w:proofErr w:type="spellEnd"/>
      <w:r>
        <w:t xml:space="preserve"> não diminui os riscos, mas intensifica esses efeitos colaterais.</w:t>
      </w:r>
    </w:p>
    <w:p w14:paraId="71E7F651" w14:textId="77777777" w:rsidR="00F33BDF" w:rsidRDefault="00E81C88" w:rsidP="00F33BDF">
      <w:pPr>
        <w:pStyle w:val="NormalWeb"/>
      </w:pPr>
      <w:r>
        <w:t xml:space="preserve">Então é importante perceber que </w:t>
      </w:r>
      <w:proofErr w:type="spellStart"/>
      <w:r>
        <w:t>quoting</w:t>
      </w:r>
      <w:proofErr w:type="spellEnd"/>
      <w:r>
        <w:t xml:space="preserve"> e </w:t>
      </w:r>
      <w:proofErr w:type="spellStart"/>
      <w:r>
        <w:t>escaping</w:t>
      </w:r>
      <w:proofErr w:type="spellEnd"/>
      <w:r>
        <w:t xml:space="preserve"> nunca serão a solução ideal, então devem ser vistos mais como um plano B. Felizmente existem soluções mais seguras, confiáveis e leves </w:t>
      </w:r>
      <w:hyperlink r:id="rId15" w:history="1">
        <w:r>
          <w:rPr>
            <w:rStyle w:val="Hyperlink"/>
          </w:rPr>
          <w:t>https://cheatsheetseries.owasp.org/cheatsheets/SQL_Injection_Prevention_Cheat_Sheet.html</w:t>
        </w:r>
      </w:hyperlink>
      <w:r>
        <w:t>.</w:t>
      </w:r>
      <w:r w:rsidR="00F33BDF">
        <w:t xml:space="preserve"> </w:t>
      </w:r>
    </w:p>
    <w:p w14:paraId="68C0C906" w14:textId="77777777" w:rsidR="00F33BDF" w:rsidRDefault="0072745E" w:rsidP="00F33BDF">
      <w:pPr>
        <w:pStyle w:val="NormalWeb"/>
        <w:rPr>
          <w:rFonts w:ascii="Arial" w:hAnsi="Arial"/>
          <w:b/>
          <w:bCs/>
          <w:sz w:val="40"/>
          <w:szCs w:val="40"/>
        </w:rPr>
      </w:pPr>
      <w:r w:rsidRPr="0072745E">
        <w:rPr>
          <w:rFonts w:ascii="Arial" w:hAnsi="Arial"/>
          <w:b/>
          <w:bCs/>
          <w:sz w:val="40"/>
          <w:szCs w:val="40"/>
        </w:rPr>
        <w:t>XSS Residente</w:t>
      </w:r>
    </w:p>
    <w:p w14:paraId="665979BD" w14:textId="6AE18539" w:rsidR="0072745E" w:rsidRPr="001F5353" w:rsidRDefault="0072745E" w:rsidP="00F33BDF">
      <w:pPr>
        <w:pStyle w:val="NormalWeb"/>
      </w:pPr>
      <w:r w:rsidRPr="0072745E">
        <w:br/>
      </w:r>
      <w:r w:rsidRPr="001F5353">
        <w:rPr>
          <w:rFonts w:ascii="Arial" w:hAnsi="Arial"/>
        </w:rPr>
        <w:t>Falhas de XSS Residente ocorrem sempre que uma aplicação recebe dados não</w:t>
      </w:r>
      <w:r w:rsidR="00F33BDF">
        <w:t xml:space="preserve"> </w:t>
      </w:r>
      <w:r w:rsidRPr="001F5353">
        <w:rPr>
          <w:rFonts w:ascii="Arial" w:hAnsi="Arial"/>
        </w:rPr>
        <w:t>confiáveis e os envia ao navegador sem validação ou filtro adequados. Permite aos</w:t>
      </w:r>
      <w:r w:rsidR="00F33BDF">
        <w:t xml:space="preserve"> </w:t>
      </w:r>
      <w:r w:rsidRPr="001F5353">
        <w:rPr>
          <w:rFonts w:ascii="Arial" w:hAnsi="Arial"/>
        </w:rPr>
        <w:t>agentes de ameaça executarem scripts no navegador da vítima que podem obter sessões</w:t>
      </w:r>
      <w:r w:rsidR="00F33BDF">
        <w:t xml:space="preserve"> </w:t>
      </w:r>
      <w:r w:rsidRPr="001F5353">
        <w:rPr>
          <w:rFonts w:ascii="Arial" w:hAnsi="Arial"/>
        </w:rPr>
        <w:t>do usuário, desfigurar sites, ou redirecionar o usuário para sites maliciosos</w:t>
      </w:r>
      <w:r w:rsidR="00F33BDF">
        <w:rPr>
          <w:rFonts w:ascii="Arial" w:hAnsi="Arial"/>
        </w:rPr>
        <w:t xml:space="preserve"> </w:t>
      </w:r>
      <w:r w:rsidRPr="001F5353">
        <w:rPr>
          <w:rFonts w:ascii="Arial" w:hAnsi="Arial"/>
        </w:rPr>
        <w:t>[OWASP</w:t>
      </w:r>
      <w:r w:rsidR="00F33BDF">
        <w:t xml:space="preserve"> </w:t>
      </w:r>
      <w:r w:rsidRPr="001F5353">
        <w:rPr>
          <w:rFonts w:ascii="Arial" w:hAnsi="Arial"/>
        </w:rPr>
        <w:t>2013].</w:t>
      </w:r>
      <w:r w:rsidR="00F33BDF">
        <w:t xml:space="preserve"> </w:t>
      </w:r>
      <w:r w:rsidRPr="001F5353">
        <w:rPr>
          <w:rFonts w:ascii="Arial" w:hAnsi="Arial"/>
        </w:rPr>
        <w:t>Diferente da injeção de SQL que busca executar instruções SQL maliciosas em</w:t>
      </w:r>
      <w:r w:rsidR="00F33BDF">
        <w:t xml:space="preserve"> </w:t>
      </w:r>
      <w:r w:rsidRPr="001F5353">
        <w:rPr>
          <w:rFonts w:ascii="Arial" w:hAnsi="Arial"/>
        </w:rPr>
        <w:t>consultas no banco de dados ocorrendo fora da vista dos usuários, o XSS Residente</w:t>
      </w:r>
      <w:r w:rsidR="00F33BDF">
        <w:t xml:space="preserve"> </w:t>
      </w:r>
      <w:r w:rsidRPr="001F5353">
        <w:rPr>
          <w:rFonts w:ascii="Arial" w:hAnsi="Arial"/>
        </w:rPr>
        <w:t>busca executar marcações maliciosos ou códigos Java Script em valores que serão</w:t>
      </w:r>
      <w:r w:rsidR="001F5353">
        <w:t xml:space="preserve"> </w:t>
      </w:r>
      <w:r w:rsidRPr="001F5353">
        <w:rPr>
          <w:rFonts w:ascii="Arial" w:hAnsi="Arial"/>
        </w:rPr>
        <w:t>mostrados em uma página WEB. Este tipo de ataque busca enganar o usuário que tem</w:t>
      </w:r>
      <w:r w:rsidR="001F5353">
        <w:t xml:space="preserve"> </w:t>
      </w:r>
      <w:r w:rsidRPr="001F5353">
        <w:rPr>
          <w:rFonts w:ascii="Arial" w:hAnsi="Arial"/>
        </w:rPr>
        <w:t>confiança em um site levando-o a executar uma ação ou exibição de informações para</w:t>
      </w:r>
      <w:r w:rsidR="001F5353">
        <w:t xml:space="preserve"> </w:t>
      </w:r>
      <w:r w:rsidRPr="001F5353">
        <w:rPr>
          <w:rFonts w:ascii="Arial" w:hAnsi="Arial"/>
        </w:rPr>
        <w:t xml:space="preserve">um outro site não confiável [Snyder, </w:t>
      </w:r>
      <w:proofErr w:type="spellStart"/>
      <w:r w:rsidRPr="001F5353">
        <w:rPr>
          <w:rFonts w:ascii="Arial" w:hAnsi="Arial"/>
        </w:rPr>
        <w:t>Myer</w:t>
      </w:r>
      <w:proofErr w:type="spellEnd"/>
      <w:r w:rsidRPr="001F5353">
        <w:rPr>
          <w:rFonts w:ascii="Arial" w:hAnsi="Arial"/>
        </w:rPr>
        <w:t xml:space="preserve"> e Southwell 2010].</w:t>
      </w:r>
      <w:r w:rsidR="001F5353">
        <w:t xml:space="preserve"> </w:t>
      </w:r>
      <w:r w:rsidRPr="001F5353">
        <w:rPr>
          <w:rFonts w:ascii="Arial" w:hAnsi="Arial"/>
        </w:rPr>
        <w:t>Na Figura 3, verificam-se os passos de um ataque XSS Residente, neste caso os</w:t>
      </w:r>
      <w:r w:rsidR="001F5353">
        <w:t xml:space="preserve"> </w:t>
      </w:r>
      <w:r w:rsidRPr="001F5353">
        <w:rPr>
          <w:rFonts w:ascii="Arial" w:hAnsi="Arial"/>
        </w:rPr>
        <w:t>agentes de ameaça são considerados qualquer pessoa que possa enviar dados para a</w:t>
      </w:r>
      <w:r w:rsidR="001F5353">
        <w:t xml:space="preserve"> </w:t>
      </w:r>
      <w:r w:rsidRPr="001F5353">
        <w:rPr>
          <w:rFonts w:ascii="Arial" w:hAnsi="Arial"/>
        </w:rPr>
        <w:t xml:space="preserve">aplicação, tanto usuários internos, externos e </w:t>
      </w:r>
      <w:proofErr w:type="spellStart"/>
      <w:proofErr w:type="gramStart"/>
      <w:r w:rsidRPr="001F5353">
        <w:rPr>
          <w:rFonts w:ascii="Arial" w:hAnsi="Arial"/>
        </w:rPr>
        <w:t>ate</w:t>
      </w:r>
      <w:proofErr w:type="spellEnd"/>
      <w:proofErr w:type="gramEnd"/>
      <w:r w:rsidRPr="001F5353">
        <w:rPr>
          <w:rFonts w:ascii="Arial" w:hAnsi="Arial"/>
        </w:rPr>
        <w:t xml:space="preserve"> mesmo administradores. Os</w:t>
      </w:r>
      <w:r w:rsidR="001F5353">
        <w:rPr>
          <w:rFonts w:ascii="Arial" w:hAnsi="Arial"/>
        </w:rPr>
        <w:t xml:space="preserve"> </w:t>
      </w:r>
      <w:r w:rsidRPr="001F5353">
        <w:rPr>
          <w:rFonts w:ascii="Arial" w:hAnsi="Arial"/>
        </w:rPr>
        <w:t>vetores de</w:t>
      </w:r>
      <w:r w:rsidR="001F5353">
        <w:t xml:space="preserve"> </w:t>
      </w:r>
      <w:r w:rsidRPr="001F5353">
        <w:rPr>
          <w:rFonts w:ascii="Arial" w:hAnsi="Arial"/>
        </w:rPr>
        <w:t>ataque são compreendidos por scripts que são enviados ao interpretador do navegador.</w:t>
      </w:r>
      <w:r w:rsidR="001F5353">
        <w:t xml:space="preserve"> </w:t>
      </w:r>
      <w:r w:rsidRPr="001F5353">
        <w:rPr>
          <w:rFonts w:ascii="Arial" w:hAnsi="Arial"/>
        </w:rPr>
        <w:t>Considera-se que praticamente qualquer fonte de dados pode ser um vetor de ataque</w:t>
      </w:r>
      <w:r w:rsidR="001F5353">
        <w:t xml:space="preserve"> </w:t>
      </w:r>
      <w:r w:rsidRPr="001F5353">
        <w:rPr>
          <w:rFonts w:ascii="Arial" w:hAnsi="Arial"/>
        </w:rPr>
        <w:t xml:space="preserve">inclusive fontes internas </w:t>
      </w:r>
      <w:r w:rsidRPr="001F5353">
        <w:rPr>
          <w:rFonts w:ascii="Arial" w:hAnsi="Arial"/>
        </w:rPr>
        <w:lastRenderedPageBreak/>
        <w:t>do banco de dados, como no caso do XSS Residente. As</w:t>
      </w:r>
      <w:r w:rsidR="001F5353">
        <w:t xml:space="preserve"> </w:t>
      </w:r>
      <w:r w:rsidRPr="001F5353">
        <w:rPr>
          <w:rFonts w:ascii="Arial" w:hAnsi="Arial"/>
        </w:rPr>
        <w:t xml:space="preserve">vulnerabilidades de segurança exploradas pelo Cross-Site </w:t>
      </w:r>
      <w:proofErr w:type="spellStart"/>
      <w:r w:rsidRPr="001F5353">
        <w:rPr>
          <w:rFonts w:ascii="Arial" w:hAnsi="Arial"/>
        </w:rPr>
        <w:t>Scripting</w:t>
      </w:r>
      <w:proofErr w:type="spellEnd"/>
      <w:r w:rsidRPr="001F5353">
        <w:rPr>
          <w:rFonts w:ascii="Arial" w:hAnsi="Arial"/>
        </w:rPr>
        <w:t xml:space="preserve"> são as mais</w:t>
      </w:r>
      <w:r w:rsidR="001F5353">
        <w:t xml:space="preserve"> </w:t>
      </w:r>
      <w:r w:rsidRPr="001F5353">
        <w:rPr>
          <w:rFonts w:ascii="Arial" w:hAnsi="Arial"/>
        </w:rPr>
        <w:t>comumente localizadas em aplicações WEB já que elas ocorrem quando os dados</w:t>
      </w:r>
      <w:r w:rsidR="001F5353">
        <w:t xml:space="preserve"> </w:t>
      </w:r>
      <w:r w:rsidRPr="001F5353">
        <w:rPr>
          <w:rFonts w:ascii="Arial" w:hAnsi="Arial"/>
        </w:rPr>
        <w:t>fornecidos pelos usuários são inclusos pela aplicação sem a devida filtragem e</w:t>
      </w:r>
      <w:r w:rsidR="001F5353">
        <w:t xml:space="preserve"> </w:t>
      </w:r>
      <w:r w:rsidRPr="001F5353">
        <w:rPr>
          <w:rFonts w:ascii="Arial" w:hAnsi="Arial"/>
        </w:rPr>
        <w:t>validação. Os impactos técnicos que o ataque pode causar são a execução de scripts no</w:t>
      </w:r>
      <w:r w:rsidR="001F5353">
        <w:t xml:space="preserve"> </w:t>
      </w:r>
      <w:r w:rsidRPr="001F5353">
        <w:rPr>
          <w:rFonts w:ascii="Arial" w:hAnsi="Arial"/>
        </w:rPr>
        <w:t xml:space="preserve">navegador da </w:t>
      </w:r>
      <w:proofErr w:type="spellStart"/>
      <w:proofErr w:type="gramStart"/>
      <w:r w:rsidRPr="001F5353">
        <w:rPr>
          <w:rFonts w:ascii="Arial" w:hAnsi="Arial"/>
        </w:rPr>
        <w:t>vitima</w:t>
      </w:r>
      <w:proofErr w:type="spellEnd"/>
      <w:proofErr w:type="gramEnd"/>
      <w:r w:rsidRPr="001F5353">
        <w:rPr>
          <w:rFonts w:ascii="Arial" w:hAnsi="Arial"/>
        </w:rPr>
        <w:t xml:space="preserve"> visando o sequestro da seção do usuário, a pichação de sites,</w:t>
      </w:r>
      <w:r w:rsidR="001F5353">
        <w:t xml:space="preserve"> </w:t>
      </w:r>
      <w:r w:rsidRPr="001F5353">
        <w:rPr>
          <w:rFonts w:ascii="Arial" w:hAnsi="Arial"/>
        </w:rPr>
        <w:t>inserção de conteúdo hostil e redirecionamento dos usuários. Os impactos no negócio</w:t>
      </w:r>
      <w:r w:rsidR="001F5353">
        <w:t xml:space="preserve"> </w:t>
      </w:r>
      <w:r w:rsidRPr="001F5353">
        <w:rPr>
          <w:rFonts w:ascii="Arial" w:hAnsi="Arial"/>
        </w:rPr>
        <w:t xml:space="preserve">que o ataque XSS Residente poderá causar são a exposição </w:t>
      </w:r>
      <w:proofErr w:type="spellStart"/>
      <w:r w:rsidRPr="001F5353">
        <w:rPr>
          <w:rFonts w:ascii="Arial" w:hAnsi="Arial"/>
        </w:rPr>
        <w:t>publica</w:t>
      </w:r>
      <w:proofErr w:type="spellEnd"/>
      <w:r w:rsidRPr="001F5353">
        <w:rPr>
          <w:rFonts w:ascii="Arial" w:hAnsi="Arial"/>
        </w:rPr>
        <w:t xml:space="preserve"> de maneira negativa</w:t>
      </w:r>
      <w:r w:rsidR="001F5353">
        <w:t xml:space="preserve"> </w:t>
      </w:r>
      <w:r w:rsidRPr="001F5353">
        <w:rPr>
          <w:rFonts w:ascii="Arial" w:hAnsi="Arial"/>
        </w:rPr>
        <w:t>da imagem da empresa, expondo para seus clientes uma vulnerabilidade grave no</w:t>
      </w:r>
      <w:r w:rsidR="001F5353">
        <w:t xml:space="preserve"> </w:t>
      </w:r>
      <w:r w:rsidRPr="001F5353">
        <w:rPr>
          <w:rFonts w:ascii="Arial" w:hAnsi="Arial"/>
        </w:rPr>
        <w:t>sistema que usam, bem como violação da confidencialidade dos dados que são</w:t>
      </w:r>
      <w:r w:rsidR="001F5353">
        <w:t xml:space="preserve"> </w:t>
      </w:r>
      <w:r w:rsidRPr="001F5353">
        <w:rPr>
          <w:rFonts w:ascii="Arial" w:hAnsi="Arial"/>
        </w:rPr>
        <w:t>trafegados através do sistema [OWASP 2013].</w:t>
      </w:r>
      <w:r w:rsidR="001F5353">
        <w:t xml:space="preserve"> </w:t>
      </w:r>
      <w:r w:rsidRPr="001F5353">
        <w:rPr>
          <w:rFonts w:ascii="Arial" w:hAnsi="Arial"/>
        </w:rPr>
        <w:t xml:space="preserve">Figura 3. Fluxo de um ataque Cross-Site </w:t>
      </w:r>
      <w:proofErr w:type="spellStart"/>
      <w:r w:rsidRPr="001F5353">
        <w:rPr>
          <w:rFonts w:ascii="Arial" w:hAnsi="Arial"/>
        </w:rPr>
        <w:t>Scripting</w:t>
      </w:r>
      <w:proofErr w:type="spellEnd"/>
      <w:r w:rsidRPr="001F5353">
        <w:rPr>
          <w:rFonts w:ascii="Arial" w:hAnsi="Arial"/>
        </w:rPr>
        <w:t xml:space="preserve"> (XSS Residente). Fonte:</w:t>
      </w:r>
      <w:r w:rsidRPr="001F5353">
        <w:br/>
      </w:r>
      <w:r w:rsidRPr="001F5353">
        <w:rPr>
          <w:rFonts w:ascii="Arial" w:hAnsi="Arial"/>
        </w:rPr>
        <w:t>OWASP Top 10, 2013.</w:t>
      </w:r>
      <w:r w:rsidR="001F5353">
        <w:t xml:space="preserve"> </w:t>
      </w:r>
      <w:r w:rsidRPr="001F5353">
        <w:rPr>
          <w:rFonts w:ascii="Arial" w:hAnsi="Arial"/>
        </w:rPr>
        <w:t>As vulnerabilidades relacionadas ao XSS Residente estão ligadas a não filtragem</w:t>
      </w:r>
      <w:r w:rsidR="001F5353">
        <w:t xml:space="preserve"> </w:t>
      </w:r>
      <w:r w:rsidRPr="001F5353">
        <w:rPr>
          <w:rFonts w:ascii="Arial" w:hAnsi="Arial"/>
        </w:rPr>
        <w:t>de todas as entradas enviadas pelos usuários bem como a não avaliação da segurança</w:t>
      </w:r>
      <w:r w:rsidR="001F5353">
        <w:t xml:space="preserve"> </w:t>
      </w:r>
      <w:r w:rsidRPr="001F5353">
        <w:rPr>
          <w:rFonts w:ascii="Arial" w:hAnsi="Arial"/>
        </w:rPr>
        <w:t xml:space="preserve">das informações na entrada antes que sejam incluídas na </w:t>
      </w:r>
      <w:proofErr w:type="spellStart"/>
      <w:proofErr w:type="gramStart"/>
      <w:r w:rsidRPr="001F5353">
        <w:rPr>
          <w:rFonts w:ascii="Arial" w:hAnsi="Arial"/>
        </w:rPr>
        <w:t>pagina</w:t>
      </w:r>
      <w:proofErr w:type="spellEnd"/>
      <w:proofErr w:type="gramEnd"/>
      <w:r w:rsidRPr="001F5353">
        <w:rPr>
          <w:rFonts w:ascii="Arial" w:hAnsi="Arial"/>
        </w:rPr>
        <w:t xml:space="preserve"> de saída. Sem um filtro</w:t>
      </w:r>
      <w:r w:rsidR="001F5353">
        <w:t xml:space="preserve"> </w:t>
      </w:r>
      <w:r w:rsidRPr="001F5353">
        <w:rPr>
          <w:rFonts w:ascii="Arial" w:hAnsi="Arial"/>
        </w:rPr>
        <w:t>apropriado as entradas fornecidas serão consideradas conteúdos ativos no navegador,</w:t>
      </w:r>
      <w:r w:rsidR="001F5353">
        <w:t xml:space="preserve"> </w:t>
      </w:r>
      <w:r w:rsidRPr="001F5353">
        <w:rPr>
          <w:rFonts w:ascii="Arial" w:hAnsi="Arial"/>
        </w:rPr>
        <w:t>existem algumas ferramentas que podem localizar algumas falhas de XSS</w:t>
      </w:r>
      <w:r w:rsidR="001F5353">
        <w:t xml:space="preserve"> </w:t>
      </w:r>
      <w:r w:rsidRPr="001F5353">
        <w:rPr>
          <w:rFonts w:ascii="Arial" w:hAnsi="Arial"/>
        </w:rPr>
        <w:t xml:space="preserve">automaticamente, entretanto cada aplicação possui </w:t>
      </w:r>
      <w:proofErr w:type="spellStart"/>
      <w:r w:rsidRPr="001F5353">
        <w:rPr>
          <w:rFonts w:ascii="Arial" w:hAnsi="Arial"/>
        </w:rPr>
        <w:t>paginas</w:t>
      </w:r>
      <w:proofErr w:type="spellEnd"/>
      <w:r w:rsidRPr="001F5353">
        <w:rPr>
          <w:rFonts w:ascii="Arial" w:hAnsi="Arial"/>
        </w:rPr>
        <w:t xml:space="preserve"> de saída diferenciadas</w:t>
      </w:r>
      <w:r w:rsidR="001F5353">
        <w:t xml:space="preserve"> </w:t>
      </w:r>
      <w:r w:rsidRPr="001F5353">
        <w:rPr>
          <w:rFonts w:ascii="Arial" w:hAnsi="Arial"/>
        </w:rPr>
        <w:t xml:space="preserve">utilizando interpretadores diversos juntamente com o navegador como </w:t>
      </w:r>
      <w:proofErr w:type="spellStart"/>
      <w:r w:rsidRPr="001F5353">
        <w:rPr>
          <w:rFonts w:ascii="Arial" w:hAnsi="Arial"/>
        </w:rPr>
        <w:t>JavaScript</w:t>
      </w:r>
      <w:proofErr w:type="spellEnd"/>
      <w:r w:rsidRPr="001F5353">
        <w:rPr>
          <w:rFonts w:ascii="Arial" w:hAnsi="Arial"/>
        </w:rPr>
        <w:t>,</w:t>
      </w:r>
      <w:r w:rsidR="001F5353">
        <w:t xml:space="preserve"> </w:t>
      </w:r>
      <w:r w:rsidRPr="001F5353">
        <w:rPr>
          <w:rFonts w:ascii="Arial" w:hAnsi="Arial"/>
        </w:rPr>
        <w:t xml:space="preserve">Flash, </w:t>
      </w:r>
      <w:proofErr w:type="spellStart"/>
      <w:r w:rsidRPr="001F5353">
        <w:rPr>
          <w:rFonts w:ascii="Arial" w:hAnsi="Arial"/>
        </w:rPr>
        <w:t>Silverlight</w:t>
      </w:r>
      <w:proofErr w:type="spellEnd"/>
      <w:r w:rsidRPr="001F5353">
        <w:rPr>
          <w:rFonts w:ascii="Arial" w:hAnsi="Arial"/>
        </w:rPr>
        <w:t xml:space="preserve"> e ActiveX causando maior dificuldades para uma detecção</w:t>
      </w:r>
      <w:r w:rsidR="001F5353">
        <w:t xml:space="preserve"> </w:t>
      </w:r>
      <w:r w:rsidRPr="001F5353">
        <w:rPr>
          <w:rFonts w:ascii="Arial" w:hAnsi="Arial"/>
        </w:rPr>
        <w:t xml:space="preserve">automatizada assim necessitando de uma </w:t>
      </w:r>
      <w:proofErr w:type="spellStart"/>
      <w:r w:rsidRPr="001F5353">
        <w:rPr>
          <w:rFonts w:ascii="Arial" w:hAnsi="Arial"/>
        </w:rPr>
        <w:t>analise</w:t>
      </w:r>
      <w:proofErr w:type="spellEnd"/>
      <w:r w:rsidRPr="001F5353">
        <w:rPr>
          <w:rFonts w:ascii="Arial" w:hAnsi="Arial"/>
        </w:rPr>
        <w:t xml:space="preserve"> manual, bem como testes de invasão</w:t>
      </w:r>
      <w:r w:rsidR="001F5353">
        <w:t xml:space="preserve"> </w:t>
      </w:r>
      <w:r w:rsidRPr="001F5353">
        <w:rPr>
          <w:rFonts w:ascii="Arial" w:hAnsi="Arial"/>
        </w:rPr>
        <w:t xml:space="preserve">para </w:t>
      </w:r>
      <w:proofErr w:type="spellStart"/>
      <w:r w:rsidRPr="001F5353">
        <w:rPr>
          <w:rFonts w:ascii="Arial" w:hAnsi="Arial"/>
        </w:rPr>
        <w:t>analise</w:t>
      </w:r>
      <w:proofErr w:type="spellEnd"/>
      <w:r w:rsidRPr="001F5353">
        <w:rPr>
          <w:rFonts w:ascii="Arial" w:hAnsi="Arial"/>
        </w:rPr>
        <w:t xml:space="preserve"> das vulnerabilidades [OWASP 2013]. Prevenir os ataques por XSS</w:t>
      </w:r>
      <w:r w:rsidR="001F5353">
        <w:t xml:space="preserve"> </w:t>
      </w:r>
      <w:r w:rsidRPr="001F5353">
        <w:rPr>
          <w:rFonts w:ascii="Arial" w:hAnsi="Arial"/>
        </w:rPr>
        <w:t>consistem na separação de dados inseguros do conteúdo ativo do navegador, assim</w:t>
      </w:r>
      <w:r w:rsidR="001F5353">
        <w:t xml:space="preserve"> </w:t>
      </w:r>
      <w:r w:rsidRPr="001F5353">
        <w:rPr>
          <w:rFonts w:ascii="Arial" w:hAnsi="Arial"/>
        </w:rPr>
        <w:t>deve-se efetuar uma filtragem total dos dados inseguros baseados no contexto HTML</w:t>
      </w:r>
      <w:r w:rsidR="001F5353">
        <w:t xml:space="preserve"> </w:t>
      </w:r>
      <w:r w:rsidRPr="001F5353">
        <w:rPr>
          <w:rFonts w:ascii="Arial" w:hAnsi="Arial"/>
        </w:rPr>
        <w:t xml:space="preserve">(corpo, atributo, </w:t>
      </w:r>
      <w:proofErr w:type="spellStart"/>
      <w:r w:rsidRPr="001F5353">
        <w:rPr>
          <w:rFonts w:ascii="Arial" w:hAnsi="Arial"/>
        </w:rPr>
        <w:t>JavaScript</w:t>
      </w:r>
      <w:proofErr w:type="spellEnd"/>
      <w:r w:rsidRPr="001F5353">
        <w:rPr>
          <w:rFonts w:ascii="Arial" w:hAnsi="Arial"/>
        </w:rPr>
        <w:t>, CSS ou URL) [OWASP 2013].</w:t>
      </w:r>
      <w:r w:rsidRPr="001F5353">
        <w:br/>
      </w:r>
      <w:r w:rsidRPr="001F5353">
        <w:rPr>
          <w:rFonts w:ascii="Arial" w:hAnsi="Arial"/>
        </w:rPr>
        <w:t>3. Materiais e Métodos</w:t>
      </w:r>
      <w:r w:rsidR="001F5353">
        <w:t xml:space="preserve"> </w:t>
      </w:r>
      <w:r w:rsidRPr="001F5353">
        <w:rPr>
          <w:rFonts w:ascii="Arial" w:hAnsi="Arial"/>
        </w:rPr>
        <w:t>Para a realização do experimento o ambiente foi configurado com o S.O. (sistema</w:t>
      </w:r>
      <w:r w:rsidR="001F5353">
        <w:t xml:space="preserve"> </w:t>
      </w:r>
      <w:r w:rsidRPr="001F5353">
        <w:rPr>
          <w:rFonts w:ascii="Arial" w:hAnsi="Arial"/>
        </w:rPr>
        <w:t xml:space="preserve">operacional) </w:t>
      </w:r>
      <w:proofErr w:type="spellStart"/>
      <w:r w:rsidRPr="001F5353">
        <w:rPr>
          <w:rFonts w:ascii="Arial" w:hAnsi="Arial"/>
        </w:rPr>
        <w:t>CentOS</w:t>
      </w:r>
      <w:proofErr w:type="spellEnd"/>
      <w:r w:rsidRPr="001F5353">
        <w:rPr>
          <w:rFonts w:ascii="Arial" w:hAnsi="Arial"/>
        </w:rPr>
        <w:t xml:space="preserve"> 6.4 32bits, contendo o servidor de aplicação </w:t>
      </w:r>
      <w:proofErr w:type="spellStart"/>
      <w:r w:rsidRPr="001F5353">
        <w:rPr>
          <w:rFonts w:ascii="Arial" w:hAnsi="Arial"/>
        </w:rPr>
        <w:t>GlassFish</w:t>
      </w:r>
      <w:proofErr w:type="spellEnd"/>
      <w:r w:rsidRPr="001F5353">
        <w:rPr>
          <w:rFonts w:ascii="Arial" w:hAnsi="Arial"/>
        </w:rPr>
        <w:t xml:space="preserve"> 41 rodando</w:t>
      </w:r>
      <w:r w:rsidR="001F5353">
        <w:t xml:space="preserve"> </w:t>
      </w:r>
      <w:r w:rsidRPr="001F5353">
        <w:rPr>
          <w:rFonts w:ascii="Arial" w:hAnsi="Arial"/>
        </w:rPr>
        <w:t>uma Servlet2 Java que executa uma consulta SQL3 no banco de dados PostgreSQL. Para</w:t>
      </w:r>
      <w:r w:rsidR="001F5353">
        <w:t xml:space="preserve"> </w:t>
      </w:r>
      <w:r w:rsidRPr="001F5353">
        <w:rPr>
          <w:rFonts w:ascii="Arial" w:hAnsi="Arial"/>
        </w:rPr>
        <w:t xml:space="preserve">Riggs e </w:t>
      </w:r>
      <w:proofErr w:type="spellStart"/>
      <w:r w:rsidRPr="001F5353">
        <w:rPr>
          <w:rFonts w:ascii="Arial" w:hAnsi="Arial"/>
        </w:rPr>
        <w:t>Krosing</w:t>
      </w:r>
      <w:proofErr w:type="spellEnd"/>
      <w:r w:rsidRPr="001F5353">
        <w:rPr>
          <w:rFonts w:ascii="Arial" w:hAnsi="Arial"/>
        </w:rPr>
        <w:t xml:space="preserve"> (2011) o PostgreSQL é um avançado servidor de banco de dados SQL</w:t>
      </w:r>
      <w:r w:rsidR="001F5353">
        <w:t xml:space="preserve"> </w:t>
      </w:r>
      <w:r w:rsidRPr="001F5353">
        <w:rPr>
          <w:rFonts w:ascii="Arial" w:hAnsi="Arial"/>
        </w:rPr>
        <w:t>que possui amplo leque de plataformas disponíveis. Tendo como um grande ponto</w:t>
      </w:r>
      <w:r w:rsidR="001F5353">
        <w:t xml:space="preserve"> </w:t>
      </w:r>
      <w:r w:rsidRPr="001F5353">
        <w:rPr>
          <w:rFonts w:ascii="Arial" w:hAnsi="Arial"/>
        </w:rPr>
        <w:t>positivo possuir código aberto o que permite a personalização bem como uma</w:t>
      </w:r>
      <w:r w:rsidR="001F5353">
        <w:rPr>
          <w:rFonts w:ascii="Arial" w:hAnsi="Arial"/>
        </w:rPr>
        <w:t xml:space="preserve"> </w:t>
      </w:r>
      <w:r w:rsidRPr="001F5353">
        <w:rPr>
          <w:rFonts w:ascii="Arial" w:hAnsi="Arial"/>
        </w:rPr>
        <w:t>licença</w:t>
      </w:r>
      <w:r w:rsidRPr="001F5353">
        <w:br/>
      </w:r>
      <w:r w:rsidRPr="001F5353">
        <w:rPr>
          <w:rFonts w:ascii="Arial" w:hAnsi="Arial"/>
        </w:rPr>
        <w:t xml:space="preserve">1 </w:t>
      </w:r>
      <w:proofErr w:type="spellStart"/>
      <w:r w:rsidRPr="001F5353">
        <w:rPr>
          <w:rFonts w:ascii="Arial" w:hAnsi="Arial"/>
        </w:rPr>
        <w:t>GlassFish</w:t>
      </w:r>
      <w:proofErr w:type="spellEnd"/>
      <w:r w:rsidRPr="001F5353">
        <w:rPr>
          <w:rFonts w:ascii="Arial" w:hAnsi="Arial"/>
        </w:rPr>
        <w:t xml:space="preserve"> é um servidor de aplicações Java em sua plataforma empresarial. Suporta todas as</w:t>
      </w:r>
      <w:r w:rsidR="001F5353">
        <w:t xml:space="preserve"> </w:t>
      </w:r>
      <w:r w:rsidRPr="001F5353">
        <w:rPr>
          <w:rFonts w:ascii="Arial" w:hAnsi="Arial"/>
        </w:rPr>
        <w:t>especificações da API Java EE. É através de um servidor de aplicação que se tem um ambiente para</w:t>
      </w:r>
      <w:r w:rsidR="001F5353">
        <w:t xml:space="preserve"> </w:t>
      </w:r>
      <w:r w:rsidRPr="001F5353">
        <w:rPr>
          <w:rFonts w:ascii="Arial" w:hAnsi="Arial"/>
        </w:rPr>
        <w:t>instalação e execução de aplicações Java específicas, sem precisar instalar a</w:t>
      </w:r>
      <w:r w:rsidR="001F5353">
        <w:rPr>
          <w:rFonts w:ascii="Arial" w:hAnsi="Arial"/>
        </w:rPr>
        <w:t xml:space="preserve"> </w:t>
      </w:r>
      <w:r w:rsidRPr="001F5353">
        <w:rPr>
          <w:rFonts w:ascii="Arial" w:hAnsi="Arial"/>
        </w:rPr>
        <w:t>aplicação nos computadores</w:t>
      </w:r>
      <w:r w:rsidR="001F5353">
        <w:t xml:space="preserve"> </w:t>
      </w:r>
      <w:r w:rsidRPr="001F5353">
        <w:rPr>
          <w:rFonts w:ascii="Arial" w:hAnsi="Arial"/>
        </w:rPr>
        <w:t>clientes.</w:t>
      </w:r>
      <w:r w:rsidRPr="001F5353">
        <w:br/>
      </w:r>
      <w:r w:rsidRPr="001F5353">
        <w:rPr>
          <w:rFonts w:ascii="Arial" w:hAnsi="Arial"/>
        </w:rPr>
        <w:t xml:space="preserve">2 </w:t>
      </w:r>
      <w:proofErr w:type="spellStart"/>
      <w:r w:rsidRPr="001F5353">
        <w:rPr>
          <w:rFonts w:ascii="Arial" w:hAnsi="Arial"/>
        </w:rPr>
        <w:t>Servlet</w:t>
      </w:r>
      <w:proofErr w:type="spellEnd"/>
      <w:r w:rsidRPr="001F5353">
        <w:rPr>
          <w:rFonts w:ascii="Arial" w:hAnsi="Arial"/>
        </w:rPr>
        <w:t xml:space="preserve"> é uma classe Java usada para estender as funcionalidades de um servidor; semelhante a um</w:t>
      </w:r>
      <w:r w:rsidR="001F5353">
        <w:t xml:space="preserve"> </w:t>
      </w:r>
      <w:r w:rsidRPr="001F5353">
        <w:rPr>
          <w:rFonts w:ascii="Arial" w:hAnsi="Arial"/>
        </w:rPr>
        <w:t>servidor, ele gera dados HTML e XML para a camada de apresentação de uma aplicação WEB.</w:t>
      </w:r>
      <w:r w:rsidRPr="001F5353">
        <w:br/>
      </w:r>
      <w:r w:rsidRPr="001F5353">
        <w:rPr>
          <w:rFonts w:ascii="Arial" w:hAnsi="Arial"/>
        </w:rPr>
        <w:t xml:space="preserve">3 SQL ou </w:t>
      </w:r>
      <w:proofErr w:type="spellStart"/>
      <w:r w:rsidRPr="001F5353">
        <w:rPr>
          <w:rFonts w:ascii="Arial" w:hAnsi="Arial"/>
        </w:rPr>
        <w:t>Structured</w:t>
      </w:r>
      <w:proofErr w:type="spellEnd"/>
      <w:r w:rsidRPr="001F5353">
        <w:rPr>
          <w:rFonts w:ascii="Arial" w:hAnsi="Arial"/>
        </w:rPr>
        <w:t xml:space="preserve"> Query Language, ou Linguagem de Consulta Estruturada, é a linguagem padrão</w:t>
      </w:r>
      <w:r w:rsidR="001F5353">
        <w:t xml:space="preserve"> </w:t>
      </w:r>
      <w:r w:rsidRPr="001F5353">
        <w:rPr>
          <w:rFonts w:ascii="Arial" w:hAnsi="Arial"/>
        </w:rPr>
        <w:t>utilizada em bancos de dados relacionais sendo simples e de fácil utilização.</w:t>
      </w:r>
    </w:p>
    <w:p w14:paraId="0CDD0079" w14:textId="6107115F" w:rsidR="0072745E" w:rsidRPr="001F5353" w:rsidRDefault="0072745E" w:rsidP="00F33BDF">
      <w:pPr>
        <w:pStyle w:val="NormalWeb"/>
        <w:jc w:val="both"/>
      </w:pPr>
      <w:r w:rsidRPr="001F5353">
        <w:rPr>
          <w:rFonts w:ascii="Arial" w:hAnsi="Arial"/>
        </w:rPr>
        <w:t>muito tolerante quanto a sua instalação, uso e distribuição. Atualmente se encontra na</w:t>
      </w:r>
      <w:r w:rsidR="001F5353">
        <w:t xml:space="preserve"> </w:t>
      </w:r>
      <w:r w:rsidRPr="001F5353">
        <w:rPr>
          <w:rFonts w:ascii="Arial" w:hAnsi="Arial"/>
        </w:rPr>
        <w:t>versão estável 9.3.3, o desenvolvimento desta versão possibilitou a expansão da</w:t>
      </w:r>
      <w:r w:rsidR="001F5353">
        <w:t xml:space="preserve"> </w:t>
      </w:r>
      <w:r w:rsidRPr="001F5353">
        <w:rPr>
          <w:rFonts w:ascii="Arial" w:hAnsi="Arial"/>
        </w:rPr>
        <w:t xml:space="preserve">confiabilidade, disponibilidade e integridade das informações, </w:t>
      </w:r>
      <w:r w:rsidRPr="001F5353">
        <w:rPr>
          <w:rFonts w:ascii="Arial" w:hAnsi="Arial"/>
        </w:rPr>
        <w:lastRenderedPageBreak/>
        <w:t>informa a</w:t>
      </w:r>
      <w:r w:rsidR="001F5353">
        <w:rPr>
          <w:rFonts w:ascii="Arial" w:hAnsi="Arial"/>
        </w:rPr>
        <w:t xml:space="preserve"> </w:t>
      </w:r>
      <w:r w:rsidRPr="001F5353">
        <w:rPr>
          <w:rFonts w:ascii="Arial" w:hAnsi="Arial"/>
        </w:rPr>
        <w:t>Comunidade</w:t>
      </w:r>
      <w:r w:rsidR="001F5353">
        <w:t xml:space="preserve"> </w:t>
      </w:r>
      <w:r w:rsidRPr="001F5353">
        <w:rPr>
          <w:rFonts w:ascii="Arial" w:hAnsi="Arial"/>
        </w:rPr>
        <w:t>Brasileira de PostgreSQL (2013).</w:t>
      </w:r>
      <w:r w:rsidR="001F5353">
        <w:t xml:space="preserve"> </w:t>
      </w:r>
      <w:r w:rsidRPr="001F5353">
        <w:rPr>
          <w:rFonts w:ascii="Arial" w:hAnsi="Arial"/>
        </w:rPr>
        <w:t>No que diz respeito à segurança, o PostgreSQL se destaca já que isso sempre foi</w:t>
      </w:r>
      <w:r w:rsidR="001F5353">
        <w:t xml:space="preserve"> </w:t>
      </w:r>
      <w:r w:rsidRPr="001F5353">
        <w:rPr>
          <w:rFonts w:ascii="Arial" w:hAnsi="Arial"/>
        </w:rPr>
        <w:t>uma das preocupações da equipe de desenvolvedores do SGBD4. Supri a necessidade</w:t>
      </w:r>
      <w:r w:rsidR="001F5353">
        <w:t xml:space="preserve"> </w:t>
      </w:r>
      <w:r w:rsidRPr="001F5353">
        <w:rPr>
          <w:rFonts w:ascii="Arial" w:hAnsi="Arial"/>
        </w:rPr>
        <w:t>dos utilizadores mesmo em aplicações complexas, que exijam o controle de grandes</w:t>
      </w:r>
      <w:r w:rsidR="001F5353">
        <w:t xml:space="preserve"> </w:t>
      </w:r>
      <w:r w:rsidRPr="001F5353">
        <w:rPr>
          <w:rFonts w:ascii="Arial" w:hAnsi="Arial"/>
        </w:rPr>
        <w:t>volumes de dados, ou em casos de tratamento de informações críticas. Para aumentar a</w:t>
      </w:r>
      <w:r w:rsidR="001F5353">
        <w:t xml:space="preserve"> </w:t>
      </w:r>
      <w:r w:rsidRPr="001F5353">
        <w:rPr>
          <w:rFonts w:ascii="Arial" w:hAnsi="Arial"/>
        </w:rPr>
        <w:t>segurança das informações que trafegam pela rede entre o SGBD e os clientes, é</w:t>
      </w:r>
      <w:r w:rsidR="001F5353">
        <w:t xml:space="preserve"> </w:t>
      </w:r>
      <w:r w:rsidRPr="001F5353">
        <w:rPr>
          <w:rFonts w:ascii="Arial" w:hAnsi="Arial"/>
        </w:rPr>
        <w:t>possível criptografar a troca de informações entre o cliente e o servidor através</w:t>
      </w:r>
      <w:r w:rsidR="001F5353">
        <w:rPr>
          <w:rFonts w:ascii="Arial" w:hAnsi="Arial"/>
        </w:rPr>
        <w:t xml:space="preserve"> </w:t>
      </w:r>
      <w:r w:rsidRPr="001F5353">
        <w:rPr>
          <w:rFonts w:ascii="Arial" w:hAnsi="Arial"/>
        </w:rPr>
        <w:t>do SSL</w:t>
      </w:r>
      <w:r w:rsidR="001F5353">
        <w:t xml:space="preserve"> </w:t>
      </w:r>
      <w:r w:rsidRPr="001F5353">
        <w:rPr>
          <w:rFonts w:ascii="Arial" w:hAnsi="Arial"/>
        </w:rPr>
        <w:t>(</w:t>
      </w:r>
      <w:proofErr w:type="spellStart"/>
      <w:r w:rsidRPr="001F5353">
        <w:rPr>
          <w:rFonts w:ascii="Arial" w:hAnsi="Arial"/>
        </w:rPr>
        <w:t>Secure</w:t>
      </w:r>
      <w:proofErr w:type="spellEnd"/>
      <w:r w:rsidRPr="001F5353">
        <w:rPr>
          <w:rFonts w:ascii="Arial" w:hAnsi="Arial"/>
        </w:rPr>
        <w:t xml:space="preserve"> Sockets </w:t>
      </w:r>
      <w:proofErr w:type="spellStart"/>
      <w:r w:rsidRPr="001F5353">
        <w:rPr>
          <w:rFonts w:ascii="Arial" w:hAnsi="Arial"/>
        </w:rPr>
        <w:t>Layer</w:t>
      </w:r>
      <w:proofErr w:type="spellEnd"/>
      <w:r w:rsidRPr="001F5353">
        <w:rPr>
          <w:rFonts w:ascii="Arial" w:hAnsi="Arial"/>
        </w:rPr>
        <w:t>) que é nativo do PostgreSQL para uso nas conexões</w:t>
      </w:r>
      <w:r w:rsidR="001F5353">
        <w:t xml:space="preserve"> </w:t>
      </w:r>
      <w:r w:rsidRPr="001F5353">
        <w:rPr>
          <w:rFonts w:ascii="Arial" w:hAnsi="Arial"/>
        </w:rPr>
        <w:t>[PostgreSQL 2006]. Outro aspecto importante é o mecanismo para criação de cópias de</w:t>
      </w:r>
      <w:r w:rsidR="001F5353">
        <w:t xml:space="preserve"> </w:t>
      </w:r>
      <w:r w:rsidRPr="001F5353">
        <w:rPr>
          <w:rFonts w:ascii="Arial" w:hAnsi="Arial"/>
        </w:rPr>
        <w:t>segurança e sua restauração em caso de falhas, já que devido a importância das</w:t>
      </w:r>
      <w:r w:rsidR="001F5353">
        <w:t xml:space="preserve"> </w:t>
      </w:r>
      <w:r w:rsidRPr="001F5353">
        <w:rPr>
          <w:rFonts w:ascii="Arial" w:hAnsi="Arial"/>
        </w:rPr>
        <w:t>informações contidas nos bancos de dados não se pode correr o risco de perdê-las por</w:t>
      </w:r>
      <w:r w:rsidR="001F5353">
        <w:t xml:space="preserve"> </w:t>
      </w:r>
      <w:r w:rsidRPr="001F5353">
        <w:rPr>
          <w:rFonts w:ascii="Arial" w:hAnsi="Arial"/>
        </w:rPr>
        <w:t>uma falha de hardware, queda de energia ou qualquer outro tipo de ameaça a</w:t>
      </w:r>
      <w:r w:rsidR="001F5353">
        <w:t xml:space="preserve"> </w:t>
      </w:r>
      <w:r w:rsidRPr="001F5353">
        <w:rPr>
          <w:rFonts w:ascii="Arial" w:hAnsi="Arial"/>
        </w:rPr>
        <w:t>consistência, integridade e disponibilidade dos dados [Lucas 2006].</w:t>
      </w:r>
      <w:r w:rsidR="001F5353">
        <w:t xml:space="preserve"> </w:t>
      </w:r>
      <w:r w:rsidRPr="001F5353">
        <w:rPr>
          <w:rFonts w:ascii="Arial" w:hAnsi="Arial"/>
        </w:rPr>
        <w:t>Dentro do banco de dados foram criadas duas tabelas: a cliente e usuário.</w:t>
      </w:r>
      <w:r w:rsidR="001F5353">
        <w:t xml:space="preserve"> </w:t>
      </w:r>
      <w:r w:rsidRPr="001F5353">
        <w:rPr>
          <w:rFonts w:ascii="Arial" w:hAnsi="Arial"/>
        </w:rPr>
        <w:t xml:space="preserve">Conforme a Figura 4, ambas criadas dentro do banco de dados chamado </w:t>
      </w:r>
      <w:proofErr w:type="spellStart"/>
      <w:r w:rsidRPr="001F5353">
        <w:rPr>
          <w:rFonts w:ascii="Arial" w:hAnsi="Arial"/>
        </w:rPr>
        <w:t>tcc</w:t>
      </w:r>
      <w:proofErr w:type="spellEnd"/>
      <w:r w:rsidRPr="001F5353">
        <w:rPr>
          <w:rFonts w:ascii="Arial" w:hAnsi="Arial"/>
        </w:rPr>
        <w:t>. A tabela</w:t>
      </w:r>
      <w:r w:rsidR="001F5353">
        <w:t xml:space="preserve"> </w:t>
      </w:r>
      <w:r w:rsidRPr="001F5353">
        <w:rPr>
          <w:rFonts w:ascii="Arial" w:hAnsi="Arial"/>
        </w:rPr>
        <w:t>cliente contém os campos “</w:t>
      </w:r>
      <w:proofErr w:type="spellStart"/>
      <w:r w:rsidRPr="001F5353">
        <w:rPr>
          <w:rFonts w:ascii="Arial" w:hAnsi="Arial"/>
        </w:rPr>
        <w:t>cpf</w:t>
      </w:r>
      <w:proofErr w:type="spellEnd"/>
      <w:r w:rsidRPr="001F5353">
        <w:rPr>
          <w:rFonts w:ascii="Arial" w:hAnsi="Arial"/>
        </w:rPr>
        <w:t>”, “nome”, “</w:t>
      </w:r>
      <w:proofErr w:type="spellStart"/>
      <w:r w:rsidRPr="001F5353">
        <w:rPr>
          <w:rFonts w:ascii="Arial" w:hAnsi="Arial"/>
        </w:rPr>
        <w:t>endereco</w:t>
      </w:r>
      <w:proofErr w:type="spellEnd"/>
      <w:r w:rsidRPr="001F5353">
        <w:rPr>
          <w:rFonts w:ascii="Arial" w:hAnsi="Arial"/>
        </w:rPr>
        <w:t>” e “celular”. Já a tabela</w:t>
      </w:r>
      <w:r w:rsidR="001F5353">
        <w:rPr>
          <w:rFonts w:ascii="Arial" w:hAnsi="Arial"/>
        </w:rPr>
        <w:t xml:space="preserve"> </w:t>
      </w:r>
      <w:r w:rsidRPr="001F5353">
        <w:rPr>
          <w:rFonts w:ascii="Arial" w:hAnsi="Arial"/>
        </w:rPr>
        <w:t>usuário</w:t>
      </w:r>
      <w:r w:rsidR="001F5353">
        <w:t xml:space="preserve"> </w:t>
      </w:r>
      <w:r w:rsidRPr="001F5353">
        <w:rPr>
          <w:rFonts w:ascii="Arial" w:hAnsi="Arial"/>
        </w:rPr>
        <w:t>armazena informações referentes ao usuário do sistema, uma vez que para acessar os</w:t>
      </w:r>
      <w:r w:rsidR="001F5353">
        <w:t xml:space="preserve"> </w:t>
      </w:r>
      <w:r w:rsidRPr="001F5353">
        <w:rPr>
          <w:rFonts w:ascii="Arial" w:hAnsi="Arial"/>
        </w:rPr>
        <w:t>dados do sistema é necessário estar autenticado e ter permissão de acesso.</w:t>
      </w:r>
      <w:r w:rsidR="001F5353">
        <w:rPr>
          <w:rFonts w:ascii="Arial" w:hAnsi="Arial"/>
        </w:rPr>
        <w:t xml:space="preserve"> </w:t>
      </w:r>
      <w:r w:rsidRPr="001F5353">
        <w:rPr>
          <w:rFonts w:ascii="Arial" w:hAnsi="Arial"/>
        </w:rPr>
        <w:t>As</w:t>
      </w:r>
      <w:r w:rsidR="001F5353">
        <w:t xml:space="preserve"> </w:t>
      </w:r>
      <w:r w:rsidRPr="001F5353">
        <w:rPr>
          <w:rFonts w:ascii="Arial" w:hAnsi="Arial"/>
        </w:rPr>
        <w:t>informações contidas nessa tabela são “nome”, “</w:t>
      </w:r>
      <w:proofErr w:type="spellStart"/>
      <w:r w:rsidRPr="001F5353">
        <w:rPr>
          <w:rFonts w:ascii="Arial" w:hAnsi="Arial"/>
        </w:rPr>
        <w:t>email</w:t>
      </w:r>
      <w:proofErr w:type="spellEnd"/>
      <w:r w:rsidRPr="001F5353">
        <w:rPr>
          <w:rFonts w:ascii="Arial" w:hAnsi="Arial"/>
        </w:rPr>
        <w:t>” e “senha”,</w:t>
      </w:r>
      <w:r w:rsidR="001F5353">
        <w:rPr>
          <w:rFonts w:ascii="Arial" w:hAnsi="Arial"/>
        </w:rPr>
        <w:t xml:space="preserve"> </w:t>
      </w:r>
      <w:r w:rsidRPr="001F5353">
        <w:rPr>
          <w:rFonts w:ascii="Arial" w:hAnsi="Arial"/>
        </w:rPr>
        <w:t>além de</w:t>
      </w:r>
      <w:r w:rsidR="001F5353">
        <w:rPr>
          <w:rFonts w:ascii="Arial" w:hAnsi="Arial"/>
        </w:rPr>
        <w:t xml:space="preserve"> </w:t>
      </w:r>
      <w:r w:rsidRPr="001F5353">
        <w:rPr>
          <w:rFonts w:ascii="Arial" w:hAnsi="Arial"/>
        </w:rPr>
        <w:t>um</w:t>
      </w:r>
      <w:r w:rsidRPr="001F5353">
        <w:br/>
      </w:r>
      <w:r w:rsidRPr="001F5353">
        <w:rPr>
          <w:rFonts w:ascii="Arial" w:hAnsi="Arial"/>
        </w:rPr>
        <w:t>identificador único de usuário chamado “</w:t>
      </w:r>
      <w:proofErr w:type="spellStart"/>
      <w:r w:rsidRPr="001F5353">
        <w:rPr>
          <w:rFonts w:ascii="Arial" w:hAnsi="Arial"/>
        </w:rPr>
        <w:t>idusuario</w:t>
      </w:r>
      <w:proofErr w:type="spellEnd"/>
      <w:r w:rsidRPr="001F5353">
        <w:rPr>
          <w:rFonts w:ascii="Arial" w:hAnsi="Arial"/>
        </w:rPr>
        <w:t>”. Após a criação das tabelas, foi</w:t>
      </w:r>
      <w:r w:rsidR="001F5353">
        <w:t xml:space="preserve"> </w:t>
      </w:r>
      <w:r w:rsidRPr="001F5353">
        <w:rPr>
          <w:rFonts w:ascii="Arial" w:hAnsi="Arial"/>
        </w:rPr>
        <w:t xml:space="preserve">criada uma </w:t>
      </w:r>
      <w:proofErr w:type="spellStart"/>
      <w:r w:rsidRPr="001F5353">
        <w:rPr>
          <w:rFonts w:ascii="Arial" w:hAnsi="Arial"/>
        </w:rPr>
        <w:t>view</w:t>
      </w:r>
      <w:proofErr w:type="spellEnd"/>
      <w:r w:rsidRPr="001F5353">
        <w:rPr>
          <w:rFonts w:ascii="Arial" w:hAnsi="Arial"/>
        </w:rPr>
        <w:t xml:space="preserve"> (visão) </w:t>
      </w:r>
      <w:proofErr w:type="spellStart"/>
      <w:r w:rsidRPr="001F5353">
        <w:rPr>
          <w:rFonts w:ascii="Arial" w:hAnsi="Arial"/>
        </w:rPr>
        <w:t>chamda</w:t>
      </w:r>
      <w:proofErr w:type="spellEnd"/>
      <w:r w:rsidRPr="001F5353">
        <w:rPr>
          <w:rFonts w:ascii="Arial" w:hAnsi="Arial"/>
        </w:rPr>
        <w:t xml:space="preserve"> </w:t>
      </w:r>
      <w:proofErr w:type="spellStart"/>
      <w:r w:rsidRPr="001F5353">
        <w:rPr>
          <w:rFonts w:ascii="Arial" w:hAnsi="Arial"/>
        </w:rPr>
        <w:t>vw_clientes</w:t>
      </w:r>
      <w:proofErr w:type="spellEnd"/>
      <w:r w:rsidRPr="001F5353">
        <w:rPr>
          <w:rFonts w:ascii="Arial" w:hAnsi="Arial"/>
        </w:rPr>
        <w:t xml:space="preserve"> que faz a seleção de um cliente com base</w:t>
      </w:r>
      <w:r w:rsidR="001F5353">
        <w:t xml:space="preserve"> </w:t>
      </w:r>
      <w:r w:rsidRPr="001F5353">
        <w:rPr>
          <w:rFonts w:ascii="Arial" w:hAnsi="Arial"/>
        </w:rPr>
        <w:t>em um CPF informado por parâmetro. Além disso, foi criado um usuário no banco de</w:t>
      </w:r>
      <w:r w:rsidR="001F5353">
        <w:t xml:space="preserve"> </w:t>
      </w:r>
      <w:r w:rsidRPr="001F5353">
        <w:rPr>
          <w:rFonts w:ascii="Arial" w:hAnsi="Arial"/>
        </w:rPr>
        <w:t xml:space="preserve">dados PostgreSQL chamado </w:t>
      </w:r>
      <w:proofErr w:type="spellStart"/>
      <w:r w:rsidRPr="001F5353">
        <w:rPr>
          <w:rFonts w:ascii="Arial" w:hAnsi="Arial"/>
        </w:rPr>
        <w:t>appweb</w:t>
      </w:r>
      <w:proofErr w:type="spellEnd"/>
      <w:r w:rsidRPr="001F5353">
        <w:rPr>
          <w:rFonts w:ascii="Arial" w:hAnsi="Arial"/>
        </w:rPr>
        <w:t xml:space="preserve"> com permissão apenas de seleção</w:t>
      </w:r>
      <w:r w:rsidR="001F5353">
        <w:rPr>
          <w:rFonts w:ascii="Arial" w:hAnsi="Arial"/>
        </w:rPr>
        <w:t xml:space="preserve"> </w:t>
      </w:r>
      <w:r w:rsidRPr="001F5353">
        <w:rPr>
          <w:rFonts w:ascii="Arial" w:hAnsi="Arial"/>
        </w:rPr>
        <w:t>(SELECT) dos</w:t>
      </w:r>
      <w:r w:rsidR="001F5353">
        <w:t xml:space="preserve"> </w:t>
      </w:r>
      <w:r w:rsidRPr="001F5353">
        <w:rPr>
          <w:rFonts w:ascii="Arial" w:hAnsi="Arial"/>
        </w:rPr>
        <w:t xml:space="preserve">registros da </w:t>
      </w:r>
      <w:proofErr w:type="spellStart"/>
      <w:r w:rsidRPr="001F5353">
        <w:rPr>
          <w:rFonts w:ascii="Arial" w:hAnsi="Arial"/>
        </w:rPr>
        <w:t>view</w:t>
      </w:r>
      <w:proofErr w:type="spellEnd"/>
      <w:r w:rsidRPr="001F5353">
        <w:rPr>
          <w:rFonts w:ascii="Arial" w:hAnsi="Arial"/>
        </w:rPr>
        <w:t xml:space="preserve"> </w:t>
      </w:r>
      <w:proofErr w:type="spellStart"/>
      <w:r w:rsidRPr="001F5353">
        <w:rPr>
          <w:rFonts w:ascii="Arial" w:hAnsi="Arial"/>
        </w:rPr>
        <w:t>vw_clientes</w:t>
      </w:r>
      <w:proofErr w:type="spellEnd"/>
      <w:r w:rsidRPr="001F5353">
        <w:rPr>
          <w:rFonts w:ascii="Arial" w:hAnsi="Arial"/>
        </w:rPr>
        <w:t>, não tendo nenhuma permissão nas tabela</w:t>
      </w:r>
      <w:r w:rsidR="001F5353">
        <w:rPr>
          <w:rFonts w:ascii="Arial" w:hAnsi="Arial"/>
        </w:rPr>
        <w:t xml:space="preserve">s </w:t>
      </w:r>
      <w:r w:rsidRPr="001F5353">
        <w:rPr>
          <w:rFonts w:ascii="Arial" w:hAnsi="Arial"/>
        </w:rPr>
        <w:t>usuário e</w:t>
      </w:r>
      <w:r w:rsidR="001F5353">
        <w:t xml:space="preserve"> </w:t>
      </w:r>
      <w:r w:rsidRPr="001F5353">
        <w:rPr>
          <w:rFonts w:ascii="Arial" w:hAnsi="Arial"/>
        </w:rPr>
        <w:t>cliente; além disso, esse usuário tem acesso permitido somente a partir do endereço</w:t>
      </w:r>
      <w:r w:rsidR="001F5353">
        <w:t xml:space="preserve"> </w:t>
      </w:r>
      <w:r w:rsidRPr="001F5353">
        <w:rPr>
          <w:rFonts w:ascii="Arial" w:hAnsi="Arial"/>
        </w:rPr>
        <w:t>local (</w:t>
      </w:r>
      <w:proofErr w:type="spellStart"/>
      <w:r w:rsidRPr="001F5353">
        <w:rPr>
          <w:rFonts w:ascii="Arial" w:hAnsi="Arial"/>
        </w:rPr>
        <w:t>localhost</w:t>
      </w:r>
      <w:proofErr w:type="spellEnd"/>
      <w:r w:rsidRPr="001F5353">
        <w:rPr>
          <w:rFonts w:ascii="Arial" w:hAnsi="Arial"/>
        </w:rPr>
        <w:t xml:space="preserve">). Paralelamente foi criado uma </w:t>
      </w:r>
      <w:proofErr w:type="spellStart"/>
      <w:r w:rsidRPr="001F5353">
        <w:rPr>
          <w:rFonts w:ascii="Arial" w:hAnsi="Arial"/>
        </w:rPr>
        <w:t>function</w:t>
      </w:r>
      <w:proofErr w:type="spellEnd"/>
      <w:r w:rsidRPr="001F5353">
        <w:rPr>
          <w:rFonts w:ascii="Arial" w:hAnsi="Arial"/>
        </w:rPr>
        <w:t xml:space="preserve"> (função) chamada </w:t>
      </w:r>
      <w:proofErr w:type="spellStart"/>
      <w:r w:rsidRPr="001F5353">
        <w:rPr>
          <w:rFonts w:ascii="Arial" w:hAnsi="Arial"/>
        </w:rPr>
        <w:t>noxss</w:t>
      </w:r>
      <w:proofErr w:type="spellEnd"/>
      <w:r w:rsidR="001F5353">
        <w:t xml:space="preserve"> </w:t>
      </w:r>
      <w:r w:rsidRPr="001F5353">
        <w:rPr>
          <w:rFonts w:ascii="Arial" w:hAnsi="Arial"/>
        </w:rPr>
        <w:t>visando converter script potencialmente perigosos em</w:t>
      </w:r>
      <w:r w:rsidR="001F5353">
        <w:rPr>
          <w:rFonts w:ascii="Arial" w:hAnsi="Arial"/>
        </w:rPr>
        <w:t xml:space="preserve"> </w:t>
      </w:r>
      <w:r w:rsidRPr="001F5353">
        <w:rPr>
          <w:rFonts w:ascii="Arial" w:hAnsi="Arial"/>
        </w:rPr>
        <w:t>entidades HTML buscando</w:t>
      </w:r>
      <w:r w:rsidR="001F5353">
        <w:t xml:space="preserve"> </w:t>
      </w:r>
      <w:r w:rsidRPr="001F5353">
        <w:rPr>
          <w:rFonts w:ascii="Arial" w:hAnsi="Arial"/>
        </w:rPr>
        <w:t>prevenir a execução do XSS Residente</w:t>
      </w:r>
    </w:p>
    <w:p w14:paraId="1CAE67D0" w14:textId="761344A7" w:rsidR="00BD18ED" w:rsidRDefault="003E7C8D" w:rsidP="00BD18ED">
      <w:r>
        <w:t xml:space="preserve">Importante falar sobre isso </w:t>
      </w:r>
    </w:p>
    <w:p w14:paraId="6E2324B4" w14:textId="77777777" w:rsidR="003E7C8D" w:rsidRDefault="003E7C8D" w:rsidP="003E7C8D">
      <w:pPr>
        <w:pStyle w:val="Ttulo2"/>
      </w:pPr>
      <w:r>
        <w:t>OWASP</w:t>
      </w:r>
    </w:p>
    <w:p w14:paraId="5543F670" w14:textId="77777777" w:rsidR="003E7C8D" w:rsidRDefault="003E7C8D" w:rsidP="003E7C8D">
      <w:pPr>
        <w:pStyle w:val="NormalWeb"/>
      </w:pPr>
      <w:r>
        <w:t>O </w:t>
      </w:r>
      <w:hyperlink r:id="rId16" w:history="1">
        <w:r>
          <w:rPr>
            <w:rStyle w:val="Hyperlink"/>
          </w:rPr>
          <w:t>OWASP</w:t>
        </w:r>
      </w:hyperlink>
      <w:r>
        <w:t> (</w:t>
      </w:r>
      <w:r>
        <w:rPr>
          <w:rStyle w:val="nfase"/>
        </w:rPr>
        <w:t xml:space="preserve">Open Web </w:t>
      </w:r>
      <w:proofErr w:type="spellStart"/>
      <w:r>
        <w:rPr>
          <w:rStyle w:val="nfase"/>
        </w:rPr>
        <w:t>Application</w:t>
      </w:r>
      <w:proofErr w:type="spellEnd"/>
      <w:r>
        <w:rPr>
          <w:rStyle w:val="nfase"/>
        </w:rPr>
        <w:t xml:space="preserve"> Security Project)</w:t>
      </w:r>
      <w:r>
        <w:t xml:space="preserve"> é uma fundação com o objetivo de melhorar a segurança de sistemas, em especial aplicações web, através do uso de softwares abertos, ferramentas, recursos, treinamentos e conscientização sobre o uso dos dados.</w:t>
      </w:r>
    </w:p>
    <w:p w14:paraId="2B521A01" w14:textId="77777777" w:rsidR="003E7C8D" w:rsidRDefault="003E7C8D" w:rsidP="003E7C8D">
      <w:pPr>
        <w:pStyle w:val="NormalWeb"/>
      </w:pPr>
      <w:r>
        <w:t>Ele mantém o </w:t>
      </w:r>
      <w:hyperlink r:id="rId17" w:history="1">
        <w:r>
          <w:rPr>
            <w:rStyle w:val="Hyperlink"/>
          </w:rPr>
          <w:t xml:space="preserve">OWASP Top </w:t>
        </w:r>
        <w:proofErr w:type="spellStart"/>
        <w:r>
          <w:rPr>
            <w:rStyle w:val="Hyperlink"/>
          </w:rPr>
          <w:t>Ten</w:t>
        </w:r>
        <w:proofErr w:type="spellEnd"/>
      </w:hyperlink>
      <w:r>
        <w:t>, que é um documento destinado a desenvolvedores e que relata os dez maiores riscos de segurança para as aplicações web. No topo dessa lista está a </w:t>
      </w:r>
      <w:hyperlink r:id="rId18" w:history="1">
        <w:r>
          <w:rPr>
            <w:rStyle w:val="Hyperlink"/>
          </w:rPr>
          <w:t>injeção</w:t>
        </w:r>
      </w:hyperlink>
      <w:r>
        <w:t> de dados.</w:t>
      </w:r>
    </w:p>
    <w:p w14:paraId="07BC60BF" w14:textId="03E79E53" w:rsidR="003E7C8D" w:rsidRDefault="003E7C8D" w:rsidP="003E7C8D">
      <w:pPr>
        <w:pStyle w:val="NormalWeb"/>
      </w:pPr>
      <w:r>
        <w:t xml:space="preserve">Uma injeção de dados é feita quando dados são inseridos em comandos que serão executados. E quando eles causam uma execução inesperada dos comandos, isso pode trazer consequências desastrosas para a confiabilidade, integridade e segurança dos sistemas, como demonstrado pela famosa tirinha </w:t>
      </w:r>
      <w:hyperlink r:id="rId19" w:history="1">
        <w:r>
          <w:rPr>
            <w:rStyle w:val="Hyperlink"/>
          </w:rPr>
          <w:t>XKCD</w:t>
        </w:r>
      </w:hyperlink>
      <w:r>
        <w:t> </w:t>
      </w:r>
      <w:hyperlink r:id="rId20" w:history="1">
        <w:r>
          <w:rPr>
            <w:rStyle w:val="Hyperlink"/>
          </w:rPr>
          <w:t>“</w:t>
        </w:r>
        <w:proofErr w:type="spellStart"/>
        <w:r>
          <w:rPr>
            <w:rStyle w:val="Hyperlink"/>
          </w:rPr>
          <w:t>Exploits</w:t>
        </w:r>
        <w:proofErr w:type="spellEnd"/>
        <w:r>
          <w:rPr>
            <w:rStyle w:val="Hyperlink"/>
          </w:rPr>
          <w:t xml:space="preserve"> of a </w:t>
        </w:r>
        <w:proofErr w:type="spellStart"/>
        <w:r>
          <w:rPr>
            <w:rStyle w:val="Hyperlink"/>
          </w:rPr>
          <w:t>mom</w:t>
        </w:r>
        <w:proofErr w:type="spellEnd"/>
        <w:r>
          <w:rPr>
            <w:rStyle w:val="Hyperlink"/>
          </w:rPr>
          <w:t>”</w:t>
        </w:r>
      </w:hyperlink>
      <w:r>
        <w:t xml:space="preserve">, onde uma injeção maliciosa é responsável pela perda dos registros de alunos de uma escola. Injeções podem afetar tudo: desde protocolos de rede, comandos SQL, arquivos XML, </w:t>
      </w:r>
      <w:r>
        <w:lastRenderedPageBreak/>
        <w:t xml:space="preserve">arquivos multimídia, serviços de autenticação como LDAP, cabeçalhos SMTP e HTTP, comandos do sistema operacional, consultas </w:t>
      </w:r>
      <w:proofErr w:type="spellStart"/>
      <w:r>
        <w:t>NoSQL</w:t>
      </w:r>
      <w:proofErr w:type="spellEnd"/>
      <w:r>
        <w:t xml:space="preserve"> e diversos outros.</w:t>
      </w:r>
    </w:p>
    <w:p w14:paraId="67B18BB9" w14:textId="77777777" w:rsidR="0072745E" w:rsidRDefault="0072745E" w:rsidP="003E7C8D">
      <w:pPr>
        <w:pStyle w:val="NormalWeb"/>
      </w:pPr>
    </w:p>
    <w:p w14:paraId="5C3DC2F6" w14:textId="4EDD88CB" w:rsidR="003E7C8D" w:rsidRDefault="00F44924" w:rsidP="00F44924">
      <w:pPr>
        <w:jc w:val="center"/>
        <w:rPr>
          <w:b/>
          <w:bCs/>
          <w:sz w:val="40"/>
          <w:szCs w:val="40"/>
        </w:rPr>
      </w:pPr>
      <w:r w:rsidRPr="00F44924">
        <w:rPr>
          <w:b/>
          <w:bCs/>
          <w:sz w:val="40"/>
          <w:szCs w:val="40"/>
        </w:rPr>
        <w:t>Conexões</w:t>
      </w:r>
    </w:p>
    <w:p w14:paraId="23D5A532" w14:textId="562F33A6" w:rsidR="00F44924" w:rsidRDefault="00F44924" w:rsidP="00F44924">
      <w:pPr>
        <w:jc w:val="center"/>
        <w:rPr>
          <w:b/>
          <w:bCs/>
          <w:sz w:val="40"/>
          <w:szCs w:val="40"/>
        </w:rPr>
      </w:pPr>
    </w:p>
    <w:p w14:paraId="5DF84565" w14:textId="77777777" w:rsidR="00F44924" w:rsidRDefault="00F44924" w:rsidP="00F44924">
      <w:pPr>
        <w:pStyle w:val="NormalWeb"/>
      </w:pPr>
      <w:r>
        <w:t>A conexão padrão é composta por propriedades básicas que indicam o servidor, o título do banco ao qual o programa deve se conectar e informações de autenticação (usuário e senha). Veja abaixo:</w:t>
      </w:r>
    </w:p>
    <w:p w14:paraId="188B15ED" w14:textId="77777777" w:rsidR="00F44924" w:rsidRPr="00170182" w:rsidRDefault="00F44924" w:rsidP="00F44924">
      <w:pPr>
        <w:pStyle w:val="Pr-formataoHTML"/>
        <w:rPr>
          <w:rStyle w:val="CdigoHTML"/>
          <w:lang w:val="en-US"/>
        </w:rPr>
      </w:pPr>
      <w:r w:rsidRPr="00170182">
        <w:rPr>
          <w:rStyle w:val="CdigoHTML"/>
          <w:lang w:val="en-US"/>
        </w:rPr>
        <w:t>Server=</w:t>
      </w:r>
      <w:proofErr w:type="spellStart"/>
      <w:proofErr w:type="gramStart"/>
      <w:r w:rsidRPr="00170182">
        <w:rPr>
          <w:rStyle w:val="CdigoHTML"/>
          <w:lang w:val="en-US"/>
        </w:rPr>
        <w:t>myServerAddress;Database</w:t>
      </w:r>
      <w:proofErr w:type="spellEnd"/>
      <w:proofErr w:type="gramEnd"/>
      <w:r w:rsidRPr="00170182">
        <w:rPr>
          <w:rStyle w:val="CdigoHTML"/>
          <w:lang w:val="en-US"/>
        </w:rPr>
        <w:t>=</w:t>
      </w:r>
      <w:proofErr w:type="spellStart"/>
      <w:r w:rsidRPr="00170182">
        <w:rPr>
          <w:rStyle w:val="CdigoHTML"/>
          <w:lang w:val="en-US"/>
        </w:rPr>
        <w:t>myDataBase;User</w:t>
      </w:r>
      <w:proofErr w:type="spellEnd"/>
      <w:r w:rsidRPr="00170182">
        <w:rPr>
          <w:rStyle w:val="CdigoHTML"/>
          <w:lang w:val="en-US"/>
        </w:rPr>
        <w:t xml:space="preserve"> Id=</w:t>
      </w:r>
      <w:proofErr w:type="spellStart"/>
      <w:r w:rsidRPr="00170182">
        <w:rPr>
          <w:rStyle w:val="CdigoHTML"/>
          <w:lang w:val="en-US"/>
        </w:rPr>
        <w:t>myUsername;Password</w:t>
      </w:r>
      <w:proofErr w:type="spellEnd"/>
      <w:r w:rsidRPr="00170182">
        <w:rPr>
          <w:rStyle w:val="CdigoHTML"/>
          <w:lang w:val="en-US"/>
        </w:rPr>
        <w:t>=</w:t>
      </w:r>
      <w:proofErr w:type="spellStart"/>
      <w:r w:rsidRPr="00170182">
        <w:rPr>
          <w:rStyle w:val="CdigoHTML"/>
          <w:lang w:val="en-US"/>
        </w:rPr>
        <w:t>myPassword</w:t>
      </w:r>
      <w:proofErr w:type="spellEnd"/>
      <w:r w:rsidRPr="00170182">
        <w:rPr>
          <w:rStyle w:val="CdigoHTML"/>
          <w:lang w:val="en-US"/>
        </w:rPr>
        <w:t>;</w:t>
      </w:r>
    </w:p>
    <w:p w14:paraId="2AD4DD98" w14:textId="77777777" w:rsidR="00F44924" w:rsidRDefault="00F44924" w:rsidP="00F44924">
      <w:pPr>
        <w:pStyle w:val="NormalWeb"/>
      </w:pPr>
      <w:r>
        <w:t>Acima podemos ver a estrutura de uma conexão padrão com as propriedades exibidas na ordem em que foram descritas. Esta estrutura é descrita como padrão por ser o suficiente para a maior parte dos projetos. Porém a mesma definição de padrão pode variar de acordo com a tecnologia utilizada para desenvolvimento ou serviço de dados.</w:t>
      </w:r>
    </w:p>
    <w:p w14:paraId="4345E869" w14:textId="77777777" w:rsidR="00F44924" w:rsidRDefault="00F44924" w:rsidP="00F44924">
      <w:pPr>
        <w:pStyle w:val="NormalWeb"/>
      </w:pPr>
      <w:r>
        <w:t xml:space="preserve">A propriedade </w:t>
      </w:r>
      <w:r>
        <w:rPr>
          <w:rStyle w:val="CdigoHTML"/>
        </w:rPr>
        <w:t>Server</w:t>
      </w:r>
      <w:r>
        <w:t xml:space="preserve">: É definida aqui através do domínio ao qual o servidor do banco de dados pode estar relacionado assim como pode ser um endereço </w:t>
      </w:r>
      <w:proofErr w:type="spellStart"/>
      <w:r>
        <w:t>ip</w:t>
      </w:r>
      <w:proofErr w:type="spellEnd"/>
      <w:r>
        <w:t xml:space="preserve"> ou nome de uma instância local (veremos mais a frente).</w:t>
      </w:r>
    </w:p>
    <w:p w14:paraId="6BF1D5F7" w14:textId="77777777" w:rsidR="00F44924" w:rsidRDefault="00F44924" w:rsidP="00F44924">
      <w:pPr>
        <w:pStyle w:val="NormalWeb"/>
      </w:pPr>
      <w:r>
        <w:t xml:space="preserve">A propriedade </w:t>
      </w:r>
      <w:proofErr w:type="spellStart"/>
      <w:r>
        <w:rPr>
          <w:rStyle w:val="CdigoHTML"/>
        </w:rPr>
        <w:t>Database</w:t>
      </w:r>
      <w:proofErr w:type="spellEnd"/>
      <w:r>
        <w:t>: Esta propriedade deve receber o nome do banco de dados.</w:t>
      </w:r>
    </w:p>
    <w:p w14:paraId="37AA4C0F" w14:textId="77777777" w:rsidR="00F44924" w:rsidRDefault="00F44924" w:rsidP="00F44924">
      <w:pPr>
        <w:pStyle w:val="NormalWeb"/>
      </w:pPr>
      <w:r>
        <w:t xml:space="preserve">A propriedade </w:t>
      </w:r>
      <w:proofErr w:type="spellStart"/>
      <w:r>
        <w:rPr>
          <w:rStyle w:val="CdigoHTML"/>
        </w:rPr>
        <w:t>User</w:t>
      </w:r>
      <w:proofErr w:type="spellEnd"/>
      <w:r>
        <w:rPr>
          <w:rStyle w:val="CdigoHTML"/>
        </w:rPr>
        <w:t xml:space="preserve"> Id</w:t>
      </w:r>
      <w:r>
        <w:t xml:space="preserve">: também conhecida como nome do usuário ou </w:t>
      </w:r>
      <w:proofErr w:type="spellStart"/>
      <w:r>
        <w:t>username</w:t>
      </w:r>
      <w:proofErr w:type="spellEnd"/>
      <w:r>
        <w:t xml:space="preserve"> deve ser usada para identificar quem ou qual usuário está tentando se conectar através desta conexão.</w:t>
      </w:r>
    </w:p>
    <w:p w14:paraId="1B34A182" w14:textId="77777777" w:rsidR="00F44924" w:rsidRDefault="00F44924" w:rsidP="00F44924">
      <w:pPr>
        <w:pStyle w:val="NormalWeb"/>
      </w:pPr>
      <w:r>
        <w:t xml:space="preserve">A propriedade </w:t>
      </w:r>
      <w:proofErr w:type="spellStart"/>
      <w:r>
        <w:rPr>
          <w:rStyle w:val="CdigoHTML"/>
        </w:rPr>
        <w:t>Password</w:t>
      </w:r>
      <w:proofErr w:type="spellEnd"/>
      <w:r>
        <w:t xml:space="preserve">: Deve ser preenchida com a palavra-passe ou senha definida para o mesmo usuário que foi definido na propriedade </w:t>
      </w:r>
      <w:proofErr w:type="spellStart"/>
      <w:r>
        <w:t>User</w:t>
      </w:r>
      <w:proofErr w:type="spellEnd"/>
      <w:r>
        <w:t xml:space="preserve"> Id.</w:t>
      </w:r>
    </w:p>
    <w:p w14:paraId="0636FEE2" w14:textId="77777777" w:rsidR="00F44924" w:rsidRPr="00F44924" w:rsidRDefault="00F44924" w:rsidP="00F44924">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F44924">
        <w:rPr>
          <w:rFonts w:ascii="Times New Roman" w:eastAsia="Times New Roman" w:hAnsi="Times New Roman" w:cs="Times New Roman"/>
          <w:b/>
          <w:bCs/>
          <w:kern w:val="36"/>
          <w:sz w:val="48"/>
          <w:szCs w:val="48"/>
          <w:lang w:eastAsia="pt-BR"/>
        </w:rPr>
        <w:t>Conexão confiável</w:t>
      </w:r>
    </w:p>
    <w:p w14:paraId="06DCD0D6" w14:textId="77777777" w:rsidR="00F44924" w:rsidRPr="00F44924" w:rsidRDefault="00F44924" w:rsidP="00F44924">
      <w:pPr>
        <w:spacing w:before="100" w:beforeAutospacing="1" w:after="100" w:afterAutospacing="1" w:line="240" w:lineRule="auto"/>
        <w:rPr>
          <w:rFonts w:ascii="Times New Roman" w:eastAsia="Times New Roman" w:hAnsi="Times New Roman" w:cs="Times New Roman"/>
          <w:sz w:val="24"/>
          <w:szCs w:val="24"/>
          <w:lang w:eastAsia="pt-BR"/>
        </w:rPr>
      </w:pPr>
      <w:r w:rsidRPr="00F44924">
        <w:rPr>
          <w:rFonts w:ascii="Times New Roman" w:eastAsia="Times New Roman" w:hAnsi="Times New Roman" w:cs="Times New Roman"/>
          <w:sz w:val="24"/>
          <w:szCs w:val="24"/>
          <w:lang w:eastAsia="pt-BR"/>
        </w:rPr>
        <w:t xml:space="preserve">Neste modo de conexão o SQL Server autentica o usuário através de um token (referente à entidade do </w:t>
      </w:r>
      <w:proofErr w:type="spellStart"/>
      <w:r w:rsidRPr="00F44924">
        <w:rPr>
          <w:rFonts w:ascii="Times New Roman" w:eastAsia="Times New Roman" w:hAnsi="Times New Roman" w:cs="Times New Roman"/>
          <w:sz w:val="24"/>
          <w:szCs w:val="24"/>
          <w:lang w:eastAsia="pt-BR"/>
        </w:rPr>
        <w:t>windows</w:t>
      </w:r>
      <w:proofErr w:type="spellEnd"/>
      <w:r w:rsidRPr="00F44924">
        <w:rPr>
          <w:rFonts w:ascii="Times New Roman" w:eastAsia="Times New Roman" w:hAnsi="Times New Roman" w:cs="Times New Roman"/>
          <w:sz w:val="24"/>
          <w:szCs w:val="24"/>
          <w:lang w:eastAsia="pt-BR"/>
        </w:rPr>
        <w:t>). Este formato é o formato padrão do SQL Server e considerado mais seguro que a autenticação do SQL Server (usuário e senha).</w:t>
      </w:r>
    </w:p>
    <w:p w14:paraId="60446613" w14:textId="77777777" w:rsidR="00F44924" w:rsidRPr="00F44924" w:rsidRDefault="00F44924" w:rsidP="00F44924">
      <w:pPr>
        <w:spacing w:before="100" w:beforeAutospacing="1" w:after="100" w:afterAutospacing="1" w:line="240" w:lineRule="auto"/>
        <w:rPr>
          <w:rFonts w:ascii="Times New Roman" w:eastAsia="Times New Roman" w:hAnsi="Times New Roman" w:cs="Times New Roman"/>
          <w:sz w:val="24"/>
          <w:szCs w:val="24"/>
          <w:lang w:eastAsia="pt-BR"/>
        </w:rPr>
      </w:pPr>
      <w:r w:rsidRPr="00F44924">
        <w:rPr>
          <w:rFonts w:ascii="Times New Roman" w:eastAsia="Times New Roman" w:hAnsi="Times New Roman" w:cs="Times New Roman"/>
          <w:sz w:val="24"/>
          <w:szCs w:val="24"/>
          <w:lang w:eastAsia="pt-BR"/>
        </w:rPr>
        <w:t xml:space="preserve">Uma conexão confiável pode ser estabelecida adicionando o parâmetro </w:t>
      </w:r>
      <w:proofErr w:type="spellStart"/>
      <w:r w:rsidRPr="00F44924">
        <w:rPr>
          <w:rFonts w:ascii="Courier New" w:eastAsia="Times New Roman" w:hAnsi="Courier New" w:cs="Courier New"/>
          <w:sz w:val="20"/>
          <w:szCs w:val="20"/>
          <w:lang w:eastAsia="pt-BR"/>
        </w:rPr>
        <w:t>Trusted_Connection</w:t>
      </w:r>
      <w:proofErr w:type="spellEnd"/>
      <w:r w:rsidRPr="00F44924">
        <w:rPr>
          <w:rFonts w:ascii="Times New Roman" w:eastAsia="Times New Roman" w:hAnsi="Times New Roman" w:cs="Times New Roman"/>
          <w:sz w:val="24"/>
          <w:szCs w:val="24"/>
          <w:lang w:eastAsia="pt-BR"/>
        </w:rPr>
        <w:t xml:space="preserve">: Ao adicionar este parâmetro você está permitindo que os usuários sejam autenticados através das credenciais do </w:t>
      </w:r>
      <w:proofErr w:type="spellStart"/>
      <w:r w:rsidRPr="00F44924">
        <w:rPr>
          <w:rFonts w:ascii="Times New Roman" w:eastAsia="Times New Roman" w:hAnsi="Times New Roman" w:cs="Times New Roman"/>
          <w:sz w:val="24"/>
          <w:szCs w:val="24"/>
          <w:lang w:eastAsia="pt-BR"/>
        </w:rPr>
        <w:t>windows</w:t>
      </w:r>
      <w:proofErr w:type="spellEnd"/>
      <w:r w:rsidRPr="00F44924">
        <w:rPr>
          <w:rFonts w:ascii="Times New Roman" w:eastAsia="Times New Roman" w:hAnsi="Times New Roman" w:cs="Times New Roman"/>
          <w:sz w:val="24"/>
          <w:szCs w:val="24"/>
          <w:lang w:eastAsia="pt-BR"/>
        </w:rPr>
        <w:t>.</w:t>
      </w:r>
    </w:p>
    <w:p w14:paraId="3B0CD9EB" w14:textId="77777777" w:rsidR="00F44924" w:rsidRPr="00170182" w:rsidRDefault="00F44924" w:rsidP="00F44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70182">
        <w:rPr>
          <w:rFonts w:ascii="Courier New" w:eastAsia="Times New Roman" w:hAnsi="Courier New" w:cs="Courier New"/>
          <w:sz w:val="20"/>
          <w:szCs w:val="20"/>
          <w:lang w:val="en-US" w:eastAsia="pt-BR"/>
        </w:rPr>
        <w:t>Server=</w:t>
      </w:r>
      <w:proofErr w:type="gramStart"/>
      <w:r w:rsidRPr="00170182">
        <w:rPr>
          <w:rFonts w:ascii="Courier New" w:eastAsia="Times New Roman" w:hAnsi="Courier New" w:cs="Courier New"/>
          <w:sz w:val="20"/>
          <w:szCs w:val="20"/>
          <w:lang w:val="en-US" w:eastAsia="pt-BR"/>
        </w:rPr>
        <w:t>myServerAddress;Database</w:t>
      </w:r>
      <w:proofErr w:type="gramEnd"/>
      <w:r w:rsidRPr="00170182">
        <w:rPr>
          <w:rFonts w:ascii="Courier New" w:eastAsia="Times New Roman" w:hAnsi="Courier New" w:cs="Courier New"/>
          <w:sz w:val="20"/>
          <w:szCs w:val="20"/>
          <w:lang w:val="en-US" w:eastAsia="pt-BR"/>
        </w:rPr>
        <w:t>=myDataBase;Trusted_Connection=True;</w:t>
      </w:r>
    </w:p>
    <w:p w14:paraId="7710DF3D" w14:textId="77777777" w:rsidR="00F44924" w:rsidRPr="00F44924" w:rsidRDefault="00F44924" w:rsidP="00F44924">
      <w:pPr>
        <w:spacing w:before="100" w:beforeAutospacing="1" w:after="100" w:afterAutospacing="1" w:line="240" w:lineRule="auto"/>
        <w:rPr>
          <w:rFonts w:ascii="Times New Roman" w:eastAsia="Times New Roman" w:hAnsi="Times New Roman" w:cs="Times New Roman"/>
          <w:sz w:val="24"/>
          <w:szCs w:val="24"/>
          <w:lang w:eastAsia="pt-BR"/>
        </w:rPr>
      </w:pPr>
      <w:r w:rsidRPr="00F44924">
        <w:rPr>
          <w:rFonts w:ascii="Times New Roman" w:eastAsia="Times New Roman" w:hAnsi="Times New Roman" w:cs="Times New Roman"/>
          <w:sz w:val="24"/>
          <w:szCs w:val="24"/>
          <w:lang w:eastAsia="pt-BR"/>
        </w:rPr>
        <w:lastRenderedPageBreak/>
        <w:t xml:space="preserve">Utilizando este recurso é possível atribuir permissões a grupos de usuários do sistema que podem ser criados e configurados através do próprio </w:t>
      </w:r>
      <w:proofErr w:type="spellStart"/>
      <w:r w:rsidRPr="00F44924">
        <w:rPr>
          <w:rFonts w:ascii="Times New Roman" w:eastAsia="Times New Roman" w:hAnsi="Times New Roman" w:cs="Times New Roman"/>
          <w:sz w:val="24"/>
          <w:szCs w:val="24"/>
          <w:lang w:eastAsia="pt-BR"/>
        </w:rPr>
        <w:t>windows</w:t>
      </w:r>
      <w:proofErr w:type="spellEnd"/>
      <w:r w:rsidRPr="00F44924">
        <w:rPr>
          <w:rFonts w:ascii="Times New Roman" w:eastAsia="Times New Roman" w:hAnsi="Times New Roman" w:cs="Times New Roman"/>
          <w:sz w:val="24"/>
          <w:szCs w:val="24"/>
          <w:lang w:eastAsia="pt-BR"/>
        </w:rPr>
        <w:t xml:space="preserve"> (no caso do MSSQL Server). E posteriormente estes terem acesso ao servidor de dados.</w:t>
      </w:r>
    </w:p>
    <w:p w14:paraId="5D512351" w14:textId="77777777" w:rsidR="00F44924" w:rsidRPr="00F44924" w:rsidRDefault="00F44924" w:rsidP="00F44924">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F44924">
        <w:rPr>
          <w:rFonts w:ascii="Times New Roman" w:eastAsia="Times New Roman" w:hAnsi="Times New Roman" w:cs="Times New Roman"/>
          <w:b/>
          <w:bCs/>
          <w:kern w:val="36"/>
          <w:sz w:val="48"/>
          <w:szCs w:val="48"/>
          <w:lang w:eastAsia="pt-BR"/>
        </w:rPr>
        <w:t>Conexão a uma instância</w:t>
      </w:r>
    </w:p>
    <w:p w14:paraId="0CC4B385" w14:textId="77777777" w:rsidR="00F44924" w:rsidRPr="00F44924" w:rsidRDefault="00F44924" w:rsidP="00F44924">
      <w:pPr>
        <w:spacing w:before="100" w:beforeAutospacing="1" w:after="100" w:afterAutospacing="1" w:line="240" w:lineRule="auto"/>
        <w:rPr>
          <w:rFonts w:ascii="Times New Roman" w:eastAsia="Times New Roman" w:hAnsi="Times New Roman" w:cs="Times New Roman"/>
          <w:sz w:val="24"/>
          <w:szCs w:val="24"/>
          <w:lang w:eastAsia="pt-BR"/>
        </w:rPr>
      </w:pPr>
      <w:r w:rsidRPr="00F44924">
        <w:rPr>
          <w:rFonts w:ascii="Times New Roman" w:eastAsia="Times New Roman" w:hAnsi="Times New Roman" w:cs="Times New Roman"/>
          <w:sz w:val="24"/>
          <w:szCs w:val="24"/>
          <w:lang w:eastAsia="pt-BR"/>
        </w:rPr>
        <w:t>Conectar à uma instância nada mais é que especificar através do nome a instalação do banco de dados que você deseja utilizar. Podemos ter várias versões do mesmo banco em uma única máquina e ao conectar sem declarar este nome, estamos nos conectando à instância padrão.</w:t>
      </w:r>
    </w:p>
    <w:p w14:paraId="7127A7AA" w14:textId="77777777" w:rsidR="00F44924" w:rsidRPr="00F44924" w:rsidRDefault="00F44924" w:rsidP="00F44924">
      <w:pPr>
        <w:spacing w:before="100" w:beforeAutospacing="1" w:after="100" w:afterAutospacing="1" w:line="240" w:lineRule="auto"/>
        <w:rPr>
          <w:rFonts w:ascii="Times New Roman" w:eastAsia="Times New Roman" w:hAnsi="Times New Roman" w:cs="Times New Roman"/>
          <w:sz w:val="24"/>
          <w:szCs w:val="24"/>
          <w:lang w:eastAsia="pt-BR"/>
        </w:rPr>
      </w:pPr>
      <w:r w:rsidRPr="00F44924">
        <w:rPr>
          <w:rFonts w:ascii="Times New Roman" w:eastAsia="Times New Roman" w:hAnsi="Times New Roman" w:cs="Times New Roman"/>
          <w:sz w:val="24"/>
          <w:szCs w:val="24"/>
          <w:lang w:eastAsia="pt-BR"/>
        </w:rPr>
        <w:t xml:space="preserve">Ao adicionarmos a propriedade </w:t>
      </w:r>
      <w:r w:rsidRPr="00F44924">
        <w:rPr>
          <w:rFonts w:ascii="Courier New" w:eastAsia="Times New Roman" w:hAnsi="Courier New" w:cs="Courier New"/>
          <w:sz w:val="20"/>
          <w:szCs w:val="20"/>
          <w:lang w:eastAsia="pt-BR"/>
        </w:rPr>
        <w:t>Server</w:t>
      </w:r>
      <w:r w:rsidRPr="00F44924">
        <w:rPr>
          <w:rFonts w:ascii="Times New Roman" w:eastAsia="Times New Roman" w:hAnsi="Times New Roman" w:cs="Times New Roman"/>
          <w:sz w:val="24"/>
          <w:szCs w:val="24"/>
          <w:lang w:eastAsia="pt-BR"/>
        </w:rPr>
        <w:t>: Podemos além de declarar o nome ou endereço do servidor, a instância que desejamos nos conectar. Veja no exemplo abaixo:</w:t>
      </w:r>
    </w:p>
    <w:p w14:paraId="1958275C" w14:textId="77777777" w:rsidR="00F44924" w:rsidRPr="00170182" w:rsidRDefault="00F44924" w:rsidP="00F44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70182">
        <w:rPr>
          <w:rFonts w:ascii="Courier New" w:eastAsia="Times New Roman" w:hAnsi="Courier New" w:cs="Courier New"/>
          <w:sz w:val="20"/>
          <w:szCs w:val="20"/>
          <w:lang w:val="en-US" w:eastAsia="pt-BR"/>
        </w:rPr>
        <w:t>Server=</w:t>
      </w:r>
      <w:proofErr w:type="spellStart"/>
      <w:r w:rsidRPr="00170182">
        <w:rPr>
          <w:rFonts w:ascii="Courier New" w:eastAsia="Times New Roman" w:hAnsi="Courier New" w:cs="Courier New"/>
          <w:sz w:val="20"/>
          <w:szCs w:val="20"/>
          <w:lang w:val="en-US" w:eastAsia="pt-BR"/>
        </w:rPr>
        <w:t>myServerName</w:t>
      </w:r>
      <w:proofErr w:type="spellEnd"/>
      <w:r w:rsidRPr="00170182">
        <w:rPr>
          <w:rFonts w:ascii="Courier New" w:eastAsia="Times New Roman" w:hAnsi="Courier New" w:cs="Courier New"/>
          <w:sz w:val="20"/>
          <w:szCs w:val="20"/>
          <w:lang w:val="en-US" w:eastAsia="pt-BR"/>
        </w:rPr>
        <w:t>\</w:t>
      </w:r>
      <w:proofErr w:type="spellStart"/>
      <w:proofErr w:type="gramStart"/>
      <w:r w:rsidRPr="00170182">
        <w:rPr>
          <w:rFonts w:ascii="Courier New" w:eastAsia="Times New Roman" w:hAnsi="Courier New" w:cs="Courier New"/>
          <w:sz w:val="20"/>
          <w:szCs w:val="20"/>
          <w:lang w:val="en-US" w:eastAsia="pt-BR"/>
        </w:rPr>
        <w:t>myInstanceName;Database</w:t>
      </w:r>
      <w:proofErr w:type="spellEnd"/>
      <w:proofErr w:type="gramEnd"/>
      <w:r w:rsidRPr="00170182">
        <w:rPr>
          <w:rFonts w:ascii="Courier New" w:eastAsia="Times New Roman" w:hAnsi="Courier New" w:cs="Courier New"/>
          <w:sz w:val="20"/>
          <w:szCs w:val="20"/>
          <w:lang w:val="en-US" w:eastAsia="pt-BR"/>
        </w:rPr>
        <w:t>=</w:t>
      </w:r>
      <w:proofErr w:type="spellStart"/>
      <w:r w:rsidRPr="00170182">
        <w:rPr>
          <w:rFonts w:ascii="Courier New" w:eastAsia="Times New Roman" w:hAnsi="Courier New" w:cs="Courier New"/>
          <w:sz w:val="20"/>
          <w:szCs w:val="20"/>
          <w:lang w:val="en-US" w:eastAsia="pt-BR"/>
        </w:rPr>
        <w:t>myDataBase;User</w:t>
      </w:r>
      <w:proofErr w:type="spellEnd"/>
      <w:r w:rsidRPr="00170182">
        <w:rPr>
          <w:rFonts w:ascii="Courier New" w:eastAsia="Times New Roman" w:hAnsi="Courier New" w:cs="Courier New"/>
          <w:sz w:val="20"/>
          <w:szCs w:val="20"/>
          <w:lang w:val="en-US" w:eastAsia="pt-BR"/>
        </w:rPr>
        <w:t xml:space="preserve"> Id=</w:t>
      </w:r>
      <w:proofErr w:type="spellStart"/>
      <w:r w:rsidRPr="00170182">
        <w:rPr>
          <w:rFonts w:ascii="Courier New" w:eastAsia="Times New Roman" w:hAnsi="Courier New" w:cs="Courier New"/>
          <w:sz w:val="20"/>
          <w:szCs w:val="20"/>
          <w:lang w:val="en-US" w:eastAsia="pt-BR"/>
        </w:rPr>
        <w:t>myUsername;Password</w:t>
      </w:r>
      <w:proofErr w:type="spellEnd"/>
      <w:r w:rsidRPr="00170182">
        <w:rPr>
          <w:rFonts w:ascii="Courier New" w:eastAsia="Times New Roman" w:hAnsi="Courier New" w:cs="Courier New"/>
          <w:sz w:val="20"/>
          <w:szCs w:val="20"/>
          <w:lang w:val="en-US" w:eastAsia="pt-BR"/>
        </w:rPr>
        <w:t>=</w:t>
      </w:r>
      <w:proofErr w:type="spellStart"/>
      <w:r w:rsidRPr="00170182">
        <w:rPr>
          <w:rFonts w:ascii="Courier New" w:eastAsia="Times New Roman" w:hAnsi="Courier New" w:cs="Courier New"/>
          <w:sz w:val="20"/>
          <w:szCs w:val="20"/>
          <w:lang w:val="en-US" w:eastAsia="pt-BR"/>
        </w:rPr>
        <w:t>myPassword</w:t>
      </w:r>
      <w:proofErr w:type="spellEnd"/>
      <w:r w:rsidRPr="00170182">
        <w:rPr>
          <w:rFonts w:ascii="Courier New" w:eastAsia="Times New Roman" w:hAnsi="Courier New" w:cs="Courier New"/>
          <w:sz w:val="20"/>
          <w:szCs w:val="20"/>
          <w:lang w:val="en-US" w:eastAsia="pt-BR"/>
        </w:rPr>
        <w:t>;</w:t>
      </w:r>
    </w:p>
    <w:p w14:paraId="65EABEF9" w14:textId="77777777" w:rsidR="00F44924" w:rsidRPr="00F44924" w:rsidRDefault="00F44924" w:rsidP="00F44924">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F44924">
        <w:rPr>
          <w:rFonts w:ascii="Times New Roman" w:eastAsia="Times New Roman" w:hAnsi="Times New Roman" w:cs="Times New Roman"/>
          <w:b/>
          <w:bCs/>
          <w:kern w:val="36"/>
          <w:sz w:val="48"/>
          <w:szCs w:val="48"/>
          <w:lang w:eastAsia="pt-BR"/>
        </w:rPr>
        <w:t>Utilizando uma porta diferente</w:t>
      </w:r>
    </w:p>
    <w:p w14:paraId="79AD4C64" w14:textId="77777777" w:rsidR="00F44924" w:rsidRPr="00F44924" w:rsidRDefault="00F44924" w:rsidP="00F44924">
      <w:pPr>
        <w:spacing w:before="100" w:beforeAutospacing="1" w:after="100" w:afterAutospacing="1" w:line="240" w:lineRule="auto"/>
        <w:rPr>
          <w:rFonts w:ascii="Times New Roman" w:eastAsia="Times New Roman" w:hAnsi="Times New Roman" w:cs="Times New Roman"/>
          <w:sz w:val="24"/>
          <w:szCs w:val="24"/>
          <w:lang w:eastAsia="pt-BR"/>
        </w:rPr>
      </w:pPr>
      <w:r w:rsidRPr="00F44924">
        <w:rPr>
          <w:rFonts w:ascii="Times New Roman" w:eastAsia="Times New Roman" w:hAnsi="Times New Roman" w:cs="Times New Roman"/>
          <w:sz w:val="24"/>
          <w:szCs w:val="24"/>
          <w:lang w:eastAsia="pt-BR"/>
        </w:rPr>
        <w:t xml:space="preserve">Partindo da </w:t>
      </w:r>
      <w:proofErr w:type="spellStart"/>
      <w:r w:rsidRPr="00F44924">
        <w:rPr>
          <w:rFonts w:ascii="Times New Roman" w:eastAsia="Times New Roman" w:hAnsi="Times New Roman" w:cs="Times New Roman"/>
          <w:sz w:val="24"/>
          <w:szCs w:val="24"/>
          <w:lang w:eastAsia="pt-BR"/>
        </w:rPr>
        <w:t>string</w:t>
      </w:r>
      <w:proofErr w:type="spellEnd"/>
      <w:r w:rsidRPr="00F44924">
        <w:rPr>
          <w:rFonts w:ascii="Times New Roman" w:eastAsia="Times New Roman" w:hAnsi="Times New Roman" w:cs="Times New Roman"/>
          <w:sz w:val="24"/>
          <w:szCs w:val="24"/>
          <w:lang w:eastAsia="pt-BR"/>
        </w:rPr>
        <w:t xml:space="preserve"> de conexão padrão existem casos onde o servidor do nosso banco de dados está configurado para permitir conexões a partir de uma porta "não padrão". No caso do SQL Server </w:t>
      </w:r>
      <w:proofErr w:type="spellStart"/>
      <w:r w:rsidRPr="00F44924">
        <w:rPr>
          <w:rFonts w:ascii="Times New Roman" w:eastAsia="Times New Roman" w:hAnsi="Times New Roman" w:cs="Times New Roman"/>
          <w:sz w:val="24"/>
          <w:szCs w:val="24"/>
          <w:lang w:eastAsia="pt-BR"/>
        </w:rPr>
        <w:t>esta</w:t>
      </w:r>
      <w:proofErr w:type="spellEnd"/>
      <w:r w:rsidRPr="00F44924">
        <w:rPr>
          <w:rFonts w:ascii="Times New Roman" w:eastAsia="Times New Roman" w:hAnsi="Times New Roman" w:cs="Times New Roman"/>
          <w:sz w:val="24"/>
          <w:szCs w:val="24"/>
          <w:lang w:eastAsia="pt-BR"/>
        </w:rPr>
        <w:t xml:space="preserve"> porta é atualmente a porta 1433.</w:t>
      </w:r>
    </w:p>
    <w:p w14:paraId="085894CA" w14:textId="77777777" w:rsidR="00F44924" w:rsidRPr="00F44924" w:rsidRDefault="00F44924" w:rsidP="00F44924">
      <w:pPr>
        <w:spacing w:before="100" w:beforeAutospacing="1" w:after="100" w:afterAutospacing="1" w:line="240" w:lineRule="auto"/>
        <w:rPr>
          <w:rFonts w:ascii="Times New Roman" w:eastAsia="Times New Roman" w:hAnsi="Times New Roman" w:cs="Times New Roman"/>
          <w:sz w:val="24"/>
          <w:szCs w:val="24"/>
          <w:lang w:eastAsia="pt-BR"/>
        </w:rPr>
      </w:pPr>
      <w:r w:rsidRPr="00F44924">
        <w:rPr>
          <w:rFonts w:ascii="Times New Roman" w:eastAsia="Times New Roman" w:hAnsi="Times New Roman" w:cs="Times New Roman"/>
          <w:sz w:val="24"/>
          <w:szCs w:val="24"/>
          <w:lang w:eastAsia="pt-BR"/>
        </w:rPr>
        <w:t xml:space="preserve">Mas para apontar uma porta iremos utilizar poucas modificações na </w:t>
      </w:r>
      <w:proofErr w:type="spellStart"/>
      <w:r w:rsidRPr="00F44924">
        <w:rPr>
          <w:rFonts w:ascii="Times New Roman" w:eastAsia="Times New Roman" w:hAnsi="Times New Roman" w:cs="Times New Roman"/>
          <w:sz w:val="24"/>
          <w:szCs w:val="24"/>
          <w:lang w:eastAsia="pt-BR"/>
        </w:rPr>
        <w:t>string</w:t>
      </w:r>
      <w:proofErr w:type="spellEnd"/>
      <w:r w:rsidRPr="00F44924">
        <w:rPr>
          <w:rFonts w:ascii="Times New Roman" w:eastAsia="Times New Roman" w:hAnsi="Times New Roman" w:cs="Times New Roman"/>
          <w:sz w:val="24"/>
          <w:szCs w:val="24"/>
          <w:lang w:eastAsia="pt-BR"/>
        </w:rPr>
        <w:t xml:space="preserve"> de conexão padrão. Sendo necessário adicionar apenas uma vírgula após o nome do Servidor e logo em seguida a porta que desejamos. Veja o exemplo:</w:t>
      </w:r>
    </w:p>
    <w:p w14:paraId="4950B19E" w14:textId="77777777" w:rsidR="00F44924" w:rsidRPr="00170182" w:rsidRDefault="00F44924" w:rsidP="00F44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70182">
        <w:rPr>
          <w:rFonts w:ascii="Courier New" w:eastAsia="Times New Roman" w:hAnsi="Courier New" w:cs="Courier New"/>
          <w:sz w:val="20"/>
          <w:szCs w:val="20"/>
          <w:lang w:val="en-US" w:eastAsia="pt-BR"/>
        </w:rPr>
        <w:t>Server=</w:t>
      </w:r>
      <w:proofErr w:type="spellStart"/>
      <w:r w:rsidRPr="00170182">
        <w:rPr>
          <w:rFonts w:ascii="Courier New" w:eastAsia="Times New Roman" w:hAnsi="Courier New" w:cs="Courier New"/>
          <w:sz w:val="20"/>
          <w:szCs w:val="20"/>
          <w:lang w:val="en-US" w:eastAsia="pt-BR"/>
        </w:rPr>
        <w:t>myServerAddress</w:t>
      </w:r>
      <w:proofErr w:type="spellEnd"/>
      <w:r w:rsidRPr="00170182">
        <w:rPr>
          <w:rFonts w:ascii="Courier New" w:eastAsia="Times New Roman" w:hAnsi="Courier New" w:cs="Courier New"/>
          <w:sz w:val="20"/>
          <w:szCs w:val="20"/>
          <w:lang w:val="en-US" w:eastAsia="pt-BR"/>
        </w:rPr>
        <w:t xml:space="preserve">, </w:t>
      </w:r>
      <w:proofErr w:type="gramStart"/>
      <w:r w:rsidRPr="00170182">
        <w:rPr>
          <w:rFonts w:ascii="Courier New" w:eastAsia="Times New Roman" w:hAnsi="Courier New" w:cs="Courier New"/>
          <w:sz w:val="20"/>
          <w:szCs w:val="20"/>
          <w:lang w:val="en-US" w:eastAsia="pt-BR"/>
        </w:rPr>
        <w:t>1433;Database</w:t>
      </w:r>
      <w:proofErr w:type="gramEnd"/>
      <w:r w:rsidRPr="00170182">
        <w:rPr>
          <w:rFonts w:ascii="Courier New" w:eastAsia="Times New Roman" w:hAnsi="Courier New" w:cs="Courier New"/>
          <w:sz w:val="20"/>
          <w:szCs w:val="20"/>
          <w:lang w:val="en-US" w:eastAsia="pt-BR"/>
        </w:rPr>
        <w:t>=</w:t>
      </w:r>
      <w:proofErr w:type="spellStart"/>
      <w:r w:rsidRPr="00170182">
        <w:rPr>
          <w:rFonts w:ascii="Courier New" w:eastAsia="Times New Roman" w:hAnsi="Courier New" w:cs="Courier New"/>
          <w:sz w:val="20"/>
          <w:szCs w:val="20"/>
          <w:lang w:val="en-US" w:eastAsia="pt-BR"/>
        </w:rPr>
        <w:t>myDataBase;User</w:t>
      </w:r>
      <w:proofErr w:type="spellEnd"/>
      <w:r w:rsidRPr="00170182">
        <w:rPr>
          <w:rFonts w:ascii="Courier New" w:eastAsia="Times New Roman" w:hAnsi="Courier New" w:cs="Courier New"/>
          <w:sz w:val="20"/>
          <w:szCs w:val="20"/>
          <w:lang w:val="en-US" w:eastAsia="pt-BR"/>
        </w:rPr>
        <w:t xml:space="preserve"> Id=</w:t>
      </w:r>
      <w:proofErr w:type="spellStart"/>
      <w:r w:rsidRPr="00170182">
        <w:rPr>
          <w:rFonts w:ascii="Courier New" w:eastAsia="Times New Roman" w:hAnsi="Courier New" w:cs="Courier New"/>
          <w:sz w:val="20"/>
          <w:szCs w:val="20"/>
          <w:lang w:val="en-US" w:eastAsia="pt-BR"/>
        </w:rPr>
        <w:t>myUsername;Password</w:t>
      </w:r>
      <w:proofErr w:type="spellEnd"/>
      <w:r w:rsidRPr="00170182">
        <w:rPr>
          <w:rFonts w:ascii="Courier New" w:eastAsia="Times New Roman" w:hAnsi="Courier New" w:cs="Courier New"/>
          <w:sz w:val="20"/>
          <w:szCs w:val="20"/>
          <w:lang w:val="en-US" w:eastAsia="pt-BR"/>
        </w:rPr>
        <w:t>=</w:t>
      </w:r>
      <w:proofErr w:type="spellStart"/>
      <w:r w:rsidRPr="00170182">
        <w:rPr>
          <w:rFonts w:ascii="Courier New" w:eastAsia="Times New Roman" w:hAnsi="Courier New" w:cs="Courier New"/>
          <w:sz w:val="20"/>
          <w:szCs w:val="20"/>
          <w:lang w:val="en-US" w:eastAsia="pt-BR"/>
        </w:rPr>
        <w:t>myPassword</w:t>
      </w:r>
      <w:proofErr w:type="spellEnd"/>
      <w:r w:rsidRPr="00170182">
        <w:rPr>
          <w:rFonts w:ascii="Courier New" w:eastAsia="Times New Roman" w:hAnsi="Courier New" w:cs="Courier New"/>
          <w:sz w:val="20"/>
          <w:szCs w:val="20"/>
          <w:lang w:val="en-US" w:eastAsia="pt-BR"/>
        </w:rPr>
        <w:t>;</w:t>
      </w:r>
    </w:p>
    <w:p w14:paraId="37BAE8FE" w14:textId="77777777" w:rsidR="00F44924" w:rsidRPr="00F44924" w:rsidRDefault="00F44924" w:rsidP="00F44924">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F44924">
        <w:rPr>
          <w:rFonts w:ascii="Times New Roman" w:eastAsia="Times New Roman" w:hAnsi="Times New Roman" w:cs="Times New Roman"/>
          <w:b/>
          <w:bCs/>
          <w:kern w:val="36"/>
          <w:sz w:val="48"/>
          <w:szCs w:val="48"/>
          <w:lang w:eastAsia="pt-BR"/>
        </w:rPr>
        <w:t xml:space="preserve">Conexão via endereço de IP (Internet </w:t>
      </w:r>
      <w:proofErr w:type="spellStart"/>
      <w:r w:rsidRPr="00F44924">
        <w:rPr>
          <w:rFonts w:ascii="Times New Roman" w:eastAsia="Times New Roman" w:hAnsi="Times New Roman" w:cs="Times New Roman"/>
          <w:b/>
          <w:bCs/>
          <w:kern w:val="36"/>
          <w:sz w:val="48"/>
          <w:szCs w:val="48"/>
          <w:lang w:eastAsia="pt-BR"/>
        </w:rPr>
        <w:t>Protocol</w:t>
      </w:r>
      <w:proofErr w:type="spellEnd"/>
      <w:r w:rsidRPr="00F44924">
        <w:rPr>
          <w:rFonts w:ascii="Times New Roman" w:eastAsia="Times New Roman" w:hAnsi="Times New Roman" w:cs="Times New Roman"/>
          <w:b/>
          <w:bCs/>
          <w:kern w:val="36"/>
          <w:sz w:val="48"/>
          <w:szCs w:val="48"/>
          <w:lang w:eastAsia="pt-BR"/>
        </w:rPr>
        <w:t>)</w:t>
      </w:r>
    </w:p>
    <w:p w14:paraId="18893603" w14:textId="77777777" w:rsidR="00F44924" w:rsidRPr="00F44924" w:rsidRDefault="00F44924" w:rsidP="00F44924">
      <w:pPr>
        <w:spacing w:before="100" w:beforeAutospacing="1" w:after="100" w:afterAutospacing="1" w:line="240" w:lineRule="auto"/>
        <w:rPr>
          <w:rFonts w:ascii="Times New Roman" w:eastAsia="Times New Roman" w:hAnsi="Times New Roman" w:cs="Times New Roman"/>
          <w:sz w:val="24"/>
          <w:szCs w:val="24"/>
          <w:lang w:eastAsia="pt-BR"/>
        </w:rPr>
      </w:pPr>
      <w:r w:rsidRPr="00F44924">
        <w:rPr>
          <w:rFonts w:ascii="Times New Roman" w:eastAsia="Times New Roman" w:hAnsi="Times New Roman" w:cs="Times New Roman"/>
          <w:sz w:val="24"/>
          <w:szCs w:val="24"/>
          <w:lang w:eastAsia="pt-BR"/>
        </w:rPr>
        <w:t xml:space="preserve">Nas conexões deste tipo não utilizamos a propriedade Server e sim </w:t>
      </w:r>
      <w:r w:rsidRPr="00F44924">
        <w:rPr>
          <w:rFonts w:ascii="Courier New" w:eastAsia="Times New Roman" w:hAnsi="Courier New" w:cs="Courier New"/>
          <w:sz w:val="20"/>
          <w:szCs w:val="20"/>
          <w:lang w:eastAsia="pt-BR"/>
        </w:rPr>
        <w:t xml:space="preserve">Data </w:t>
      </w:r>
      <w:proofErr w:type="spellStart"/>
      <w:r w:rsidRPr="00F44924">
        <w:rPr>
          <w:rFonts w:ascii="Courier New" w:eastAsia="Times New Roman" w:hAnsi="Courier New" w:cs="Courier New"/>
          <w:sz w:val="20"/>
          <w:szCs w:val="20"/>
          <w:lang w:eastAsia="pt-BR"/>
        </w:rPr>
        <w:t>Source</w:t>
      </w:r>
      <w:proofErr w:type="spellEnd"/>
      <w:r w:rsidRPr="00F44924">
        <w:rPr>
          <w:rFonts w:ascii="Times New Roman" w:eastAsia="Times New Roman" w:hAnsi="Times New Roman" w:cs="Times New Roman"/>
          <w:sz w:val="24"/>
          <w:szCs w:val="24"/>
          <w:lang w:eastAsia="pt-BR"/>
        </w:rPr>
        <w:t xml:space="preserve"> para especificar onde está nosso banco de dados. Como valor este campo pode receber o endereço IP do servidor e por padrão terá a porta 1433. Caso a porta configurada seja outra podemos configurar conforme vimos no tópico acima.</w:t>
      </w:r>
    </w:p>
    <w:p w14:paraId="62E9CD7B" w14:textId="77777777" w:rsidR="00F44924" w:rsidRPr="00F44924" w:rsidRDefault="00F44924" w:rsidP="00F44924">
      <w:pPr>
        <w:spacing w:before="100" w:beforeAutospacing="1" w:after="100" w:afterAutospacing="1" w:line="240" w:lineRule="auto"/>
        <w:rPr>
          <w:rFonts w:ascii="Times New Roman" w:eastAsia="Times New Roman" w:hAnsi="Times New Roman" w:cs="Times New Roman"/>
          <w:sz w:val="24"/>
          <w:szCs w:val="24"/>
          <w:lang w:eastAsia="pt-BR"/>
        </w:rPr>
      </w:pPr>
      <w:r w:rsidRPr="00F44924">
        <w:rPr>
          <w:rFonts w:ascii="Times New Roman" w:eastAsia="Times New Roman" w:hAnsi="Times New Roman" w:cs="Times New Roman"/>
          <w:sz w:val="24"/>
          <w:szCs w:val="24"/>
          <w:lang w:eastAsia="pt-BR"/>
        </w:rPr>
        <w:t xml:space="preserve">A propriedade </w:t>
      </w:r>
      <w:r w:rsidRPr="00F44924">
        <w:rPr>
          <w:rFonts w:ascii="Courier New" w:eastAsia="Times New Roman" w:hAnsi="Courier New" w:cs="Courier New"/>
          <w:sz w:val="20"/>
          <w:szCs w:val="20"/>
          <w:lang w:eastAsia="pt-BR"/>
        </w:rPr>
        <w:t>Network Library</w:t>
      </w:r>
      <w:r w:rsidRPr="00F44924">
        <w:rPr>
          <w:rFonts w:ascii="Times New Roman" w:eastAsia="Times New Roman" w:hAnsi="Times New Roman" w:cs="Times New Roman"/>
          <w:sz w:val="24"/>
          <w:szCs w:val="24"/>
          <w:lang w:eastAsia="pt-BR"/>
        </w:rPr>
        <w:t>: Especifica o valor da conexão com o banco de dados. Podendo ser: DBNMPNTW (</w:t>
      </w:r>
      <w:proofErr w:type="spellStart"/>
      <w:r w:rsidRPr="00F44924">
        <w:rPr>
          <w:rFonts w:ascii="Times New Roman" w:eastAsia="Times New Roman" w:hAnsi="Times New Roman" w:cs="Times New Roman"/>
          <w:sz w:val="24"/>
          <w:szCs w:val="24"/>
          <w:lang w:eastAsia="pt-BR"/>
        </w:rPr>
        <w:t>Pipes</w:t>
      </w:r>
      <w:proofErr w:type="spellEnd"/>
      <w:r w:rsidRPr="00F44924">
        <w:rPr>
          <w:rFonts w:ascii="Times New Roman" w:eastAsia="Times New Roman" w:hAnsi="Times New Roman" w:cs="Times New Roman"/>
          <w:sz w:val="24"/>
          <w:szCs w:val="24"/>
          <w:lang w:eastAsia="pt-BR"/>
        </w:rPr>
        <w:t xml:space="preserve"> nomeados), DBMSRPCN (</w:t>
      </w:r>
      <w:proofErr w:type="spellStart"/>
      <w:r w:rsidRPr="00F44924">
        <w:rPr>
          <w:rFonts w:ascii="Times New Roman" w:eastAsia="Times New Roman" w:hAnsi="Times New Roman" w:cs="Times New Roman"/>
          <w:sz w:val="24"/>
          <w:szCs w:val="24"/>
          <w:lang w:eastAsia="pt-BR"/>
        </w:rPr>
        <w:t>Multiprotocol</w:t>
      </w:r>
      <w:proofErr w:type="spellEnd"/>
      <w:r w:rsidRPr="00F44924">
        <w:rPr>
          <w:rFonts w:ascii="Times New Roman" w:eastAsia="Times New Roman" w:hAnsi="Times New Roman" w:cs="Times New Roman"/>
          <w:sz w:val="24"/>
          <w:szCs w:val="24"/>
          <w:lang w:eastAsia="pt-BR"/>
        </w:rPr>
        <w:t>/RC), DBMSVINN (</w:t>
      </w:r>
      <w:proofErr w:type="spellStart"/>
      <w:r w:rsidRPr="00F44924">
        <w:rPr>
          <w:rFonts w:ascii="Times New Roman" w:eastAsia="Times New Roman" w:hAnsi="Times New Roman" w:cs="Times New Roman"/>
          <w:sz w:val="24"/>
          <w:szCs w:val="24"/>
          <w:lang w:eastAsia="pt-BR"/>
        </w:rPr>
        <w:t>Banyan</w:t>
      </w:r>
      <w:proofErr w:type="spellEnd"/>
      <w:r w:rsidRPr="00F44924">
        <w:rPr>
          <w:rFonts w:ascii="Times New Roman" w:eastAsia="Times New Roman" w:hAnsi="Times New Roman" w:cs="Times New Roman"/>
          <w:sz w:val="24"/>
          <w:szCs w:val="24"/>
          <w:lang w:eastAsia="pt-BR"/>
        </w:rPr>
        <w:t xml:space="preserve"> </w:t>
      </w:r>
      <w:proofErr w:type="spellStart"/>
      <w:r w:rsidRPr="00F44924">
        <w:rPr>
          <w:rFonts w:ascii="Times New Roman" w:eastAsia="Times New Roman" w:hAnsi="Times New Roman" w:cs="Times New Roman"/>
          <w:sz w:val="24"/>
          <w:szCs w:val="24"/>
          <w:lang w:eastAsia="pt-BR"/>
        </w:rPr>
        <w:t>vines</w:t>
      </w:r>
      <w:proofErr w:type="spellEnd"/>
      <w:r w:rsidRPr="00F44924">
        <w:rPr>
          <w:rFonts w:ascii="Times New Roman" w:eastAsia="Times New Roman" w:hAnsi="Times New Roman" w:cs="Times New Roman"/>
          <w:sz w:val="24"/>
          <w:szCs w:val="24"/>
          <w:lang w:eastAsia="pt-BR"/>
        </w:rPr>
        <w:t>), DBMSSPXN (IPX/SPX) e DBMSSOCN (TCP/IP) que é o padrão.</w:t>
      </w:r>
    </w:p>
    <w:p w14:paraId="3E7CD0F5" w14:textId="77777777" w:rsidR="00F44924" w:rsidRPr="00F44924" w:rsidRDefault="00F44924" w:rsidP="00F44924">
      <w:pPr>
        <w:spacing w:before="100" w:beforeAutospacing="1" w:after="100" w:afterAutospacing="1" w:line="240" w:lineRule="auto"/>
        <w:rPr>
          <w:rFonts w:ascii="Times New Roman" w:eastAsia="Times New Roman" w:hAnsi="Times New Roman" w:cs="Times New Roman"/>
          <w:sz w:val="24"/>
          <w:szCs w:val="24"/>
          <w:lang w:eastAsia="pt-BR"/>
        </w:rPr>
      </w:pPr>
      <w:r w:rsidRPr="00F44924">
        <w:rPr>
          <w:rFonts w:ascii="Times New Roman" w:eastAsia="Times New Roman" w:hAnsi="Times New Roman" w:cs="Times New Roman"/>
          <w:sz w:val="24"/>
          <w:szCs w:val="24"/>
          <w:lang w:eastAsia="pt-BR"/>
        </w:rPr>
        <w:t xml:space="preserve">Na propriedade </w:t>
      </w:r>
      <w:proofErr w:type="spellStart"/>
      <w:r w:rsidRPr="00F44924">
        <w:rPr>
          <w:rFonts w:ascii="Courier New" w:eastAsia="Times New Roman" w:hAnsi="Courier New" w:cs="Courier New"/>
          <w:sz w:val="20"/>
          <w:szCs w:val="20"/>
          <w:lang w:eastAsia="pt-BR"/>
        </w:rPr>
        <w:t>Initial</w:t>
      </w:r>
      <w:proofErr w:type="spellEnd"/>
      <w:r w:rsidRPr="00F44924">
        <w:rPr>
          <w:rFonts w:ascii="Courier New" w:eastAsia="Times New Roman" w:hAnsi="Courier New" w:cs="Courier New"/>
          <w:sz w:val="20"/>
          <w:szCs w:val="20"/>
          <w:lang w:eastAsia="pt-BR"/>
        </w:rPr>
        <w:t xml:space="preserve"> </w:t>
      </w:r>
      <w:proofErr w:type="spellStart"/>
      <w:r w:rsidRPr="00F44924">
        <w:rPr>
          <w:rFonts w:ascii="Courier New" w:eastAsia="Times New Roman" w:hAnsi="Courier New" w:cs="Courier New"/>
          <w:sz w:val="20"/>
          <w:szCs w:val="20"/>
          <w:lang w:eastAsia="pt-BR"/>
        </w:rPr>
        <w:t>Catalog</w:t>
      </w:r>
      <w:proofErr w:type="spellEnd"/>
      <w:r w:rsidRPr="00F44924">
        <w:rPr>
          <w:rFonts w:ascii="Times New Roman" w:eastAsia="Times New Roman" w:hAnsi="Times New Roman" w:cs="Times New Roman"/>
          <w:sz w:val="24"/>
          <w:szCs w:val="24"/>
          <w:lang w:eastAsia="pt-BR"/>
        </w:rPr>
        <w:t>: Devemos especificar o nome do banco de dados e os demais campos seguem como padrão. Veja o exemplo:</w:t>
      </w:r>
    </w:p>
    <w:p w14:paraId="556928B6" w14:textId="77777777" w:rsidR="00F44924" w:rsidRPr="00170182" w:rsidRDefault="00F44924" w:rsidP="00F44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70182">
        <w:rPr>
          <w:rFonts w:ascii="Courier New" w:eastAsia="Times New Roman" w:hAnsi="Courier New" w:cs="Courier New"/>
          <w:sz w:val="20"/>
          <w:szCs w:val="20"/>
          <w:lang w:val="en-US" w:eastAsia="pt-BR"/>
        </w:rPr>
        <w:lastRenderedPageBreak/>
        <w:t>Data Source=190.190.200.100,</w:t>
      </w:r>
      <w:proofErr w:type="gramStart"/>
      <w:r w:rsidRPr="00170182">
        <w:rPr>
          <w:rFonts w:ascii="Courier New" w:eastAsia="Times New Roman" w:hAnsi="Courier New" w:cs="Courier New"/>
          <w:sz w:val="20"/>
          <w:szCs w:val="20"/>
          <w:lang w:val="en-US" w:eastAsia="pt-BR"/>
        </w:rPr>
        <w:t>1433;Network</w:t>
      </w:r>
      <w:proofErr w:type="gramEnd"/>
      <w:r w:rsidRPr="00170182">
        <w:rPr>
          <w:rFonts w:ascii="Courier New" w:eastAsia="Times New Roman" w:hAnsi="Courier New" w:cs="Courier New"/>
          <w:sz w:val="20"/>
          <w:szCs w:val="20"/>
          <w:lang w:val="en-US" w:eastAsia="pt-BR"/>
        </w:rPr>
        <w:t xml:space="preserve"> Library=</w:t>
      </w:r>
      <w:proofErr w:type="spellStart"/>
      <w:r w:rsidRPr="00170182">
        <w:rPr>
          <w:rFonts w:ascii="Courier New" w:eastAsia="Times New Roman" w:hAnsi="Courier New" w:cs="Courier New"/>
          <w:sz w:val="20"/>
          <w:szCs w:val="20"/>
          <w:lang w:val="en-US" w:eastAsia="pt-BR"/>
        </w:rPr>
        <w:t>DBMSSOCN;Initial</w:t>
      </w:r>
      <w:proofErr w:type="spellEnd"/>
      <w:r w:rsidRPr="00170182">
        <w:rPr>
          <w:rFonts w:ascii="Courier New" w:eastAsia="Times New Roman" w:hAnsi="Courier New" w:cs="Courier New"/>
          <w:sz w:val="20"/>
          <w:szCs w:val="20"/>
          <w:lang w:val="en-US" w:eastAsia="pt-BR"/>
        </w:rPr>
        <w:t xml:space="preserve"> Catalog=</w:t>
      </w:r>
      <w:proofErr w:type="spellStart"/>
      <w:r w:rsidRPr="00170182">
        <w:rPr>
          <w:rFonts w:ascii="Courier New" w:eastAsia="Times New Roman" w:hAnsi="Courier New" w:cs="Courier New"/>
          <w:sz w:val="20"/>
          <w:szCs w:val="20"/>
          <w:lang w:val="en-US" w:eastAsia="pt-BR"/>
        </w:rPr>
        <w:t>myDataBase;User</w:t>
      </w:r>
      <w:proofErr w:type="spellEnd"/>
      <w:r w:rsidRPr="00170182">
        <w:rPr>
          <w:rFonts w:ascii="Courier New" w:eastAsia="Times New Roman" w:hAnsi="Courier New" w:cs="Courier New"/>
          <w:sz w:val="20"/>
          <w:szCs w:val="20"/>
          <w:lang w:val="en-US" w:eastAsia="pt-BR"/>
        </w:rPr>
        <w:t xml:space="preserve"> ID=</w:t>
      </w:r>
      <w:proofErr w:type="spellStart"/>
      <w:r w:rsidRPr="00170182">
        <w:rPr>
          <w:rFonts w:ascii="Courier New" w:eastAsia="Times New Roman" w:hAnsi="Courier New" w:cs="Courier New"/>
          <w:sz w:val="20"/>
          <w:szCs w:val="20"/>
          <w:lang w:val="en-US" w:eastAsia="pt-BR"/>
        </w:rPr>
        <w:t>myUsername;Password</w:t>
      </w:r>
      <w:proofErr w:type="spellEnd"/>
      <w:r w:rsidRPr="00170182">
        <w:rPr>
          <w:rFonts w:ascii="Courier New" w:eastAsia="Times New Roman" w:hAnsi="Courier New" w:cs="Courier New"/>
          <w:sz w:val="20"/>
          <w:szCs w:val="20"/>
          <w:lang w:val="en-US" w:eastAsia="pt-BR"/>
        </w:rPr>
        <w:t>=</w:t>
      </w:r>
      <w:proofErr w:type="spellStart"/>
      <w:r w:rsidRPr="00170182">
        <w:rPr>
          <w:rFonts w:ascii="Courier New" w:eastAsia="Times New Roman" w:hAnsi="Courier New" w:cs="Courier New"/>
          <w:sz w:val="20"/>
          <w:szCs w:val="20"/>
          <w:lang w:val="en-US" w:eastAsia="pt-BR"/>
        </w:rPr>
        <w:t>myPassword</w:t>
      </w:r>
      <w:proofErr w:type="spellEnd"/>
      <w:r w:rsidRPr="00170182">
        <w:rPr>
          <w:rFonts w:ascii="Courier New" w:eastAsia="Times New Roman" w:hAnsi="Courier New" w:cs="Courier New"/>
          <w:sz w:val="20"/>
          <w:szCs w:val="20"/>
          <w:lang w:val="en-US" w:eastAsia="pt-BR"/>
        </w:rPr>
        <w:t>;</w:t>
      </w:r>
    </w:p>
    <w:p w14:paraId="3E4BA290" w14:textId="77777777" w:rsidR="00F44924" w:rsidRPr="00F44924" w:rsidRDefault="00F44924" w:rsidP="00F44924">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F44924">
        <w:rPr>
          <w:rFonts w:ascii="Times New Roman" w:eastAsia="Times New Roman" w:hAnsi="Times New Roman" w:cs="Times New Roman"/>
          <w:b/>
          <w:bCs/>
          <w:kern w:val="36"/>
          <w:sz w:val="48"/>
          <w:szCs w:val="48"/>
          <w:lang w:eastAsia="pt-BR"/>
        </w:rPr>
        <w:t>Conclusão</w:t>
      </w:r>
    </w:p>
    <w:p w14:paraId="76A83CFC" w14:textId="77777777" w:rsidR="00F44924" w:rsidRPr="00F44924" w:rsidRDefault="00F44924" w:rsidP="00F44924">
      <w:pPr>
        <w:spacing w:before="100" w:beforeAutospacing="1" w:after="100" w:afterAutospacing="1" w:line="240" w:lineRule="auto"/>
        <w:rPr>
          <w:rFonts w:ascii="Times New Roman" w:eastAsia="Times New Roman" w:hAnsi="Times New Roman" w:cs="Times New Roman"/>
          <w:sz w:val="24"/>
          <w:szCs w:val="24"/>
          <w:lang w:eastAsia="pt-BR"/>
        </w:rPr>
      </w:pPr>
      <w:r w:rsidRPr="00F44924">
        <w:rPr>
          <w:rFonts w:ascii="Times New Roman" w:eastAsia="Times New Roman" w:hAnsi="Times New Roman" w:cs="Times New Roman"/>
          <w:sz w:val="24"/>
          <w:szCs w:val="24"/>
          <w:lang w:eastAsia="pt-BR"/>
        </w:rPr>
        <w:t xml:space="preserve">Este artigo desenvolveu definições para casos </w:t>
      </w:r>
      <w:proofErr w:type="spellStart"/>
      <w:r w:rsidRPr="00F44924">
        <w:rPr>
          <w:rFonts w:ascii="Times New Roman" w:eastAsia="Times New Roman" w:hAnsi="Times New Roman" w:cs="Times New Roman"/>
          <w:sz w:val="24"/>
          <w:szCs w:val="24"/>
          <w:lang w:eastAsia="pt-BR"/>
        </w:rPr>
        <w:t>frequêntes</w:t>
      </w:r>
      <w:proofErr w:type="spellEnd"/>
      <w:r w:rsidRPr="00F44924">
        <w:rPr>
          <w:rFonts w:ascii="Times New Roman" w:eastAsia="Times New Roman" w:hAnsi="Times New Roman" w:cs="Times New Roman"/>
          <w:sz w:val="24"/>
          <w:szCs w:val="24"/>
          <w:lang w:eastAsia="pt-BR"/>
        </w:rPr>
        <w:t xml:space="preserve"> do uso de </w:t>
      </w:r>
      <w:proofErr w:type="spellStart"/>
      <w:r w:rsidRPr="00F44924">
        <w:rPr>
          <w:rFonts w:ascii="Times New Roman" w:eastAsia="Times New Roman" w:hAnsi="Times New Roman" w:cs="Times New Roman"/>
          <w:sz w:val="24"/>
          <w:szCs w:val="24"/>
          <w:lang w:eastAsia="pt-BR"/>
        </w:rPr>
        <w:t>strings</w:t>
      </w:r>
      <w:proofErr w:type="spellEnd"/>
      <w:r w:rsidRPr="00F44924">
        <w:rPr>
          <w:rFonts w:ascii="Times New Roman" w:eastAsia="Times New Roman" w:hAnsi="Times New Roman" w:cs="Times New Roman"/>
          <w:sz w:val="24"/>
          <w:szCs w:val="24"/>
          <w:lang w:eastAsia="pt-BR"/>
        </w:rPr>
        <w:t xml:space="preserve"> de conexões. Veja que tratamos das propriedades mais comuns. Existem algumas outras propriedades que especificam atributos como criptografia e tempo de conexão.</w:t>
      </w:r>
    </w:p>
    <w:p w14:paraId="2F38851C" w14:textId="77777777" w:rsidR="00F44924" w:rsidRPr="00F44924" w:rsidRDefault="00F44924" w:rsidP="00F44924">
      <w:pPr>
        <w:spacing w:before="100" w:beforeAutospacing="1" w:after="100" w:afterAutospacing="1" w:line="240" w:lineRule="auto"/>
        <w:rPr>
          <w:rFonts w:ascii="Times New Roman" w:eastAsia="Times New Roman" w:hAnsi="Times New Roman" w:cs="Times New Roman"/>
          <w:sz w:val="24"/>
          <w:szCs w:val="24"/>
          <w:lang w:eastAsia="pt-BR"/>
        </w:rPr>
      </w:pPr>
      <w:r w:rsidRPr="00F44924">
        <w:rPr>
          <w:rFonts w:ascii="Times New Roman" w:eastAsia="Times New Roman" w:hAnsi="Times New Roman" w:cs="Times New Roman"/>
          <w:sz w:val="24"/>
          <w:szCs w:val="24"/>
          <w:lang w:eastAsia="pt-BR"/>
        </w:rPr>
        <w:t>Se você está utilizando este artigo como material de estudo sugiro que instale uma instância de banco de dados e configure de forma a testar um conjunto de configurações especificas para cada instância. Então poderá fazer comparações relativas ao resultado de cada conjunto.</w:t>
      </w:r>
    </w:p>
    <w:p w14:paraId="26575CDD" w14:textId="77777777" w:rsidR="00F44924" w:rsidRPr="00F44924" w:rsidRDefault="00F44924" w:rsidP="00F44924">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F44924">
        <w:rPr>
          <w:rFonts w:ascii="Times New Roman" w:eastAsia="Times New Roman" w:hAnsi="Times New Roman" w:cs="Times New Roman"/>
          <w:b/>
          <w:bCs/>
          <w:kern w:val="36"/>
          <w:sz w:val="48"/>
          <w:szCs w:val="48"/>
          <w:lang w:eastAsia="pt-BR"/>
        </w:rPr>
        <w:t>Referências</w:t>
      </w:r>
    </w:p>
    <w:p w14:paraId="00924E06" w14:textId="77777777" w:rsidR="00F44924" w:rsidRPr="00F44924" w:rsidRDefault="00C50380" w:rsidP="00F44924">
      <w:pPr>
        <w:spacing w:before="100" w:beforeAutospacing="1" w:after="100" w:afterAutospacing="1" w:line="240" w:lineRule="auto"/>
        <w:rPr>
          <w:rFonts w:ascii="Times New Roman" w:eastAsia="Times New Roman" w:hAnsi="Times New Roman" w:cs="Times New Roman"/>
          <w:sz w:val="24"/>
          <w:szCs w:val="24"/>
          <w:lang w:eastAsia="pt-BR"/>
        </w:rPr>
      </w:pPr>
      <w:hyperlink r:id="rId21" w:history="1">
        <w:proofErr w:type="spellStart"/>
        <w:r w:rsidR="00F44924" w:rsidRPr="00F44924">
          <w:rPr>
            <w:rFonts w:ascii="Times New Roman" w:eastAsia="Times New Roman" w:hAnsi="Times New Roman" w:cs="Times New Roman"/>
            <w:color w:val="0000FF"/>
            <w:sz w:val="24"/>
            <w:szCs w:val="24"/>
            <w:u w:val="single"/>
            <w:lang w:eastAsia="pt-BR"/>
          </w:rPr>
          <w:t>Strings</w:t>
        </w:r>
        <w:proofErr w:type="spellEnd"/>
        <w:r w:rsidR="00F44924" w:rsidRPr="00F44924">
          <w:rPr>
            <w:rFonts w:ascii="Times New Roman" w:eastAsia="Times New Roman" w:hAnsi="Times New Roman" w:cs="Times New Roman"/>
            <w:color w:val="0000FF"/>
            <w:sz w:val="24"/>
            <w:szCs w:val="24"/>
            <w:u w:val="single"/>
            <w:lang w:eastAsia="pt-BR"/>
          </w:rPr>
          <w:t xml:space="preserve"> de conexão | SQL SERVER</w:t>
        </w:r>
      </w:hyperlink>
    </w:p>
    <w:p w14:paraId="07C7F774" w14:textId="77777777" w:rsidR="00F44924" w:rsidRPr="00F44924" w:rsidRDefault="00C50380" w:rsidP="00F44924">
      <w:pPr>
        <w:spacing w:before="100" w:beforeAutospacing="1" w:after="100" w:afterAutospacing="1" w:line="240" w:lineRule="auto"/>
        <w:rPr>
          <w:rFonts w:ascii="Times New Roman" w:eastAsia="Times New Roman" w:hAnsi="Times New Roman" w:cs="Times New Roman"/>
          <w:sz w:val="24"/>
          <w:szCs w:val="24"/>
          <w:lang w:eastAsia="pt-BR"/>
        </w:rPr>
      </w:pPr>
      <w:hyperlink r:id="rId22" w:history="1">
        <w:proofErr w:type="spellStart"/>
        <w:r w:rsidR="00F44924" w:rsidRPr="00F44924">
          <w:rPr>
            <w:rFonts w:ascii="Times New Roman" w:eastAsia="Times New Roman" w:hAnsi="Times New Roman" w:cs="Times New Roman"/>
            <w:color w:val="0000FF"/>
            <w:sz w:val="24"/>
            <w:szCs w:val="24"/>
            <w:u w:val="single"/>
            <w:lang w:eastAsia="pt-BR"/>
          </w:rPr>
          <w:t>SqlConnection.ConnectionString</w:t>
        </w:r>
        <w:proofErr w:type="spellEnd"/>
        <w:r w:rsidR="00F44924" w:rsidRPr="00F44924">
          <w:rPr>
            <w:rFonts w:ascii="Times New Roman" w:eastAsia="Times New Roman" w:hAnsi="Times New Roman" w:cs="Times New Roman"/>
            <w:color w:val="0000FF"/>
            <w:sz w:val="24"/>
            <w:szCs w:val="24"/>
            <w:u w:val="single"/>
            <w:lang w:eastAsia="pt-BR"/>
          </w:rPr>
          <w:t xml:space="preserve"> | Documentação da Microsoft</w:t>
        </w:r>
      </w:hyperlink>
    </w:p>
    <w:p w14:paraId="6BDD41E4" w14:textId="77777777" w:rsidR="00F44924" w:rsidRPr="00F44924" w:rsidRDefault="00F44924" w:rsidP="00F44924">
      <w:pPr>
        <w:rPr>
          <w:sz w:val="24"/>
          <w:szCs w:val="24"/>
        </w:rPr>
      </w:pPr>
    </w:p>
    <w:sectPr w:rsidR="00F44924" w:rsidRPr="00F449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ED"/>
    <w:rsid w:val="00170182"/>
    <w:rsid w:val="001F5353"/>
    <w:rsid w:val="003E7C8D"/>
    <w:rsid w:val="0072745E"/>
    <w:rsid w:val="00BD18ED"/>
    <w:rsid w:val="00C05F95"/>
    <w:rsid w:val="00C50380"/>
    <w:rsid w:val="00E81C88"/>
    <w:rsid w:val="00F33BDF"/>
    <w:rsid w:val="00F449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F33E"/>
  <w15:chartTrackingRefBased/>
  <w15:docId w15:val="{1B2E00E9-059D-4422-96C5-2D79D80A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449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BD18E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BD18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D18ED"/>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BD18E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BD18ED"/>
    <w:rPr>
      <w:rFonts w:asciiTheme="majorHAnsi" w:eastAsiaTheme="majorEastAsia" w:hAnsiTheme="majorHAnsi" w:cstheme="majorBidi"/>
      <w:color w:val="1F3763" w:themeColor="accent1" w:themeShade="7F"/>
      <w:sz w:val="24"/>
      <w:szCs w:val="24"/>
    </w:rPr>
  </w:style>
  <w:style w:type="paragraph" w:styleId="Pr-formataoHTML">
    <w:name w:val="HTML Preformatted"/>
    <w:basedOn w:val="Normal"/>
    <w:link w:val="Pr-formataoHTMLChar"/>
    <w:uiPriority w:val="99"/>
    <w:semiHidden/>
    <w:unhideWhenUsed/>
    <w:rsid w:val="00BD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D18ED"/>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BD18ED"/>
    <w:rPr>
      <w:rFonts w:ascii="Courier New" w:eastAsia="Times New Roman" w:hAnsi="Courier New" w:cs="Courier New"/>
      <w:sz w:val="20"/>
      <w:szCs w:val="20"/>
    </w:rPr>
  </w:style>
  <w:style w:type="character" w:styleId="Hyperlink">
    <w:name w:val="Hyperlink"/>
    <w:basedOn w:val="Fontepargpadro"/>
    <w:uiPriority w:val="99"/>
    <w:semiHidden/>
    <w:unhideWhenUsed/>
    <w:rsid w:val="00BD18ED"/>
    <w:rPr>
      <w:color w:val="0000FF"/>
      <w:u w:val="single"/>
    </w:rPr>
  </w:style>
  <w:style w:type="character" w:styleId="nfase">
    <w:name w:val="Emphasis"/>
    <w:basedOn w:val="Fontepargpadro"/>
    <w:uiPriority w:val="20"/>
    <w:qFormat/>
    <w:rsid w:val="00BD18ED"/>
    <w:rPr>
      <w:i/>
      <w:iCs/>
    </w:rPr>
  </w:style>
  <w:style w:type="character" w:customStyle="1" w:styleId="Ttulo1Char">
    <w:name w:val="Título 1 Char"/>
    <w:basedOn w:val="Fontepargpadro"/>
    <w:link w:val="Ttulo1"/>
    <w:uiPriority w:val="9"/>
    <w:rsid w:val="00F44924"/>
    <w:rPr>
      <w:rFonts w:asciiTheme="majorHAnsi" w:eastAsiaTheme="majorEastAsia" w:hAnsiTheme="majorHAnsi" w:cstheme="majorBidi"/>
      <w:color w:val="2F5496" w:themeColor="accent1" w:themeShade="BF"/>
      <w:sz w:val="32"/>
      <w:szCs w:val="32"/>
    </w:rPr>
  </w:style>
  <w:style w:type="character" w:styleId="HiperlinkVisitado">
    <w:name w:val="FollowedHyperlink"/>
    <w:basedOn w:val="Fontepargpadro"/>
    <w:uiPriority w:val="99"/>
    <w:semiHidden/>
    <w:unhideWhenUsed/>
    <w:rsid w:val="0072745E"/>
    <w:rPr>
      <w:color w:val="954F72" w:themeColor="followedHyperlink"/>
      <w:u w:val="single"/>
    </w:rPr>
  </w:style>
  <w:style w:type="character" w:customStyle="1" w:styleId="markedcontent">
    <w:name w:val="markedcontent"/>
    <w:basedOn w:val="Fontepargpadro"/>
    <w:rsid w:val="00727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2459">
      <w:bodyDiv w:val="1"/>
      <w:marLeft w:val="0"/>
      <w:marRight w:val="0"/>
      <w:marTop w:val="0"/>
      <w:marBottom w:val="0"/>
      <w:divBdr>
        <w:top w:val="none" w:sz="0" w:space="0" w:color="auto"/>
        <w:left w:val="none" w:sz="0" w:space="0" w:color="auto"/>
        <w:bottom w:val="none" w:sz="0" w:space="0" w:color="auto"/>
        <w:right w:val="none" w:sz="0" w:space="0" w:color="auto"/>
      </w:divBdr>
    </w:div>
    <w:div w:id="316691676">
      <w:bodyDiv w:val="1"/>
      <w:marLeft w:val="0"/>
      <w:marRight w:val="0"/>
      <w:marTop w:val="0"/>
      <w:marBottom w:val="0"/>
      <w:divBdr>
        <w:top w:val="none" w:sz="0" w:space="0" w:color="auto"/>
        <w:left w:val="none" w:sz="0" w:space="0" w:color="auto"/>
        <w:bottom w:val="none" w:sz="0" w:space="0" w:color="auto"/>
        <w:right w:val="none" w:sz="0" w:space="0" w:color="auto"/>
      </w:divBdr>
    </w:div>
    <w:div w:id="330569462">
      <w:bodyDiv w:val="1"/>
      <w:marLeft w:val="0"/>
      <w:marRight w:val="0"/>
      <w:marTop w:val="0"/>
      <w:marBottom w:val="0"/>
      <w:divBdr>
        <w:top w:val="none" w:sz="0" w:space="0" w:color="auto"/>
        <w:left w:val="none" w:sz="0" w:space="0" w:color="auto"/>
        <w:bottom w:val="none" w:sz="0" w:space="0" w:color="auto"/>
        <w:right w:val="none" w:sz="0" w:space="0" w:color="auto"/>
      </w:divBdr>
    </w:div>
    <w:div w:id="455106896">
      <w:bodyDiv w:val="1"/>
      <w:marLeft w:val="0"/>
      <w:marRight w:val="0"/>
      <w:marTop w:val="0"/>
      <w:marBottom w:val="0"/>
      <w:divBdr>
        <w:top w:val="none" w:sz="0" w:space="0" w:color="auto"/>
        <w:left w:val="none" w:sz="0" w:space="0" w:color="auto"/>
        <w:bottom w:val="none" w:sz="0" w:space="0" w:color="auto"/>
        <w:right w:val="none" w:sz="0" w:space="0" w:color="auto"/>
      </w:divBdr>
    </w:div>
    <w:div w:id="698697585">
      <w:bodyDiv w:val="1"/>
      <w:marLeft w:val="0"/>
      <w:marRight w:val="0"/>
      <w:marTop w:val="0"/>
      <w:marBottom w:val="0"/>
      <w:divBdr>
        <w:top w:val="none" w:sz="0" w:space="0" w:color="auto"/>
        <w:left w:val="none" w:sz="0" w:space="0" w:color="auto"/>
        <w:bottom w:val="none" w:sz="0" w:space="0" w:color="auto"/>
        <w:right w:val="none" w:sz="0" w:space="0" w:color="auto"/>
      </w:divBdr>
    </w:div>
    <w:div w:id="892084184">
      <w:bodyDiv w:val="1"/>
      <w:marLeft w:val="0"/>
      <w:marRight w:val="0"/>
      <w:marTop w:val="0"/>
      <w:marBottom w:val="0"/>
      <w:divBdr>
        <w:top w:val="none" w:sz="0" w:space="0" w:color="auto"/>
        <w:left w:val="none" w:sz="0" w:space="0" w:color="auto"/>
        <w:bottom w:val="none" w:sz="0" w:space="0" w:color="auto"/>
        <w:right w:val="none" w:sz="0" w:space="0" w:color="auto"/>
      </w:divBdr>
    </w:div>
    <w:div w:id="1218398955">
      <w:bodyDiv w:val="1"/>
      <w:marLeft w:val="0"/>
      <w:marRight w:val="0"/>
      <w:marTop w:val="0"/>
      <w:marBottom w:val="0"/>
      <w:divBdr>
        <w:top w:val="none" w:sz="0" w:space="0" w:color="auto"/>
        <w:left w:val="none" w:sz="0" w:space="0" w:color="auto"/>
        <w:bottom w:val="none" w:sz="0" w:space="0" w:color="auto"/>
        <w:right w:val="none" w:sz="0" w:space="0" w:color="auto"/>
      </w:divBdr>
    </w:div>
    <w:div w:id="1489709062">
      <w:bodyDiv w:val="1"/>
      <w:marLeft w:val="0"/>
      <w:marRight w:val="0"/>
      <w:marTop w:val="0"/>
      <w:marBottom w:val="0"/>
      <w:divBdr>
        <w:top w:val="none" w:sz="0" w:space="0" w:color="auto"/>
        <w:left w:val="none" w:sz="0" w:space="0" w:color="auto"/>
        <w:bottom w:val="none" w:sz="0" w:space="0" w:color="auto"/>
        <w:right w:val="none" w:sz="0" w:space="0" w:color="auto"/>
      </w:divBdr>
    </w:div>
    <w:div w:id="1770664688">
      <w:bodyDiv w:val="1"/>
      <w:marLeft w:val="0"/>
      <w:marRight w:val="0"/>
      <w:marTop w:val="0"/>
      <w:marBottom w:val="0"/>
      <w:divBdr>
        <w:top w:val="none" w:sz="0" w:space="0" w:color="auto"/>
        <w:left w:val="none" w:sz="0" w:space="0" w:color="auto"/>
        <w:bottom w:val="none" w:sz="0" w:space="0" w:color="auto"/>
        <w:right w:val="none" w:sz="0" w:space="0" w:color="auto"/>
      </w:divBdr>
      <w:divsChild>
        <w:div w:id="219170897">
          <w:marLeft w:val="0"/>
          <w:marRight w:val="0"/>
          <w:marTop w:val="0"/>
          <w:marBottom w:val="0"/>
          <w:divBdr>
            <w:top w:val="none" w:sz="0" w:space="0" w:color="auto"/>
            <w:left w:val="none" w:sz="0" w:space="0" w:color="auto"/>
            <w:bottom w:val="none" w:sz="0" w:space="0" w:color="auto"/>
            <w:right w:val="none" w:sz="0" w:space="0" w:color="auto"/>
          </w:divBdr>
        </w:div>
      </w:divsChild>
    </w:div>
    <w:div w:id="19492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tre_(security_vulnerability)" TargetMode="External"/><Relationship Id="rId13" Type="http://schemas.openxmlformats.org/officeDocument/2006/relationships/hyperlink" Target="https://www.cvedetails.com/google-search-results.php?q=quoting&amp;sa=Search" TargetMode="External"/><Relationship Id="rId18" Type="http://schemas.openxmlformats.org/officeDocument/2006/relationships/hyperlink" Target="https://owasp.org/www-project-top-ten/2017/A1_2017-Injection.html" TargetMode="External"/><Relationship Id="rId3" Type="http://schemas.openxmlformats.org/officeDocument/2006/relationships/webSettings" Target="webSettings.xml"/><Relationship Id="rId21" Type="http://schemas.openxmlformats.org/officeDocument/2006/relationships/hyperlink" Target="https://www.connectionstrings.com/sql-server/" TargetMode="External"/><Relationship Id="rId7" Type="http://schemas.openxmlformats.org/officeDocument/2006/relationships/hyperlink" Target="https://nullsweep.com/a-nosql-injection-primer-with-mongo/" TargetMode="External"/><Relationship Id="rId12" Type="http://schemas.openxmlformats.org/officeDocument/2006/relationships/hyperlink" Target="https://www.slideshare.net/billkarwin/sql-injection-myths-and-fallacies" TargetMode="External"/><Relationship Id="rId17" Type="http://schemas.openxmlformats.org/officeDocument/2006/relationships/hyperlink" Target="https://owasp.org/www-project-top-ten/" TargetMode="External"/><Relationship Id="rId2" Type="http://schemas.openxmlformats.org/officeDocument/2006/relationships/settings" Target="settings.xml"/><Relationship Id="rId16" Type="http://schemas.openxmlformats.org/officeDocument/2006/relationships/hyperlink" Target="https://owasp.org/" TargetMode="External"/><Relationship Id="rId20" Type="http://schemas.openxmlformats.org/officeDocument/2006/relationships/hyperlink" Target="https://xkcd.com/327/" TargetMode="External"/><Relationship Id="rId1" Type="http://schemas.openxmlformats.org/officeDocument/2006/relationships/styles" Target="styles.xml"/><Relationship Id="rId6" Type="http://schemas.openxmlformats.org/officeDocument/2006/relationships/hyperlink" Target="https://bobby-tables.com/php" TargetMode="Externa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hyperlink" Target="https://www.php.net/manual/en/security.database.sql-injection.php" TargetMode="External"/><Relationship Id="rId15" Type="http://schemas.openxmlformats.org/officeDocument/2006/relationships/hyperlink" Target="https://tureba.org/dispon%C3%ADveis.html"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xkcd.com/" TargetMode="External"/><Relationship Id="rId4" Type="http://schemas.openxmlformats.org/officeDocument/2006/relationships/hyperlink" Target="https://cheatsheetseries.owasp.org/cheatsheets/Query_Parameterization_Cheat_Sheet.html" TargetMode="External"/><Relationship Id="rId9" Type="http://schemas.openxmlformats.org/officeDocument/2006/relationships/hyperlink" Target="https://www.slideshare.net/billkarwin/sql-injection-myths-and-fallacies" TargetMode="External"/><Relationship Id="rId14" Type="http://schemas.openxmlformats.org/officeDocument/2006/relationships/hyperlink" Target="https://www.cvedetails.com/google-search-results.php?q=quoting&amp;sa=Search" TargetMode="External"/><Relationship Id="rId22" Type="http://schemas.openxmlformats.org/officeDocument/2006/relationships/hyperlink" Target="https://docs.microsoft.com/pt-br/dotnet/api/system.data.sqlclient.sqlconnection.connectionstring?view=dotnet-plat-ext-6.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12</Pages>
  <Words>3919</Words>
  <Characters>21168</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dc:creator>
  <cp:keywords/>
  <dc:description/>
  <cp:lastModifiedBy>Ivan Germano</cp:lastModifiedBy>
  <cp:revision>3</cp:revision>
  <dcterms:created xsi:type="dcterms:W3CDTF">2023-04-11T00:56:00Z</dcterms:created>
  <dcterms:modified xsi:type="dcterms:W3CDTF">2023-04-11T21:30:00Z</dcterms:modified>
</cp:coreProperties>
</file>