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Resultados e Escolha do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Random Forest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 Mean Squared Error (RMSE): 0.000254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R² (Coeficiente de Determinação): 0.999999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Interpretação dos Resultados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R² Score de 0.999999 indica que o modelo é capaz de explicar 99.9999% da variabilidade dos dados de resposta em torno da média. Este é um indicador extremamente alto, sugerindo que o modelo captura quase todas as variações nos dados.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RMSE de 0.000254 é muito baixo, indicando que as previsões do modelo estão extremamente próximas dos valores reais. Um RMSE baixo é desejável, pois indica que o modelo comete poucos erros ao fazer previsões.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Considerações sobre o Overfitting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excepcionalmente altos, tanto do R² Score quanto do RMSE, sugerem que o modelo pode estar superajustado aos dados de treinamento. Overfitting ocorre quando o modelo aprende não apenas os padrões subjacentes nos dados, mas também o ruído. Isso resulta em desempenho impecável nos dados de treinamento, mas pode levar a um desempenho inferior em novos dados não vistos.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Indicadores de Overfitting: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Alto R² Score nos dados de treinamento.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Baixo RMSE nos dados de treinamento.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Regressão Linear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 Mean Squared Error (RMSE): 0.113616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R² (Coeficiente de Determinação): 0.241217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Interpretação dos Resultados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R² Score de 0.241217 indica que o modelo de Regressão Linear é capaz de explicar apenas 24.1217% da variabilidade dos dados de resposta em torno da média. Embora este valor não seja alto, ele ainda fornece uma visão útil sobre as relações entre as variáveis.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RMSE de 0.113616 é moderado, indicando que as previsões do modelo têm uma margem de erro razoável. Embora maior do que o RMSE do modelo Random Forest, ainda está dentro de um limite aceitável para muitas aplicações.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avaliar os dois modelos, com base nas métricas RMSE e R², constatamos que o modelo de Regressão Linear apresentou um desempenho mais robusto e consistente. Este modelo não apenas se aproximou significativamente dos resultados do site oficial do IMDb, mas também mostrou menos tendência a overfitting, tornando suas previsões mais confiáveis para novos dados.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contrapartida, o modelo Random Forest Regressor, apesar de suas métricas excepcionalmente altas, apresentou indícios de superajuste aos dados de treinamento, o que pode prejudicar seu desempenho em dados não vistos. Além disso, enfrentou problemas na etapa de predição, que impactaram negativamente sua eficácia.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a Regressão Linear se mostrou a escolha mais adequada para este contexto.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C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IMDb - Relatório Final das Análises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