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spacing w:after="240" w:before="240" w:lineRule="auto"/>
        <w:rPr>
          <w:sz w:val="24"/>
          <w:szCs w:val="24"/>
        </w:rPr>
      </w:pPr>
      <w:r w:rsidDel="00000000" w:rsidR="00000000" w:rsidRPr="00000000">
        <w:rPr>
          <w:sz w:val="24"/>
          <w:szCs w:val="24"/>
          <w:rtl w:val="0"/>
        </w:rPr>
        <w:t xml:space="preserve">Para prever a nota do IMDb usando as variáveis relevantes, foi necessário seguir uma abordagem estruturada que envolve a seleção de variáveis, construção de modelos, avaliação e seleção do modelo mais adequado. Abaixo estão os passos detalhados:</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141.73228346456688" w:right="0" w:firstLine="0"/>
        <w:jc w:val="left"/>
        <w:rPr>
          <w:b w:val="1"/>
          <w:color w:val="000000"/>
          <w:sz w:val="26"/>
          <w:szCs w:val="26"/>
          <w:u w:val="single"/>
        </w:rPr>
      </w:pPr>
      <w:r w:rsidDel="00000000" w:rsidR="00000000" w:rsidRPr="00000000">
        <w:rPr>
          <w:b w:val="1"/>
          <w:color w:val="000000"/>
          <w:sz w:val="26"/>
          <w:szCs w:val="26"/>
          <w:u w:val="single"/>
          <w:rtl w:val="0"/>
        </w:rPr>
        <w:t xml:space="preserve">Seleção de Variáveis Relevantes</w:t>
      </w:r>
    </w:p>
    <w:p w:rsidR="00000000" w:rsidDel="00000000" w:rsidP="00000000" w:rsidRDefault="00000000" w:rsidRPr="00000000" w14:paraId="00000003">
      <w:pPr>
        <w:spacing w:after="240" w:before="240" w:lineRule="auto"/>
        <w:rPr>
          <w:sz w:val="24"/>
          <w:szCs w:val="24"/>
        </w:rPr>
      </w:pPr>
      <w:r w:rsidDel="00000000" w:rsidR="00000000" w:rsidRPr="00000000">
        <w:rPr>
          <w:sz w:val="24"/>
          <w:szCs w:val="24"/>
          <w:rtl w:val="0"/>
        </w:rPr>
        <w:t xml:space="preserve">Primeiramente, analisamos as variáveis disponíveis no conjunto de dados para identificar quais poderiam ter um impacto significativo na nota do IMDb. As variáveis selecionadas foram:</w:t>
      </w:r>
    </w:p>
    <w:p w:rsidR="00000000" w:rsidDel="00000000" w:rsidP="00000000" w:rsidRDefault="00000000" w:rsidRPr="00000000" w14:paraId="0000000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240" w:line="276" w:lineRule="auto"/>
        <w:ind w:left="720" w:right="0" w:hanging="360"/>
        <w:jc w:val="left"/>
        <w:rPr>
          <w:sz w:val="24"/>
          <w:szCs w:val="24"/>
        </w:rPr>
      </w:pPr>
      <w:r w:rsidDel="00000000" w:rsidR="00000000" w:rsidRPr="00000000">
        <w:rPr>
          <w:b w:val="1"/>
          <w:sz w:val="24"/>
          <w:szCs w:val="24"/>
          <w:rtl w:val="0"/>
        </w:rPr>
        <w:t xml:space="preserve">'Series_Title'</w:t>
      </w:r>
      <w:r w:rsidDel="00000000" w:rsidR="00000000" w:rsidRPr="00000000">
        <w:rPr>
          <w:sz w:val="24"/>
          <w:szCs w:val="24"/>
          <w:rtl w:val="0"/>
        </w:rPr>
        <w:t xml:space="preserve">: Não usaremos no modelo, pois o nosso primeiro modelo será regressão linear e usará apenas números, e esta coluna seria convertida para um identificador numérico apenas.</w:t>
      </w:r>
    </w:p>
    <w:p w:rsidR="00000000" w:rsidDel="00000000" w:rsidP="00000000" w:rsidRDefault="00000000" w:rsidRPr="00000000" w14:paraId="0000000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left"/>
        <w:rPr>
          <w:sz w:val="24"/>
          <w:szCs w:val="24"/>
        </w:rPr>
      </w:pPr>
      <w:r w:rsidDel="00000000" w:rsidR="00000000" w:rsidRPr="00000000">
        <w:rPr>
          <w:b w:val="1"/>
          <w:sz w:val="24"/>
          <w:szCs w:val="24"/>
          <w:rtl w:val="0"/>
        </w:rPr>
        <w:t xml:space="preserve">'Released_Year</w:t>
      </w:r>
      <w:r w:rsidDel="00000000" w:rsidR="00000000" w:rsidRPr="00000000">
        <w:rPr>
          <w:sz w:val="24"/>
          <w:szCs w:val="24"/>
          <w:rtl w:val="0"/>
        </w:rPr>
        <w:t xml:space="preserve">'</w:t>
      </w:r>
      <w:r w:rsidDel="00000000" w:rsidR="00000000" w:rsidRPr="00000000">
        <w:rPr>
          <w:sz w:val="24"/>
          <w:szCs w:val="24"/>
          <w:rtl w:val="0"/>
        </w:rPr>
        <w:t xml:space="preserve">: Deixaremos este dado no modelo para análise futura. Talvez algum ano tenha produzido filmes melhores que outros.</w:t>
      </w:r>
    </w:p>
    <w:p w:rsidR="00000000" w:rsidDel="00000000" w:rsidP="00000000" w:rsidRDefault="00000000" w:rsidRPr="00000000" w14:paraId="0000000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left"/>
        <w:rPr>
          <w:sz w:val="24"/>
          <w:szCs w:val="24"/>
        </w:rPr>
      </w:pPr>
      <w:r w:rsidDel="00000000" w:rsidR="00000000" w:rsidRPr="00000000">
        <w:rPr>
          <w:b w:val="1"/>
          <w:sz w:val="24"/>
          <w:szCs w:val="24"/>
          <w:rtl w:val="0"/>
        </w:rPr>
        <w:t xml:space="preserve">'Certificate'</w:t>
      </w:r>
      <w:r w:rsidDel="00000000" w:rsidR="00000000" w:rsidRPr="00000000">
        <w:rPr>
          <w:sz w:val="24"/>
          <w:szCs w:val="24"/>
          <w:rtl w:val="0"/>
        </w:rPr>
        <w:t xml:space="preserve">: Deixaremos a classificação etária no modelo. Possivelmente filmes com classificação mais ampla tenham mais expectadores, o que pode gerar mais avaliações.</w:t>
      </w:r>
    </w:p>
    <w:p w:rsidR="00000000" w:rsidDel="00000000" w:rsidP="00000000" w:rsidRDefault="00000000" w:rsidRPr="00000000" w14:paraId="0000000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left"/>
        <w:rPr>
          <w:sz w:val="24"/>
          <w:szCs w:val="24"/>
        </w:rPr>
      </w:pPr>
      <w:r w:rsidDel="00000000" w:rsidR="00000000" w:rsidRPr="00000000">
        <w:rPr>
          <w:b w:val="1"/>
          <w:sz w:val="24"/>
          <w:szCs w:val="24"/>
          <w:rtl w:val="0"/>
        </w:rPr>
        <w:t xml:space="preserve">'Runtime'</w:t>
      </w:r>
      <w:r w:rsidDel="00000000" w:rsidR="00000000" w:rsidRPr="00000000">
        <w:rPr>
          <w:sz w:val="24"/>
          <w:szCs w:val="24"/>
          <w:rtl w:val="0"/>
        </w:rPr>
        <w:t xml:space="preserve">: Deixaremos este dado no modelo, pois a duração dos filmes pode influenciar nas indicações e avaliações.</w:t>
      </w:r>
    </w:p>
    <w:p w:rsidR="00000000" w:rsidDel="00000000" w:rsidP="00000000" w:rsidRDefault="00000000" w:rsidRPr="00000000" w14:paraId="0000000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left"/>
        <w:rPr>
          <w:sz w:val="24"/>
          <w:szCs w:val="24"/>
        </w:rPr>
      </w:pPr>
      <w:r w:rsidDel="00000000" w:rsidR="00000000" w:rsidRPr="00000000">
        <w:rPr>
          <w:b w:val="1"/>
          <w:sz w:val="24"/>
          <w:szCs w:val="24"/>
          <w:rtl w:val="0"/>
        </w:rPr>
        <w:t xml:space="preserve">'Genre'</w:t>
      </w:r>
      <w:r w:rsidDel="00000000" w:rsidR="00000000" w:rsidRPr="00000000">
        <w:rPr>
          <w:sz w:val="24"/>
          <w:szCs w:val="24"/>
          <w:rtl w:val="0"/>
        </w:rPr>
        <w:t xml:space="preserve">: Deixaremos este dado no modelo porque o gênero define o tipo de assunto do filme, que está diretamente ligado ao gosto das pessoas, influenciando na avaliação.</w:t>
      </w:r>
    </w:p>
    <w:p w:rsidR="00000000" w:rsidDel="00000000" w:rsidP="00000000" w:rsidRDefault="00000000" w:rsidRPr="00000000" w14:paraId="0000000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left"/>
        <w:rPr>
          <w:sz w:val="24"/>
          <w:szCs w:val="24"/>
        </w:rPr>
      </w:pPr>
      <w:r w:rsidDel="00000000" w:rsidR="00000000" w:rsidRPr="00000000">
        <w:rPr>
          <w:b w:val="1"/>
          <w:sz w:val="24"/>
          <w:szCs w:val="24"/>
          <w:rtl w:val="0"/>
        </w:rPr>
        <w:t xml:space="preserve">'IMDB_Rating'</w:t>
      </w:r>
      <w:r w:rsidDel="00000000" w:rsidR="00000000" w:rsidRPr="00000000">
        <w:rPr>
          <w:sz w:val="24"/>
          <w:szCs w:val="24"/>
          <w:rtl w:val="0"/>
        </w:rPr>
        <w:t xml:space="preserve">: Deixaremos no nosso modelo, será o nosso dado alvo (Nota do IMDb).</w:t>
      </w:r>
    </w:p>
    <w:p w:rsidR="00000000" w:rsidDel="00000000" w:rsidP="00000000" w:rsidRDefault="00000000" w:rsidRPr="00000000" w14:paraId="0000000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left"/>
        <w:rPr>
          <w:sz w:val="24"/>
          <w:szCs w:val="24"/>
        </w:rPr>
      </w:pPr>
      <w:r w:rsidDel="00000000" w:rsidR="00000000" w:rsidRPr="00000000">
        <w:rPr>
          <w:b w:val="1"/>
          <w:sz w:val="24"/>
          <w:szCs w:val="24"/>
          <w:rtl w:val="0"/>
        </w:rPr>
        <w:t xml:space="preserve">'Overview'</w:t>
      </w:r>
      <w:r w:rsidDel="00000000" w:rsidR="00000000" w:rsidRPr="00000000">
        <w:rPr>
          <w:sz w:val="24"/>
          <w:szCs w:val="24"/>
          <w:rtl w:val="0"/>
        </w:rPr>
        <w:t xml:space="preserve">: O resumo do filme será retirado do modelo, pois é um conjunto de palavras que no nosso modelo de regressão linear não se aplica, já que iremos codificar dados não numéricos.</w:t>
      </w:r>
    </w:p>
    <w:p w:rsidR="00000000" w:rsidDel="00000000" w:rsidP="00000000" w:rsidRDefault="00000000" w:rsidRPr="00000000" w14:paraId="0000000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left"/>
        <w:rPr>
          <w:sz w:val="24"/>
          <w:szCs w:val="24"/>
        </w:rPr>
      </w:pPr>
      <w:r w:rsidDel="00000000" w:rsidR="00000000" w:rsidRPr="00000000">
        <w:rPr>
          <w:b w:val="1"/>
          <w:sz w:val="24"/>
          <w:szCs w:val="24"/>
          <w:rtl w:val="0"/>
        </w:rPr>
        <w:t xml:space="preserve">'Meta_score'</w:t>
      </w:r>
      <w:r w:rsidDel="00000000" w:rsidR="00000000" w:rsidRPr="00000000">
        <w:rPr>
          <w:sz w:val="24"/>
          <w:szCs w:val="24"/>
          <w:rtl w:val="0"/>
        </w:rPr>
        <w:t xml:space="preserve">: Usaremos este dado no modelo, pois é a média ponderada de todas as críticas dos filmes.</w:t>
      </w:r>
    </w:p>
    <w:p w:rsidR="00000000" w:rsidDel="00000000" w:rsidP="00000000" w:rsidRDefault="00000000" w:rsidRPr="00000000" w14:paraId="0000000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left"/>
        <w:rPr>
          <w:sz w:val="24"/>
          <w:szCs w:val="24"/>
        </w:rPr>
      </w:pPr>
      <w:r w:rsidDel="00000000" w:rsidR="00000000" w:rsidRPr="00000000">
        <w:rPr>
          <w:b w:val="1"/>
          <w:sz w:val="24"/>
          <w:szCs w:val="24"/>
          <w:rtl w:val="0"/>
        </w:rPr>
        <w:t xml:space="preserve">'Director'</w:t>
      </w:r>
      <w:r w:rsidDel="00000000" w:rsidR="00000000" w:rsidRPr="00000000">
        <w:rPr>
          <w:sz w:val="24"/>
          <w:szCs w:val="24"/>
          <w:rtl w:val="0"/>
        </w:rPr>
        <w:t xml:space="preserve">: Usaremos este dado no modelo, pois o diretor do filme influencia na produção do filme.</w:t>
      </w:r>
    </w:p>
    <w:p w:rsidR="00000000" w:rsidDel="00000000" w:rsidP="00000000" w:rsidRDefault="00000000" w:rsidRPr="00000000" w14:paraId="0000000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left"/>
        <w:rPr>
          <w:sz w:val="24"/>
          <w:szCs w:val="24"/>
        </w:rPr>
      </w:pPr>
      <w:r w:rsidDel="00000000" w:rsidR="00000000" w:rsidRPr="00000000">
        <w:rPr>
          <w:b w:val="1"/>
          <w:sz w:val="24"/>
          <w:szCs w:val="24"/>
          <w:rtl w:val="0"/>
        </w:rPr>
        <w:t xml:space="preserve">'Star1'</w:t>
      </w:r>
      <w:r w:rsidDel="00000000" w:rsidR="00000000" w:rsidRPr="00000000">
        <w:rPr>
          <w:sz w:val="24"/>
          <w:szCs w:val="24"/>
          <w:rtl w:val="0"/>
        </w:rPr>
        <w:t xml:space="preserve">: Usaremos este dado no modelo, pois o ator/atriz principal influencia na produção do filme.</w:t>
      </w:r>
    </w:p>
    <w:p w:rsidR="00000000" w:rsidDel="00000000" w:rsidP="00000000" w:rsidRDefault="00000000" w:rsidRPr="00000000" w14:paraId="0000000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left"/>
        <w:rPr>
          <w:sz w:val="24"/>
          <w:szCs w:val="24"/>
        </w:rPr>
      </w:pPr>
      <w:r w:rsidDel="00000000" w:rsidR="00000000" w:rsidRPr="00000000">
        <w:rPr>
          <w:b w:val="1"/>
          <w:sz w:val="24"/>
          <w:szCs w:val="24"/>
          <w:rtl w:val="0"/>
        </w:rPr>
        <w:t xml:space="preserve">'Star2'</w:t>
      </w:r>
      <w:r w:rsidDel="00000000" w:rsidR="00000000" w:rsidRPr="00000000">
        <w:rPr>
          <w:sz w:val="24"/>
          <w:szCs w:val="24"/>
          <w:rtl w:val="0"/>
        </w:rPr>
        <w:t xml:space="preserve">: Usaremos este dado no modelo, pois o ator/atriz secundário influencia na produção do filme.</w:t>
      </w:r>
    </w:p>
    <w:p w:rsidR="00000000" w:rsidDel="00000000" w:rsidP="00000000" w:rsidRDefault="00000000" w:rsidRPr="00000000" w14:paraId="0000000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left"/>
        <w:rPr>
          <w:sz w:val="24"/>
          <w:szCs w:val="24"/>
        </w:rPr>
      </w:pPr>
      <w:r w:rsidDel="00000000" w:rsidR="00000000" w:rsidRPr="00000000">
        <w:rPr>
          <w:b w:val="1"/>
          <w:sz w:val="24"/>
          <w:szCs w:val="24"/>
          <w:rtl w:val="0"/>
        </w:rPr>
        <w:t xml:space="preserve">'Star3'</w:t>
      </w:r>
      <w:r w:rsidDel="00000000" w:rsidR="00000000" w:rsidRPr="00000000">
        <w:rPr>
          <w:sz w:val="24"/>
          <w:szCs w:val="24"/>
          <w:rtl w:val="0"/>
        </w:rPr>
        <w:t xml:space="preserve">: Usaremos este dado no modelo, pois o ator/atriz terciário influencia na produção do filme.</w:t>
      </w:r>
    </w:p>
    <w:p w:rsidR="00000000" w:rsidDel="00000000" w:rsidP="00000000" w:rsidRDefault="00000000" w:rsidRPr="00000000" w14:paraId="0000001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left"/>
        <w:rPr>
          <w:sz w:val="24"/>
          <w:szCs w:val="24"/>
        </w:rPr>
      </w:pPr>
      <w:r w:rsidDel="00000000" w:rsidR="00000000" w:rsidRPr="00000000">
        <w:rPr>
          <w:b w:val="1"/>
          <w:sz w:val="24"/>
          <w:szCs w:val="24"/>
          <w:rtl w:val="0"/>
        </w:rPr>
        <w:t xml:space="preserve">'Star4'</w:t>
      </w:r>
      <w:r w:rsidDel="00000000" w:rsidR="00000000" w:rsidRPr="00000000">
        <w:rPr>
          <w:sz w:val="24"/>
          <w:szCs w:val="24"/>
          <w:rtl w:val="0"/>
        </w:rPr>
        <w:t xml:space="preserve">: Usaremos este dado no modelo, pois o ator/atriz quaternário influencia na produção do filme.</w:t>
      </w:r>
    </w:p>
    <w:p w:rsidR="00000000" w:rsidDel="00000000" w:rsidP="00000000" w:rsidRDefault="00000000" w:rsidRPr="00000000" w14:paraId="0000001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left"/>
        <w:rPr>
          <w:sz w:val="24"/>
          <w:szCs w:val="24"/>
        </w:rPr>
      </w:pPr>
      <w:r w:rsidDel="00000000" w:rsidR="00000000" w:rsidRPr="00000000">
        <w:rPr>
          <w:b w:val="1"/>
          <w:sz w:val="24"/>
          <w:szCs w:val="24"/>
          <w:rtl w:val="0"/>
        </w:rPr>
        <w:t xml:space="preserve">'No_of_Votes'</w:t>
      </w:r>
      <w:r w:rsidDel="00000000" w:rsidR="00000000" w:rsidRPr="00000000">
        <w:rPr>
          <w:sz w:val="24"/>
          <w:szCs w:val="24"/>
          <w:rtl w:val="0"/>
        </w:rPr>
        <w:t xml:space="preserve">: Usaremos este dado no modelo, pois o número de votos indica a quantidade de pessoas que assistiram e decidiram classificar o filme.</w:t>
      </w:r>
    </w:p>
    <w:p w:rsidR="00000000" w:rsidDel="00000000" w:rsidP="00000000" w:rsidRDefault="00000000" w:rsidRPr="00000000" w14:paraId="0000001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40" w:before="0" w:beforeAutospacing="0" w:line="276" w:lineRule="auto"/>
        <w:ind w:left="720" w:right="0" w:hanging="360"/>
        <w:jc w:val="left"/>
        <w:rPr>
          <w:sz w:val="24"/>
          <w:szCs w:val="24"/>
        </w:rPr>
      </w:pPr>
      <w:r w:rsidDel="00000000" w:rsidR="00000000" w:rsidRPr="00000000">
        <w:rPr>
          <w:b w:val="1"/>
          <w:sz w:val="24"/>
          <w:szCs w:val="24"/>
          <w:rtl w:val="0"/>
        </w:rPr>
        <w:t xml:space="preserve">'Gross'</w:t>
      </w:r>
      <w:r w:rsidDel="00000000" w:rsidR="00000000" w:rsidRPr="00000000">
        <w:rPr>
          <w:sz w:val="24"/>
          <w:szCs w:val="24"/>
          <w:rtl w:val="0"/>
        </w:rPr>
        <w:t xml:space="preserve">: Usaremos este dado no modelo, pois o faturamento do filme indica que muitas pessoas assistiram ao filme.</w:t>
      </w:r>
    </w:p>
    <w:p w:rsidR="00000000" w:rsidDel="00000000" w:rsidP="00000000" w:rsidRDefault="00000000" w:rsidRPr="00000000" w14:paraId="00000013">
      <w:pPr>
        <w:spacing w:after="240" w:before="240" w:lineRule="auto"/>
        <w:rPr>
          <w:sz w:val="24"/>
          <w:szCs w:val="24"/>
        </w:rPr>
      </w:pPr>
      <w:r w:rsidDel="00000000" w:rsidR="00000000" w:rsidRPr="00000000">
        <w:rPr>
          <w:sz w:val="24"/>
          <w:szCs w:val="24"/>
          <w:rtl w:val="0"/>
        </w:rPr>
        <w:t xml:space="preserve">As variáveis foram escolhidas com base em sua potencial influência na percepção da qualidade do filme, refletida na nota do IMDb.</w:t>
      </w:r>
    </w:p>
    <w:p w:rsidR="00000000" w:rsidDel="00000000" w:rsidP="00000000" w:rsidRDefault="00000000" w:rsidRPr="00000000" w14:paraId="00000014">
      <w:pPr>
        <w:spacing w:after="240" w:before="240" w:lineRule="auto"/>
        <w:rPr>
          <w:sz w:val="24"/>
          <w:szCs w:val="24"/>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141.73228346456688" w:right="0" w:firstLine="0"/>
        <w:jc w:val="left"/>
        <w:rPr>
          <w:sz w:val="24"/>
          <w:szCs w:val="24"/>
          <w:u w:val="single"/>
        </w:rPr>
      </w:pPr>
      <w:r w:rsidDel="00000000" w:rsidR="00000000" w:rsidRPr="00000000">
        <w:rPr>
          <w:b w:val="1"/>
          <w:sz w:val="26"/>
          <w:szCs w:val="26"/>
          <w:u w:val="single"/>
          <w:rtl w:val="0"/>
        </w:rPr>
        <w:t xml:space="preserve">Construção</w:t>
      </w:r>
      <w:r w:rsidDel="00000000" w:rsidR="00000000" w:rsidRPr="00000000">
        <w:rPr>
          <w:b w:val="1"/>
          <w:color w:val="000000"/>
          <w:sz w:val="24"/>
          <w:szCs w:val="24"/>
          <w:u w:val="single"/>
          <w:rtl w:val="0"/>
        </w:rPr>
        <w:t xml:space="preserve"> e Avaliação dos Modelos</w:t>
      </w: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40" w:before="240" w:line="276" w:lineRule="auto"/>
        <w:ind w:left="720" w:right="0" w:hanging="360"/>
        <w:jc w:val="left"/>
        <w:rPr>
          <w:sz w:val="24"/>
          <w:szCs w:val="24"/>
        </w:rPr>
      </w:pPr>
      <w:r w:rsidDel="00000000" w:rsidR="00000000" w:rsidRPr="00000000">
        <w:rPr>
          <w:b w:val="1"/>
          <w:sz w:val="24"/>
          <w:szCs w:val="24"/>
          <w:rtl w:val="0"/>
        </w:rPr>
        <w:t xml:space="preserve">Regressão Linear</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17">
      <w:pPr>
        <w:spacing w:after="240" w:before="240" w:lineRule="auto"/>
        <w:rPr>
          <w:sz w:val="24"/>
          <w:szCs w:val="24"/>
        </w:rPr>
      </w:pPr>
      <w:r w:rsidDel="00000000" w:rsidR="00000000" w:rsidRPr="00000000">
        <w:rPr>
          <w:sz w:val="24"/>
          <w:szCs w:val="24"/>
          <w:rtl w:val="0"/>
        </w:rPr>
        <w:t xml:space="preserve">A regressão linear é um modelo simples que assume uma relação linear entre as variáveis independentes e a variável dependente. Apesar de sua simplicidade, serve como uma boa linha de base para comparações.</w:t>
      </w:r>
    </w:p>
    <w:p w:rsidR="00000000" w:rsidDel="00000000" w:rsidP="00000000" w:rsidRDefault="00000000" w:rsidRPr="00000000" w14:paraId="0000001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40" w:before="240" w:line="276" w:lineRule="auto"/>
        <w:ind w:left="720" w:right="0" w:hanging="360"/>
        <w:jc w:val="left"/>
        <w:rPr>
          <w:sz w:val="24"/>
          <w:szCs w:val="24"/>
        </w:rPr>
      </w:pPr>
      <w:r w:rsidDel="00000000" w:rsidR="00000000" w:rsidRPr="00000000">
        <w:rPr>
          <w:b w:val="1"/>
          <w:sz w:val="24"/>
          <w:szCs w:val="24"/>
          <w:rtl w:val="0"/>
        </w:rPr>
        <w:t xml:space="preserve">Árvores de Decisão</w:t>
      </w:r>
      <w:r w:rsidDel="00000000" w:rsidR="00000000" w:rsidRPr="00000000">
        <w:rPr>
          <w:sz w:val="24"/>
          <w:szCs w:val="24"/>
          <w:rtl w:val="0"/>
        </w:rPr>
        <w:t xml:space="preserve">:</w:t>
      </w:r>
    </w:p>
    <w:p w:rsidR="00000000" w:rsidDel="00000000" w:rsidP="00000000" w:rsidRDefault="00000000" w:rsidRPr="00000000" w14:paraId="00000019">
      <w:pPr>
        <w:spacing w:after="240" w:before="240" w:lineRule="auto"/>
        <w:rPr>
          <w:sz w:val="24"/>
          <w:szCs w:val="24"/>
        </w:rPr>
      </w:pPr>
      <w:r w:rsidDel="00000000" w:rsidR="00000000" w:rsidRPr="00000000">
        <w:rPr>
          <w:sz w:val="24"/>
          <w:szCs w:val="24"/>
          <w:rtl w:val="0"/>
        </w:rPr>
        <w:t xml:space="preserve">As árvores de decisão são modelos não lineares que particionam os dados em subconjuntos baseados em valores de variáveis explicativas, criando uma árvore de decisões. Elas são interpretáveis e podem capturar relações complexas.</w:t>
      </w:r>
    </w:p>
    <w:p w:rsidR="00000000" w:rsidDel="00000000" w:rsidP="00000000" w:rsidRDefault="00000000" w:rsidRPr="00000000" w14:paraId="0000001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40" w:before="240" w:line="276" w:lineRule="auto"/>
        <w:ind w:left="720" w:right="0" w:hanging="360"/>
        <w:jc w:val="left"/>
        <w:rPr>
          <w:sz w:val="24"/>
          <w:szCs w:val="24"/>
        </w:rPr>
      </w:pPr>
      <w:r w:rsidDel="00000000" w:rsidR="00000000" w:rsidRPr="00000000">
        <w:rPr>
          <w:b w:val="1"/>
          <w:sz w:val="24"/>
          <w:szCs w:val="24"/>
          <w:rtl w:val="0"/>
        </w:rPr>
        <w:t xml:space="preserve">Random Forest</w:t>
      </w:r>
      <w:r w:rsidDel="00000000" w:rsidR="00000000" w:rsidRPr="00000000">
        <w:rPr>
          <w:sz w:val="24"/>
          <w:szCs w:val="24"/>
          <w:rtl w:val="0"/>
        </w:rPr>
        <w:t xml:space="preserve">:</w:t>
      </w:r>
    </w:p>
    <w:p w:rsidR="00000000" w:rsidDel="00000000" w:rsidP="00000000" w:rsidRDefault="00000000" w:rsidRPr="00000000" w14:paraId="0000001B">
      <w:pPr>
        <w:spacing w:after="240" w:before="240" w:lineRule="auto"/>
        <w:rPr>
          <w:sz w:val="24"/>
          <w:szCs w:val="24"/>
        </w:rPr>
      </w:pPr>
      <w:r w:rsidDel="00000000" w:rsidR="00000000" w:rsidRPr="00000000">
        <w:rPr>
          <w:sz w:val="24"/>
          <w:szCs w:val="24"/>
          <w:rtl w:val="0"/>
        </w:rPr>
        <w:t xml:space="preserve">O Random Forest é um ensemble de árvores de decisão, que melhora a robustez e precisão ao reduzir o overfitting. Ele combina as previsões de várias árvores de decisão para obter uma previsão final.</w:t>
      </w:r>
    </w:p>
    <w:p w:rsidR="00000000" w:rsidDel="00000000" w:rsidP="00000000" w:rsidRDefault="00000000" w:rsidRPr="00000000" w14:paraId="0000001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40" w:before="240" w:line="276" w:lineRule="auto"/>
        <w:ind w:left="720" w:right="0" w:hanging="360"/>
        <w:jc w:val="left"/>
        <w:rPr>
          <w:sz w:val="24"/>
          <w:szCs w:val="24"/>
        </w:rPr>
      </w:pPr>
      <w:r w:rsidDel="00000000" w:rsidR="00000000" w:rsidRPr="00000000">
        <w:rPr>
          <w:b w:val="1"/>
          <w:sz w:val="24"/>
          <w:szCs w:val="24"/>
          <w:rtl w:val="0"/>
        </w:rPr>
        <w:t xml:space="preserve">Gradient Boosting</w:t>
      </w:r>
      <w:r w:rsidDel="00000000" w:rsidR="00000000" w:rsidRPr="00000000">
        <w:rPr>
          <w:sz w:val="24"/>
          <w:szCs w:val="24"/>
          <w:rtl w:val="0"/>
        </w:rPr>
        <w:t xml:space="preserve">:</w:t>
      </w:r>
    </w:p>
    <w:p w:rsidR="00000000" w:rsidDel="00000000" w:rsidP="00000000" w:rsidRDefault="00000000" w:rsidRPr="00000000" w14:paraId="0000001D">
      <w:pPr>
        <w:spacing w:after="240" w:before="240" w:lineRule="auto"/>
        <w:rPr>
          <w:sz w:val="24"/>
          <w:szCs w:val="24"/>
        </w:rPr>
      </w:pPr>
      <w:r w:rsidDel="00000000" w:rsidR="00000000" w:rsidRPr="00000000">
        <w:rPr>
          <w:sz w:val="24"/>
          <w:szCs w:val="24"/>
          <w:rtl w:val="0"/>
        </w:rPr>
        <w:t xml:space="preserve">O Gradient Boosting é um método de ensemble que cria modelos de forma sequencial, onde cada novo modelo corrige os erros do modelo anterior. É poderoso para capturar padrões complexos nos dados.</w:t>
      </w:r>
    </w:p>
    <w:p w:rsidR="00000000" w:rsidDel="00000000" w:rsidP="00000000" w:rsidRDefault="00000000" w:rsidRPr="00000000" w14:paraId="0000001E">
      <w:pPr>
        <w:spacing w:after="240" w:before="240" w:lineRule="auto"/>
        <w:rPr>
          <w:sz w:val="24"/>
          <w:szCs w:val="24"/>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141.73228346456688" w:right="0" w:firstLine="0"/>
        <w:jc w:val="left"/>
        <w:rPr>
          <w:b w:val="1"/>
          <w:sz w:val="26"/>
          <w:szCs w:val="26"/>
          <w:u w:val="single"/>
        </w:rPr>
      </w:pPr>
      <w:r w:rsidDel="00000000" w:rsidR="00000000" w:rsidRPr="00000000">
        <w:rPr>
          <w:b w:val="1"/>
          <w:sz w:val="26"/>
          <w:szCs w:val="26"/>
          <w:u w:val="single"/>
          <w:rtl w:val="0"/>
        </w:rPr>
        <w:t xml:space="preserve">Seleção da Métrica de Desempenho</w:t>
      </w:r>
    </w:p>
    <w:p w:rsidR="00000000" w:rsidDel="00000000" w:rsidP="00000000" w:rsidRDefault="00000000" w:rsidRPr="00000000" w14:paraId="00000020">
      <w:pPr>
        <w:spacing w:after="240" w:before="240" w:lineRule="auto"/>
        <w:rPr>
          <w:sz w:val="24"/>
          <w:szCs w:val="24"/>
        </w:rPr>
      </w:pPr>
      <w:r w:rsidDel="00000000" w:rsidR="00000000" w:rsidRPr="00000000">
        <w:rPr>
          <w:sz w:val="24"/>
          <w:szCs w:val="24"/>
          <w:rtl w:val="0"/>
        </w:rPr>
        <w:t xml:space="preserve">Para avaliar os modelos, utilizamos duas métricas principais:</w:t>
      </w:r>
    </w:p>
    <w:p w:rsidR="00000000" w:rsidDel="00000000" w:rsidP="00000000" w:rsidRDefault="00000000" w:rsidRPr="00000000" w14:paraId="0000002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40" w:before="240" w:line="276" w:lineRule="auto"/>
        <w:ind w:left="720" w:right="0" w:hanging="360"/>
        <w:jc w:val="left"/>
        <w:rPr>
          <w:sz w:val="24"/>
          <w:szCs w:val="24"/>
        </w:rPr>
      </w:pPr>
      <w:r w:rsidDel="00000000" w:rsidR="00000000" w:rsidRPr="00000000">
        <w:rPr>
          <w:b w:val="1"/>
          <w:sz w:val="24"/>
          <w:szCs w:val="24"/>
          <w:rtl w:val="0"/>
        </w:rPr>
        <w:t xml:space="preserve">Root Mean Squared Error (RMSE)</w:t>
      </w:r>
      <w:r w:rsidDel="00000000" w:rsidR="00000000" w:rsidRPr="00000000">
        <w:rPr>
          <w:sz w:val="24"/>
          <w:szCs w:val="24"/>
          <w:rtl w:val="0"/>
        </w:rPr>
        <w:t xml:space="preserve">:</w:t>
      </w:r>
    </w:p>
    <w:p w:rsidR="00000000" w:rsidDel="00000000" w:rsidP="00000000" w:rsidRDefault="00000000" w:rsidRPr="00000000" w14:paraId="00000022">
      <w:pPr>
        <w:spacing w:after="240" w:before="240" w:lineRule="auto"/>
        <w:rPr>
          <w:sz w:val="24"/>
          <w:szCs w:val="24"/>
        </w:rPr>
      </w:pPr>
      <w:r w:rsidDel="00000000" w:rsidR="00000000" w:rsidRPr="00000000">
        <w:rPr>
          <w:sz w:val="24"/>
          <w:szCs w:val="24"/>
          <w:rtl w:val="0"/>
        </w:rPr>
        <w:t xml:space="preserve">A RMSE mede a raiz quadrada da média dos erros quadráticos, fornecendo uma medida da magnitude do erro. É uma métrica comum em problemas de regressão e foi escolhida porque penaliza fortemente grandes erros, ajudando a identificar modelos que preveem bem a maioria dos pontos.</w:t>
      </w:r>
    </w:p>
    <w:p w:rsidR="00000000" w:rsidDel="00000000" w:rsidP="00000000" w:rsidRDefault="00000000" w:rsidRPr="00000000" w14:paraId="0000002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40" w:before="240" w:line="276" w:lineRule="auto"/>
        <w:ind w:left="720" w:right="0" w:hanging="360"/>
        <w:jc w:val="left"/>
        <w:rPr>
          <w:sz w:val="24"/>
          <w:szCs w:val="24"/>
        </w:rPr>
      </w:pPr>
      <w:r w:rsidDel="00000000" w:rsidR="00000000" w:rsidRPr="00000000">
        <w:rPr>
          <w:b w:val="1"/>
          <w:sz w:val="24"/>
          <w:szCs w:val="24"/>
          <w:rtl w:val="0"/>
        </w:rPr>
        <w:t xml:space="preserve">R^2 (Coeficiente de Determinação)</w:t>
      </w:r>
      <w:r w:rsidDel="00000000" w:rsidR="00000000" w:rsidRPr="00000000">
        <w:rPr>
          <w:sz w:val="24"/>
          <w:szCs w:val="24"/>
          <w:rtl w:val="0"/>
        </w:rPr>
        <w:t xml:space="preserve">:</w:t>
      </w:r>
    </w:p>
    <w:p w:rsidR="00000000" w:rsidDel="00000000" w:rsidP="00000000" w:rsidRDefault="00000000" w:rsidRPr="00000000" w14:paraId="00000024">
      <w:pPr>
        <w:spacing w:after="240" w:before="240" w:lineRule="auto"/>
        <w:rPr>
          <w:sz w:val="24"/>
          <w:szCs w:val="24"/>
        </w:rPr>
      </w:pPr>
      <w:r w:rsidDel="00000000" w:rsidR="00000000" w:rsidRPr="00000000">
        <w:rPr>
          <w:sz w:val="24"/>
          <w:szCs w:val="24"/>
          <w:rtl w:val="0"/>
        </w:rPr>
        <w:t xml:space="preserve">O R^2 mede a proporção da variabilidade da variável dependente que é explicada pelas variáveis independentes no modelo. É uma métrica útil para entender o quão bem o modelo está explicando a variabilidade dos dados.</w:t>
      </w:r>
    </w:p>
    <w:p w:rsidR="00000000" w:rsidDel="00000000" w:rsidP="00000000" w:rsidRDefault="00000000" w:rsidRPr="00000000" w14:paraId="00000025">
      <w:pPr>
        <w:spacing w:after="240" w:before="240" w:lineRule="auto"/>
        <w:ind w:left="720" w:firstLine="0"/>
        <w:rPr>
          <w:sz w:val="24"/>
          <w:szCs w:val="24"/>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141.73228346456688" w:right="0" w:firstLine="0"/>
        <w:jc w:val="left"/>
        <w:rPr>
          <w:b w:val="1"/>
          <w:sz w:val="26"/>
          <w:szCs w:val="26"/>
          <w:u w:val="single"/>
        </w:rPr>
      </w:pPr>
      <w:r w:rsidDel="00000000" w:rsidR="00000000" w:rsidRPr="00000000">
        <w:rPr>
          <w:b w:val="1"/>
          <w:sz w:val="26"/>
          <w:szCs w:val="26"/>
          <w:u w:val="single"/>
          <w:rtl w:val="0"/>
        </w:rPr>
        <w:t xml:space="preserve">Ponto de Partida</w:t>
      </w:r>
    </w:p>
    <w:p w:rsidR="00000000" w:rsidDel="00000000" w:rsidP="00000000" w:rsidRDefault="00000000" w:rsidRPr="00000000" w14:paraId="00000027">
      <w:pPr>
        <w:numPr>
          <w:ilvl w:val="0"/>
          <w:numId w:val="4"/>
        </w:numPr>
        <w:spacing w:after="0" w:afterAutospacing="0" w:before="240" w:lineRule="auto"/>
        <w:ind w:left="720" w:hanging="360"/>
        <w:rPr>
          <w:sz w:val="24"/>
          <w:szCs w:val="24"/>
        </w:rPr>
      </w:pPr>
      <w:r w:rsidDel="00000000" w:rsidR="00000000" w:rsidRPr="00000000">
        <w:rPr>
          <w:b w:val="1"/>
          <w:sz w:val="24"/>
          <w:szCs w:val="24"/>
          <w:rtl w:val="0"/>
        </w:rPr>
        <w:t xml:space="preserve">Objetivo</w:t>
      </w:r>
      <w:r w:rsidDel="00000000" w:rsidR="00000000" w:rsidRPr="00000000">
        <w:rPr>
          <w:sz w:val="24"/>
          <w:szCs w:val="24"/>
          <w:rtl w:val="0"/>
        </w:rPr>
        <w:t xml:space="preserve">: Criar um modelo capaz de prever a nota do IMDb de um filme com base em suas características principais, tais como ano de lançamento, duração, gênero, diretor, atores principais, número de votos e faturamento.</w:t>
      </w:r>
    </w:p>
    <w:p w:rsidR="00000000" w:rsidDel="00000000" w:rsidP="00000000" w:rsidRDefault="00000000" w:rsidRPr="00000000" w14:paraId="00000028">
      <w:pPr>
        <w:numPr>
          <w:ilvl w:val="0"/>
          <w:numId w:val="4"/>
        </w:numPr>
        <w:spacing w:after="240" w:before="0" w:beforeAutospacing="0" w:lineRule="auto"/>
        <w:ind w:left="720" w:hanging="360"/>
        <w:rPr>
          <w:sz w:val="24"/>
          <w:szCs w:val="24"/>
        </w:rPr>
      </w:pPr>
      <w:r w:rsidDel="00000000" w:rsidR="00000000" w:rsidRPr="00000000">
        <w:rPr>
          <w:b w:val="1"/>
          <w:sz w:val="24"/>
          <w:szCs w:val="24"/>
          <w:rtl w:val="0"/>
        </w:rPr>
        <w:t xml:space="preserve">Dados Utilizados</w:t>
      </w:r>
      <w:r w:rsidDel="00000000" w:rsidR="00000000" w:rsidRPr="00000000">
        <w:rPr>
          <w:sz w:val="24"/>
          <w:szCs w:val="24"/>
          <w:rtl w:val="0"/>
        </w:rPr>
        <w:t xml:space="preserve">: O dataset continha 999 filmes com diversas colunas, incluindo características categóricas e numéricas.</w:t>
      </w:r>
    </w:p>
    <w:p w:rsidR="00000000" w:rsidDel="00000000" w:rsidP="00000000" w:rsidRDefault="00000000" w:rsidRPr="00000000" w14:paraId="00000029">
      <w:pPr>
        <w:spacing w:after="240" w:before="240" w:lineRule="auto"/>
        <w:ind w:left="720" w:firstLine="0"/>
        <w:rPr>
          <w:sz w:val="24"/>
          <w:szCs w:val="24"/>
        </w:rPr>
      </w:pPr>
      <w:r w:rsidDel="00000000" w:rsidR="00000000" w:rsidRPr="00000000">
        <w:rPr>
          <w:rtl w:val="0"/>
        </w:rPr>
      </w:r>
    </w:p>
    <w:p w:rsidR="00000000" w:rsidDel="00000000" w:rsidP="00000000" w:rsidRDefault="00000000" w:rsidRPr="00000000" w14:paraId="0000002A">
      <w:pPr>
        <w:spacing w:after="240" w:before="240" w:lineRule="auto"/>
        <w:rPr>
          <w:b w:val="1"/>
          <w:sz w:val="26"/>
          <w:szCs w:val="26"/>
        </w:rPr>
      </w:pPr>
      <w:r w:rsidDel="00000000" w:rsidR="00000000" w:rsidRPr="00000000">
        <w:rPr>
          <w:b w:val="1"/>
          <w:sz w:val="26"/>
          <w:szCs w:val="26"/>
          <w:rtl w:val="0"/>
        </w:rPr>
        <w:t xml:space="preserve">Processo para Regressão Linear</w:t>
      </w:r>
    </w:p>
    <w:p w:rsidR="00000000" w:rsidDel="00000000" w:rsidP="00000000" w:rsidRDefault="00000000" w:rsidRPr="00000000" w14:paraId="0000002B">
      <w:pPr>
        <w:spacing w:after="240" w:before="240" w:lineRule="auto"/>
        <w:rPr>
          <w:b w:val="1"/>
          <w:sz w:val="26"/>
          <w:szCs w:val="26"/>
        </w:rPr>
      </w:pPr>
      <w:r w:rsidDel="00000000" w:rsidR="00000000" w:rsidRPr="00000000">
        <w:rPr>
          <w:sz w:val="24"/>
          <w:szCs w:val="24"/>
          <w:rtl w:val="0"/>
        </w:rPr>
        <w:t xml:space="preserve">Link Notebook: </w:t>
      </w:r>
      <w:r w:rsidDel="00000000" w:rsidR="00000000" w:rsidRPr="00000000">
        <w:rPr>
          <w:sz w:val="24"/>
          <w:szCs w:val="24"/>
          <w:highlight w:val="yellow"/>
          <w:rtl w:val="0"/>
        </w:rPr>
        <w:t xml:space="preserve">analysis_regressao_linear_imdb.ipynb</w:t>
      </w:r>
      <w:r w:rsidDel="00000000" w:rsidR="00000000" w:rsidRPr="00000000">
        <w:rPr>
          <w:rtl w:val="0"/>
        </w:rPr>
      </w:r>
    </w:p>
    <w:p w:rsidR="00000000" w:rsidDel="00000000" w:rsidP="00000000" w:rsidRDefault="00000000" w:rsidRPr="00000000" w14:paraId="0000002C">
      <w:pPr>
        <w:numPr>
          <w:ilvl w:val="0"/>
          <w:numId w:val="3"/>
        </w:numPr>
        <w:spacing w:after="0" w:afterAutospacing="0" w:before="240" w:lineRule="auto"/>
        <w:ind w:left="720" w:hanging="360"/>
        <w:rPr>
          <w:sz w:val="24"/>
          <w:szCs w:val="24"/>
        </w:rPr>
      </w:pPr>
      <w:r w:rsidDel="00000000" w:rsidR="00000000" w:rsidRPr="00000000">
        <w:rPr>
          <w:sz w:val="24"/>
          <w:szCs w:val="24"/>
          <w:u w:val="single"/>
          <w:rtl w:val="0"/>
        </w:rPr>
        <w:t xml:space="preserve">Preparação dos Dados</w:t>
      </w:r>
      <w:r w:rsidDel="00000000" w:rsidR="00000000" w:rsidRPr="00000000">
        <w:rPr>
          <w:sz w:val="24"/>
          <w:szCs w:val="24"/>
          <w:rtl w:val="0"/>
        </w:rPr>
        <w:t xml:space="preserve">:</w:t>
      </w:r>
    </w:p>
    <w:p w:rsidR="00000000" w:rsidDel="00000000" w:rsidP="00000000" w:rsidRDefault="00000000" w:rsidRPr="00000000" w14:paraId="0000002D">
      <w:pPr>
        <w:numPr>
          <w:ilvl w:val="1"/>
          <w:numId w:val="3"/>
        </w:numPr>
        <w:spacing w:after="0" w:afterAutospacing="0" w:before="0" w:beforeAutospacing="0" w:lineRule="auto"/>
        <w:ind w:left="1440" w:hanging="360"/>
        <w:rPr>
          <w:sz w:val="24"/>
          <w:szCs w:val="24"/>
        </w:rPr>
      </w:pPr>
      <w:r w:rsidDel="00000000" w:rsidR="00000000" w:rsidRPr="00000000">
        <w:rPr>
          <w:sz w:val="24"/>
          <w:szCs w:val="24"/>
          <w:rtl w:val="0"/>
        </w:rPr>
        <w:t xml:space="preserve">As colunas foram selecionadas e pré-processadas adequadamente para garantir que os dados fossem aptos para o modelo de regressão linear.</w:t>
      </w:r>
    </w:p>
    <w:p w:rsidR="00000000" w:rsidDel="00000000" w:rsidP="00000000" w:rsidRDefault="00000000" w:rsidRPr="00000000" w14:paraId="0000002E">
      <w:pPr>
        <w:numPr>
          <w:ilvl w:val="1"/>
          <w:numId w:val="3"/>
        </w:numPr>
        <w:spacing w:after="0" w:afterAutospacing="0" w:before="0" w:beforeAutospacing="0" w:lineRule="auto"/>
        <w:ind w:left="1440" w:hanging="360"/>
        <w:rPr>
          <w:sz w:val="24"/>
          <w:szCs w:val="24"/>
        </w:rPr>
      </w:pPr>
      <w:r w:rsidDel="00000000" w:rsidR="00000000" w:rsidRPr="00000000">
        <w:rPr>
          <w:sz w:val="24"/>
          <w:szCs w:val="24"/>
          <w:rtl w:val="0"/>
        </w:rPr>
        <w:t xml:space="preserve">Foi utilizado o SimpleImputer para lidar com valores nulos e o OneHotEncoder para transformar variáveis categóricas.</w:t>
      </w:r>
    </w:p>
    <w:p w:rsidR="00000000" w:rsidDel="00000000" w:rsidP="00000000" w:rsidRDefault="00000000" w:rsidRPr="00000000" w14:paraId="0000002F">
      <w:pPr>
        <w:numPr>
          <w:ilvl w:val="0"/>
          <w:numId w:val="3"/>
        </w:numPr>
        <w:spacing w:after="0" w:afterAutospacing="0" w:before="0" w:beforeAutospacing="0" w:lineRule="auto"/>
        <w:ind w:left="720" w:hanging="360"/>
        <w:rPr>
          <w:sz w:val="24"/>
          <w:szCs w:val="24"/>
        </w:rPr>
      </w:pPr>
      <w:r w:rsidDel="00000000" w:rsidR="00000000" w:rsidRPr="00000000">
        <w:rPr>
          <w:sz w:val="24"/>
          <w:szCs w:val="24"/>
          <w:u w:val="single"/>
          <w:rtl w:val="0"/>
        </w:rPr>
        <w:t xml:space="preserve">Treinamento do Modelo</w:t>
      </w:r>
      <w:r w:rsidDel="00000000" w:rsidR="00000000" w:rsidRPr="00000000">
        <w:rPr>
          <w:sz w:val="24"/>
          <w:szCs w:val="24"/>
          <w:rtl w:val="0"/>
        </w:rPr>
        <w:t xml:space="preserve">:</w:t>
      </w:r>
    </w:p>
    <w:p w:rsidR="00000000" w:rsidDel="00000000" w:rsidP="00000000" w:rsidRDefault="00000000" w:rsidRPr="00000000" w14:paraId="00000030">
      <w:pPr>
        <w:numPr>
          <w:ilvl w:val="1"/>
          <w:numId w:val="3"/>
        </w:numPr>
        <w:spacing w:after="0" w:afterAutospacing="0" w:before="0" w:beforeAutospacing="0" w:lineRule="auto"/>
        <w:ind w:left="1440" w:hanging="360"/>
        <w:rPr>
          <w:sz w:val="24"/>
          <w:szCs w:val="24"/>
        </w:rPr>
      </w:pPr>
      <w:r w:rsidDel="00000000" w:rsidR="00000000" w:rsidRPr="00000000">
        <w:rPr>
          <w:sz w:val="24"/>
          <w:szCs w:val="24"/>
          <w:rtl w:val="0"/>
        </w:rPr>
        <w:t xml:space="preserve">O modelo de regressão linear foi treinado utilizando um pipeline que integra o pré-processamento e o treinamento de forma eficiente.</w:t>
      </w:r>
    </w:p>
    <w:p w:rsidR="00000000" w:rsidDel="00000000" w:rsidP="00000000" w:rsidRDefault="00000000" w:rsidRPr="00000000" w14:paraId="00000031">
      <w:pPr>
        <w:numPr>
          <w:ilvl w:val="1"/>
          <w:numId w:val="3"/>
        </w:numPr>
        <w:spacing w:after="0" w:afterAutospacing="0" w:before="0" w:beforeAutospacing="0" w:lineRule="auto"/>
        <w:ind w:left="1440" w:hanging="360"/>
        <w:rPr>
          <w:sz w:val="24"/>
          <w:szCs w:val="24"/>
        </w:rPr>
      </w:pPr>
      <w:r w:rsidDel="00000000" w:rsidR="00000000" w:rsidRPr="00000000">
        <w:rPr>
          <w:sz w:val="24"/>
          <w:szCs w:val="24"/>
          <w:rtl w:val="0"/>
        </w:rPr>
        <w:t xml:space="preserve">A divisão dos dados em conjuntos de treinamento e teste permitiu avaliar a performance do modelo.</w:t>
      </w:r>
    </w:p>
    <w:p w:rsidR="00000000" w:rsidDel="00000000" w:rsidP="00000000" w:rsidRDefault="00000000" w:rsidRPr="00000000" w14:paraId="00000032">
      <w:pPr>
        <w:numPr>
          <w:ilvl w:val="0"/>
          <w:numId w:val="3"/>
        </w:numPr>
        <w:spacing w:after="0" w:afterAutospacing="0" w:before="0" w:beforeAutospacing="0" w:lineRule="auto"/>
        <w:ind w:left="720" w:hanging="360"/>
        <w:rPr>
          <w:sz w:val="24"/>
          <w:szCs w:val="24"/>
        </w:rPr>
      </w:pPr>
      <w:r w:rsidDel="00000000" w:rsidR="00000000" w:rsidRPr="00000000">
        <w:rPr>
          <w:sz w:val="24"/>
          <w:szCs w:val="24"/>
          <w:u w:val="single"/>
          <w:rtl w:val="0"/>
        </w:rPr>
        <w:t xml:space="preserve">Avaliação</w:t>
      </w:r>
      <w:r w:rsidDel="00000000" w:rsidR="00000000" w:rsidRPr="00000000">
        <w:rPr>
          <w:sz w:val="24"/>
          <w:szCs w:val="24"/>
          <w:rtl w:val="0"/>
        </w:rPr>
        <w:t xml:space="preserve">:</w:t>
      </w:r>
    </w:p>
    <w:p w:rsidR="00000000" w:rsidDel="00000000" w:rsidP="00000000" w:rsidRDefault="00000000" w:rsidRPr="00000000" w14:paraId="00000033">
      <w:pPr>
        <w:numPr>
          <w:ilvl w:val="1"/>
          <w:numId w:val="3"/>
        </w:numPr>
        <w:spacing w:after="0" w:afterAutospacing="0" w:before="0" w:beforeAutospacing="0" w:lineRule="auto"/>
        <w:ind w:left="1440" w:hanging="360"/>
        <w:rPr>
          <w:sz w:val="24"/>
          <w:szCs w:val="24"/>
        </w:rPr>
      </w:pPr>
      <w:r w:rsidDel="00000000" w:rsidR="00000000" w:rsidRPr="00000000">
        <w:rPr>
          <w:sz w:val="24"/>
          <w:szCs w:val="24"/>
          <w:rtl w:val="0"/>
        </w:rPr>
        <w:t xml:space="preserve">O modelo foi avaliado usando o coeficiente de determinação (R²), </w:t>
      </w:r>
      <w:r w:rsidDel="00000000" w:rsidR="00000000" w:rsidRPr="00000000">
        <w:rPr>
          <w:sz w:val="24"/>
          <w:szCs w:val="24"/>
          <w:rtl w:val="0"/>
        </w:rPr>
        <w:t xml:space="preserve">Root Mean Squared Error</w:t>
      </w:r>
      <w:r w:rsidDel="00000000" w:rsidR="00000000" w:rsidRPr="00000000">
        <w:rPr>
          <w:b w:val="1"/>
          <w:sz w:val="24"/>
          <w:szCs w:val="24"/>
          <w:rtl w:val="0"/>
        </w:rPr>
        <w:t xml:space="preserve"> (</w:t>
      </w:r>
      <w:r w:rsidDel="00000000" w:rsidR="00000000" w:rsidRPr="00000000">
        <w:rPr>
          <w:sz w:val="24"/>
          <w:szCs w:val="24"/>
          <w:rtl w:val="0"/>
        </w:rPr>
        <w:t xml:space="preserve">RMSE), que indicou a qualidade da previsão.</w:t>
      </w:r>
    </w:p>
    <w:p w:rsidR="00000000" w:rsidDel="00000000" w:rsidP="00000000" w:rsidRDefault="00000000" w:rsidRPr="00000000" w14:paraId="00000034">
      <w:pPr>
        <w:numPr>
          <w:ilvl w:val="0"/>
          <w:numId w:val="3"/>
        </w:numPr>
        <w:spacing w:after="0" w:afterAutospacing="0" w:before="0" w:beforeAutospacing="0" w:lineRule="auto"/>
        <w:ind w:left="720" w:hanging="360"/>
        <w:rPr>
          <w:sz w:val="24"/>
          <w:szCs w:val="24"/>
        </w:rPr>
      </w:pPr>
      <w:r w:rsidDel="00000000" w:rsidR="00000000" w:rsidRPr="00000000">
        <w:rPr>
          <w:sz w:val="24"/>
          <w:szCs w:val="24"/>
          <w:u w:val="single"/>
          <w:rtl w:val="0"/>
        </w:rPr>
        <w:t xml:space="preserve">Previsão para Novo Filme</w:t>
      </w:r>
      <w:r w:rsidDel="00000000" w:rsidR="00000000" w:rsidRPr="00000000">
        <w:rPr>
          <w:sz w:val="24"/>
          <w:szCs w:val="24"/>
          <w:rtl w:val="0"/>
        </w:rPr>
        <w:t xml:space="preserve">:</w:t>
      </w:r>
    </w:p>
    <w:p w:rsidR="00000000" w:rsidDel="00000000" w:rsidP="00000000" w:rsidRDefault="00000000" w:rsidRPr="00000000" w14:paraId="00000035">
      <w:pPr>
        <w:numPr>
          <w:ilvl w:val="1"/>
          <w:numId w:val="3"/>
        </w:numPr>
        <w:spacing w:after="240" w:before="0" w:beforeAutospacing="0" w:lineRule="auto"/>
        <w:ind w:left="1440" w:hanging="360"/>
        <w:rPr>
          <w:sz w:val="24"/>
          <w:szCs w:val="24"/>
        </w:rPr>
      </w:pPr>
      <w:r w:rsidDel="00000000" w:rsidR="00000000" w:rsidRPr="00000000">
        <w:rPr>
          <w:sz w:val="24"/>
          <w:szCs w:val="24"/>
          <w:rtl w:val="0"/>
        </w:rPr>
        <w:t xml:space="preserve">A previsão para um novo filme, "The Shawshank Redemption", foi realizada com sucesso, demonstrando a aplicabilidade prática do modelo.</w:t>
      </w:r>
    </w:p>
    <w:p w:rsidR="00000000" w:rsidDel="00000000" w:rsidP="00000000" w:rsidRDefault="00000000" w:rsidRPr="00000000" w14:paraId="00000036">
      <w:pPr>
        <w:spacing w:after="240" w:before="240" w:lineRule="auto"/>
        <w:ind w:left="720" w:firstLine="0"/>
        <w:rPr>
          <w:sz w:val="24"/>
          <w:szCs w:val="24"/>
        </w:rPr>
      </w:pPr>
      <w:r w:rsidDel="00000000" w:rsidR="00000000" w:rsidRPr="00000000">
        <w:rPr>
          <w:sz w:val="24"/>
          <w:szCs w:val="24"/>
          <w:rtl w:val="0"/>
        </w:rPr>
        <w:t xml:space="preserve">Previsão Realizada: A nota prevista do IMDb para o filme "The Shawshank Redemption" foi coerente com a expectativa, considerando suas características de alta qualidade e histórico de sucesso.</w:t>
      </w:r>
    </w:p>
    <w:p w:rsidR="00000000" w:rsidDel="00000000" w:rsidP="00000000" w:rsidRDefault="00000000" w:rsidRPr="00000000" w14:paraId="00000037">
      <w:pPr>
        <w:spacing w:after="240" w:before="240" w:lineRule="auto"/>
        <w:ind w:left="720" w:firstLine="0"/>
        <w:rPr>
          <w:sz w:val="24"/>
          <w:szCs w:val="24"/>
        </w:rPr>
      </w:pPr>
      <w:r w:rsidDel="00000000" w:rsidR="00000000" w:rsidRPr="00000000">
        <w:rPr>
          <w:sz w:val="24"/>
          <w:szCs w:val="24"/>
          <w:rtl w:val="0"/>
        </w:rPr>
        <w:t xml:space="preserve">Ao comparar a nota do IMDb no site oficial (9.3) com a previsão feita pelo nosso modelo de regressão linear (9.1), observamos uma diferença mínima de apenas 0.2 pontos. Esta pequena variação indica que nosso modelo está bastante próximo da avaliação oficial, o que sugere que ele é capaz de capturar bem as características e fatores que influenciam as notas dos filmes no IMDb.</w:t>
      </w:r>
    </w:p>
    <w:p w:rsidR="00000000" w:rsidDel="00000000" w:rsidP="00000000" w:rsidRDefault="00000000" w:rsidRPr="00000000" w14:paraId="00000038">
      <w:pPr>
        <w:spacing w:after="240" w:before="240" w:lineRule="auto"/>
        <w:ind w:left="720" w:firstLine="0"/>
        <w:rPr>
          <w:sz w:val="24"/>
          <w:szCs w:val="24"/>
          <w:highlight w:val="yellow"/>
        </w:rPr>
      </w:pPr>
      <w:r w:rsidDel="00000000" w:rsidR="00000000" w:rsidRPr="00000000">
        <w:rPr>
          <w:sz w:val="24"/>
          <w:szCs w:val="24"/>
          <w:rtl w:val="0"/>
        </w:rPr>
        <w:t xml:space="preserve">Link IMDb do Filme testado: </w:t>
      </w:r>
      <w:hyperlink r:id="rId6">
        <w:r w:rsidDel="00000000" w:rsidR="00000000" w:rsidRPr="00000000">
          <w:rPr>
            <w:color w:val="1155cc"/>
            <w:sz w:val="24"/>
            <w:szCs w:val="24"/>
            <w:u w:val="single"/>
            <w:rtl w:val="0"/>
          </w:rPr>
          <w:t xml:space="preserve">The Shawshank Redemption](https://www.imdb.com/title/tt0111161/?ref_=chttp_t_1</w:t>
        </w:r>
      </w:hyperlink>
      <w:r w:rsidDel="00000000" w:rsidR="00000000" w:rsidRPr="00000000">
        <w:rPr>
          <w:rtl w:val="0"/>
        </w:rPr>
      </w:r>
    </w:p>
    <w:p w:rsidR="00000000" w:rsidDel="00000000" w:rsidP="00000000" w:rsidRDefault="00000000" w:rsidRPr="00000000" w14:paraId="00000039">
      <w:pPr>
        <w:spacing w:after="240" w:before="240" w:lineRule="auto"/>
        <w:ind w:left="720" w:firstLine="0"/>
        <w:rPr>
          <w:sz w:val="24"/>
          <w:szCs w:val="24"/>
          <w:highlight w:val="yellow"/>
        </w:rPr>
      </w:pPr>
      <w:r w:rsidDel="00000000" w:rsidR="00000000" w:rsidRPr="00000000">
        <w:rPr>
          <w:rtl w:val="0"/>
        </w:rPr>
      </w:r>
    </w:p>
    <w:p w:rsidR="00000000" w:rsidDel="00000000" w:rsidP="00000000" w:rsidRDefault="00000000" w:rsidRPr="00000000" w14:paraId="0000003A">
      <w:pPr>
        <w:pStyle w:val="Heading3"/>
        <w:keepNext w:val="0"/>
        <w:keepLines w:val="0"/>
        <w:spacing w:before="280" w:lineRule="auto"/>
        <w:rPr>
          <w:b w:val="1"/>
          <w:color w:val="000000"/>
          <w:sz w:val="26"/>
          <w:szCs w:val="26"/>
        </w:rPr>
      </w:pPr>
      <w:bookmarkStart w:colFirst="0" w:colLast="0" w:name="_q8x2v9t19zpe" w:id="0"/>
      <w:bookmarkEnd w:id="0"/>
      <w:r w:rsidDel="00000000" w:rsidR="00000000" w:rsidRPr="00000000">
        <w:rPr>
          <w:b w:val="1"/>
          <w:color w:val="000000"/>
          <w:sz w:val="26"/>
          <w:szCs w:val="26"/>
          <w:rtl w:val="0"/>
        </w:rPr>
        <w:t xml:space="preserve">Processo para Random Forest Regressor</w:t>
      </w:r>
    </w:p>
    <w:p w:rsidR="00000000" w:rsidDel="00000000" w:rsidP="00000000" w:rsidRDefault="00000000" w:rsidRPr="00000000" w14:paraId="0000003B">
      <w:pPr>
        <w:spacing w:after="240" w:before="240" w:lineRule="auto"/>
        <w:rPr/>
      </w:pPr>
      <w:r w:rsidDel="00000000" w:rsidR="00000000" w:rsidRPr="00000000">
        <w:rPr>
          <w:sz w:val="24"/>
          <w:szCs w:val="24"/>
          <w:rtl w:val="0"/>
        </w:rPr>
        <w:t xml:space="preserve">Link Notebook: </w:t>
      </w:r>
      <w:r w:rsidDel="00000000" w:rsidR="00000000" w:rsidRPr="00000000">
        <w:rPr>
          <w:sz w:val="24"/>
          <w:szCs w:val="24"/>
          <w:highlight w:val="yellow"/>
          <w:rtl w:val="0"/>
        </w:rPr>
        <w:t xml:space="preserve">analysis_regressao_linear_imdb.ipynb</w:t>
      </w:r>
      <w:r w:rsidDel="00000000" w:rsidR="00000000" w:rsidRPr="00000000">
        <w:rPr>
          <w:rtl w:val="0"/>
        </w:rPr>
      </w:r>
    </w:p>
    <w:p w:rsidR="00000000" w:rsidDel="00000000" w:rsidP="00000000" w:rsidRDefault="00000000" w:rsidRPr="00000000" w14:paraId="0000003C">
      <w:pPr>
        <w:numPr>
          <w:ilvl w:val="0"/>
          <w:numId w:val="1"/>
        </w:numPr>
        <w:spacing w:after="0" w:afterAutospacing="0" w:before="240" w:lineRule="auto"/>
        <w:ind w:left="720" w:hanging="360"/>
        <w:rPr>
          <w:sz w:val="24"/>
          <w:szCs w:val="24"/>
        </w:rPr>
      </w:pPr>
      <w:r w:rsidDel="00000000" w:rsidR="00000000" w:rsidRPr="00000000">
        <w:rPr>
          <w:sz w:val="24"/>
          <w:szCs w:val="24"/>
          <w:u w:val="single"/>
          <w:rtl w:val="0"/>
        </w:rPr>
        <w:t xml:space="preserve">Preparação dos Dados</w:t>
      </w:r>
      <w:r w:rsidDel="00000000" w:rsidR="00000000" w:rsidRPr="00000000">
        <w:rPr>
          <w:sz w:val="24"/>
          <w:szCs w:val="24"/>
          <w:rtl w:val="0"/>
        </w:rPr>
        <w:t xml:space="preserve">:</w:t>
      </w:r>
    </w:p>
    <w:p w:rsidR="00000000" w:rsidDel="00000000" w:rsidP="00000000" w:rsidRDefault="00000000" w:rsidRPr="00000000" w14:paraId="0000003D">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1440" w:right="0" w:hanging="360"/>
        <w:jc w:val="left"/>
        <w:rPr>
          <w:sz w:val="24"/>
          <w:szCs w:val="24"/>
        </w:rPr>
      </w:pPr>
      <w:r w:rsidDel="00000000" w:rsidR="00000000" w:rsidRPr="00000000">
        <w:rPr>
          <w:sz w:val="24"/>
          <w:szCs w:val="24"/>
          <w:rtl w:val="0"/>
        </w:rPr>
        <w:t xml:space="preserve">Limpeza e conversão das colunas `Released_Year`, `Runtime` e `Gross` para tipos numéricos apropriados.</w:t>
      </w:r>
    </w:p>
    <w:p w:rsidR="00000000" w:rsidDel="00000000" w:rsidP="00000000" w:rsidRDefault="00000000" w:rsidRPr="00000000" w14:paraId="0000003E">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1440" w:right="0" w:hanging="360"/>
        <w:jc w:val="left"/>
        <w:rPr>
          <w:sz w:val="24"/>
          <w:szCs w:val="24"/>
        </w:rPr>
      </w:pPr>
      <w:r w:rsidDel="00000000" w:rsidR="00000000" w:rsidRPr="00000000">
        <w:rPr>
          <w:sz w:val="24"/>
          <w:szCs w:val="24"/>
          <w:rtl w:val="0"/>
        </w:rPr>
        <w:t xml:space="preserve">Codificação de variáveis categóricas (`Certificate`, `Genre`, `Director`, `Star1`, `Star2`, `Star3`, `Star4`) usando `LabelEncoder`.</w:t>
      </w:r>
    </w:p>
    <w:p w:rsidR="00000000" w:rsidDel="00000000" w:rsidP="00000000" w:rsidRDefault="00000000" w:rsidRPr="00000000" w14:paraId="0000003F">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1440" w:right="0" w:hanging="360"/>
        <w:jc w:val="left"/>
        <w:rPr>
          <w:sz w:val="24"/>
          <w:szCs w:val="24"/>
        </w:rPr>
      </w:pPr>
      <w:r w:rsidDel="00000000" w:rsidR="00000000" w:rsidRPr="00000000">
        <w:rPr>
          <w:sz w:val="24"/>
          <w:szCs w:val="24"/>
          <w:rtl w:val="0"/>
        </w:rPr>
        <w:t xml:space="preserve">Imputação de valores faltantes com `IterativeImputer`.</w:t>
      </w:r>
    </w:p>
    <w:p w:rsidR="00000000" w:rsidDel="00000000" w:rsidP="00000000" w:rsidRDefault="00000000" w:rsidRPr="00000000" w14:paraId="00000040">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240" w:before="0" w:beforeAutospacing="0" w:line="276" w:lineRule="auto"/>
        <w:ind w:left="1440" w:right="0" w:hanging="360"/>
        <w:jc w:val="left"/>
        <w:rPr>
          <w:sz w:val="24"/>
          <w:szCs w:val="24"/>
        </w:rPr>
      </w:pPr>
      <w:r w:rsidDel="00000000" w:rsidR="00000000" w:rsidRPr="00000000">
        <w:rPr>
          <w:sz w:val="24"/>
          <w:szCs w:val="24"/>
          <w:rtl w:val="0"/>
        </w:rPr>
        <w:t xml:space="preserve">Remoção de colunas desnecessárias como `Unnamed: 0`, `Series_Title` e `Overview`.</w:t>
      </w:r>
    </w:p>
    <w:p w:rsidR="00000000" w:rsidDel="00000000" w:rsidP="00000000" w:rsidRDefault="00000000" w:rsidRPr="00000000" w14:paraId="00000041">
      <w:pPr>
        <w:spacing w:after="240" w:before="240" w:lineRule="auto"/>
        <w:rPr>
          <w:sz w:val="24"/>
          <w:szCs w:val="24"/>
        </w:rPr>
      </w:pPr>
      <w:r w:rsidDel="00000000" w:rsidR="00000000" w:rsidRPr="00000000">
        <w:rPr>
          <w:rtl w:val="0"/>
        </w:rPr>
      </w:r>
    </w:p>
    <w:p w:rsidR="00000000" w:rsidDel="00000000" w:rsidP="00000000" w:rsidRDefault="00000000" w:rsidRPr="00000000" w14:paraId="00000042">
      <w:pPr>
        <w:numPr>
          <w:ilvl w:val="0"/>
          <w:numId w:val="1"/>
        </w:numPr>
        <w:spacing w:after="0" w:afterAutospacing="0" w:before="240" w:lineRule="auto"/>
        <w:ind w:left="720" w:hanging="360"/>
        <w:rPr>
          <w:sz w:val="24"/>
          <w:szCs w:val="24"/>
        </w:rPr>
      </w:pPr>
      <w:r w:rsidDel="00000000" w:rsidR="00000000" w:rsidRPr="00000000">
        <w:rPr>
          <w:sz w:val="24"/>
          <w:szCs w:val="24"/>
          <w:u w:val="single"/>
          <w:rtl w:val="0"/>
        </w:rPr>
        <w:t xml:space="preserve">Treinamento do Modelo:</w:t>
      </w:r>
      <w:r w:rsidDel="00000000" w:rsidR="00000000" w:rsidRPr="00000000">
        <w:rPr>
          <w:rtl w:val="0"/>
        </w:rPr>
      </w:r>
    </w:p>
    <w:p w:rsidR="00000000" w:rsidDel="00000000" w:rsidP="00000000" w:rsidRDefault="00000000" w:rsidRPr="00000000" w14:paraId="00000043">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1440" w:right="0" w:hanging="360"/>
        <w:jc w:val="left"/>
        <w:rPr>
          <w:sz w:val="24"/>
          <w:szCs w:val="24"/>
        </w:rPr>
      </w:pPr>
      <w:r w:rsidDel="00000000" w:rsidR="00000000" w:rsidRPr="00000000">
        <w:rPr>
          <w:sz w:val="24"/>
          <w:szCs w:val="24"/>
          <w:rtl w:val="0"/>
        </w:rPr>
        <w:t xml:space="preserve">Divisão dos dados em conjuntos de treino e teste.</w:t>
      </w:r>
    </w:p>
    <w:p w:rsidR="00000000" w:rsidDel="00000000" w:rsidP="00000000" w:rsidRDefault="00000000" w:rsidRPr="00000000" w14:paraId="00000044">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1440" w:right="0" w:hanging="360"/>
        <w:jc w:val="left"/>
        <w:rPr>
          <w:sz w:val="24"/>
          <w:szCs w:val="24"/>
        </w:rPr>
      </w:pPr>
      <w:r w:rsidDel="00000000" w:rsidR="00000000" w:rsidRPr="00000000">
        <w:rPr>
          <w:sz w:val="24"/>
          <w:szCs w:val="24"/>
          <w:rtl w:val="0"/>
        </w:rPr>
        <w:t xml:space="preserve">Treinamento do modelo usando as features preparadas e o target `IMDB_Rating`.</w:t>
      </w:r>
    </w:p>
    <w:p w:rsidR="00000000" w:rsidDel="00000000" w:rsidP="00000000" w:rsidRDefault="00000000" w:rsidRPr="00000000" w14:paraId="00000045">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240" w:before="0" w:beforeAutospacing="0" w:line="276" w:lineRule="auto"/>
        <w:ind w:left="1440" w:right="0" w:hanging="360"/>
        <w:jc w:val="left"/>
        <w:rPr>
          <w:sz w:val="24"/>
          <w:szCs w:val="24"/>
        </w:rPr>
      </w:pPr>
      <w:r w:rsidDel="00000000" w:rsidR="00000000" w:rsidRPr="00000000">
        <w:rPr>
          <w:sz w:val="24"/>
          <w:szCs w:val="24"/>
          <w:rtl w:val="0"/>
        </w:rPr>
        <w:t xml:space="preserve">Avaliação do</w:t>
      </w:r>
      <w:r w:rsidDel="00000000" w:rsidR="00000000" w:rsidRPr="00000000">
        <w:rPr>
          <w:sz w:val="24"/>
          <w:szCs w:val="24"/>
          <w:rtl w:val="0"/>
        </w:rPr>
        <w:t xml:space="preserve"> modelo usando o coeficiente de determinação (R²), Root Mean Squared Error (RMSE), que indicou a qualidade da previsão.</w:t>
      </w:r>
    </w:p>
    <w:p w:rsidR="00000000" w:rsidDel="00000000" w:rsidP="00000000" w:rsidRDefault="00000000" w:rsidRPr="00000000" w14:paraId="00000046">
      <w:pPr>
        <w:spacing w:after="240" w:before="240" w:lineRule="auto"/>
        <w:rPr>
          <w:sz w:val="24"/>
          <w:szCs w:val="24"/>
        </w:rPr>
      </w:pPr>
      <w:r w:rsidDel="00000000" w:rsidR="00000000" w:rsidRPr="00000000">
        <w:rPr>
          <w:rtl w:val="0"/>
        </w:rPr>
      </w:r>
    </w:p>
    <w:p w:rsidR="00000000" w:rsidDel="00000000" w:rsidP="00000000" w:rsidRDefault="00000000" w:rsidRPr="00000000" w14:paraId="00000047">
      <w:pPr>
        <w:numPr>
          <w:ilvl w:val="0"/>
          <w:numId w:val="1"/>
        </w:numPr>
        <w:spacing w:after="0" w:afterAutospacing="0" w:before="240" w:lineRule="auto"/>
        <w:ind w:left="720" w:hanging="360"/>
        <w:rPr>
          <w:sz w:val="24"/>
          <w:szCs w:val="24"/>
        </w:rPr>
      </w:pPr>
      <w:r w:rsidDel="00000000" w:rsidR="00000000" w:rsidRPr="00000000">
        <w:rPr>
          <w:sz w:val="24"/>
          <w:szCs w:val="24"/>
          <w:u w:val="single"/>
          <w:rtl w:val="0"/>
        </w:rPr>
        <w:t xml:space="preserve">Previsão para Novo Filme</w:t>
      </w:r>
      <w:r w:rsidDel="00000000" w:rsidR="00000000" w:rsidRPr="00000000">
        <w:rPr>
          <w:sz w:val="24"/>
          <w:szCs w:val="24"/>
          <w:rtl w:val="0"/>
        </w:rPr>
        <w:t xml:space="preserve">:</w:t>
      </w:r>
    </w:p>
    <w:p w:rsidR="00000000" w:rsidDel="00000000" w:rsidP="00000000" w:rsidRDefault="00000000" w:rsidRPr="00000000" w14:paraId="00000048">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1440" w:right="0" w:hanging="360"/>
        <w:jc w:val="left"/>
        <w:rPr>
          <w:sz w:val="24"/>
          <w:szCs w:val="24"/>
        </w:rPr>
      </w:pPr>
      <w:r w:rsidDel="00000000" w:rsidR="00000000" w:rsidRPr="00000000">
        <w:rPr>
          <w:sz w:val="24"/>
          <w:szCs w:val="24"/>
          <w:rtl w:val="0"/>
        </w:rPr>
        <w:t xml:space="preserve">Carregamento do modelo treinado a partir de um arquivo `.pkl`.</w:t>
      </w:r>
    </w:p>
    <w:p w:rsidR="00000000" w:rsidDel="00000000" w:rsidP="00000000" w:rsidRDefault="00000000" w:rsidRPr="00000000" w14:paraId="00000049">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240" w:before="0" w:beforeAutospacing="0" w:line="276" w:lineRule="auto"/>
        <w:ind w:left="1440" w:right="0" w:hanging="360"/>
        <w:jc w:val="left"/>
        <w:rPr>
          <w:sz w:val="24"/>
          <w:szCs w:val="24"/>
        </w:rPr>
      </w:pPr>
      <w:r w:rsidDel="00000000" w:rsidR="00000000" w:rsidRPr="00000000">
        <w:rPr>
          <w:sz w:val="24"/>
          <w:szCs w:val="24"/>
          <w:rtl w:val="0"/>
        </w:rPr>
        <w:t xml:space="preserve">Processamento de novos dados de filmes usando a função:</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1440" w:right="0" w:firstLine="0"/>
        <w:jc w:val="left"/>
        <w:rPr>
          <w:sz w:val="24"/>
          <w:szCs w:val="24"/>
        </w:rPr>
      </w:pPr>
      <w:r w:rsidDel="00000000" w:rsidR="00000000" w:rsidRPr="00000000">
        <w:rPr>
          <w:sz w:val="24"/>
          <w:szCs w:val="24"/>
          <w:rtl w:val="0"/>
        </w:rPr>
        <w:t xml:space="preserve">Tivemos problemas na predição do novo filme devido a um erro: após o processamento pela função do nosso pipeline, as colunas do novo filme não eram compatíveis com as do modelo treinado. Esse desajuste causava erros na etapa de predição, pois as features do novo filme não correspondiam às esperadas pelo modelo.</w:t>
      </w:r>
      <w:r w:rsidDel="00000000" w:rsidR="00000000" w:rsidRPr="00000000">
        <w:rPr>
          <w:rtl w:val="0"/>
        </w:rPr>
      </w:r>
    </w:p>
    <w:sectPr>
      <w:head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4B">
    <w:pPr>
      <w:spacing w:after="240" w:before="240" w:lineRule="auto"/>
      <w:ind w:left="720" w:firstLine="0"/>
      <w:jc w:val="center"/>
      <w:rPr>
        <w:b w:val="1"/>
        <w:sz w:val="26"/>
        <w:szCs w:val="26"/>
      </w:rPr>
    </w:pPr>
    <w:r w:rsidDel="00000000" w:rsidR="00000000" w:rsidRPr="00000000">
      <w:rPr>
        <w:b w:val="1"/>
        <w:sz w:val="26"/>
        <w:szCs w:val="26"/>
        <w:rtl w:val="0"/>
      </w:rPr>
      <w:t xml:space="preserve">Relatório Previsão da Nota do IMDb</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imdb.com/title/tt0111161/?ref_=chttp_t_1" TargetMode="Externa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