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6653" w14:textId="556C756D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4BF82FE8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0B52A223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051106D5" w14:textId="77777777" w:rsidR="00B6713C" w:rsidRPr="00EA61A9" w:rsidRDefault="00B6713C" w:rsidP="00B6713C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7C22DDCC" w14:textId="197C90DC" w:rsidR="00457D06" w:rsidRPr="00EA61A9" w:rsidRDefault="00457D06" w:rsidP="00457D06">
      <w:pPr>
        <w:spacing w:after="0" w:line="240" w:lineRule="auto"/>
        <w:rPr>
          <w:rFonts w:ascii="Sylfaen" w:hAnsi="Sylfaen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</w:t>
      </w:r>
      <w:r w:rsidR="00D4756B">
        <w:rPr>
          <w:rFonts w:ascii="Sylfaen" w:hAnsi="Sylfaen"/>
        </w:rPr>
        <w:t>25</w:t>
      </w:r>
      <w:r w:rsidR="004C145C">
        <w:rPr>
          <w:rFonts w:ascii="Sylfaen" w:hAnsi="Sylfaen"/>
        </w:rPr>
        <w:t>=</w:t>
      </w:r>
      <w:r w:rsidR="00D4756B">
        <w:rPr>
          <w:rFonts w:ascii="Sylfaen" w:hAnsi="Sylfaen"/>
        </w:rPr>
        <w:t>5</w:t>
      </w:r>
      <w:r w:rsidR="004C145C">
        <w:rPr>
          <w:rFonts w:ascii="Sylfaen" w:hAnsi="Sylfaen"/>
        </w:rPr>
        <w:t>+2+4+0+</w:t>
      </w:r>
      <w:r w:rsidR="00094CCF">
        <w:rPr>
          <w:rFonts w:ascii="Sylfaen" w:hAnsi="Sylfaen"/>
        </w:rPr>
        <w:t>2</w:t>
      </w:r>
    </w:p>
    <w:p w14:paraId="60A3C714" w14:textId="28AE91EA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924BD9" w:rsidRPr="00EA61A9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საკითხი, თითოეული </w:t>
      </w:r>
      <w:r w:rsidR="00D4756B">
        <w:rPr>
          <w:rFonts w:ascii="Sylfaen" w:hAnsi="Sylfaen"/>
        </w:rPr>
        <w:t>5</w:t>
      </w:r>
      <w:r w:rsidRPr="00EA61A9">
        <w:rPr>
          <w:rFonts w:ascii="Sylfaen" w:hAnsi="Sylfaen"/>
          <w:lang w:val="ka-GE"/>
        </w:rPr>
        <w:t xml:space="preserve"> ქულა.</w:t>
      </w:r>
    </w:p>
    <w:p w14:paraId="11D50015" w14:textId="2DCA4BDB" w:rsidR="00457D06" w:rsidRPr="00094CCF" w:rsidRDefault="00457D06" w:rsidP="00457D06">
      <w:pPr>
        <w:jc w:val="center"/>
        <w:rPr>
          <w:rFonts w:ascii="Sylfaen" w:hAnsi="Sylfaen"/>
        </w:rPr>
      </w:pPr>
      <w:r w:rsidRPr="00094CCF">
        <w:rPr>
          <w:rFonts w:ascii="Sylfaen" w:hAnsi="Sylfaen"/>
          <w:highlight w:val="yellow"/>
          <w:lang w:val="ka-GE"/>
        </w:rPr>
        <w:t>ბილეთი</w:t>
      </w:r>
      <w:r w:rsidR="00094CCF" w:rsidRPr="00094CCF">
        <w:rPr>
          <w:rFonts w:ascii="Sylfaen" w:hAnsi="Sylfaen"/>
          <w:highlight w:val="yellow"/>
        </w:rPr>
        <w:t>=1</w:t>
      </w:r>
      <w:r w:rsidR="00D4756B">
        <w:rPr>
          <w:rFonts w:ascii="Sylfaen" w:hAnsi="Sylfaen"/>
        </w:rPr>
        <w:t>3</w:t>
      </w:r>
    </w:p>
    <w:p w14:paraId="3C391B8B" w14:textId="05019EDA" w:rsidR="00C30F2F" w:rsidRPr="009D7256" w:rsidRDefault="00AB38BD" w:rsidP="00AE4BBB">
      <w:pPr>
        <w:pStyle w:val="ListParagraph"/>
        <w:numPr>
          <w:ilvl w:val="0"/>
          <w:numId w:val="8"/>
        </w:numPr>
        <w:spacing w:after="240" w:line="240" w:lineRule="auto"/>
        <w:ind w:left="714" w:hanging="357"/>
        <w:contextualSpacing w:val="0"/>
        <w:jc w:val="both"/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bookmarkStart w:id="0" w:name="_Hlk55504615"/>
      <w:r w:rsidRPr="00EA61A9">
        <w:rPr>
          <w:rFonts w:ascii="LitNusx" w:eastAsia="Calibri" w:hAnsi="LitNusx" w:cs="Courier New"/>
          <w:position w:val="-116"/>
        </w:rPr>
        <w:object w:dxaOrig="4680" w:dyaOrig="2439" w14:anchorId="4EAFBD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5pt;height:121.5pt" o:ole="">
            <v:imagedata r:id="rId7" o:title=""/>
          </v:shape>
          <o:OLEObject Type="Embed" ProgID="Equation.3" ShapeID="_x0000_i1025" DrawAspect="Content" ObjectID="_1699007632" r:id="rId8"/>
        </w:object>
      </w:r>
      <w:bookmarkEnd w:id="0"/>
      <w:r w:rsidR="00C30F2F" w:rsidRPr="00EA61A9">
        <w:rPr>
          <w:rFonts w:ascii="Sylfaen" w:hAnsi="Sylfaen" w:cs="Sylfaen"/>
          <w:lang w:val="ka-GE"/>
        </w:rPr>
        <w:t xml:space="preserve"> მნიშვნელობის გამოსათვლელად. როგორ მიმართავთ ამ ფუნქციას?</w:t>
      </w:r>
      <w:r w:rsidR="00124B23" w:rsidRPr="00EA61A9">
        <w:rPr>
          <w:rFonts w:ascii="Sylfaen" w:hAnsi="Sylfaen" w:cs="Sylfaen"/>
          <w:lang w:val="ka-GE"/>
        </w:rPr>
        <w:t xml:space="preserve"> </w:t>
      </w:r>
      <w:r w:rsidR="00124B23" w:rsidRPr="00EA61A9">
        <w:rPr>
          <w:rFonts w:ascii="Sylfaen" w:hAnsi="Sylfaen"/>
          <w:lang w:val="ka-GE"/>
        </w:rPr>
        <w:t>ფუნქციის ტიპი განსაზღვრეთ ცხადად.</w:t>
      </w:r>
    </w:p>
    <w:p w14:paraId="2A37D2FC" w14:textId="2CE85A8C" w:rsidR="009D7256" w:rsidRDefault="009D7256" w:rsidP="009D7256">
      <w:pPr>
        <w:spacing w:after="240" w:line="240" w:lineRule="auto"/>
        <w:jc w:val="both"/>
      </w:pPr>
    </w:p>
    <w:p w14:paraId="634EE7CD" w14:textId="77777777" w:rsidR="0020527B" w:rsidRDefault="0020527B" w:rsidP="009D7256">
      <w:pPr>
        <w:pStyle w:val="ListParagraph"/>
        <w:ind w:left="1080"/>
        <w:rPr>
          <w:rFonts w:ascii="Sylfaen" w:hAnsi="Sylfaen"/>
        </w:rPr>
      </w:pPr>
    </w:p>
    <w:p w14:paraId="4D352327" w14:textId="32939885" w:rsidR="009D7256" w:rsidRDefault="009D7256" w:rsidP="009D7256">
      <w:pPr>
        <w:pStyle w:val="ListParagraph"/>
        <w:ind w:left="1080"/>
        <w:rPr>
          <w:rFonts w:ascii="Sylfaen" w:hAnsi="Sylfaen"/>
        </w:rPr>
      </w:pPr>
      <w:r>
        <w:rPr>
          <w:rFonts w:ascii="Sylfaen" w:hAnsi="Sylfaen"/>
        </w:rPr>
        <w:t>y x = if x</w:t>
      </w:r>
      <w:r w:rsidR="0020527B" w:rsidRPr="0020527B">
        <w:rPr>
          <w:rFonts w:ascii="Sylfaen" w:hAnsi="Sylfaen"/>
        </w:rPr>
        <w:t xml:space="preserve"> </w:t>
      </w:r>
      <w:r w:rsidR="0020527B">
        <w:rPr>
          <w:rFonts w:ascii="Sylfaen" w:hAnsi="Sylfaen"/>
        </w:rPr>
        <w:t xml:space="preserve">&gt; 5 </w:t>
      </w:r>
      <w:r>
        <w:rPr>
          <w:rFonts w:ascii="Sylfaen" w:hAnsi="Sylfaen"/>
        </w:rPr>
        <w:t xml:space="preserve">  then </w:t>
      </w:r>
      <w:r w:rsidR="0020527B">
        <w:rPr>
          <w:rFonts w:ascii="Sylfaen" w:hAnsi="Sylfaen"/>
        </w:rPr>
        <w:t>((4*x</w:t>
      </w:r>
      <w:r>
        <w:rPr>
          <w:rFonts w:ascii="Sylfaen" w:hAnsi="Sylfaen"/>
        </w:rPr>
        <w:t xml:space="preserve"> </w:t>
      </w:r>
      <w:r w:rsidR="0020527B">
        <w:rPr>
          <w:rFonts w:ascii="Sylfaen" w:hAnsi="Sylfaen"/>
        </w:rPr>
        <w:t>-5*x*x+2</w:t>
      </w:r>
      <w:r>
        <w:rPr>
          <w:rFonts w:ascii="Sylfaen" w:hAnsi="Sylfaen"/>
        </w:rPr>
        <w:t>)/(</w:t>
      </w:r>
      <w:r w:rsidR="0020527B">
        <w:rPr>
          <w:rFonts w:ascii="Sylfaen" w:hAnsi="Sylfaen"/>
        </w:rPr>
        <w:t>2+2*x</w:t>
      </w:r>
      <w:r>
        <w:rPr>
          <w:rFonts w:ascii="Sylfaen" w:hAnsi="Sylfaen"/>
        </w:rPr>
        <w:t>)</w:t>
      </w:r>
      <w:r w:rsidR="0020527B">
        <w:rPr>
          <w:rFonts w:ascii="Sylfaen" w:hAnsi="Sylfaen"/>
        </w:rPr>
        <w:t>) - (1/(3*(x-1)))</w:t>
      </w:r>
    </w:p>
    <w:p w14:paraId="0A927453" w14:textId="57ACE834" w:rsidR="009D7256" w:rsidRDefault="009D7256" w:rsidP="009D7256">
      <w:pPr>
        <w:pStyle w:val="ListParagraph"/>
        <w:ind w:left="1080"/>
        <w:rPr>
          <w:rFonts w:ascii="Sylfaen" w:hAnsi="Sylfaen"/>
        </w:rPr>
      </w:pPr>
      <w:r>
        <w:rPr>
          <w:rFonts w:ascii="Sylfaen" w:hAnsi="Sylfaen"/>
        </w:rPr>
        <w:tab/>
      </w:r>
      <w:r>
        <w:rPr>
          <w:rFonts w:ascii="Sylfaen" w:hAnsi="Sylfaen"/>
        </w:rPr>
        <w:tab/>
        <w:t xml:space="preserve">else if x </w:t>
      </w:r>
      <w:r w:rsidR="0020527B">
        <w:rPr>
          <w:rFonts w:ascii="Sylfaen" w:hAnsi="Sylfaen"/>
        </w:rPr>
        <w:t xml:space="preserve">/= (-8) &amp;&amp;   x &lt;= 5 </w:t>
      </w:r>
      <w:r>
        <w:rPr>
          <w:rFonts w:ascii="Sylfaen" w:hAnsi="Sylfaen"/>
        </w:rPr>
        <w:t xml:space="preserve">then </w:t>
      </w:r>
      <w:r w:rsidR="0020527B">
        <w:rPr>
          <w:rFonts w:ascii="Sylfaen" w:hAnsi="Sylfaen"/>
        </w:rPr>
        <w:t>3*x*x-(5/(2*(x+8))) + 10</w:t>
      </w:r>
    </w:p>
    <w:p w14:paraId="2F854FDF" w14:textId="0FF670B5" w:rsidR="009D7256" w:rsidRDefault="009D7256" w:rsidP="009D7256">
      <w:pPr>
        <w:pStyle w:val="ListParagraph"/>
        <w:ind w:left="1080"/>
        <w:rPr>
          <w:rFonts w:ascii="Sylfaen" w:hAnsi="Sylfaen"/>
        </w:rPr>
      </w:pPr>
      <w:r>
        <w:rPr>
          <w:rFonts w:ascii="Sylfaen" w:hAnsi="Sylfaen"/>
        </w:rPr>
        <w:tab/>
      </w:r>
      <w:r>
        <w:rPr>
          <w:rFonts w:ascii="Sylfaen" w:hAnsi="Sylfaen"/>
        </w:rPr>
        <w:tab/>
      </w:r>
      <w:r>
        <w:rPr>
          <w:rFonts w:ascii="Sylfaen" w:hAnsi="Sylfaen"/>
        </w:rPr>
        <w:tab/>
        <w:t xml:space="preserve">else </w:t>
      </w:r>
      <w:r w:rsidR="0020527B">
        <w:rPr>
          <w:rFonts w:ascii="Sylfaen" w:hAnsi="Sylfaen"/>
        </w:rPr>
        <w:t>(7*x+(1/(1+x)))/(x*x-1) + (1/(2*x))</w:t>
      </w:r>
    </w:p>
    <w:p w14:paraId="2855EEF0" w14:textId="77777777" w:rsidR="009D7256" w:rsidRDefault="009D7256" w:rsidP="009D7256">
      <w:pPr>
        <w:pStyle w:val="ListParagraph"/>
        <w:ind w:left="1080"/>
        <w:rPr>
          <w:rFonts w:ascii="Sylfaen" w:hAnsi="Sylfaen"/>
        </w:rPr>
      </w:pPr>
    </w:p>
    <w:p w14:paraId="03BC2743" w14:textId="17557BC1" w:rsidR="009D7256" w:rsidRDefault="009D7256" w:rsidP="009D7256">
      <w:pPr>
        <w:pStyle w:val="ListParagraph"/>
        <w:ind w:left="1080"/>
        <w:rPr>
          <w:rFonts w:ascii="Sylfaen" w:hAnsi="Sylfaen"/>
        </w:rPr>
      </w:pPr>
      <w:r>
        <w:rPr>
          <w:rFonts w:ascii="Sylfaen" w:hAnsi="Sylfaen"/>
        </w:rPr>
        <w:t>y2 x | (</w:t>
      </w:r>
      <w:r w:rsidR="0020527B">
        <w:rPr>
          <w:rFonts w:ascii="Sylfaen" w:hAnsi="Sylfaen"/>
        </w:rPr>
        <w:t>x</w:t>
      </w:r>
      <w:r w:rsidR="0020527B" w:rsidRPr="0020527B">
        <w:rPr>
          <w:rFonts w:ascii="Sylfaen" w:hAnsi="Sylfaen"/>
        </w:rPr>
        <w:t xml:space="preserve"> </w:t>
      </w:r>
      <w:r w:rsidR="0020527B">
        <w:rPr>
          <w:rFonts w:ascii="Sylfaen" w:hAnsi="Sylfaen"/>
        </w:rPr>
        <w:t>&gt; 5</w:t>
      </w:r>
      <w:r>
        <w:rPr>
          <w:rFonts w:ascii="Sylfaen" w:hAnsi="Sylfaen"/>
        </w:rPr>
        <w:t xml:space="preserve">) = </w:t>
      </w:r>
      <w:r w:rsidR="0020527B">
        <w:rPr>
          <w:rFonts w:ascii="Sylfaen" w:hAnsi="Sylfaen"/>
        </w:rPr>
        <w:t>((4*x -5*x*x+2)/(2+2*x)) - (1/(3*(x-1)))</w:t>
      </w:r>
    </w:p>
    <w:p w14:paraId="643AE00C" w14:textId="2442C825" w:rsidR="009D7256" w:rsidRDefault="009D7256" w:rsidP="009D7256">
      <w:pPr>
        <w:pStyle w:val="ListParagraph"/>
        <w:ind w:left="1080"/>
        <w:rPr>
          <w:rFonts w:ascii="Sylfaen" w:hAnsi="Sylfaen"/>
        </w:rPr>
      </w:pPr>
      <w:r>
        <w:rPr>
          <w:rFonts w:ascii="Sylfaen" w:hAnsi="Sylfaen"/>
        </w:rPr>
        <w:tab/>
        <w:t xml:space="preserve">  | (</w:t>
      </w:r>
      <w:r w:rsidR="0020527B">
        <w:rPr>
          <w:rFonts w:ascii="Sylfaen" w:hAnsi="Sylfaen"/>
        </w:rPr>
        <w:t>x /= (-8) &amp;&amp; x &lt;= 5</w:t>
      </w:r>
      <w:r>
        <w:rPr>
          <w:rFonts w:ascii="Sylfaen" w:hAnsi="Sylfaen"/>
        </w:rPr>
        <w:t xml:space="preserve">) = </w:t>
      </w:r>
      <w:r w:rsidR="0020527B">
        <w:rPr>
          <w:rFonts w:ascii="Sylfaen" w:hAnsi="Sylfaen"/>
        </w:rPr>
        <w:t>3*x*x-(5/(2*(x+8)))</w:t>
      </w:r>
      <w:r w:rsidR="006431D1">
        <w:rPr>
          <w:rFonts w:ascii="Sylfaen" w:hAnsi="Sylfaen"/>
        </w:rPr>
        <w:t xml:space="preserve"> + </w:t>
      </w:r>
      <w:r w:rsidR="0020527B">
        <w:rPr>
          <w:rFonts w:ascii="Sylfaen" w:hAnsi="Sylfaen"/>
        </w:rPr>
        <w:t>10</w:t>
      </w:r>
    </w:p>
    <w:p w14:paraId="41B21ABB" w14:textId="7281CCC6" w:rsidR="009D7256" w:rsidRDefault="009D7256" w:rsidP="009D7256">
      <w:pPr>
        <w:pStyle w:val="ListParagraph"/>
        <w:ind w:left="1080"/>
        <w:rPr>
          <w:rFonts w:ascii="Sylfaen" w:hAnsi="Sylfaen"/>
        </w:rPr>
      </w:pPr>
      <w:r>
        <w:rPr>
          <w:rFonts w:ascii="Sylfaen" w:hAnsi="Sylfaen"/>
        </w:rPr>
        <w:tab/>
        <w:t xml:space="preserve">  | otherwise = </w:t>
      </w:r>
      <w:r w:rsidR="0020527B">
        <w:rPr>
          <w:rFonts w:ascii="Sylfaen" w:hAnsi="Sylfaen"/>
        </w:rPr>
        <w:t>(7*x+(1/(1+x)))/(x*x-1) +(1/(2*x))</w:t>
      </w:r>
    </w:p>
    <w:p w14:paraId="5DD60241" w14:textId="7621562B" w:rsidR="0020527B" w:rsidRDefault="0020527B" w:rsidP="009D7256">
      <w:pPr>
        <w:pStyle w:val="ListParagraph"/>
        <w:ind w:left="1080"/>
        <w:rPr>
          <w:rFonts w:ascii="Sylfaen" w:hAnsi="Sylfaen"/>
        </w:rPr>
      </w:pPr>
    </w:p>
    <w:p w14:paraId="0DB134BA" w14:textId="6006CB0A" w:rsidR="009D7256" w:rsidRPr="0020527B" w:rsidRDefault="006431D1" w:rsidP="0020527B">
      <w:pPr>
        <w:pStyle w:val="ListParagraph"/>
        <w:ind w:left="1080"/>
        <w:rPr>
          <w:rFonts w:ascii="Sylfaen" w:hAnsi="Sylfaen"/>
        </w:rPr>
      </w:pPr>
      <w:r>
        <w:rPr>
          <w:rFonts w:ascii="Sylfaen" w:hAnsi="Sylfaen"/>
        </w:rPr>
        <w:t>i</w:t>
      </w:r>
      <w:r w:rsidR="0020527B">
        <w:rPr>
          <w:rFonts w:ascii="Sylfaen" w:hAnsi="Sylfaen"/>
        </w:rPr>
        <w:t>t</w:t>
      </w:r>
      <w:r>
        <w:rPr>
          <w:rFonts w:ascii="Sylfaen" w:hAnsi="Sylfaen"/>
        </w:rPr>
        <w:t xml:space="preserve"> </w:t>
      </w:r>
      <w:r w:rsidR="0020527B">
        <w:rPr>
          <w:rFonts w:ascii="Sylfaen" w:hAnsi="Sylfaen"/>
        </w:rPr>
        <w:t>:: double</w:t>
      </w:r>
    </w:p>
    <w:p w14:paraId="604EA012" w14:textId="435FB632" w:rsidR="009D7256" w:rsidRDefault="009D7256" w:rsidP="009D7256">
      <w:pPr>
        <w:spacing w:after="240" w:line="240" w:lineRule="auto"/>
        <w:jc w:val="both"/>
      </w:pPr>
    </w:p>
    <w:p w14:paraId="49DD65F8" w14:textId="77777777" w:rsidR="009D7256" w:rsidRPr="00EA61A9" w:rsidRDefault="009D7256" w:rsidP="009D7256">
      <w:pPr>
        <w:spacing w:after="240" w:line="240" w:lineRule="auto"/>
        <w:jc w:val="both"/>
      </w:pPr>
    </w:p>
    <w:p w14:paraId="24C3F390" w14:textId="77777777" w:rsidR="009D4E32" w:rsidRPr="00EA61A9" w:rsidRDefault="009D4E32" w:rsidP="009D4E3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rFonts w:ascii="Sylfaen" w:hAnsi="Sylfaen" w:cs="Courier New"/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63B71E0D" w14:textId="3104F514" w:rsidR="00D5038B" w:rsidRDefault="00D5038B" w:rsidP="00D5038B">
      <w:pPr>
        <w:pStyle w:val="Default"/>
        <w:numPr>
          <w:ilvl w:val="0"/>
          <w:numId w:val="24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აბრუნებს გაორმაგებულ არგუმენტს. </w:t>
      </w:r>
    </w:p>
    <w:p w14:paraId="263ADE9A" w14:textId="77777777" w:rsidR="006431D1" w:rsidRDefault="006431D1" w:rsidP="006431D1">
      <w:pPr>
        <w:pStyle w:val="Default"/>
        <w:ind w:left="720"/>
        <w:rPr>
          <w:rFonts w:cs="Courier New"/>
          <w:sz w:val="22"/>
          <w:szCs w:val="22"/>
          <w:lang w:val="ka-GE"/>
        </w:rPr>
      </w:pPr>
    </w:p>
    <w:p w14:paraId="08DDBEAA" w14:textId="4931070F" w:rsidR="006431D1" w:rsidRPr="006431D1" w:rsidRDefault="006431D1" w:rsidP="006431D1">
      <w:pPr>
        <w:pStyle w:val="Default"/>
        <w:ind w:left="360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 xml:space="preserve"> </w:t>
      </w:r>
    </w:p>
    <w:p w14:paraId="0308C6CC" w14:textId="5AFDF916" w:rsidR="00D5038B" w:rsidRPr="00360CBD" w:rsidRDefault="00D5038B" w:rsidP="00F12D3E">
      <w:pPr>
        <w:pStyle w:val="Default"/>
        <w:numPr>
          <w:ilvl w:val="0"/>
          <w:numId w:val="24"/>
        </w:numPr>
        <w:rPr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ორი არგუმენტი და ითვლის მთელ ხარისხს</w:t>
      </w:r>
      <w:r w:rsidR="00AE4BBB" w:rsidRPr="00EA61A9">
        <w:rPr>
          <w:rFonts w:cs="Courier New"/>
          <w:sz w:val="22"/>
          <w:szCs w:val="22"/>
          <w:lang w:val="ka-GE"/>
        </w:rPr>
        <w:t>.</w:t>
      </w:r>
    </w:p>
    <w:p w14:paraId="5135CDFD" w14:textId="1895EB48" w:rsidR="00360CBD" w:rsidRPr="00360CBD" w:rsidRDefault="00360CBD" w:rsidP="00360CBD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let func = (\a b -&gt; if b &lt; 0 then 1/(a^abs(b)) else a^b)</w:t>
      </w:r>
      <w:r w:rsidR="00D4756B">
        <w:rPr>
          <w:rFonts w:ascii="Courier New" w:hAnsi="Courier New" w:cs="Courier New"/>
          <w:sz w:val="22"/>
          <w:szCs w:val="22"/>
        </w:rPr>
        <w:t xml:space="preserve">     </w:t>
      </w:r>
      <w:r w:rsidR="00D4756B" w:rsidRPr="00D4756B">
        <w:rPr>
          <w:rFonts w:ascii="Courier New" w:hAnsi="Courier New" w:cs="Courier New"/>
          <w:sz w:val="22"/>
          <w:szCs w:val="22"/>
          <w:highlight w:val="yellow"/>
        </w:rPr>
        <w:t>+2</w:t>
      </w:r>
    </w:p>
    <w:p w14:paraId="182C4093" w14:textId="77777777" w:rsidR="00360CBD" w:rsidRDefault="00360CBD" w:rsidP="00360CBD">
      <w:pPr>
        <w:pStyle w:val="Default"/>
        <w:ind w:left="1440"/>
        <w:rPr>
          <w:rFonts w:ascii="Courier New" w:hAnsi="Courier New" w:cs="Courier New"/>
          <w:sz w:val="22"/>
          <w:szCs w:val="22"/>
          <w:lang w:val="ka-GE"/>
        </w:rPr>
      </w:pPr>
      <w:r>
        <w:rPr>
          <w:rFonts w:ascii="Courier New" w:hAnsi="Courier New" w:cs="Courier New"/>
          <w:sz w:val="22"/>
          <w:szCs w:val="22"/>
        </w:rPr>
        <w:t xml:space="preserve">(Fractional a, Integral b) =&gt; a -&gt; b -&gt; a </w:t>
      </w:r>
    </w:p>
    <w:p w14:paraId="51F76E6D" w14:textId="77777777" w:rsidR="00360CBD" w:rsidRPr="00360CBD" w:rsidRDefault="00360CBD" w:rsidP="00360CBD">
      <w:pPr>
        <w:pStyle w:val="Default"/>
        <w:ind w:left="360"/>
        <w:rPr>
          <w:sz w:val="22"/>
          <w:szCs w:val="22"/>
          <w:lang w:val="ka-GE"/>
        </w:rPr>
      </w:pPr>
    </w:p>
    <w:p w14:paraId="6F32EC16" w14:textId="69054573" w:rsidR="00F12D3E" w:rsidRDefault="00F12D3E" w:rsidP="00F12D3E">
      <w:pPr>
        <w:pStyle w:val="Default"/>
        <w:numPr>
          <w:ilvl w:val="0"/>
          <w:numId w:val="24"/>
        </w:numPr>
        <w:spacing w:after="240"/>
        <w:ind w:left="714" w:hanging="357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რომელსაც გადაეცემა ორი წყვილი და დააბრუნებს შესაბამისი ელემენტების ჯამების წყვილს. მაგალითად, არგუმენტებია: (1,2), (3,4), შედეგია: (4,6). </w:t>
      </w:r>
    </w:p>
    <w:p w14:paraId="0A464ACF" w14:textId="3159BEEB" w:rsidR="00360CBD" w:rsidRDefault="00360CBD" w:rsidP="00360CBD">
      <w:pPr>
        <w:pStyle w:val="Default"/>
        <w:spacing w:after="240"/>
        <w:rPr>
          <w:rFonts w:cs="Courier New"/>
          <w:sz w:val="22"/>
          <w:szCs w:val="22"/>
          <w:lang w:val="ka-GE"/>
        </w:rPr>
      </w:pPr>
    </w:p>
    <w:p w14:paraId="7F1D804A" w14:textId="29CF821B" w:rsidR="007A1942" w:rsidRDefault="007A1942" w:rsidP="007A1942">
      <w:pPr>
        <w:pStyle w:val="Default"/>
        <w:spacing w:after="240"/>
        <w:rPr>
          <w:rFonts w:cs="Courier New"/>
          <w:sz w:val="22"/>
          <w:szCs w:val="22"/>
          <w:lang w:val="ka-GE"/>
        </w:rPr>
      </w:pPr>
    </w:p>
    <w:p w14:paraId="18BF1CF4" w14:textId="76C679A1" w:rsidR="007A1942" w:rsidRDefault="007A1942" w:rsidP="007A1942">
      <w:pPr>
        <w:pStyle w:val="Default"/>
        <w:spacing w:after="240"/>
        <w:rPr>
          <w:rFonts w:cs="Courier New"/>
          <w:sz w:val="22"/>
          <w:szCs w:val="22"/>
          <w:lang w:val="ka-GE"/>
        </w:rPr>
      </w:pPr>
    </w:p>
    <w:p w14:paraId="36FDAE02" w14:textId="3D0957C5" w:rsidR="007A1942" w:rsidRDefault="007A1942" w:rsidP="007A1942">
      <w:pPr>
        <w:pStyle w:val="Default"/>
        <w:spacing w:after="240"/>
        <w:rPr>
          <w:rFonts w:cs="Courier New"/>
          <w:sz w:val="22"/>
          <w:szCs w:val="22"/>
          <w:lang w:val="ka-GE"/>
        </w:rPr>
      </w:pPr>
    </w:p>
    <w:p w14:paraId="2A7900A0" w14:textId="77777777" w:rsidR="007A1942" w:rsidRPr="00EA61A9" w:rsidRDefault="007A1942" w:rsidP="007A1942">
      <w:pPr>
        <w:pStyle w:val="Default"/>
        <w:spacing w:after="240"/>
        <w:rPr>
          <w:rFonts w:cs="Courier New"/>
          <w:sz w:val="22"/>
          <w:szCs w:val="22"/>
          <w:lang w:val="ka-GE"/>
        </w:rPr>
      </w:pPr>
    </w:p>
    <w:p w14:paraId="5F83EB2B" w14:textId="3C43686A" w:rsidR="0093174A" w:rsidRPr="007A1942" w:rsidRDefault="0093174A" w:rsidP="007A194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/>
          <w:lang w:val="ka-GE"/>
        </w:rPr>
      </w:pPr>
      <w:r w:rsidRPr="007A1942">
        <w:rPr>
          <w:rFonts w:ascii="Sylfaen" w:hAnsi="Sylfaen"/>
          <w:lang w:val="ka-GE"/>
        </w:rPr>
        <w:t xml:space="preserve">განსაზღვრეთ ცხრილით მოცემული $$ ფუნქცია  </w:t>
      </w:r>
      <w:r w:rsidRPr="007A1942">
        <w:rPr>
          <w:rFonts w:ascii="Sylfaen" w:hAnsi="Sylfaen"/>
          <w:b/>
          <w:bCs/>
          <w:lang w:val="ka-GE"/>
        </w:rPr>
        <w:t xml:space="preserve">რამდენიმე </w:t>
      </w:r>
      <w:r w:rsidRPr="007A1942">
        <w:rPr>
          <w:rFonts w:ascii="Sylfaen" w:hAnsi="Sylfaen"/>
          <w:lang w:val="ka-GE"/>
        </w:rPr>
        <w:t>შაბლონის გამოყენებით:</w:t>
      </w:r>
    </w:p>
    <w:p w14:paraId="484DE452" w14:textId="77777777" w:rsidR="0093174A" w:rsidRPr="00EA61A9" w:rsidRDefault="0093174A" w:rsidP="0093174A">
      <w:pPr>
        <w:pStyle w:val="ListParagraph"/>
        <w:spacing w:after="0" w:line="240" w:lineRule="auto"/>
        <w:jc w:val="both"/>
        <w:rPr>
          <w:rFonts w:ascii="Sylfaen" w:hAnsi="Sylfaen"/>
          <w:lang w:val="ka-G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7"/>
        <w:gridCol w:w="1237"/>
        <w:gridCol w:w="1237"/>
      </w:tblGrid>
      <w:tr w:rsidR="0093174A" w:rsidRPr="00EA61A9" w14:paraId="4599419A" w14:textId="77777777" w:rsidTr="002F263F">
        <w:trPr>
          <w:jc w:val="center"/>
        </w:trPr>
        <w:tc>
          <w:tcPr>
            <w:tcW w:w="1107" w:type="dxa"/>
          </w:tcPr>
          <w:p w14:paraId="62E1C2B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09F898A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2104861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cs="Courier New"/>
                <w:sz w:val="22"/>
                <w:lang w:val="ka-GE"/>
              </w:rPr>
              <w:t>$$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3AE46E2C" w14:textId="77777777" w:rsidTr="002F263F">
        <w:trPr>
          <w:jc w:val="center"/>
        </w:trPr>
        <w:tc>
          <w:tcPr>
            <w:tcW w:w="1107" w:type="dxa"/>
          </w:tcPr>
          <w:p w14:paraId="23768697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151619F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0BEDBFD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018FC334" w14:textId="77777777" w:rsidTr="002F263F">
        <w:trPr>
          <w:jc w:val="center"/>
        </w:trPr>
        <w:tc>
          <w:tcPr>
            <w:tcW w:w="1107" w:type="dxa"/>
          </w:tcPr>
          <w:p w14:paraId="68635F2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47456A5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4D0CDD3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4A4098D1" w14:textId="77777777" w:rsidTr="002F263F">
        <w:trPr>
          <w:jc w:val="center"/>
        </w:trPr>
        <w:tc>
          <w:tcPr>
            <w:tcW w:w="1107" w:type="dxa"/>
          </w:tcPr>
          <w:p w14:paraId="0340602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57B5B63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711B956E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6B6C08DC" w14:textId="77777777" w:rsidTr="002F263F">
        <w:trPr>
          <w:jc w:val="center"/>
        </w:trPr>
        <w:tc>
          <w:tcPr>
            <w:tcW w:w="1107" w:type="dxa"/>
          </w:tcPr>
          <w:p w14:paraId="2B336D82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6EFCD70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74D35B8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</w:tbl>
    <w:p w14:paraId="2A9CDBA1" w14:textId="35AA2792" w:rsidR="0093174A" w:rsidRDefault="0093174A" w:rsidP="0093174A">
      <w:pPr>
        <w:pStyle w:val="ListParagraph"/>
        <w:ind w:hanging="36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ფუნქციის ტიპი.</w:t>
      </w:r>
    </w:p>
    <w:p w14:paraId="5BBCECEC" w14:textId="04B1180D" w:rsidR="007A1942" w:rsidRDefault="007A1942" w:rsidP="0093174A">
      <w:pPr>
        <w:pStyle w:val="ListParagraph"/>
        <w:ind w:hanging="360"/>
        <w:rPr>
          <w:rFonts w:ascii="Sylfaen" w:hAnsi="Sylfaen"/>
          <w:lang w:val="ka-GE"/>
        </w:rPr>
      </w:pPr>
    </w:p>
    <w:p w14:paraId="2846B366" w14:textId="77777777" w:rsidR="00360CBD" w:rsidRDefault="00360CBD" w:rsidP="00360CBD">
      <w:pPr>
        <w:pStyle w:val="ListParagraph"/>
        <w:ind w:left="1080"/>
        <w:rPr>
          <w:rFonts w:ascii="Sylfaen" w:hAnsi="Sylfaen"/>
        </w:rPr>
      </w:pPr>
    </w:p>
    <w:p w14:paraId="3B5D14D7" w14:textId="43D2E9D5" w:rsidR="00360CBD" w:rsidRDefault="00360CBD" w:rsidP="00360CBD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 :: Bool -&gt; Bool -&gt; Bool</w:t>
      </w:r>
      <w:r w:rsidR="004C145C">
        <w:rPr>
          <w:rFonts w:ascii="Courier New" w:hAnsi="Courier New" w:cs="Courier New"/>
        </w:rPr>
        <w:t xml:space="preserve">    </w:t>
      </w:r>
      <w:r w:rsidR="004C145C" w:rsidRPr="004C145C">
        <w:rPr>
          <w:rFonts w:ascii="Courier New" w:hAnsi="Courier New" w:cs="Courier New"/>
          <w:highlight w:val="yellow"/>
        </w:rPr>
        <w:t>+4</w:t>
      </w:r>
    </w:p>
    <w:p w14:paraId="7CF54C33" w14:textId="77777777" w:rsidR="00360CBD" w:rsidRDefault="00360CBD" w:rsidP="00360CBD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 True False = False</w:t>
      </w:r>
    </w:p>
    <w:p w14:paraId="0CB81667" w14:textId="6CB4EC18" w:rsidR="007A1942" w:rsidRPr="00360CBD" w:rsidRDefault="00360CBD" w:rsidP="00360CBD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func </w:t>
      </w:r>
      <w:r>
        <w:rPr>
          <w:rFonts w:ascii="Courier New" w:hAnsi="Courier New" w:cs="Courier New"/>
          <w:lang w:val="ka-GE"/>
        </w:rPr>
        <w:t>_ _</w:t>
      </w:r>
      <w:r>
        <w:rPr>
          <w:rFonts w:ascii="Courier New" w:hAnsi="Courier New" w:cs="Courier New"/>
        </w:rPr>
        <w:t xml:space="preserve"> = True</w:t>
      </w:r>
    </w:p>
    <w:p w14:paraId="38960942" w14:textId="77777777" w:rsidR="007A1942" w:rsidRPr="007A1942" w:rsidRDefault="007A1942" w:rsidP="0093174A">
      <w:pPr>
        <w:pStyle w:val="ListParagraph"/>
        <w:ind w:hanging="360"/>
        <w:rPr>
          <w:rFonts w:ascii="Sylfaen" w:hAnsi="Sylfaen"/>
        </w:rPr>
      </w:pPr>
    </w:p>
    <w:p w14:paraId="2DD3592C" w14:textId="77777777" w:rsidR="000D3790" w:rsidRPr="00EA61A9" w:rsidRDefault="000D3790" w:rsidP="0093174A">
      <w:pPr>
        <w:pStyle w:val="ListParagraph"/>
        <w:ind w:hanging="360"/>
        <w:rPr>
          <w:rFonts w:ascii="Sylfaen" w:hAnsi="Sylfaen"/>
          <w:lang w:val="ka-GE"/>
        </w:rPr>
      </w:pPr>
    </w:p>
    <w:p w14:paraId="4FEB0BA0" w14:textId="4A3D40F0" w:rsidR="008B0B92" w:rsidRPr="00EA61A9" w:rsidRDefault="008B0B92" w:rsidP="008B0B9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6FDBFE00" w14:textId="1C301598" w:rsidR="00F62E49" w:rsidRDefault="00F62E49" w:rsidP="00F62E49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Sylfaen" w:hAnsi="Sylfaen" w:cs="Consolas"/>
          <w:lang w:val="ka-GE"/>
        </w:rPr>
      </w:pPr>
      <w:r w:rsidRPr="00F62E49">
        <w:rPr>
          <w:rFonts w:ascii="Sylfaen" w:hAnsi="Sylfaen" w:cs="Consolas"/>
          <w:lang w:val="ka-GE"/>
        </w:rPr>
        <w:t>ხუთნიშნა რიცხვების სია, სადაც ყველა ციფრი ერთნაირია;</w:t>
      </w:r>
    </w:p>
    <w:p w14:paraId="7BB93564" w14:textId="525288EC" w:rsidR="00F62E49" w:rsidRDefault="00F62E49" w:rsidP="00F62E49">
      <w:pPr>
        <w:spacing w:after="0" w:line="240" w:lineRule="auto"/>
        <w:jc w:val="both"/>
        <w:rPr>
          <w:rFonts w:ascii="Sylfaen" w:hAnsi="Sylfaen" w:cs="Consolas"/>
          <w:lang w:val="ka-GE"/>
        </w:rPr>
      </w:pPr>
    </w:p>
    <w:p w14:paraId="5CE5CD98" w14:textId="77777777" w:rsidR="00F62E49" w:rsidRDefault="00F62E49" w:rsidP="00F62E49">
      <w:pPr>
        <w:pStyle w:val="Default"/>
        <w:spacing w:after="120"/>
        <w:jc w:val="both"/>
        <w:rPr>
          <w:color w:val="000000" w:themeColor="text1"/>
          <w:sz w:val="22"/>
          <w:szCs w:val="22"/>
          <w:lang w:val="ka-GE"/>
        </w:rPr>
      </w:pPr>
      <w:r>
        <w:rPr>
          <w:color w:val="000000" w:themeColor="text1"/>
          <w:sz w:val="22"/>
          <w:szCs w:val="22"/>
          <w:lang w:val="ka-GE"/>
        </w:rPr>
        <w:t>func = [ x | x &amp;lt;- [10000..99999], x `mod` 10 == x `div` 1000</w:t>
      </w:r>
      <w:r>
        <w:rPr>
          <w:color w:val="000000" w:themeColor="text1"/>
          <w:sz w:val="22"/>
          <w:szCs w:val="22"/>
        </w:rPr>
        <w:t>0</w:t>
      </w:r>
      <w:r>
        <w:rPr>
          <w:color w:val="000000" w:themeColor="text1"/>
          <w:sz w:val="22"/>
          <w:szCs w:val="22"/>
          <w:lang w:val="ka-GE"/>
        </w:rPr>
        <w:t xml:space="preserve"> &amp;amp;&amp;amp; x `mod` 10 == (x `div` 100) `mod` 10 &amp;amp;&amp;amp; x</w:t>
      </w:r>
    </w:p>
    <w:p w14:paraId="770D2931" w14:textId="6512CB3D" w:rsidR="00F62E49" w:rsidRPr="004C145C" w:rsidRDefault="00F62E49" w:rsidP="00F62E49">
      <w:pPr>
        <w:pStyle w:val="Default"/>
        <w:spacing w:after="120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lang w:val="ka-GE"/>
        </w:rPr>
        <w:t>`mod` 10 == (x `div` 10) `mod` 10]</w:t>
      </w:r>
      <w:r w:rsidR="004C145C">
        <w:rPr>
          <w:color w:val="000000" w:themeColor="text1"/>
          <w:sz w:val="22"/>
          <w:szCs w:val="22"/>
        </w:rPr>
        <w:t xml:space="preserve">               </w:t>
      </w:r>
      <w:r w:rsidR="004C145C" w:rsidRPr="004C145C">
        <w:rPr>
          <w:color w:val="000000" w:themeColor="text1"/>
          <w:sz w:val="22"/>
          <w:szCs w:val="22"/>
          <w:highlight w:val="yellow"/>
        </w:rPr>
        <w:t>?????????????</w:t>
      </w:r>
    </w:p>
    <w:p w14:paraId="435B9E4D" w14:textId="538DAE74" w:rsidR="00F62E49" w:rsidRPr="004C145C" w:rsidRDefault="004C145C" w:rsidP="00F62E49">
      <w:pPr>
        <w:spacing w:after="0" w:line="240" w:lineRule="auto"/>
        <w:jc w:val="both"/>
        <w:rPr>
          <w:rFonts w:ascii="Sylfaen" w:hAnsi="Sylfaen" w:cs="Consolas"/>
        </w:rPr>
      </w:pPr>
      <w:r>
        <w:rPr>
          <w:rFonts w:ascii="Sylfaen" w:hAnsi="Sylfaen" w:cs="Consolas"/>
        </w:rPr>
        <w:t xml:space="preserve"> </w:t>
      </w:r>
    </w:p>
    <w:p w14:paraId="3337B916" w14:textId="4EF228FF" w:rsidR="00F62E49" w:rsidRPr="00F62E49" w:rsidRDefault="00F62E49" w:rsidP="00F62E49">
      <w:pPr>
        <w:pStyle w:val="ListParagraph"/>
        <w:numPr>
          <w:ilvl w:val="0"/>
          <w:numId w:val="40"/>
        </w:numPr>
        <w:spacing w:after="0" w:line="240" w:lineRule="auto"/>
        <w:rPr>
          <w:rFonts w:ascii="Sylfaen" w:hAnsi="Sylfaen" w:cs="Consolas"/>
          <w:lang w:val="ka-GE"/>
        </w:rPr>
      </w:pPr>
      <w:r>
        <w:rPr>
          <w:rFonts w:ascii="Sylfaen" w:hAnsi="Sylfaen" w:cs="Sylfaen"/>
          <w:lang w:val="ka-GE"/>
        </w:rPr>
        <w:t xml:space="preserve">გამოსახულება, რომლითაც დაითვლით </w:t>
      </w:r>
      <w:r>
        <w:rPr>
          <w:rFonts w:ascii="Sylfaen" w:hAnsi="Sylfaen"/>
        </w:rPr>
        <w:t>1000–</w:t>
      </w:r>
      <w:r>
        <w:rPr>
          <w:rFonts w:ascii="Sylfaen" w:hAnsi="Sylfaen" w:cs="Sylfaen"/>
        </w:rPr>
        <w:t>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ნაკლები</w:t>
      </w:r>
      <w:r>
        <w:rPr>
          <w:rFonts w:ascii="Sylfaen" w:hAnsi="Sylfaen"/>
        </w:rPr>
        <w:t xml:space="preserve"> 3–</w:t>
      </w:r>
      <w:r>
        <w:rPr>
          <w:rFonts w:ascii="Sylfaen" w:hAnsi="Sylfaen" w:cs="Sylfaen"/>
        </w:rPr>
        <w:t>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ან</w:t>
      </w:r>
      <w:r>
        <w:rPr>
          <w:rFonts w:ascii="Sylfaen" w:hAnsi="Sylfaen"/>
        </w:rPr>
        <w:t xml:space="preserve"> 7–</w:t>
      </w:r>
      <w:r>
        <w:rPr>
          <w:rFonts w:ascii="Sylfaen" w:hAnsi="Sylfaen" w:cs="Sylfaen"/>
        </w:rPr>
        <w:t>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ჯერადი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ნატურალური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რიცხვების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  <w:lang w:val="ka-GE"/>
        </w:rPr>
        <w:t xml:space="preserve">ნამრავლი </w:t>
      </w:r>
      <w:r>
        <w:rPr>
          <w:rFonts w:ascii="Sylfaen" w:hAnsi="Sylfaen"/>
        </w:rPr>
        <w:t>?</w:t>
      </w:r>
      <w:r>
        <w:rPr>
          <w:rFonts w:ascii="Sylfaen" w:hAnsi="Sylfaen"/>
          <w:lang w:val="ka-GE"/>
        </w:rPr>
        <w:t xml:space="preserve"> </w:t>
      </w:r>
    </w:p>
    <w:p w14:paraId="3B1BA391" w14:textId="74C92304" w:rsidR="00F62E49" w:rsidRDefault="00F62E49" w:rsidP="00F62E49">
      <w:pPr>
        <w:spacing w:after="0" w:line="240" w:lineRule="auto"/>
        <w:rPr>
          <w:rFonts w:ascii="Sylfaen" w:hAnsi="Sylfaen" w:cs="Consolas"/>
          <w:lang w:val="ka-GE"/>
        </w:rPr>
      </w:pPr>
    </w:p>
    <w:p w14:paraId="63BE233E" w14:textId="6F1A3DA1" w:rsidR="00F62E49" w:rsidRPr="004C145C" w:rsidRDefault="00F62E49" w:rsidP="00F62E49">
      <w:pPr>
        <w:pStyle w:val="Default"/>
        <w:spacing w:after="120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lang w:val="ka-GE"/>
        </w:rPr>
        <w:t>func n = product([x | x &amp;lt;- [1..(n-1)], x `mod` 3 == 0 || x `mod` 7 == 0])</w:t>
      </w:r>
      <w:r w:rsidR="004C145C">
        <w:rPr>
          <w:color w:val="000000" w:themeColor="text1"/>
          <w:sz w:val="22"/>
          <w:szCs w:val="22"/>
        </w:rPr>
        <w:t xml:space="preserve"> </w:t>
      </w:r>
      <w:r w:rsidR="004C145C" w:rsidRPr="004C145C">
        <w:rPr>
          <w:color w:val="000000" w:themeColor="text1"/>
          <w:sz w:val="22"/>
          <w:szCs w:val="22"/>
          <w:highlight w:val="yellow"/>
        </w:rPr>
        <w:t>?????????????</w:t>
      </w:r>
    </w:p>
    <w:p w14:paraId="63514E08" w14:textId="77777777" w:rsidR="00F62E49" w:rsidRPr="00F62E49" w:rsidRDefault="00F62E49" w:rsidP="00F62E49">
      <w:pPr>
        <w:spacing w:after="0" w:line="240" w:lineRule="auto"/>
        <w:rPr>
          <w:rFonts w:ascii="Sylfaen" w:hAnsi="Sylfaen" w:cs="Consolas"/>
          <w:lang w:val="ka-GE"/>
        </w:rPr>
      </w:pPr>
    </w:p>
    <w:p w14:paraId="7BC441F4" w14:textId="105AFEE2" w:rsidR="00F62E49" w:rsidRPr="00F62E49" w:rsidRDefault="00F62E49" w:rsidP="00F62E49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>
        <w:rPr>
          <w:rFonts w:ascii="Sylfaen" w:hAnsi="Sylfaen" w:cs="Consolas"/>
          <w:lang w:val="ka-GE"/>
        </w:rPr>
        <w:t>სია [2</w:t>
      </w:r>
      <w:r>
        <w:rPr>
          <w:rFonts w:ascii="Sylfaen" w:hAnsi="Sylfaen" w:cs="Consolas"/>
          <w:vertAlign w:val="superscript"/>
          <w:lang w:val="ka-GE"/>
        </w:rPr>
        <w:t>2</w:t>
      </w:r>
      <w:r>
        <w:rPr>
          <w:rFonts w:ascii="Sylfaen" w:hAnsi="Sylfaen" w:cs="Consolas"/>
          <w:lang w:val="ka-GE"/>
        </w:rPr>
        <w:t>, 4</w:t>
      </w:r>
      <w:r>
        <w:rPr>
          <w:rFonts w:ascii="Sylfaen" w:hAnsi="Sylfaen" w:cs="Consolas"/>
          <w:vertAlign w:val="superscript"/>
          <w:lang w:val="ka-GE"/>
        </w:rPr>
        <w:t>4</w:t>
      </w:r>
      <w:r>
        <w:rPr>
          <w:rFonts w:ascii="Sylfaen" w:hAnsi="Sylfaen" w:cs="Consolas"/>
          <w:lang w:val="ka-GE"/>
        </w:rPr>
        <w:t>,...20</w:t>
      </w:r>
      <w:r>
        <w:rPr>
          <w:rFonts w:ascii="Sylfaen" w:hAnsi="Sylfaen" w:cs="Consolas"/>
          <w:vertAlign w:val="superscript"/>
          <w:lang w:val="ka-GE"/>
        </w:rPr>
        <w:t>20</w:t>
      </w:r>
      <w:r>
        <w:rPr>
          <w:rFonts w:ascii="Sylfaen" w:hAnsi="Sylfaen" w:cs="Consolas"/>
          <w:lang w:val="ka-GE"/>
        </w:rPr>
        <w:t>].</w:t>
      </w:r>
    </w:p>
    <w:p w14:paraId="0DF0D329" w14:textId="6C91EB00" w:rsidR="00F62E49" w:rsidRPr="00F62E49" w:rsidRDefault="00F62E49" w:rsidP="00F62E49">
      <w:pPr>
        <w:spacing w:after="0" w:line="240" w:lineRule="auto"/>
        <w:jc w:val="both"/>
        <w:rPr>
          <w:rFonts w:ascii="Sylfaen" w:hAnsi="Sylfaen" w:cs="Courier New"/>
          <w:lang w:val="ka-GE"/>
        </w:rPr>
      </w:pPr>
      <w:r>
        <w:rPr>
          <w:rFonts w:ascii="Sylfaen" w:hAnsi="Sylfaen"/>
          <w:color w:val="000000" w:themeColor="text1"/>
        </w:rPr>
        <w:t xml:space="preserve">Func </w:t>
      </w:r>
      <w:r w:rsidRPr="004C145C">
        <w:rPr>
          <w:rFonts w:ascii="Sylfaen" w:hAnsi="Sylfaen"/>
          <w:color w:val="000000" w:themeColor="text1"/>
          <w:highlight w:val="yellow"/>
        </w:rPr>
        <w:t>= [x | x &lt;- [2..20], x^x]</w:t>
      </w:r>
    </w:p>
    <w:p w14:paraId="30B30BDF" w14:textId="1C70F656" w:rsidR="00F62E49" w:rsidRDefault="00F62E49" w:rsidP="00F62E49">
      <w:pPr>
        <w:spacing w:after="0" w:line="240" w:lineRule="auto"/>
        <w:jc w:val="both"/>
        <w:rPr>
          <w:rFonts w:ascii="Sylfaen" w:hAnsi="Sylfaen" w:cs="Courier New"/>
          <w:lang w:val="ka-GE"/>
        </w:rPr>
      </w:pPr>
    </w:p>
    <w:p w14:paraId="34A7146A" w14:textId="08C6F1D0" w:rsidR="00F62E49" w:rsidRDefault="00F62E49" w:rsidP="00F62E49">
      <w:pPr>
        <w:spacing w:after="0" w:line="240" w:lineRule="auto"/>
        <w:jc w:val="both"/>
        <w:rPr>
          <w:rFonts w:ascii="Sylfaen" w:hAnsi="Sylfaen" w:cs="Courier New"/>
          <w:lang w:val="ka-GE"/>
        </w:rPr>
      </w:pPr>
    </w:p>
    <w:p w14:paraId="53378118" w14:textId="77777777" w:rsidR="00F62E49" w:rsidRPr="00F62E49" w:rsidRDefault="00F62E49" w:rsidP="00F62E49">
      <w:pPr>
        <w:spacing w:after="0" w:line="240" w:lineRule="auto"/>
        <w:jc w:val="both"/>
        <w:rPr>
          <w:rFonts w:ascii="Sylfaen" w:hAnsi="Sylfaen" w:cs="Courier New"/>
          <w:lang w:val="ka-GE"/>
        </w:rPr>
      </w:pPr>
    </w:p>
    <w:p w14:paraId="3E214467" w14:textId="77777777" w:rsidR="000D3790" w:rsidRPr="00EA61A9" w:rsidRDefault="000D3790" w:rsidP="000D3790">
      <w:pPr>
        <w:pStyle w:val="ListParagraph"/>
        <w:spacing w:after="0" w:line="240" w:lineRule="auto"/>
        <w:ind w:left="360"/>
        <w:contextualSpacing w:val="0"/>
        <w:rPr>
          <w:rFonts w:ascii="Sylfaen" w:hAnsi="Sylfaen"/>
          <w:lang w:val="ka-GE"/>
        </w:rPr>
      </w:pPr>
    </w:p>
    <w:p w14:paraId="02BF2D12" w14:textId="3075C980" w:rsidR="00CB75A2" w:rsidRPr="00EA61A9" w:rsidRDefault="009D4E32" w:rsidP="00D5038B">
      <w:pPr>
        <w:pStyle w:val="Default"/>
        <w:numPr>
          <w:ilvl w:val="0"/>
          <w:numId w:val="8"/>
        </w:numPr>
        <w:rPr>
          <w:sz w:val="22"/>
          <w:szCs w:val="22"/>
          <w:lang w:val="ka-GE"/>
        </w:rPr>
      </w:pPr>
      <w:r w:rsidRPr="00EA61A9">
        <w:rPr>
          <w:sz w:val="22"/>
          <w:szCs w:val="22"/>
          <w:lang w:val="ka-GE"/>
        </w:rPr>
        <w:t xml:space="preserve">განსაზღვრეთ ფუნქცია </w:t>
      </w:r>
      <w:r w:rsidR="00D70240" w:rsidRPr="00EA61A9">
        <w:rPr>
          <w:sz w:val="22"/>
          <w:szCs w:val="22"/>
          <w:lang w:val="ka-GE"/>
        </w:rPr>
        <w:t xml:space="preserve">ორი ხერხით: </w:t>
      </w:r>
      <w:r w:rsidRPr="00EA61A9">
        <w:rPr>
          <w:sz w:val="22"/>
          <w:szCs w:val="22"/>
          <w:lang w:val="ka-GE"/>
        </w:rPr>
        <w:t xml:space="preserve">REPL </w:t>
      </w:r>
      <w:r w:rsidR="00D70240" w:rsidRPr="00EA61A9">
        <w:rPr>
          <w:sz w:val="22"/>
          <w:szCs w:val="22"/>
          <w:lang w:val="ka-GE"/>
        </w:rPr>
        <w:t>გარემოში და საწყისი კოდის სახით. ფუნქცია გამოიძახეთ კონკრეტული მონაცემებისთვის:</w:t>
      </w:r>
    </w:p>
    <w:p w14:paraId="7B30BE6A" w14:textId="3B7A87B9" w:rsidR="00C5788C" w:rsidRDefault="00C5788C" w:rsidP="00D5038B">
      <w:pPr>
        <w:pStyle w:val="Default"/>
        <w:numPr>
          <w:ilvl w:val="0"/>
          <w:numId w:val="25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მოცემულ წყვილში ადგილებს უცვლის  ელემენტებს.</w:t>
      </w:r>
    </w:p>
    <w:p w14:paraId="66B58C83" w14:textId="34EC736E" w:rsidR="006431D1" w:rsidRDefault="006431D1" w:rsidP="006431D1">
      <w:pPr>
        <w:pStyle w:val="Default"/>
        <w:ind w:left="360"/>
        <w:rPr>
          <w:rFonts w:cs="Courier New"/>
          <w:sz w:val="22"/>
          <w:szCs w:val="22"/>
        </w:rPr>
      </w:pPr>
    </w:p>
    <w:p w14:paraId="53EB3601" w14:textId="3D2A5ABF" w:rsidR="006431D1" w:rsidRPr="00094CCF" w:rsidRDefault="006431D1" w:rsidP="006431D1">
      <w:pPr>
        <w:pStyle w:val="ListParagraph"/>
        <w:ind w:left="1080"/>
        <w:rPr>
          <w:rFonts w:ascii="Sylfaen" w:hAnsi="Sylfaen"/>
        </w:rPr>
      </w:pPr>
      <w:r>
        <w:rPr>
          <w:rFonts w:ascii="Sylfaen" w:hAnsi="Sylfaen"/>
          <w:lang w:val="ka-GE"/>
        </w:rPr>
        <w:t>let f = \(a,b) -&gt; (b,a)</w:t>
      </w:r>
      <w:r w:rsidR="00094CCF">
        <w:rPr>
          <w:rFonts w:ascii="Sylfaen" w:hAnsi="Sylfaen"/>
        </w:rPr>
        <w:t xml:space="preserve"> </w:t>
      </w:r>
      <w:r w:rsidR="00094CCF" w:rsidRPr="00094CCF">
        <w:rPr>
          <w:rFonts w:ascii="Sylfaen" w:hAnsi="Sylfaen"/>
          <w:highlight w:val="yellow"/>
        </w:rPr>
        <w:t>+2</w:t>
      </w:r>
    </w:p>
    <w:p w14:paraId="0183AC71" w14:textId="77777777" w:rsidR="006431D1" w:rsidRDefault="006431D1" w:rsidP="006431D1">
      <w:pPr>
        <w:pStyle w:val="ListParagraph"/>
        <w:ind w:left="1080"/>
        <w:rPr>
          <w:rFonts w:ascii="Sylfaen" w:hAnsi="Sylfaen"/>
        </w:rPr>
      </w:pPr>
      <w:r>
        <w:rPr>
          <w:rFonts w:ascii="Sylfaen" w:hAnsi="Sylfaen"/>
        </w:rPr>
        <w:lastRenderedPageBreak/>
        <w:t>Prelude&gt; let f = \(a,b) -&gt; (b,a)</w:t>
      </w:r>
    </w:p>
    <w:p w14:paraId="337B29FE" w14:textId="77777777" w:rsidR="006431D1" w:rsidRDefault="006431D1" w:rsidP="006431D1">
      <w:pPr>
        <w:pStyle w:val="ListParagraph"/>
        <w:ind w:left="1080"/>
        <w:rPr>
          <w:rFonts w:ascii="Sylfaen" w:hAnsi="Sylfaen"/>
        </w:rPr>
      </w:pPr>
      <w:r>
        <w:rPr>
          <w:rFonts w:ascii="Sylfaen" w:hAnsi="Sylfaen"/>
        </w:rPr>
        <w:t>f :: (t1, t) -&gt; (t, t1)</w:t>
      </w:r>
    </w:p>
    <w:p w14:paraId="1706BEEF" w14:textId="77777777" w:rsidR="006431D1" w:rsidRDefault="006431D1" w:rsidP="006431D1">
      <w:pPr>
        <w:pStyle w:val="ListParagraph"/>
        <w:ind w:left="1080"/>
        <w:rPr>
          <w:rFonts w:ascii="Sylfaen" w:hAnsi="Sylfaen"/>
        </w:rPr>
      </w:pPr>
      <w:r>
        <w:rPr>
          <w:rFonts w:ascii="Sylfaen" w:hAnsi="Sylfaen"/>
        </w:rPr>
        <w:t>Prelude&gt; f (11,21)</w:t>
      </w:r>
    </w:p>
    <w:p w14:paraId="78D784A4" w14:textId="77777777" w:rsidR="006431D1" w:rsidRDefault="006431D1" w:rsidP="006431D1">
      <w:pPr>
        <w:pStyle w:val="ListParagraph"/>
        <w:ind w:left="1080"/>
        <w:rPr>
          <w:rFonts w:ascii="Sylfaen" w:hAnsi="Sylfaen"/>
        </w:rPr>
      </w:pPr>
      <w:r>
        <w:rPr>
          <w:rFonts w:ascii="Sylfaen" w:hAnsi="Sylfaen"/>
        </w:rPr>
        <w:t>(21,11)</w:t>
      </w:r>
    </w:p>
    <w:p w14:paraId="7F087768" w14:textId="77777777" w:rsidR="006431D1" w:rsidRDefault="006431D1" w:rsidP="006431D1">
      <w:pPr>
        <w:pStyle w:val="ListParagraph"/>
        <w:ind w:left="1080"/>
        <w:rPr>
          <w:rFonts w:ascii="Sylfaen" w:hAnsi="Sylfaen"/>
        </w:rPr>
      </w:pPr>
      <w:r>
        <w:rPr>
          <w:rFonts w:ascii="Sylfaen" w:hAnsi="Sylfaen"/>
        </w:rPr>
        <w:t>it :: (Integer, Integer)</w:t>
      </w:r>
    </w:p>
    <w:p w14:paraId="19B1120C" w14:textId="77777777" w:rsidR="006431D1" w:rsidRPr="00EA61A9" w:rsidRDefault="006431D1" w:rsidP="006431D1">
      <w:pPr>
        <w:pStyle w:val="Default"/>
        <w:ind w:left="1440"/>
        <w:rPr>
          <w:rFonts w:cs="Courier New"/>
          <w:sz w:val="22"/>
          <w:szCs w:val="22"/>
          <w:lang w:val="ka-GE"/>
        </w:rPr>
      </w:pPr>
    </w:p>
    <w:p w14:paraId="1805E629" w14:textId="092A686E" w:rsidR="00D70240" w:rsidRPr="00EA61A9" w:rsidRDefault="00D5038B" w:rsidP="00D5038B">
      <w:pPr>
        <w:pStyle w:val="ListParagraph"/>
        <w:numPr>
          <w:ilvl w:val="0"/>
          <w:numId w:val="25"/>
        </w:numPr>
        <w:spacing w:after="120"/>
        <w:jc w:val="both"/>
        <w:rPr>
          <w:rFonts w:ascii="Sylfaen" w:hAnsi="Sylfaen"/>
          <w:lang w:val="ka-GE"/>
        </w:rPr>
      </w:pPr>
      <w:r w:rsidRPr="00EA61A9">
        <w:rPr>
          <w:rFonts w:ascii="Sylfaen" w:hAnsi="Sylfaen" w:cs="Courier New"/>
          <w:color w:val="000000"/>
          <w:lang w:val="ka-GE"/>
        </w:rPr>
        <w:t>ფუნქცია, რომელიც გადაცემული რიცხვების სიისთვის ამოწმებს თითოეული ელემენტის ლუწ-კენტობას და გვიბრუნებს ლოგიკური მნიშვნელობების სიას.</w:t>
      </w:r>
    </w:p>
    <w:p w14:paraId="3AF50B85" w14:textId="65C7B2B3" w:rsidR="004D69BE" w:rsidRPr="00EA61A9" w:rsidRDefault="004D69BE" w:rsidP="00D5038B">
      <w:pPr>
        <w:pStyle w:val="ListParagraph"/>
        <w:numPr>
          <w:ilvl w:val="0"/>
          <w:numId w:val="25"/>
        </w:numPr>
        <w:spacing w:after="120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ფუნქცია isTriangle, რომელიც განსაზღვრავს, შეიძლება თუ არა მოცემულ x, y და z სიგრძის მონაკვეთებზე აიგოს სამკუთხედი.</w:t>
      </w:r>
    </w:p>
    <w:p w14:paraId="355B7642" w14:textId="77777777" w:rsidR="00CF2B09" w:rsidRPr="00EA61A9" w:rsidRDefault="00CF2B09" w:rsidP="00CF2B09">
      <w:pPr>
        <w:pStyle w:val="ListParagraph"/>
        <w:rPr>
          <w:rFonts w:ascii="Consolas" w:hAnsi="Consolas" w:cs="Consolas"/>
          <w:lang w:val="ka-GE"/>
        </w:rPr>
      </w:pPr>
    </w:p>
    <w:sectPr w:rsidR="00CF2B09" w:rsidRPr="00EA61A9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239A6" w14:textId="77777777" w:rsidR="006221E6" w:rsidRDefault="006221E6" w:rsidP="00C71EAB">
      <w:pPr>
        <w:spacing w:after="0" w:line="240" w:lineRule="auto"/>
      </w:pPr>
      <w:r>
        <w:separator/>
      </w:r>
    </w:p>
  </w:endnote>
  <w:endnote w:type="continuationSeparator" w:id="0">
    <w:p w14:paraId="342AFAB8" w14:textId="77777777" w:rsidR="006221E6" w:rsidRDefault="006221E6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E0658" w14:textId="77777777" w:rsidR="006221E6" w:rsidRDefault="006221E6" w:rsidP="00C71EAB">
      <w:pPr>
        <w:spacing w:after="0" w:line="240" w:lineRule="auto"/>
      </w:pPr>
      <w:r>
        <w:separator/>
      </w:r>
    </w:p>
  </w:footnote>
  <w:footnote w:type="continuationSeparator" w:id="0">
    <w:p w14:paraId="163C884E" w14:textId="77777777" w:rsidR="006221E6" w:rsidRDefault="006221E6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9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9"/>
  </w:num>
  <w:num w:numId="5">
    <w:abstractNumId w:val="25"/>
  </w:num>
  <w:num w:numId="6">
    <w:abstractNumId w:val="36"/>
  </w:num>
  <w:num w:numId="7">
    <w:abstractNumId w:val="28"/>
  </w:num>
  <w:num w:numId="8">
    <w:abstractNumId w:val="33"/>
  </w:num>
  <w:num w:numId="9">
    <w:abstractNumId w:val="21"/>
  </w:num>
  <w:num w:numId="10">
    <w:abstractNumId w:val="34"/>
  </w:num>
  <w:num w:numId="11">
    <w:abstractNumId w:val="22"/>
  </w:num>
  <w:num w:numId="12">
    <w:abstractNumId w:val="32"/>
  </w:num>
  <w:num w:numId="13">
    <w:abstractNumId w:val="8"/>
  </w:num>
  <w:num w:numId="14">
    <w:abstractNumId w:val="23"/>
  </w:num>
  <w:num w:numId="15">
    <w:abstractNumId w:val="3"/>
  </w:num>
  <w:num w:numId="16">
    <w:abstractNumId w:val="31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0"/>
  </w:num>
  <w:num w:numId="23">
    <w:abstractNumId w:val="26"/>
  </w:num>
  <w:num w:numId="24">
    <w:abstractNumId w:val="2"/>
  </w:num>
  <w:num w:numId="25">
    <w:abstractNumId w:val="27"/>
  </w:num>
  <w:num w:numId="26">
    <w:abstractNumId w:val="14"/>
  </w:num>
  <w:num w:numId="27">
    <w:abstractNumId w:val="35"/>
  </w:num>
  <w:num w:numId="28">
    <w:abstractNumId w:val="24"/>
  </w:num>
  <w:num w:numId="29">
    <w:abstractNumId w:val="37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E2"/>
    <w:rsid w:val="00057FE3"/>
    <w:rsid w:val="00072B22"/>
    <w:rsid w:val="000925D5"/>
    <w:rsid w:val="0009387D"/>
    <w:rsid w:val="00094CCF"/>
    <w:rsid w:val="000A21F7"/>
    <w:rsid w:val="000D3790"/>
    <w:rsid w:val="000E14CE"/>
    <w:rsid w:val="000F77E4"/>
    <w:rsid w:val="00105812"/>
    <w:rsid w:val="00120380"/>
    <w:rsid w:val="00124B23"/>
    <w:rsid w:val="00145B90"/>
    <w:rsid w:val="00171DE5"/>
    <w:rsid w:val="001E03A5"/>
    <w:rsid w:val="001F680E"/>
    <w:rsid w:val="0020527B"/>
    <w:rsid w:val="00232188"/>
    <w:rsid w:val="002338F6"/>
    <w:rsid w:val="0028770F"/>
    <w:rsid w:val="002F6689"/>
    <w:rsid w:val="00324DB1"/>
    <w:rsid w:val="003259FC"/>
    <w:rsid w:val="00360CBD"/>
    <w:rsid w:val="003A3AE8"/>
    <w:rsid w:val="003A63A8"/>
    <w:rsid w:val="004105F1"/>
    <w:rsid w:val="00414AA7"/>
    <w:rsid w:val="004561E2"/>
    <w:rsid w:val="00457D06"/>
    <w:rsid w:val="0046104F"/>
    <w:rsid w:val="004C145C"/>
    <w:rsid w:val="004C44C5"/>
    <w:rsid w:val="004D69BE"/>
    <w:rsid w:val="004E10F6"/>
    <w:rsid w:val="004F3A69"/>
    <w:rsid w:val="0051165C"/>
    <w:rsid w:val="00524CE1"/>
    <w:rsid w:val="00537BA1"/>
    <w:rsid w:val="005465CA"/>
    <w:rsid w:val="005470FC"/>
    <w:rsid w:val="005564E4"/>
    <w:rsid w:val="006221E6"/>
    <w:rsid w:val="006431D1"/>
    <w:rsid w:val="006C4144"/>
    <w:rsid w:val="007405C9"/>
    <w:rsid w:val="007A1942"/>
    <w:rsid w:val="007E242D"/>
    <w:rsid w:val="008B0B92"/>
    <w:rsid w:val="008B0E49"/>
    <w:rsid w:val="008C4BAB"/>
    <w:rsid w:val="008F1C94"/>
    <w:rsid w:val="00924BD9"/>
    <w:rsid w:val="0093174A"/>
    <w:rsid w:val="0093379C"/>
    <w:rsid w:val="009564DC"/>
    <w:rsid w:val="009718AF"/>
    <w:rsid w:val="009760D1"/>
    <w:rsid w:val="00991EE8"/>
    <w:rsid w:val="009D4E32"/>
    <w:rsid w:val="009D6943"/>
    <w:rsid w:val="009D7256"/>
    <w:rsid w:val="00A00AE2"/>
    <w:rsid w:val="00A629D7"/>
    <w:rsid w:val="00A721B8"/>
    <w:rsid w:val="00AB38BD"/>
    <w:rsid w:val="00AB4064"/>
    <w:rsid w:val="00AC6CEA"/>
    <w:rsid w:val="00AE4BBB"/>
    <w:rsid w:val="00B4638B"/>
    <w:rsid w:val="00B6713C"/>
    <w:rsid w:val="00B87F28"/>
    <w:rsid w:val="00B92F90"/>
    <w:rsid w:val="00BD311F"/>
    <w:rsid w:val="00BE56B9"/>
    <w:rsid w:val="00C30F2F"/>
    <w:rsid w:val="00C5788C"/>
    <w:rsid w:val="00C71EAB"/>
    <w:rsid w:val="00CB2071"/>
    <w:rsid w:val="00CB75A2"/>
    <w:rsid w:val="00CF2B09"/>
    <w:rsid w:val="00D1154A"/>
    <w:rsid w:val="00D36998"/>
    <w:rsid w:val="00D4756B"/>
    <w:rsid w:val="00D5038B"/>
    <w:rsid w:val="00D540E1"/>
    <w:rsid w:val="00D70240"/>
    <w:rsid w:val="00D82231"/>
    <w:rsid w:val="00D91D6D"/>
    <w:rsid w:val="00D970E0"/>
    <w:rsid w:val="00DA3B48"/>
    <w:rsid w:val="00DB2642"/>
    <w:rsid w:val="00DE21B0"/>
    <w:rsid w:val="00E024A7"/>
    <w:rsid w:val="00E04845"/>
    <w:rsid w:val="00E255E2"/>
    <w:rsid w:val="00EA0C9E"/>
    <w:rsid w:val="00EA5DA3"/>
    <w:rsid w:val="00EA61A9"/>
    <w:rsid w:val="00ED4775"/>
    <w:rsid w:val="00F12D3E"/>
    <w:rsid w:val="00F62E49"/>
    <w:rsid w:val="00F94CF0"/>
    <w:rsid w:val="00FC70FA"/>
    <w:rsid w:val="00FD6DBA"/>
    <w:rsid w:val="00FF05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9D79125F-B058-4303-B9DE-0236EE1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8</cp:revision>
  <dcterms:created xsi:type="dcterms:W3CDTF">2021-11-16T19:20:00Z</dcterms:created>
  <dcterms:modified xsi:type="dcterms:W3CDTF">2021-11-21T09:47:00Z</dcterms:modified>
</cp:coreProperties>
</file>