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6235" w14:textId="77777777" w:rsidR="00D61001" w:rsidRDefault="008B78DE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საგნის დასახელება:   ფუნქციონალური პროგრამირება </w:t>
      </w:r>
    </w:p>
    <w:p w14:paraId="5C945AAD" w14:textId="77777777" w:rsidR="00D61001" w:rsidRDefault="008B78DE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>სპეციალობა:  კომპიუტერული მეცნიერება</w:t>
      </w:r>
    </w:p>
    <w:p w14:paraId="42678D5E" w14:textId="77777777" w:rsidR="00D61001" w:rsidRDefault="008B78DE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>ლექტორი:  ნათელ არჩვაძე</w:t>
      </w:r>
    </w:p>
    <w:p w14:paraId="19A725EB" w14:textId="77777777" w:rsidR="00D61001" w:rsidRDefault="008B78DE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>დრო: 2 სთ</w:t>
      </w:r>
    </w:p>
    <w:p w14:paraId="3C6668E3" w14:textId="03E8795D" w:rsidR="00D61001" w:rsidRPr="002E4577" w:rsidRDefault="008B78DE">
      <w:pPr>
        <w:spacing w:after="0" w:line="240" w:lineRule="auto"/>
        <w:rPr>
          <w:rFonts w:ascii="Sylfaen" w:eastAsia="Merriweather" w:hAnsi="Sylfaen" w:cs="Merriweather"/>
        </w:rPr>
      </w:pPr>
      <w:r>
        <w:rPr>
          <w:rFonts w:ascii="Arial Unicode MS" w:eastAsia="Arial Unicode MS" w:hAnsi="Arial Unicode MS" w:cs="Arial Unicode MS"/>
        </w:rPr>
        <w:t xml:space="preserve">ქულათა ჯამი:  </w:t>
      </w:r>
      <w:r w:rsidR="00CB6028">
        <w:rPr>
          <w:rFonts w:ascii="Arial Unicode MS" w:eastAsia="Arial Unicode MS" w:hAnsi="Arial Unicode MS" w:cs="Arial Unicode MS"/>
          <w:lang w:val="en-US"/>
        </w:rPr>
        <w:t>25</w:t>
      </w:r>
      <w:r w:rsidR="00CD1B08">
        <w:rPr>
          <w:rFonts w:ascii="Arial Unicode MS" w:eastAsia="Arial Unicode MS" w:hAnsi="Arial Unicode MS" w:cs="Arial Unicode MS"/>
          <w:lang w:val="en-US"/>
        </w:rPr>
        <w:t>=</w:t>
      </w:r>
      <w:r w:rsidR="00CD1B08" w:rsidRPr="008B78DE">
        <w:rPr>
          <w:rFonts w:ascii="Arial Unicode MS" w:eastAsia="Arial Unicode MS" w:hAnsi="Arial Unicode MS" w:cs="Arial Unicode MS"/>
          <w:highlight w:val="yellow"/>
          <w:lang w:val="en-US"/>
        </w:rPr>
        <w:t>2+</w:t>
      </w:r>
      <w:r w:rsidR="002E4577" w:rsidRPr="008B78DE">
        <w:rPr>
          <w:rFonts w:ascii="Sylfaen" w:eastAsia="Arial Unicode MS" w:hAnsi="Sylfaen" w:cs="Arial Unicode MS"/>
          <w:highlight w:val="yellow"/>
        </w:rPr>
        <w:t>3+</w:t>
      </w:r>
      <w:r w:rsidR="00CB6028">
        <w:rPr>
          <w:rFonts w:ascii="Sylfaen" w:eastAsia="Arial Unicode MS" w:hAnsi="Sylfaen" w:cs="Arial Unicode MS"/>
          <w:highlight w:val="yellow"/>
          <w:lang w:val="en-US"/>
        </w:rPr>
        <w:t>4</w:t>
      </w:r>
      <w:r w:rsidR="002E4577" w:rsidRPr="008B78DE">
        <w:rPr>
          <w:rFonts w:ascii="Sylfaen" w:eastAsia="Arial Unicode MS" w:hAnsi="Sylfaen" w:cs="Arial Unicode MS"/>
          <w:highlight w:val="yellow"/>
        </w:rPr>
        <w:t>+1+</w:t>
      </w:r>
      <w:r w:rsidRPr="008B78DE">
        <w:rPr>
          <w:rFonts w:ascii="Sylfaen" w:eastAsia="Arial Unicode MS" w:hAnsi="Sylfaen" w:cs="Arial Unicode MS"/>
          <w:highlight w:val="yellow"/>
        </w:rPr>
        <w:t>0</w:t>
      </w:r>
      <w:r>
        <w:rPr>
          <w:rFonts w:ascii="Sylfaen" w:eastAsia="Arial Unicode MS" w:hAnsi="Sylfaen" w:cs="Arial Unicode MS"/>
        </w:rPr>
        <w:t>=</w:t>
      </w:r>
    </w:p>
    <w:p w14:paraId="3FD28F00" w14:textId="5C4034FB" w:rsidR="00D61001" w:rsidRDefault="008B78DE">
      <w:pP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ქულათა გადანაწილების ინსტრუქცია: 5 საკითხი, თითოეული </w:t>
      </w:r>
      <w:r w:rsidR="00CB6028">
        <w:rPr>
          <w:rFonts w:ascii="Arial Unicode MS" w:eastAsia="Arial Unicode MS" w:hAnsi="Arial Unicode MS" w:cs="Arial Unicode MS"/>
          <w:lang w:val="en-US"/>
        </w:rPr>
        <w:t>5</w:t>
      </w:r>
      <w:r>
        <w:rPr>
          <w:rFonts w:ascii="Arial Unicode MS" w:eastAsia="Arial Unicode MS" w:hAnsi="Arial Unicode MS" w:cs="Arial Unicode MS"/>
        </w:rPr>
        <w:t xml:space="preserve"> ქულა.</w:t>
      </w:r>
    </w:p>
    <w:p w14:paraId="0BC4D83B" w14:textId="5F345225" w:rsidR="00D61001" w:rsidRPr="00CB6028" w:rsidRDefault="008B78DE">
      <w:pPr>
        <w:jc w:val="center"/>
        <w:rPr>
          <w:rFonts w:ascii="Sylfaen" w:eastAsia="Merriweather" w:hAnsi="Sylfaen" w:cs="Merriweather"/>
          <w:lang w:val="en-US"/>
        </w:rPr>
      </w:pPr>
      <w:r w:rsidRPr="008B78DE">
        <w:rPr>
          <w:rFonts w:ascii="Arial Unicode MS" w:eastAsia="Arial Unicode MS" w:hAnsi="Arial Unicode MS" w:cs="Arial Unicode MS"/>
          <w:highlight w:val="yellow"/>
        </w:rPr>
        <w:t>ბილეთი</w:t>
      </w:r>
      <w:r w:rsidRPr="008B78DE">
        <w:rPr>
          <w:rFonts w:ascii="Sylfaen" w:eastAsia="Arial Unicode MS" w:hAnsi="Sylfaen" w:cs="Arial Unicode MS"/>
          <w:highlight w:val="yellow"/>
        </w:rPr>
        <w:t>=1</w:t>
      </w:r>
      <w:r w:rsidR="00CB6028">
        <w:rPr>
          <w:rFonts w:ascii="Sylfaen" w:eastAsia="Arial Unicode MS" w:hAnsi="Sylfaen" w:cs="Arial Unicode MS"/>
          <w:lang w:val="en-US"/>
        </w:rPr>
        <w:t>0</w:t>
      </w:r>
    </w:p>
    <w:p w14:paraId="19A8121F" w14:textId="77777777" w:rsidR="00D61001" w:rsidRDefault="008B78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</w:pPr>
      <w:bookmarkStart w:id="0" w:name="_gjdgxs" w:colFirst="0" w:colLast="0"/>
      <w:bookmarkEnd w:id="0"/>
      <w:r>
        <w:rPr>
          <w:rFonts w:ascii="Arial Unicode MS" w:eastAsia="Arial Unicode MS" w:hAnsi="Arial Unicode MS" w:cs="Arial Unicode MS"/>
          <w:color w:val="000000"/>
        </w:rPr>
        <w:t xml:space="preserve">განსაზღვრეთ შემდეგი ფუნქცია ორი ხერხით: პირობითი ოპერატორისა და დაცული განტოლებების გამოყენებით: </w:t>
      </w:r>
      <w:r>
        <w:rPr>
          <w:rFonts w:ascii="LitNusx" w:eastAsia="LitNusx" w:hAnsi="LitNusx" w:cs="LitNusx"/>
          <w:noProof/>
          <w:color w:val="000000"/>
          <w:sz w:val="36"/>
          <w:szCs w:val="36"/>
          <w:vertAlign w:val="subscript"/>
        </w:rPr>
        <w:drawing>
          <wp:inline distT="0" distB="0" distL="114300" distR="114300" wp14:anchorId="088F9975" wp14:editId="07FEDE8C">
            <wp:extent cx="2981325" cy="1543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color w:val="000000"/>
        </w:rPr>
        <w:t xml:space="preserve"> მნიშვნელობის გამოსათვლელად. როგორ მიმართავთ ამ ფუნქციას? ფუნქციის ტიპი განსაზღვრეთ ცხადად.</w:t>
      </w:r>
    </w:p>
    <w:p w14:paraId="5FCBFC10" w14:textId="77777777" w:rsidR="00D61001" w:rsidRDefault="008B78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განსაზღვრეთ შემდეგი ფუნქციები </w:t>
      </w:r>
      <w:r>
        <w:rPr>
          <w:rFonts w:ascii="Symbol" w:eastAsia="Symbol" w:hAnsi="Symbol" w:cs="Symbol"/>
          <w:color w:val="000000"/>
        </w:rPr>
        <w:t>λ</w:t>
      </w:r>
      <w:r>
        <w:rPr>
          <w:rFonts w:ascii="Arial Unicode MS" w:eastAsia="Arial Unicode MS" w:hAnsi="Arial Unicode MS" w:cs="Arial Unicode MS"/>
          <w:color w:val="000000"/>
        </w:rPr>
        <w:t xml:space="preserve"> ნოტაციის გამოყენებით და მიუთითეთ შესაბამისი ტიპები:</w:t>
      </w:r>
    </w:p>
    <w:p w14:paraId="2F91D29F" w14:textId="77777777" w:rsidR="00D61001" w:rsidRDefault="008B78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ფუნქცია, რომელიც აბრუნებს გაორმაგებულ არგუმენტს. </w:t>
      </w:r>
    </w:p>
    <w:p w14:paraId="0849EB51" w14:textId="77777777" w:rsidR="00D61001" w:rsidRDefault="008B78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ფუნქცია, რომელსაც გადაეცემა ორი არგუმენტი და ითვლის მთელ ხარისხს.</w:t>
      </w:r>
    </w:p>
    <w:p w14:paraId="16D535D4" w14:textId="77777777" w:rsidR="00D61001" w:rsidRDefault="008B78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0C7ED0B9" w14:textId="77777777" w:rsidR="00D61001" w:rsidRDefault="008B78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განსაზღვრეთ ცხრილით მოცემული $$ ფუნქცია  </w:t>
      </w:r>
      <w:r>
        <w:rPr>
          <w:rFonts w:ascii="Arial Unicode MS" w:eastAsia="Arial Unicode MS" w:hAnsi="Arial Unicode MS" w:cs="Arial Unicode MS"/>
          <w:b/>
          <w:color w:val="000000"/>
        </w:rPr>
        <w:t xml:space="preserve">რამდენიმე </w:t>
      </w:r>
      <w:r>
        <w:rPr>
          <w:rFonts w:ascii="Arial Unicode MS" w:eastAsia="Arial Unicode MS" w:hAnsi="Arial Unicode MS" w:cs="Arial Unicode MS"/>
          <w:color w:val="000000"/>
        </w:rPr>
        <w:t>შაბლონის გამოყენებით:</w:t>
      </w:r>
    </w:p>
    <w:p w14:paraId="781A005A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color w:val="000000"/>
        </w:rPr>
      </w:pPr>
    </w:p>
    <w:tbl>
      <w:tblPr>
        <w:tblStyle w:val="a"/>
        <w:tblW w:w="37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7"/>
        <w:gridCol w:w="1237"/>
        <w:gridCol w:w="1237"/>
      </w:tblGrid>
      <w:tr w:rsidR="00D61001" w14:paraId="2AA5A58B" w14:textId="77777777">
        <w:trPr>
          <w:jc w:val="center"/>
        </w:trPr>
        <w:tc>
          <w:tcPr>
            <w:tcW w:w="1237" w:type="dxa"/>
          </w:tcPr>
          <w:p w14:paraId="188C70E9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37" w:type="dxa"/>
          </w:tcPr>
          <w:p w14:paraId="5ED469FE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37" w:type="dxa"/>
          </w:tcPr>
          <w:p w14:paraId="15F31CD4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$$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</w:tr>
      <w:tr w:rsidR="00D61001" w14:paraId="124A12BC" w14:textId="77777777">
        <w:trPr>
          <w:jc w:val="center"/>
        </w:trPr>
        <w:tc>
          <w:tcPr>
            <w:tcW w:w="1237" w:type="dxa"/>
          </w:tcPr>
          <w:p w14:paraId="2FCC85A3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37" w:type="dxa"/>
          </w:tcPr>
          <w:p w14:paraId="542F8446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37" w:type="dxa"/>
          </w:tcPr>
          <w:p w14:paraId="3DF244E6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  <w:tr w:rsidR="00D61001" w14:paraId="49E418D6" w14:textId="77777777">
        <w:trPr>
          <w:jc w:val="center"/>
        </w:trPr>
        <w:tc>
          <w:tcPr>
            <w:tcW w:w="1237" w:type="dxa"/>
          </w:tcPr>
          <w:p w14:paraId="3EBD6E58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37" w:type="dxa"/>
          </w:tcPr>
          <w:p w14:paraId="043EFAB7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37" w:type="dxa"/>
          </w:tcPr>
          <w:p w14:paraId="7F2502A9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  <w:tr w:rsidR="00D61001" w14:paraId="7226793B" w14:textId="77777777">
        <w:trPr>
          <w:jc w:val="center"/>
        </w:trPr>
        <w:tc>
          <w:tcPr>
            <w:tcW w:w="1237" w:type="dxa"/>
          </w:tcPr>
          <w:p w14:paraId="4E99A4EE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37" w:type="dxa"/>
          </w:tcPr>
          <w:p w14:paraId="77591A78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237" w:type="dxa"/>
          </w:tcPr>
          <w:p w14:paraId="30596FE5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</w:tr>
      <w:tr w:rsidR="00D61001" w14:paraId="07CD678C" w14:textId="77777777">
        <w:trPr>
          <w:jc w:val="center"/>
        </w:trPr>
        <w:tc>
          <w:tcPr>
            <w:tcW w:w="1237" w:type="dxa"/>
          </w:tcPr>
          <w:p w14:paraId="4905D2DB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37" w:type="dxa"/>
          </w:tcPr>
          <w:p w14:paraId="7F76F04D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237" w:type="dxa"/>
          </w:tcPr>
          <w:p w14:paraId="10EDA486" w14:textId="77777777" w:rsidR="00D61001" w:rsidRDefault="008B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ind w:left="720" w:hanging="360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</w:tbl>
    <w:p w14:paraId="6E0A288B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განსაზღვრეთ ფუნქციის ტიპი.</w:t>
      </w:r>
    </w:p>
    <w:p w14:paraId="16C24FAA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Merriweather" w:eastAsia="Merriweather" w:hAnsi="Merriweather" w:cs="Merriweather"/>
          <w:color w:val="000000"/>
        </w:rPr>
      </w:pPr>
    </w:p>
    <w:p w14:paraId="3776E747" w14:textId="77777777" w:rsidR="00D61001" w:rsidRDefault="008B78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სიის კონსტრუქტორის გამოყენებით შეადგინეთ:</w:t>
      </w:r>
    </w:p>
    <w:p w14:paraId="6793634F" w14:textId="77777777" w:rsidR="00D61001" w:rsidRDefault="008B78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იმ სამნიშნა რიცხვების სია, რომელთა ციფრთა ჯამი არის 3-ის ჯერადი რიცხვი;</w:t>
      </w:r>
    </w:p>
    <w:p w14:paraId="1C55C9B5" w14:textId="77777777" w:rsidR="00D61001" w:rsidRDefault="008B78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2227EFD6" w14:textId="77777777" w:rsidR="00D61001" w:rsidRDefault="008B78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გამოსახულება , რომელიც პირველი 100 რიცხვის  1</w:t>
      </w:r>
      <w:r>
        <w:rPr>
          <w:rFonts w:ascii="Merriweather" w:eastAsia="Merriweather" w:hAnsi="Merriweather" w:cs="Merriweather"/>
          <w:color w:val="000000"/>
          <w:vertAlign w:val="superscript"/>
        </w:rPr>
        <w:t>2</w:t>
      </w:r>
      <w:r>
        <w:rPr>
          <w:rFonts w:ascii="Merriweather" w:eastAsia="Merriweather" w:hAnsi="Merriweather" w:cs="Merriweather"/>
          <w:color w:val="000000"/>
        </w:rPr>
        <w:t xml:space="preserve"> + 2</w:t>
      </w:r>
      <w:r>
        <w:rPr>
          <w:rFonts w:ascii="Merriweather" w:eastAsia="Merriweather" w:hAnsi="Merriweather" w:cs="Merriweather"/>
          <w:color w:val="000000"/>
          <w:vertAlign w:val="superscript"/>
        </w:rPr>
        <w:t>2</w:t>
      </w:r>
      <w:r>
        <w:rPr>
          <w:rFonts w:ascii="Merriweather" w:eastAsia="Merriweather" w:hAnsi="Merriweather" w:cs="Merriweather"/>
          <w:color w:val="000000"/>
        </w:rPr>
        <w:t xml:space="preserve"> + . . . + 100</w:t>
      </w:r>
      <w:r>
        <w:rPr>
          <w:rFonts w:ascii="Merriweather" w:eastAsia="Merriweather" w:hAnsi="Merriweather" w:cs="Merriweather"/>
          <w:color w:val="000000"/>
          <w:vertAlign w:val="superscript"/>
        </w:rPr>
        <w:t>2</w:t>
      </w:r>
      <w:r>
        <w:rPr>
          <w:rFonts w:ascii="Arial Unicode MS" w:eastAsia="Arial Unicode MS" w:hAnsi="Arial Unicode MS" w:cs="Arial Unicode MS"/>
          <w:color w:val="000000"/>
        </w:rPr>
        <w:t xml:space="preserve"> ჯამს ანგარიშობს.</w:t>
      </w:r>
    </w:p>
    <w:p w14:paraId="7128985D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Merriweather" w:eastAsia="Merriweather" w:hAnsi="Merriweather" w:cs="Merriweather"/>
          <w:color w:val="000000"/>
        </w:rPr>
      </w:pPr>
    </w:p>
    <w:p w14:paraId="3D6A2DC2" w14:textId="77777777" w:rsidR="00D61001" w:rsidRDefault="008B78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D6A3CA0" w14:textId="77777777" w:rsidR="00D61001" w:rsidRDefault="008B78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ფუნქცია, რომელიც მოცემულ წყვილში ადგილებს უცვლის  ელემენტებს.</w:t>
      </w:r>
    </w:p>
    <w:p w14:paraId="5FA49519" w14:textId="77777777" w:rsidR="00D61001" w:rsidRDefault="008B78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47F8CB28" w14:textId="77777777" w:rsidR="00D61001" w:rsidRDefault="008B78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2E9686AA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14:paraId="5FB8E606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14:paraId="535D4BD8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14:paraId="3D338B3D" w14:textId="27F2A9D5" w:rsidR="00D61001" w:rsidRPr="00CD1B08" w:rsidRDefault="008B78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1.</w:t>
      </w:r>
      <w:r w:rsidRPr="00CD1B08">
        <w:rPr>
          <w:rFonts w:ascii="Consolas" w:eastAsia="Consolas" w:hAnsi="Consolas" w:cs="Consolas"/>
          <w:highlight w:val="yellow"/>
        </w:rPr>
        <w:t>yx</w:t>
      </w:r>
      <w:r>
        <w:rPr>
          <w:rFonts w:ascii="Consolas" w:eastAsia="Consolas" w:hAnsi="Consolas" w:cs="Consolas"/>
        </w:rPr>
        <w:t>=if x&gt;5 then (4*x-5*x^2+2)/(2+2*x)-1</w:t>
      </w:r>
      <w:r w:rsidRPr="00CD1B08">
        <w:rPr>
          <w:rFonts w:ascii="Consolas" w:eastAsia="Consolas" w:hAnsi="Consolas" w:cs="Consolas"/>
          <w:highlight w:val="yellow"/>
        </w:rPr>
        <w:t>/(3(</w:t>
      </w:r>
      <w:r>
        <w:rPr>
          <w:rFonts w:ascii="Consolas" w:eastAsia="Consolas" w:hAnsi="Consolas" w:cs="Consolas"/>
        </w:rPr>
        <w:t>x-1))</w:t>
      </w:r>
      <w:r w:rsidR="00CD1B08">
        <w:rPr>
          <w:rFonts w:ascii="Consolas" w:eastAsia="Consolas" w:hAnsi="Consolas" w:cs="Consolas"/>
          <w:lang w:val="en-US"/>
        </w:rPr>
        <w:t xml:space="preserve">              </w:t>
      </w:r>
      <w:r w:rsidR="00CD1B08" w:rsidRPr="00CD1B08">
        <w:rPr>
          <w:rFonts w:ascii="Consolas" w:eastAsia="Consolas" w:hAnsi="Consolas" w:cs="Consolas"/>
          <w:highlight w:val="yellow"/>
          <w:lang w:val="en-US"/>
        </w:rPr>
        <w:t>+1</w:t>
      </w:r>
    </w:p>
    <w:p w14:paraId="7D7180F8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else if x&lt;(-5) &amp;&amp; x/=(-8) then 3*x^2-5</w:t>
      </w:r>
      <w:r w:rsidRPr="00CD1B08">
        <w:rPr>
          <w:rFonts w:ascii="Consolas" w:eastAsia="Consolas" w:hAnsi="Consolas" w:cs="Consolas"/>
          <w:highlight w:val="yellow"/>
        </w:rPr>
        <w:t>/(2(x+</w:t>
      </w:r>
      <w:r>
        <w:rPr>
          <w:rFonts w:ascii="Consolas" w:eastAsia="Consolas" w:hAnsi="Consolas" w:cs="Consolas"/>
        </w:rPr>
        <w:t>8))+10</w:t>
      </w:r>
    </w:p>
    <w:p w14:paraId="066D93D2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else (7*x+1/(1+x))/(x*2-1)+1/(2*x)</w:t>
      </w:r>
    </w:p>
    <w:p w14:paraId="34CC9E28" w14:textId="4A04C81D" w:rsidR="00D61001" w:rsidRPr="00CD1B08" w:rsidRDefault="008B78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lang w:val="en-US"/>
        </w:rPr>
      </w:pPr>
      <w:r w:rsidRPr="00CD1B08">
        <w:rPr>
          <w:rFonts w:ascii="Consolas" w:eastAsia="Consolas" w:hAnsi="Consolas" w:cs="Consolas"/>
          <w:highlight w:val="yellow"/>
        </w:rPr>
        <w:t>y2x</w:t>
      </w:r>
      <w:r>
        <w:rPr>
          <w:rFonts w:ascii="Consolas" w:eastAsia="Consolas" w:hAnsi="Consolas" w:cs="Consolas"/>
        </w:rPr>
        <w:t>|(x&gt;5)=(4*x-5*x^2+2)/(2+2*x)-1</w:t>
      </w:r>
      <w:r w:rsidRPr="00CD1B08">
        <w:rPr>
          <w:rFonts w:ascii="Consolas" w:eastAsia="Consolas" w:hAnsi="Consolas" w:cs="Consolas"/>
          <w:highlight w:val="yellow"/>
        </w:rPr>
        <w:t>/(3(x</w:t>
      </w:r>
      <w:r>
        <w:rPr>
          <w:rFonts w:ascii="Consolas" w:eastAsia="Consolas" w:hAnsi="Consolas" w:cs="Consolas"/>
        </w:rPr>
        <w:t>-1)</w:t>
      </w:r>
      <w:r w:rsidR="00CD1B08">
        <w:rPr>
          <w:rFonts w:ascii="Consolas" w:eastAsia="Consolas" w:hAnsi="Consolas" w:cs="Consolas"/>
          <w:lang w:val="en-US"/>
        </w:rPr>
        <w:t xml:space="preserve">                </w:t>
      </w:r>
      <w:r w:rsidR="00CD1B08" w:rsidRPr="00CD1B08">
        <w:rPr>
          <w:rFonts w:ascii="Consolas" w:eastAsia="Consolas" w:hAnsi="Consolas" w:cs="Consolas"/>
          <w:highlight w:val="yellow"/>
          <w:lang w:val="en-US"/>
        </w:rPr>
        <w:t>+1</w:t>
      </w:r>
    </w:p>
    <w:p w14:paraId="28DC2738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|(x&lt;(-5))=3*x^2-5/(2(x+8))+10</w:t>
      </w:r>
    </w:p>
    <w:p w14:paraId="20D95C26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|otherwise= (7*x+1/(1+x))/(x*2-1)+1/(2*x)</w:t>
      </w:r>
    </w:p>
    <w:p w14:paraId="4DB0D840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 of1]compiling main</w:t>
      </w:r>
    </w:p>
    <w:p w14:paraId="1464DCCE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ok,modules loaded:main,</w:t>
      </w:r>
    </w:p>
    <w:p w14:paraId="7C777E3C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14:paraId="0F32B4DE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27515FDF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2.  A)let double x=x*2 in</w:t>
      </w:r>
    </w:p>
    <w:p w14:paraId="77D7C2D4" w14:textId="22DD2B16" w:rsidR="00D61001" w:rsidRPr="002E4577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Sylfaen" w:eastAsia="Consolas" w:hAnsi="Sylfaen" w:cs="Consolas"/>
        </w:rPr>
      </w:pPr>
      <w:r w:rsidRPr="00CD1B08">
        <w:rPr>
          <w:rFonts w:ascii="Consolas" w:eastAsia="Consolas" w:hAnsi="Consolas" w:cs="Consolas"/>
          <w:highlight w:val="yellow"/>
        </w:rPr>
        <w:t>list.map double[1;2;3];;</w:t>
      </w:r>
      <w:r w:rsidR="00CD1B08">
        <w:rPr>
          <w:rFonts w:ascii="Consolas" w:eastAsia="Consolas" w:hAnsi="Consolas" w:cs="Consolas"/>
          <w:lang w:val="en-US"/>
        </w:rPr>
        <w:t xml:space="preserve">   </w:t>
      </w:r>
      <w:r w:rsidR="00CD1B08">
        <w:rPr>
          <w:rFonts w:ascii="Sylfaen" w:eastAsia="Consolas" w:hAnsi="Sylfaen" w:cs="Consolas"/>
        </w:rPr>
        <w:t xml:space="preserve">უნდა იყოს </w:t>
      </w:r>
      <w:r w:rsidR="00CD1B08" w:rsidRPr="002E4577">
        <w:rPr>
          <w:rFonts w:ascii="Consolas" w:eastAsia="Consolas" w:hAnsi="Consolas" w:cs="Consolas"/>
        </w:rPr>
        <w:t>map double[1</w:t>
      </w:r>
      <w:r w:rsidR="002E4577" w:rsidRPr="002E4577">
        <w:rPr>
          <w:rFonts w:ascii="Sylfaen" w:eastAsia="Consolas" w:hAnsi="Sylfaen" w:cs="Consolas"/>
        </w:rPr>
        <w:t>,</w:t>
      </w:r>
      <w:r w:rsidR="00CD1B08" w:rsidRPr="002E4577">
        <w:rPr>
          <w:rFonts w:ascii="Consolas" w:eastAsia="Consolas" w:hAnsi="Consolas" w:cs="Consolas"/>
        </w:rPr>
        <w:t>2</w:t>
      </w:r>
      <w:r w:rsidR="002E4577" w:rsidRPr="002E4577">
        <w:rPr>
          <w:rFonts w:ascii="Sylfaen" w:eastAsia="Consolas" w:hAnsi="Sylfaen" w:cs="Consolas"/>
        </w:rPr>
        <w:t>,</w:t>
      </w:r>
      <w:r w:rsidR="00CD1B08" w:rsidRPr="002E4577">
        <w:rPr>
          <w:rFonts w:ascii="Consolas" w:eastAsia="Consolas" w:hAnsi="Consolas" w:cs="Consolas"/>
        </w:rPr>
        <w:t>3]</w:t>
      </w:r>
      <w:r w:rsidR="002E4577">
        <w:rPr>
          <w:rFonts w:ascii="Sylfaen" w:eastAsia="Consolas" w:hAnsi="Sylfaen" w:cs="Consolas"/>
        </w:rPr>
        <w:t xml:space="preserve">     </w:t>
      </w:r>
      <w:r w:rsidR="002E4577" w:rsidRPr="002E4577">
        <w:rPr>
          <w:rFonts w:ascii="Sylfaen" w:eastAsia="Consolas" w:hAnsi="Sylfaen" w:cs="Consolas"/>
          <w:highlight w:val="yellow"/>
        </w:rPr>
        <w:t>+1</w:t>
      </w:r>
    </w:p>
    <w:p w14:paraId="2B5A3089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-;list=[2,4,6]</w:t>
      </w:r>
    </w:p>
    <w:p w14:paraId="3E04B270" w14:textId="40E71460" w:rsidR="00D61001" w:rsidRPr="002E4577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Sylfaen" w:eastAsia="Consolas" w:hAnsi="Sylfaen" w:cs="Consolas"/>
        </w:rPr>
      </w:pPr>
      <w:r>
        <w:rPr>
          <w:rFonts w:ascii="Consolas" w:eastAsia="Consolas" w:hAnsi="Consolas" w:cs="Consolas"/>
        </w:rPr>
        <w:t xml:space="preserve">b)(\xy-&gt;x^y)2 3 </w:t>
      </w:r>
      <w:r w:rsidR="002E4577">
        <w:rPr>
          <w:rFonts w:ascii="Sylfaen" w:eastAsia="Consolas" w:hAnsi="Sylfaen" w:cs="Consolas"/>
        </w:rPr>
        <w:t xml:space="preserve">        </w:t>
      </w:r>
      <w:r w:rsidR="002E4577" w:rsidRPr="002E4577">
        <w:rPr>
          <w:rFonts w:ascii="Sylfaen" w:eastAsia="Consolas" w:hAnsi="Sylfaen" w:cs="Consolas"/>
          <w:highlight w:val="yellow"/>
        </w:rPr>
        <w:t>+2</w:t>
      </w:r>
    </w:p>
    <w:p w14:paraId="553E5524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8</w:t>
      </w:r>
    </w:p>
    <w:p w14:paraId="535539D7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(Num a,Integral b)=&gt;a-&gt;</w:t>
      </w:r>
    </w:p>
    <w:p w14:paraId="0798DF4D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b-&gt;a</w:t>
      </w:r>
    </w:p>
    <w:p w14:paraId="0EBB398F" w14:textId="30D07804" w:rsidR="00D61001" w:rsidRPr="002E4577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Sylfaen" w:eastAsia="Consolas" w:hAnsi="Sylfaen" w:cs="Consolas"/>
        </w:rPr>
      </w:pPr>
      <w:r>
        <w:rPr>
          <w:rFonts w:ascii="Consolas" w:eastAsia="Consolas" w:hAnsi="Consolas" w:cs="Consolas"/>
        </w:rPr>
        <w:t>c)let fun=(a,b)-&gt;(a+b)</w:t>
      </w:r>
      <w:r w:rsidR="002E4577">
        <w:rPr>
          <w:rFonts w:ascii="Sylfaen" w:eastAsia="Consolas" w:hAnsi="Sylfaen" w:cs="Consolas"/>
        </w:rPr>
        <w:t xml:space="preserve">          სხვა ფუნქციაა</w:t>
      </w:r>
    </w:p>
    <w:p w14:paraId="3F9BD959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map(\(x,y)-&gt;(y+x))[(1,2]</w:t>
      </w:r>
    </w:p>
    <w:p w14:paraId="58EE0039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[(3)]</w:t>
      </w:r>
    </w:p>
    <w:p w14:paraId="3D8B8331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it::[(integer)]</w:t>
      </w:r>
    </w:p>
    <w:p w14:paraId="2C34CBA3" w14:textId="1FAFFC96" w:rsidR="00D61001" w:rsidRPr="00CB6028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3. let func a b= if a==b then </w:t>
      </w:r>
      <w:r w:rsidR="00CB6028">
        <w:rPr>
          <w:rFonts w:ascii="Consolas" w:eastAsia="Consolas" w:hAnsi="Consolas" w:cs="Consolas"/>
          <w:lang w:val="en-US"/>
        </w:rPr>
        <w:t xml:space="preserve">     </w:t>
      </w:r>
      <w:r w:rsidR="00CB6028" w:rsidRPr="00CB6028">
        <w:rPr>
          <w:rFonts w:ascii="Consolas" w:eastAsia="Consolas" w:hAnsi="Consolas" w:cs="Consolas"/>
          <w:highlight w:val="yellow"/>
          <w:lang w:val="en-US"/>
        </w:rPr>
        <w:t>+4</w:t>
      </w:r>
    </w:p>
    <w:p w14:paraId="00750815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True else False</w:t>
      </w:r>
    </w:p>
    <w:p w14:paraId="24C3B545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funct:: ea=&gt;a -&gt; a -&gt; Bool</w:t>
      </w:r>
    </w:p>
    <w:p w14:paraId="030DCEEB" w14:textId="03BC2D19" w:rsidR="00D61001" w:rsidRPr="002E4577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Sylfaen" w:eastAsia="Consolas" w:hAnsi="Sylfaen" w:cs="Consolas"/>
        </w:rPr>
      </w:pPr>
      <w:r w:rsidRPr="002E4577">
        <w:rPr>
          <w:rFonts w:ascii="Consolas" w:eastAsia="Consolas" w:hAnsi="Consolas" w:cs="Consolas"/>
          <w:highlight w:val="yellow"/>
        </w:rPr>
        <w:t>function_ _=True</w:t>
      </w:r>
      <w:r w:rsidR="002E4577">
        <w:rPr>
          <w:rFonts w:ascii="Sylfaen" w:eastAsia="Consolas" w:hAnsi="Sylfaen" w:cs="Consolas"/>
        </w:rPr>
        <w:t xml:space="preserve">            </w:t>
      </w:r>
    </w:p>
    <w:p w14:paraId="43C7CADA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function False True=True</w:t>
      </w:r>
    </w:p>
    <w:p w14:paraId="62BDD53D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function True False=True</w:t>
      </w:r>
    </w:p>
    <w:p w14:paraId="27AA7BA0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function::Bool -&gt; Bool-&gt;Bool</w:t>
      </w:r>
    </w:p>
    <w:p w14:paraId="52556345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30CE261C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4.</w:t>
      </w:r>
    </w:p>
    <w:p w14:paraId="6F98C40E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a)[a|a&lt;-</w:t>
      </w:r>
      <w:r w:rsidRPr="002E4577">
        <w:rPr>
          <w:rFonts w:ascii="Consolas" w:eastAsia="Consolas" w:hAnsi="Consolas" w:cs="Consolas"/>
          <w:highlight w:val="yellow"/>
        </w:rPr>
        <w:t>{</w:t>
      </w:r>
      <w:r>
        <w:rPr>
          <w:rFonts w:ascii="Consolas" w:eastAsia="Consolas" w:hAnsi="Consolas" w:cs="Consolas"/>
        </w:rPr>
        <w:t>100</w:t>
      </w:r>
      <w:r w:rsidRPr="002E4577">
        <w:rPr>
          <w:rFonts w:ascii="Consolas" w:eastAsia="Consolas" w:hAnsi="Consolas" w:cs="Consolas"/>
          <w:highlight w:val="yellow"/>
        </w:rPr>
        <w:t>.999</w:t>
      </w:r>
      <w:r>
        <w:rPr>
          <w:rFonts w:ascii="Consolas" w:eastAsia="Consolas" w:hAnsi="Consolas" w:cs="Consolas"/>
        </w:rPr>
        <w:t>},</w:t>
      </w:r>
    </w:p>
    <w:p w14:paraId="52A63CA7" w14:textId="0CC0C191" w:rsidR="00D61001" w:rsidRPr="002E4577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Sylfaen" w:eastAsia="Consolas" w:hAnsi="Sylfaen" w:cs="Consolas"/>
        </w:rPr>
      </w:pPr>
      <w:r w:rsidRPr="002E4577">
        <w:rPr>
          <w:rFonts w:ascii="Consolas" w:eastAsia="Consolas" w:hAnsi="Consolas" w:cs="Consolas"/>
          <w:highlight w:val="yellow"/>
        </w:rPr>
        <w:t>a’div’10’mod’10+a’div’100</w:t>
      </w:r>
      <w:r>
        <w:rPr>
          <w:rFonts w:ascii="Consolas" w:eastAsia="Consolas" w:hAnsi="Consolas" w:cs="Consolas"/>
        </w:rPr>
        <w:t>)’mod’3==0]</w:t>
      </w:r>
      <w:r w:rsidR="002E4577">
        <w:rPr>
          <w:rFonts w:ascii="Sylfaen" w:eastAsia="Consolas" w:hAnsi="Sylfaen" w:cs="Consolas"/>
        </w:rPr>
        <w:t xml:space="preserve">    </w:t>
      </w:r>
      <w:r w:rsidR="002E4577" w:rsidRPr="002E4577">
        <w:rPr>
          <w:rFonts w:ascii="Sylfaen" w:eastAsia="Consolas" w:hAnsi="Sylfaen" w:cs="Consolas"/>
          <w:highlight w:val="yellow"/>
        </w:rPr>
        <w:t>+1</w:t>
      </w:r>
    </w:p>
    <w:p w14:paraId="4E71BE57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7C9FEA1E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1DE56AED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5.c) function istriangle(a,b,c){</w:t>
      </w:r>
    </w:p>
    <w:p w14:paraId="0543BA7A" w14:textId="3ADABF5D" w:rsidR="00D61001" w:rsidRPr="008B78DE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Sylfaen" w:eastAsia="Consolas" w:hAnsi="Sylfaen" w:cs="Consolas"/>
        </w:rPr>
      </w:pPr>
      <w:r>
        <w:rPr>
          <w:rFonts w:ascii="Consolas" w:eastAsia="Consolas" w:hAnsi="Consolas" w:cs="Consolas"/>
        </w:rPr>
        <w:t>return</w:t>
      </w:r>
      <w:r w:rsidRPr="002E4577">
        <w:rPr>
          <w:rFonts w:ascii="Consolas" w:eastAsia="Consolas" w:hAnsi="Consolas" w:cs="Consolas"/>
          <w:highlight w:val="yellow"/>
        </w:rPr>
        <w:t>(a+b+&gt;)&amp;&amp;(</w:t>
      </w:r>
      <w:r>
        <w:rPr>
          <w:rFonts w:ascii="Consolas" w:eastAsia="Consolas" w:hAnsi="Consolas" w:cs="Consolas"/>
        </w:rPr>
        <w:t>a+c&gt;b)&amp;&amp;(b+c&gt;a</w:t>
      </w:r>
      <w:r w:rsidRPr="008B78DE">
        <w:rPr>
          <w:rFonts w:ascii="Consolas" w:eastAsia="Consolas" w:hAnsi="Consolas" w:cs="Consolas"/>
          <w:highlight w:val="yellow"/>
        </w:rPr>
        <w:t>);}</w:t>
      </w:r>
      <w:r w:rsidRPr="008B78DE">
        <w:rPr>
          <w:rFonts w:ascii="Sylfaen" w:eastAsia="Consolas" w:hAnsi="Sylfaen" w:cs="Consolas"/>
          <w:highlight w:val="yellow"/>
        </w:rPr>
        <w:t xml:space="preserve">    არაა სწორე</w:t>
      </w:r>
    </w:p>
    <w:p w14:paraId="12558C86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isTriangle(1,1,1)</w:t>
      </w:r>
      <w:r w:rsidRPr="002E4577">
        <w:rPr>
          <w:rFonts w:ascii="Consolas" w:eastAsia="Consolas" w:hAnsi="Consolas" w:cs="Consolas"/>
          <w:highlight w:val="yellow"/>
        </w:rPr>
        <w:t>;</w:t>
      </w:r>
      <w:r>
        <w:rPr>
          <w:rFonts w:ascii="Consolas" w:eastAsia="Consolas" w:hAnsi="Consolas" w:cs="Consolas"/>
        </w:rPr>
        <w:t xml:space="preserve"> /true</w:t>
      </w:r>
    </w:p>
    <w:p w14:paraId="76FCBEFA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593775E7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isTriangle(1,1,2);/false</w:t>
      </w:r>
    </w:p>
    <w:p w14:paraId="3FB30D23" w14:textId="77777777" w:rsidR="00D61001" w:rsidRDefault="008B78D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isTriangle(1,2,2);/true</w:t>
      </w:r>
    </w:p>
    <w:p w14:paraId="530BD8F9" w14:textId="77777777" w:rsidR="00D61001" w:rsidRDefault="00D6100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sectPr w:rsidR="00D61001">
      <w:pgSz w:w="12240" w:h="15840"/>
      <w:pgMar w:top="993" w:right="810" w:bottom="426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615"/>
    <w:multiLevelType w:val="multilevel"/>
    <w:tmpl w:val="F3244C4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823E72"/>
    <w:multiLevelType w:val="multilevel"/>
    <w:tmpl w:val="C2FE36E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AD7941"/>
    <w:multiLevelType w:val="multilevel"/>
    <w:tmpl w:val="E4145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6569A"/>
    <w:multiLevelType w:val="multilevel"/>
    <w:tmpl w:val="1D42B7AE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001"/>
    <w:rsid w:val="002E4577"/>
    <w:rsid w:val="008B78DE"/>
    <w:rsid w:val="00CB6028"/>
    <w:rsid w:val="00CD1B08"/>
    <w:rsid w:val="00D6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CF29"/>
  <w15:docId w15:val="{AEB28118-0682-4B55-BE91-E60ECEEC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Merriweather" w:eastAsia="Merriweather" w:hAnsi="Merriweather" w:cs="Merriweather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2021-11-20T06:43:00Z</dcterms:created>
  <dcterms:modified xsi:type="dcterms:W3CDTF">2021-11-21T09:52:00Z</dcterms:modified>
</cp:coreProperties>
</file>