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B45F" w14:textId="370CDD4E" w:rsidR="006F6089" w:rsidRPr="00E40EC6" w:rsidRDefault="00E40E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t>0</w:t>
      </w:r>
    </w:p>
    <w:p w14:paraId="25F26BE4" w14:textId="77777777" w:rsidR="006F6089" w:rsidRDefault="00E40EC6">
      <w:pPr>
        <w:spacing w:after="0" w:line="240" w:lineRule="auto"/>
        <w:rPr>
          <w:rFonts w:ascii="Merriweather" w:eastAsia="Merriweather" w:hAnsi="Merriweather" w:cs="Merriweather"/>
          <w:highlight w:val="white"/>
        </w:rPr>
      </w:pPr>
      <w:sdt>
        <w:sdtPr>
          <w:tag w:val="goog_rdk_0"/>
          <w:id w:val="-1191381144"/>
        </w:sdtPr>
        <w:sdtEndPr/>
        <w:sdtContent>
          <w:r w:rsidR="004A14DE">
            <w:rPr>
              <w:rFonts w:ascii="Arial Unicode MS" w:eastAsia="Arial Unicode MS" w:hAnsi="Arial Unicode MS" w:cs="Arial Unicode MS"/>
              <w:highlight w:val="white"/>
            </w:rPr>
            <w:t xml:space="preserve">საგნის დასახელება:   ფუნქციონალური პროგრამირება </w:t>
          </w:r>
        </w:sdtContent>
      </w:sdt>
    </w:p>
    <w:p w14:paraId="6021D953" w14:textId="77777777" w:rsidR="006F6089" w:rsidRDefault="00E40EC6">
      <w:pPr>
        <w:spacing w:after="0" w:line="240" w:lineRule="auto"/>
        <w:rPr>
          <w:rFonts w:ascii="Merriweather" w:eastAsia="Merriweather" w:hAnsi="Merriweather" w:cs="Merriweather"/>
          <w:highlight w:val="white"/>
        </w:rPr>
      </w:pPr>
      <w:sdt>
        <w:sdtPr>
          <w:tag w:val="goog_rdk_1"/>
          <w:id w:val="-1267919778"/>
        </w:sdtPr>
        <w:sdtEndPr/>
        <w:sdtContent>
          <w:r w:rsidR="004A14DE">
            <w:rPr>
              <w:rFonts w:ascii="Arial Unicode MS" w:eastAsia="Arial Unicode MS" w:hAnsi="Arial Unicode MS" w:cs="Arial Unicode MS"/>
              <w:highlight w:val="white"/>
            </w:rPr>
            <w:t>სპეციალობა:  კომპიუტერული მეცნიერება</w:t>
          </w:r>
        </w:sdtContent>
      </w:sdt>
    </w:p>
    <w:p w14:paraId="0D9B3AA5" w14:textId="77777777" w:rsidR="006F6089" w:rsidRDefault="00E40EC6">
      <w:pPr>
        <w:spacing w:after="0" w:line="240" w:lineRule="auto"/>
        <w:rPr>
          <w:rFonts w:ascii="Merriweather" w:eastAsia="Merriweather" w:hAnsi="Merriweather" w:cs="Merriweather"/>
          <w:highlight w:val="white"/>
        </w:rPr>
      </w:pPr>
      <w:sdt>
        <w:sdtPr>
          <w:tag w:val="goog_rdk_2"/>
          <w:id w:val="-1426251888"/>
        </w:sdtPr>
        <w:sdtEndPr/>
        <w:sdtContent>
          <w:r w:rsidR="004A14DE">
            <w:rPr>
              <w:rFonts w:ascii="Arial Unicode MS" w:eastAsia="Arial Unicode MS" w:hAnsi="Arial Unicode MS" w:cs="Arial Unicode MS"/>
              <w:highlight w:val="white"/>
            </w:rPr>
            <w:t>ლექტორი:  ნათელ არჩვაძე</w:t>
          </w:r>
        </w:sdtContent>
      </w:sdt>
    </w:p>
    <w:p w14:paraId="1725783A" w14:textId="77777777" w:rsidR="006F6089" w:rsidRDefault="00E40EC6">
      <w:pPr>
        <w:spacing w:after="0" w:line="240" w:lineRule="auto"/>
        <w:rPr>
          <w:rFonts w:ascii="Merriweather" w:eastAsia="Merriweather" w:hAnsi="Merriweather" w:cs="Merriweather"/>
          <w:highlight w:val="white"/>
        </w:rPr>
      </w:pPr>
      <w:sdt>
        <w:sdtPr>
          <w:tag w:val="goog_rdk_3"/>
          <w:id w:val="719706187"/>
        </w:sdtPr>
        <w:sdtEndPr/>
        <w:sdtContent>
          <w:r w:rsidR="004A14DE">
            <w:rPr>
              <w:rFonts w:ascii="Arial Unicode MS" w:eastAsia="Arial Unicode MS" w:hAnsi="Arial Unicode MS" w:cs="Arial Unicode MS"/>
              <w:highlight w:val="white"/>
            </w:rPr>
            <w:t>დრო: 2 სთ</w:t>
          </w:r>
        </w:sdtContent>
      </w:sdt>
    </w:p>
    <w:p w14:paraId="138209F6" w14:textId="18C656AA" w:rsidR="006F6089" w:rsidRDefault="00E40EC6">
      <w:pPr>
        <w:spacing w:after="0" w:line="240" w:lineRule="auto"/>
        <w:rPr>
          <w:rFonts w:ascii="Merriweather" w:eastAsia="Merriweather" w:hAnsi="Merriweather" w:cs="Merriweather"/>
          <w:highlight w:val="white"/>
        </w:rPr>
      </w:pPr>
      <w:sdt>
        <w:sdtPr>
          <w:tag w:val="goog_rdk_4"/>
          <w:id w:val="756642419"/>
        </w:sdtPr>
        <w:sdtEndPr/>
        <w:sdtContent>
          <w:r w:rsidR="004A14DE">
            <w:rPr>
              <w:rFonts w:ascii="Arial Unicode MS" w:eastAsia="Arial Unicode MS" w:hAnsi="Arial Unicode MS" w:cs="Arial Unicode MS"/>
              <w:highlight w:val="white"/>
            </w:rPr>
            <w:t xml:space="preserve">ქულათა ჯამი:  </w:t>
          </w:r>
          <w:r w:rsidR="00123917">
            <w:rPr>
              <w:rFonts w:asciiTheme="minorHAnsi" w:eastAsia="Arial Unicode MS" w:hAnsiTheme="minorHAnsi" w:cs="Arial Unicode MS"/>
            </w:rPr>
            <w:t>25</w:t>
          </w:r>
          <w:r w:rsidR="00D742E5">
            <w:rPr>
              <w:rFonts w:asciiTheme="minorHAnsi" w:eastAsia="Arial Unicode MS" w:hAnsiTheme="minorHAnsi" w:cs="Arial Unicode MS"/>
            </w:rPr>
            <w:t>=</w:t>
          </w:r>
          <w:r w:rsidR="00402741">
            <w:rPr>
              <w:rFonts w:asciiTheme="minorHAnsi" w:eastAsia="Arial Unicode MS" w:hAnsiTheme="minorHAnsi" w:cs="Arial Unicode MS"/>
              <w:highlight w:val="yellow"/>
              <w:lang w:val="en-US"/>
            </w:rPr>
            <w:t>5</w:t>
          </w:r>
          <w:r w:rsidR="00D742E5" w:rsidRPr="004A14DE">
            <w:rPr>
              <w:rFonts w:asciiTheme="minorHAnsi" w:eastAsia="Arial Unicode MS" w:hAnsiTheme="minorHAnsi" w:cs="Arial Unicode MS"/>
              <w:highlight w:val="yellow"/>
            </w:rPr>
            <w:t>+0+</w:t>
          </w:r>
          <w:r w:rsidR="00402741">
            <w:rPr>
              <w:rFonts w:asciiTheme="minorHAnsi" w:eastAsia="Arial Unicode MS" w:hAnsiTheme="minorHAnsi" w:cs="Arial Unicode MS"/>
              <w:highlight w:val="yellow"/>
              <w:lang w:val="en-US"/>
            </w:rPr>
            <w:t>5</w:t>
          </w:r>
          <w:r w:rsidR="00D742E5" w:rsidRPr="004A14DE">
            <w:rPr>
              <w:rFonts w:asciiTheme="minorHAnsi" w:eastAsia="Arial Unicode MS" w:hAnsiTheme="minorHAnsi" w:cs="Arial Unicode MS"/>
              <w:highlight w:val="yellow"/>
            </w:rPr>
            <w:t>+</w:t>
          </w:r>
          <w:r w:rsidR="004A14DE" w:rsidRPr="004A14DE">
            <w:rPr>
              <w:rFonts w:asciiTheme="minorHAnsi" w:eastAsia="Arial Unicode MS" w:hAnsiTheme="minorHAnsi" w:cs="Arial Unicode MS"/>
              <w:highlight w:val="yellow"/>
            </w:rPr>
            <w:t>5+3</w:t>
          </w:r>
        </w:sdtContent>
      </w:sdt>
    </w:p>
    <w:p w14:paraId="7EC4E161" w14:textId="7B5A8E77" w:rsidR="006F6089" w:rsidRDefault="00E40EC6">
      <w:pPr>
        <w:spacing w:after="0" w:line="240" w:lineRule="auto"/>
        <w:rPr>
          <w:rFonts w:ascii="Merriweather" w:eastAsia="Merriweather" w:hAnsi="Merriweather" w:cs="Merriweather"/>
          <w:highlight w:val="white"/>
        </w:rPr>
      </w:pPr>
      <w:sdt>
        <w:sdtPr>
          <w:tag w:val="goog_rdk_5"/>
          <w:id w:val="289101006"/>
        </w:sdtPr>
        <w:sdtEndPr/>
        <w:sdtContent>
          <w:r w:rsidR="004A14DE">
            <w:rPr>
              <w:rFonts w:ascii="Arial Unicode MS" w:eastAsia="Arial Unicode MS" w:hAnsi="Arial Unicode MS" w:cs="Arial Unicode MS"/>
              <w:highlight w:val="white"/>
            </w:rPr>
            <w:t>ქულათა გადანაწილების ინსტრუქცია: 5 საკითხი, თითოეული</w:t>
          </w:r>
          <w:r w:rsidR="00123917">
            <w:rPr>
              <w:rFonts w:asciiTheme="minorHAnsi" w:eastAsia="Arial Unicode MS" w:hAnsiTheme="minorHAnsi" w:cs="Arial Unicode MS"/>
              <w:highlight w:val="white"/>
            </w:rPr>
            <w:t xml:space="preserve"> 5</w:t>
          </w:r>
          <w:r w:rsidR="004A14DE">
            <w:rPr>
              <w:rFonts w:ascii="Arial Unicode MS" w:eastAsia="Arial Unicode MS" w:hAnsi="Arial Unicode MS" w:cs="Arial Unicode MS"/>
              <w:highlight w:val="white"/>
            </w:rPr>
            <w:t xml:space="preserve"> ქულა.</w:t>
          </w:r>
        </w:sdtContent>
      </w:sdt>
    </w:p>
    <w:p w14:paraId="62073D39" w14:textId="49AA0979" w:rsidR="006F6089" w:rsidRPr="004A14DE" w:rsidRDefault="00E40EC6">
      <w:pPr>
        <w:jc w:val="center"/>
        <w:rPr>
          <w:rFonts w:ascii="Merriweather" w:eastAsia="Merriweather" w:hAnsi="Merriweather" w:cs="Merriweather"/>
          <w:highlight w:val="yellow"/>
        </w:rPr>
      </w:pPr>
      <w:sdt>
        <w:sdtPr>
          <w:tag w:val="goog_rdk_6"/>
          <w:id w:val="-1310938023"/>
        </w:sdtPr>
        <w:sdtEndPr>
          <w:rPr>
            <w:highlight w:val="yellow"/>
          </w:rPr>
        </w:sdtEndPr>
        <w:sdtContent>
          <w:r w:rsidR="004A14DE" w:rsidRPr="004A14DE">
            <w:rPr>
              <w:rFonts w:ascii="Arial Unicode MS" w:eastAsia="Arial Unicode MS" w:hAnsi="Arial Unicode MS" w:cs="Arial Unicode MS"/>
              <w:highlight w:val="yellow"/>
            </w:rPr>
            <w:t xml:space="preserve">ბილეთი </w:t>
          </w:r>
          <w:r w:rsidR="004A14DE" w:rsidRPr="004A14DE">
            <w:rPr>
              <w:rFonts w:asciiTheme="minorHAnsi" w:eastAsia="Arial Unicode MS" w:hAnsiTheme="minorHAnsi" w:cs="Arial Unicode MS"/>
              <w:highlight w:val="yellow"/>
            </w:rPr>
            <w:t>=</w:t>
          </w:r>
          <w:r w:rsidR="00402741">
            <w:rPr>
              <w:rFonts w:asciiTheme="minorHAnsi" w:eastAsia="Arial Unicode MS" w:hAnsiTheme="minorHAnsi" w:cs="Arial Unicode MS"/>
              <w:highlight w:val="yellow"/>
              <w:lang w:val="en-US"/>
            </w:rPr>
            <w:t>18</w:t>
          </w:r>
        </w:sdtContent>
      </w:sdt>
    </w:p>
    <w:bookmarkStart w:id="0" w:name="_heading=h.gjdgxs" w:colFirst="0" w:colLast="0"/>
    <w:bookmarkEnd w:id="0"/>
    <w:p w14:paraId="4AC49EA1" w14:textId="77777777" w:rsidR="006F6089" w:rsidRDefault="00E40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sdt>
        <w:sdtPr>
          <w:tag w:val="goog_rdk_7"/>
          <w:id w:val="724874209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    </w:r>
        </w:sdtContent>
      </w:sdt>
      <w:r w:rsidR="004A14DE">
        <w:rPr>
          <w:rFonts w:ascii="LitNusx" w:eastAsia="LitNusx" w:hAnsi="LitNusx" w:cs="LitNusx"/>
          <w:color w:val="000000"/>
          <w:sz w:val="36"/>
          <w:szCs w:val="36"/>
          <w:highlight w:val="white"/>
          <w:vertAlign w:val="subscript"/>
        </w:rPr>
        <w:object w:dxaOrig="4425" w:dyaOrig="1890" w14:anchorId="26687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6" o:title=""/>
          </v:shape>
          <o:OLEObject Type="Embed" ProgID="Equation.3" ShapeID="_x0000_i1025" DrawAspect="Content" ObjectID="_1699004689" r:id="rId7"/>
        </w:object>
      </w:r>
      <w:r w:rsidR="004A14DE">
        <w:rPr>
          <w:rFonts w:ascii="Merriweather" w:eastAsia="Merriweather" w:hAnsi="Merriweather" w:cs="Merriweather"/>
          <w:color w:val="000000"/>
          <w:sz w:val="36"/>
          <w:szCs w:val="36"/>
          <w:highlight w:val="white"/>
          <w:vertAlign w:val="subscript"/>
        </w:rPr>
        <w:t xml:space="preserve"> </w:t>
      </w:r>
    </w:p>
    <w:bookmarkStart w:id="1" w:name="_heading=h.je4gnfdqqpit" w:colFirst="0" w:colLast="0"/>
    <w:bookmarkEnd w:id="1"/>
    <w:p w14:paraId="7406680B" w14:textId="77777777" w:rsidR="006F6089" w:rsidRDefault="00E40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highlight w:val="white"/>
        </w:rPr>
      </w:pPr>
      <w:sdt>
        <w:sdtPr>
          <w:tag w:val="goog_rdk_8"/>
          <w:id w:val="-592251478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მნიშვნელობის გამოსათვლელად. ფუნქციის ტიპი განსაზღვრეთ ცხადად. როგორ მიმართავთ ამ ფუნქციას?</w:t>
          </w:r>
        </w:sdtContent>
      </w:sdt>
    </w:p>
    <w:p w14:paraId="34D25ADE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highlight w:val="white"/>
        </w:rPr>
      </w:pPr>
      <w:bookmarkStart w:id="2" w:name="_heading=h.lb5vzb8kr9l" w:colFirst="0" w:colLast="0"/>
      <w:bookmarkEnd w:id="2"/>
    </w:p>
    <w:bookmarkStart w:id="3" w:name="_heading=h.bwsb6nwmcym6" w:colFirst="0" w:colLast="0"/>
    <w:bookmarkEnd w:id="3"/>
    <w:p w14:paraId="04F4CDA5" w14:textId="77777777" w:rsidR="006F6089" w:rsidRDefault="00E40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b/>
          <w:highlight w:val="white"/>
        </w:rPr>
      </w:pPr>
      <w:sdt>
        <w:sdtPr>
          <w:tag w:val="goog_rdk_9"/>
          <w:id w:val="-423029127"/>
        </w:sdtPr>
        <w:sdtEndPr/>
        <w:sdtContent>
          <w:r w:rsidR="004A14DE">
            <w:rPr>
              <w:rFonts w:ascii="Arial Unicode MS" w:eastAsia="Arial Unicode MS" w:hAnsi="Arial Unicode MS" w:cs="Arial Unicode MS"/>
              <w:b/>
              <w:highlight w:val="white"/>
            </w:rPr>
            <w:t>პირობითი ოპერატორებით:</w:t>
          </w:r>
        </w:sdtContent>
      </w:sdt>
    </w:p>
    <w:p w14:paraId="3E81E1FF" w14:textId="77777777" w:rsidR="006F6089" w:rsidRDefault="004A14DE">
      <w:pP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4" w:name="_heading=h.exiqt2i6kxby" w:colFirst="0" w:colLast="0"/>
      <w:bookmarkEnd w:id="4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y x = if x &gt;=(-2) &amp;&amp; x /= 0.4 then (3*x^2 - 7*x - 3)/(5*x - 2)</w:t>
      </w:r>
    </w:p>
    <w:p w14:paraId="17C7D02D" w14:textId="77777777" w:rsidR="006F6089" w:rsidRDefault="004A14DE">
      <w:pP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5" w:name="_heading=h.ps5ufcrcruc3" w:colFirst="0" w:colLast="0"/>
      <w:bookmarkEnd w:id="5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 xml:space="preserve">        else if x == 0.4 then 4*x^3 + (100/3*x) - 5</w:t>
      </w:r>
    </w:p>
    <w:p w14:paraId="678A0E56" w14:textId="77777777" w:rsidR="006F6089" w:rsidRDefault="004A14DE">
      <w:pP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6" w:name="_heading=h.47lhkr19rjwn" w:colFirst="0" w:colLast="0"/>
      <w:bookmarkEnd w:id="6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 xml:space="preserve">        else 7*(2*x+3.5)-(1/(2.5*(1-x)))</w:t>
      </w:r>
    </w:p>
    <w:p w14:paraId="3654D7BA" w14:textId="77777777" w:rsidR="006F6089" w:rsidRDefault="004A14DE">
      <w:pP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7" w:name="_heading=h.dj5z3gm4fg9l" w:colFirst="0" w:colLast="0"/>
      <w:bookmarkEnd w:id="7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*Main&gt; y 5</w:t>
      </w:r>
    </w:p>
    <w:p w14:paraId="6FE4D648" w14:textId="77777777" w:rsidR="006F6089" w:rsidRDefault="004A14DE">
      <w:pP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8" w:name="_heading=h.4d66ygqgojpn" w:colFirst="0" w:colLast="0"/>
      <w:bookmarkEnd w:id="8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1.608695652173913</w:t>
      </w:r>
    </w:p>
    <w:p w14:paraId="38FD6E96" w14:textId="77777777" w:rsidR="006F6089" w:rsidRDefault="004A14DE">
      <w:pP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9" w:name="_heading=h.9eiv97gpcscw" w:colFirst="0" w:colLast="0"/>
      <w:bookmarkEnd w:id="9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it :: Double</w:t>
      </w:r>
    </w:p>
    <w:bookmarkStart w:id="10" w:name="_heading=h.w9m9t6mdv32v" w:colFirst="0" w:colLast="0"/>
    <w:bookmarkEnd w:id="10"/>
    <w:p w14:paraId="6D882FA7" w14:textId="77777777" w:rsidR="006F6089" w:rsidRDefault="00E40E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b/>
          <w:color w:val="1C1E21"/>
          <w:highlight w:val="white"/>
        </w:rPr>
      </w:pPr>
      <w:sdt>
        <w:sdtPr>
          <w:tag w:val="goog_rdk_10"/>
          <w:id w:val="1798113003"/>
        </w:sdtPr>
        <w:sdtEndPr/>
        <w:sdtContent>
          <w:r w:rsidR="004A14DE">
            <w:rPr>
              <w:rFonts w:ascii="Arial Unicode MS" w:eastAsia="Arial Unicode MS" w:hAnsi="Arial Unicode MS" w:cs="Arial Unicode MS"/>
              <w:b/>
              <w:color w:val="1C1E21"/>
              <w:highlight w:val="white"/>
            </w:rPr>
            <w:t xml:space="preserve">             დაცული განტოლებებით:</w:t>
          </w:r>
        </w:sdtContent>
      </w:sdt>
    </w:p>
    <w:p w14:paraId="1C991E98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11" w:name="_heading=h.dlpt1vur9qwu" w:colFirst="0" w:colLast="0"/>
      <w:bookmarkEnd w:id="11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y2 x | (x &gt;= (-2) &amp;&amp; x /= 0.4) = (3*x^2 - 7*x - 3)/(5*x - 2)</w:t>
      </w:r>
    </w:p>
    <w:p w14:paraId="393769B0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12" w:name="_heading=h.wgk4k8qfrild" w:colFirst="0" w:colLast="0"/>
      <w:bookmarkEnd w:id="12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ab/>
        <w:t xml:space="preserve">  | (x == 0.4) = 4*x^3 + (100/3*x)-5</w:t>
      </w:r>
    </w:p>
    <w:p w14:paraId="1DDE4ED2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13" w:name="_heading=h.jovpmrups2e3" w:colFirst="0" w:colLast="0"/>
      <w:bookmarkEnd w:id="13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ab/>
        <w:t xml:space="preserve">  | otherwise = 7*(2*x + 3.5) - (1/ (2.5*(1-x)))</w:t>
      </w:r>
    </w:p>
    <w:p w14:paraId="74828582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14" w:name="_heading=h.thc87vf9g8c9" w:colFirst="0" w:colLast="0"/>
      <w:bookmarkEnd w:id="14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*Main&gt; y2 (-18)</w:t>
      </w:r>
    </w:p>
    <w:p w14:paraId="4E48C768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15" w:name="_heading=h.6to7a7enh576" w:colFirst="0" w:colLast="0"/>
      <w:bookmarkEnd w:id="15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-227.52105263157895</w:t>
      </w:r>
    </w:p>
    <w:p w14:paraId="5916D24C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bookmarkStart w:id="16" w:name="_heading=h.dbqnhdcjfjmr" w:colFirst="0" w:colLast="0"/>
      <w:bookmarkEnd w:id="16"/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it :: Double</w:t>
      </w:r>
    </w:p>
    <w:p w14:paraId="5B8E8E91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highlight w:val="white"/>
        </w:rPr>
      </w:pPr>
      <w:bookmarkStart w:id="17" w:name="_heading=h.54tzxwag6swv" w:colFirst="0" w:colLast="0"/>
      <w:bookmarkEnd w:id="17"/>
    </w:p>
    <w:p w14:paraId="07002C2B" w14:textId="2FC5592A" w:rsidR="006F6089" w:rsidRDefault="00E40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11"/>
          <w:id w:val="-1571109764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განსაზღვრეთ შემდეგი ფუნქციები </w:t>
          </w:r>
        </w:sdtContent>
      </w:sdt>
      <w:r w:rsidR="004A14DE">
        <w:rPr>
          <w:rFonts w:ascii="Symbol" w:eastAsia="Symbol" w:hAnsi="Symbol" w:cs="Symbol"/>
          <w:color w:val="000000"/>
          <w:highlight w:val="white"/>
        </w:rPr>
        <w:t>λ</w:t>
      </w:r>
      <w:sdt>
        <w:sdtPr>
          <w:tag w:val="goog_rdk_12"/>
          <w:id w:val="1107084259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 ნოტაციის გამოყენებით და მიუთითეთ შესაბამისი ტიპები:</w:t>
          </w:r>
          <w:r w:rsidR="004A14DE">
            <w:rPr>
              <w:rFonts w:asciiTheme="minorHAnsi" w:eastAsia="Arial Unicode MS" w:hAnsiTheme="minorHAnsi" w:cs="Arial Unicode MS"/>
              <w:color w:val="000000"/>
            </w:rPr>
            <w:t xml:space="preserve">              </w:t>
          </w:r>
          <w:r w:rsidRPr="00E40EC6">
            <w:rPr>
              <w:rFonts w:asciiTheme="minorHAnsi" w:eastAsia="Arial Unicode MS" w:hAnsiTheme="minorHAnsi" w:cs="Arial Unicode MS"/>
              <w:color w:val="000000"/>
              <w:highlight w:val="yellow"/>
              <w:lang w:val="en-US"/>
            </w:rPr>
            <w:t>0</w:t>
          </w:r>
        </w:sdtContent>
      </w:sdt>
    </w:p>
    <w:p w14:paraId="2CAB18C8" w14:textId="77777777" w:rsidR="006F6089" w:rsidRDefault="00E40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13"/>
          <w:id w:val="1202508466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ფუნქცია, რომელსაც გადაეცემა ორი არგუმენტი და ითვლის ნამდვილ ხარისხს.</w:t>
          </w:r>
        </w:sdtContent>
      </w:sdt>
    </w:p>
    <w:p w14:paraId="3AE27C1C" w14:textId="77777777" w:rsidR="006F6089" w:rsidRDefault="00E40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14"/>
          <w:id w:val="1693650916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ფუნქცია, რომელიც ორჯერ ითვლის მნიშვნელობას არგუმენტზე. </w:t>
          </w:r>
        </w:sdtContent>
      </w:sdt>
    </w:p>
    <w:p w14:paraId="1DC014A4" w14:textId="77777777" w:rsidR="006F6089" w:rsidRDefault="00E40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15"/>
          <w:id w:val="-97638138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    </w:r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br/>
          </w:r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br/>
          </w:r>
        </w:sdtContent>
      </w:sdt>
      <w:r w:rsidR="004A14DE">
        <w:rPr>
          <w:rFonts w:ascii="Arial" w:eastAsia="Arial" w:hAnsi="Arial" w:cs="Arial"/>
          <w:b/>
          <w:sz w:val="23"/>
          <w:szCs w:val="23"/>
          <w:highlight w:val="white"/>
        </w:rPr>
        <w:t>func y = [x `</w:t>
      </w:r>
      <w:r w:rsidR="004A14DE">
        <w:rPr>
          <w:rFonts w:ascii="Courier New" w:eastAsia="Courier New" w:hAnsi="Courier New" w:cs="Courier New"/>
          <w:b/>
          <w:sz w:val="23"/>
          <w:szCs w:val="23"/>
          <w:highlight w:val="white"/>
        </w:rPr>
        <w:t>mod`</w:t>
      </w:r>
      <w:r w:rsidR="004A14DE">
        <w:rPr>
          <w:rFonts w:ascii="Arial" w:eastAsia="Arial" w:hAnsi="Arial" w:cs="Arial"/>
          <w:b/>
          <w:sz w:val="23"/>
          <w:szCs w:val="23"/>
          <w:highlight w:val="white"/>
        </w:rPr>
        <w:t xml:space="preserve"> 2 == 0 | x &lt;- [1..y]]</w:t>
      </w:r>
    </w:p>
    <w:p w14:paraId="6CE4A294" w14:textId="77777777" w:rsidR="006F6089" w:rsidRDefault="006F6089">
      <w:pPr>
        <w:spacing w:after="0" w:line="240" w:lineRule="auto"/>
        <w:ind w:left="360"/>
        <w:rPr>
          <w:rFonts w:ascii="Merriweather" w:eastAsia="Merriweather" w:hAnsi="Merriweather" w:cs="Merriweather"/>
          <w:highlight w:val="white"/>
        </w:rPr>
      </w:pPr>
    </w:p>
    <w:p w14:paraId="1A3E0127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57BEF288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536B428B" w14:textId="77777777" w:rsidR="006F6089" w:rsidRDefault="00E40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16"/>
          <w:id w:val="710534870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განსაზღვრეთ ცხრილით მოცემული ფუნქცია </w:t>
          </w:r>
        </w:sdtContent>
      </w:sdt>
      <w:sdt>
        <w:sdtPr>
          <w:tag w:val="goog_rdk_17"/>
          <w:id w:val="411899468"/>
        </w:sdtPr>
        <w:sdtEndPr/>
        <w:sdtContent>
          <w:r w:rsidR="004A14DE">
            <w:rPr>
              <w:rFonts w:ascii="Arial Unicode MS" w:eastAsia="Arial Unicode MS" w:hAnsi="Arial Unicode MS" w:cs="Arial Unicode MS"/>
              <w:b/>
              <w:color w:val="000000"/>
              <w:highlight w:val="white"/>
            </w:rPr>
            <w:t xml:space="preserve">რამდენიმე </w:t>
          </w:r>
        </w:sdtContent>
      </w:sdt>
      <w:sdt>
        <w:sdtPr>
          <w:tag w:val="goog_rdk_18"/>
          <w:id w:val="-1369605437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შაბლონის გამოყენებით:</w:t>
          </w:r>
        </w:sdtContent>
      </w:sdt>
    </w:p>
    <w:p w14:paraId="54E4A0FE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Merriweather" w:eastAsia="Merriweather" w:hAnsi="Merriweather" w:cs="Merriweather"/>
          <w:color w:val="000000"/>
          <w:highlight w:val="white"/>
        </w:rPr>
      </w:pPr>
    </w:p>
    <w:tbl>
      <w:tblPr>
        <w:tblStyle w:val="a"/>
        <w:tblW w:w="33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"/>
        <w:gridCol w:w="1107"/>
        <w:gridCol w:w="1107"/>
      </w:tblGrid>
      <w:tr w:rsidR="006F6089" w14:paraId="2AE9E4C0" w14:textId="77777777">
        <w:trPr>
          <w:jc w:val="center"/>
        </w:trPr>
        <w:tc>
          <w:tcPr>
            <w:tcW w:w="1107" w:type="dxa"/>
          </w:tcPr>
          <w:p w14:paraId="62010996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a</w:t>
            </w:r>
          </w:p>
        </w:tc>
        <w:tc>
          <w:tcPr>
            <w:tcW w:w="1107" w:type="dxa"/>
          </w:tcPr>
          <w:p w14:paraId="5CD9AD1C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b</w:t>
            </w:r>
          </w:p>
        </w:tc>
        <w:tc>
          <w:tcPr>
            <w:tcW w:w="1107" w:type="dxa"/>
          </w:tcPr>
          <w:p w14:paraId="25D30169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a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  <w:highlight w:val="white"/>
              </w:rPr>
              <w:t>⇒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b</w:t>
            </w:r>
          </w:p>
        </w:tc>
      </w:tr>
      <w:tr w:rsidR="006F6089" w14:paraId="5C373A52" w14:textId="77777777">
        <w:trPr>
          <w:jc w:val="center"/>
        </w:trPr>
        <w:tc>
          <w:tcPr>
            <w:tcW w:w="1107" w:type="dxa"/>
          </w:tcPr>
          <w:p w14:paraId="69F957CA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False</w:t>
            </w:r>
          </w:p>
        </w:tc>
        <w:tc>
          <w:tcPr>
            <w:tcW w:w="1107" w:type="dxa"/>
          </w:tcPr>
          <w:p w14:paraId="1DA9C982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False</w:t>
            </w:r>
          </w:p>
        </w:tc>
        <w:tc>
          <w:tcPr>
            <w:tcW w:w="1107" w:type="dxa"/>
          </w:tcPr>
          <w:p w14:paraId="15A45400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True</w:t>
            </w:r>
          </w:p>
        </w:tc>
      </w:tr>
      <w:tr w:rsidR="006F6089" w14:paraId="38DAA752" w14:textId="77777777">
        <w:trPr>
          <w:jc w:val="center"/>
        </w:trPr>
        <w:tc>
          <w:tcPr>
            <w:tcW w:w="1107" w:type="dxa"/>
          </w:tcPr>
          <w:p w14:paraId="4DC55014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lastRenderedPageBreak/>
              <w:t>False</w:t>
            </w:r>
          </w:p>
        </w:tc>
        <w:tc>
          <w:tcPr>
            <w:tcW w:w="1107" w:type="dxa"/>
          </w:tcPr>
          <w:p w14:paraId="259DE583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True</w:t>
            </w:r>
          </w:p>
        </w:tc>
        <w:tc>
          <w:tcPr>
            <w:tcW w:w="1107" w:type="dxa"/>
          </w:tcPr>
          <w:p w14:paraId="357A88B0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False</w:t>
            </w:r>
          </w:p>
        </w:tc>
      </w:tr>
      <w:tr w:rsidR="006F6089" w14:paraId="30C7B478" w14:textId="77777777">
        <w:trPr>
          <w:jc w:val="center"/>
        </w:trPr>
        <w:tc>
          <w:tcPr>
            <w:tcW w:w="1107" w:type="dxa"/>
          </w:tcPr>
          <w:p w14:paraId="3751D765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True</w:t>
            </w:r>
          </w:p>
        </w:tc>
        <w:tc>
          <w:tcPr>
            <w:tcW w:w="1107" w:type="dxa"/>
          </w:tcPr>
          <w:p w14:paraId="59C11907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False</w:t>
            </w:r>
          </w:p>
        </w:tc>
        <w:tc>
          <w:tcPr>
            <w:tcW w:w="1107" w:type="dxa"/>
          </w:tcPr>
          <w:p w14:paraId="5FEA0B7D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False</w:t>
            </w:r>
          </w:p>
        </w:tc>
      </w:tr>
      <w:tr w:rsidR="006F6089" w14:paraId="0A16B77E" w14:textId="77777777">
        <w:trPr>
          <w:jc w:val="center"/>
        </w:trPr>
        <w:tc>
          <w:tcPr>
            <w:tcW w:w="1107" w:type="dxa"/>
          </w:tcPr>
          <w:p w14:paraId="7863354F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True</w:t>
            </w:r>
          </w:p>
        </w:tc>
        <w:tc>
          <w:tcPr>
            <w:tcW w:w="1107" w:type="dxa"/>
          </w:tcPr>
          <w:p w14:paraId="1101101D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True</w:t>
            </w:r>
          </w:p>
        </w:tc>
        <w:tc>
          <w:tcPr>
            <w:tcW w:w="1107" w:type="dxa"/>
          </w:tcPr>
          <w:p w14:paraId="70D3D81D" w14:textId="77777777" w:rsidR="006F6089" w:rsidRDefault="004A1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highlight w:val="white"/>
              </w:rPr>
              <w:t>True</w:t>
            </w:r>
          </w:p>
        </w:tc>
      </w:tr>
    </w:tbl>
    <w:p w14:paraId="248A0011" w14:textId="77777777" w:rsidR="006F6089" w:rsidRDefault="00E40EC6">
      <w:pPr>
        <w:rPr>
          <w:rFonts w:ascii="Merriweather" w:eastAsia="Merriweather" w:hAnsi="Merriweather" w:cs="Merriweather"/>
          <w:highlight w:val="white"/>
        </w:rPr>
      </w:pPr>
      <w:sdt>
        <w:sdtPr>
          <w:tag w:val="goog_rdk_19"/>
          <w:id w:val="-710576014"/>
        </w:sdtPr>
        <w:sdtEndPr/>
        <w:sdtContent>
          <w:r w:rsidR="004A14DE">
            <w:rPr>
              <w:rFonts w:ascii="Arial Unicode MS" w:eastAsia="Arial Unicode MS" w:hAnsi="Arial Unicode MS" w:cs="Arial Unicode MS"/>
              <w:highlight w:val="white"/>
            </w:rPr>
            <w:t>განსაზღვრეთ ფუნქციის ტიპი.</w:t>
          </w:r>
        </w:sdtContent>
      </w:sdt>
    </w:p>
    <w:p w14:paraId="5D3154DB" w14:textId="77777777" w:rsidR="006F6089" w:rsidRDefault="006F6089">
      <w:pPr>
        <w:spacing w:after="0" w:line="240" w:lineRule="auto"/>
        <w:ind w:firstLine="720"/>
        <w:jc w:val="both"/>
        <w:rPr>
          <w:rFonts w:ascii="Merriweather" w:eastAsia="Merriweather" w:hAnsi="Merriweather" w:cs="Merriweather"/>
          <w:highlight w:val="white"/>
        </w:rPr>
      </w:pPr>
    </w:p>
    <w:p w14:paraId="489136BE" w14:textId="77777777" w:rsidR="006F6089" w:rsidRDefault="004A14DE">
      <w:pPr>
        <w:spacing w:after="0" w:line="240" w:lineRule="auto"/>
        <w:ind w:left="1080"/>
        <w:jc w:val="both"/>
        <w:rPr>
          <w:rFonts w:ascii="Merriweather" w:eastAsia="Merriweather" w:hAnsi="Merriweather" w:cs="Merriweather"/>
          <w:b/>
          <w:highlight w:val="white"/>
        </w:rPr>
      </w:pPr>
      <w:r>
        <w:rPr>
          <w:rFonts w:ascii="Merriweather" w:eastAsia="Merriweather" w:hAnsi="Merriweather" w:cs="Merriweather"/>
          <w:b/>
          <w:highlight w:val="white"/>
        </w:rPr>
        <w:t>Prelude&gt; let funct a b = if a == b then True else False</w:t>
      </w:r>
    </w:p>
    <w:p w14:paraId="05EDE10E" w14:textId="77777777" w:rsidR="006F6089" w:rsidRDefault="00E40EC6">
      <w:pPr>
        <w:spacing w:after="0" w:line="240" w:lineRule="auto"/>
        <w:jc w:val="both"/>
        <w:rPr>
          <w:rFonts w:ascii="Merriweather" w:eastAsia="Merriweather" w:hAnsi="Merriweather" w:cs="Merriweather"/>
          <w:b/>
          <w:highlight w:val="white"/>
        </w:rPr>
      </w:pPr>
      <w:sdt>
        <w:sdtPr>
          <w:tag w:val="goog_rdk_20"/>
          <w:id w:val="119197006"/>
        </w:sdtPr>
        <w:sdtEndPr/>
        <w:sdtContent>
          <w:r w:rsidR="004A14DE">
            <w:rPr>
              <w:rFonts w:ascii="Arial Unicode MS" w:eastAsia="Arial Unicode MS" w:hAnsi="Arial Unicode MS" w:cs="Arial Unicode MS"/>
              <w:b/>
              <w:highlight w:val="white"/>
            </w:rPr>
            <w:t xml:space="preserve">    ტიპი:     funct :: Eq a =&gt; a -&gt; a -&gt; Bool</w:t>
          </w:r>
        </w:sdtContent>
      </w:sdt>
    </w:p>
    <w:p w14:paraId="11DF9B3F" w14:textId="77777777" w:rsidR="006F6089" w:rsidRDefault="006F6089">
      <w:pPr>
        <w:spacing w:after="0" w:line="240" w:lineRule="auto"/>
        <w:ind w:left="1080"/>
        <w:jc w:val="both"/>
        <w:rPr>
          <w:rFonts w:ascii="Merriweather" w:eastAsia="Merriweather" w:hAnsi="Merriweather" w:cs="Merriweather"/>
          <w:b/>
          <w:highlight w:val="white"/>
        </w:rPr>
      </w:pPr>
    </w:p>
    <w:p w14:paraId="4A538C77" w14:textId="77777777" w:rsidR="006F6089" w:rsidRDefault="00E40EC6">
      <w:pPr>
        <w:spacing w:after="0" w:line="240" w:lineRule="auto"/>
        <w:jc w:val="both"/>
        <w:rPr>
          <w:rFonts w:ascii="Merriweather" w:eastAsia="Merriweather" w:hAnsi="Merriweather" w:cs="Merriweather"/>
          <w:b/>
          <w:highlight w:val="white"/>
        </w:rPr>
      </w:pPr>
      <w:sdt>
        <w:sdtPr>
          <w:tag w:val="goog_rdk_21"/>
          <w:id w:val="-1944298282"/>
        </w:sdtPr>
        <w:sdtEndPr/>
        <w:sdtContent>
          <w:r w:rsidR="004A14DE">
            <w:rPr>
              <w:rFonts w:ascii="Arial Unicode MS" w:eastAsia="Arial Unicode MS" w:hAnsi="Arial Unicode MS" w:cs="Arial Unicode MS"/>
              <w:b/>
              <w:highlight w:val="white"/>
            </w:rPr>
            <w:t>შაბლონების გამოყენებით:</w:t>
          </w:r>
        </w:sdtContent>
      </w:sdt>
    </w:p>
    <w:p w14:paraId="02407D23" w14:textId="77777777" w:rsidR="006F6089" w:rsidRDefault="004A14DE">
      <w:pPr>
        <w:spacing w:after="0" w:line="240" w:lineRule="auto"/>
        <w:jc w:val="both"/>
        <w:rPr>
          <w:rFonts w:ascii="Merriweather" w:eastAsia="Merriweather" w:hAnsi="Merriweather" w:cs="Merriweather"/>
          <w:b/>
          <w:highlight w:val="white"/>
        </w:rPr>
      </w:pPr>
      <w:r>
        <w:rPr>
          <w:rFonts w:ascii="Merriweather" w:eastAsia="Merriweather" w:hAnsi="Merriweather" w:cs="Merriweather"/>
          <w:b/>
          <w:highlight w:val="white"/>
        </w:rPr>
        <w:t xml:space="preserve">                     f False False = True </w:t>
      </w:r>
    </w:p>
    <w:p w14:paraId="7F0D5B43" w14:textId="77777777" w:rsidR="006F6089" w:rsidRDefault="004A14DE">
      <w:pPr>
        <w:spacing w:after="0" w:line="240" w:lineRule="auto"/>
        <w:ind w:left="1080"/>
        <w:jc w:val="both"/>
        <w:rPr>
          <w:rFonts w:ascii="Merriweather" w:eastAsia="Merriweather" w:hAnsi="Merriweather" w:cs="Merriweather"/>
          <w:b/>
          <w:highlight w:val="white"/>
        </w:rPr>
      </w:pPr>
      <w:r>
        <w:rPr>
          <w:rFonts w:ascii="Merriweather" w:eastAsia="Merriweather" w:hAnsi="Merriweather" w:cs="Merriweather"/>
          <w:b/>
          <w:highlight w:val="white"/>
        </w:rPr>
        <w:t xml:space="preserve">f True True = True </w:t>
      </w:r>
    </w:p>
    <w:p w14:paraId="3E731859" w14:textId="77777777" w:rsidR="006F6089" w:rsidRDefault="004A14DE">
      <w:pPr>
        <w:spacing w:after="0" w:line="240" w:lineRule="auto"/>
        <w:ind w:left="1080"/>
        <w:jc w:val="both"/>
        <w:rPr>
          <w:rFonts w:ascii="Merriweather" w:eastAsia="Merriweather" w:hAnsi="Merriweather" w:cs="Merriweather"/>
          <w:b/>
          <w:highlight w:val="white"/>
        </w:rPr>
      </w:pPr>
      <w:r>
        <w:rPr>
          <w:rFonts w:ascii="Merriweather" w:eastAsia="Merriweather" w:hAnsi="Merriweather" w:cs="Merriweather"/>
          <w:b/>
          <w:highlight w:val="white"/>
        </w:rPr>
        <w:t xml:space="preserve">f _ _ = False </w:t>
      </w:r>
    </w:p>
    <w:p w14:paraId="6079D43D" w14:textId="77777777" w:rsidR="006F6089" w:rsidRDefault="006F6089">
      <w:pPr>
        <w:spacing w:after="0" w:line="240" w:lineRule="auto"/>
        <w:jc w:val="both"/>
        <w:rPr>
          <w:rFonts w:ascii="Merriweather" w:eastAsia="Merriweather" w:hAnsi="Merriweather" w:cs="Merriweather"/>
          <w:b/>
          <w:highlight w:val="white"/>
        </w:rPr>
      </w:pPr>
    </w:p>
    <w:p w14:paraId="3CD0140F" w14:textId="77777777" w:rsidR="006F6089" w:rsidRDefault="004A14DE">
      <w:pPr>
        <w:spacing w:after="0" w:line="240" w:lineRule="auto"/>
        <w:ind w:left="1080"/>
        <w:jc w:val="both"/>
        <w:rPr>
          <w:rFonts w:ascii="Merriweather" w:eastAsia="Merriweather" w:hAnsi="Merriweather" w:cs="Merriweather"/>
          <w:b/>
          <w:highlight w:val="white"/>
        </w:rPr>
      </w:pPr>
      <w:r>
        <w:rPr>
          <w:rFonts w:ascii="Merriweather" w:eastAsia="Merriweather" w:hAnsi="Merriweather" w:cs="Merriweather"/>
          <w:b/>
          <w:highlight w:val="white"/>
        </w:rPr>
        <w:t>f :: Bool -&gt; Bool -&gt; Bool</w:t>
      </w:r>
    </w:p>
    <w:p w14:paraId="159E4C82" w14:textId="77777777" w:rsidR="006F6089" w:rsidRDefault="006F6089">
      <w:pPr>
        <w:rPr>
          <w:rFonts w:ascii="Merriweather" w:eastAsia="Merriweather" w:hAnsi="Merriweather" w:cs="Merriweather"/>
          <w:highlight w:val="white"/>
        </w:rPr>
      </w:pPr>
    </w:p>
    <w:p w14:paraId="74E9CE85" w14:textId="77777777" w:rsidR="006F6089" w:rsidRDefault="006F6089">
      <w:pPr>
        <w:rPr>
          <w:rFonts w:ascii="Merriweather" w:eastAsia="Merriweather" w:hAnsi="Merriweather" w:cs="Merriweather"/>
          <w:highlight w:val="white"/>
        </w:rPr>
      </w:pPr>
    </w:p>
    <w:p w14:paraId="48A4C677" w14:textId="77777777" w:rsidR="006F6089" w:rsidRDefault="00E40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2"/>
          <w:id w:val="-866988451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სიის კონსტრუქტორის გამოყენებით შეადგინეთ:</w:t>
          </w:r>
        </w:sdtContent>
      </w:sdt>
    </w:p>
    <w:p w14:paraId="745EB0B3" w14:textId="77777777" w:rsidR="006F6089" w:rsidRDefault="00E40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3"/>
          <w:id w:val="811525048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ხუთნიშნა რიცხვების სია, სადაც ყველა ციფრი ერთნაირია;</w:t>
          </w:r>
        </w:sdtContent>
      </w:sdt>
    </w:p>
    <w:p w14:paraId="6FADAB53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7492895C" w14:textId="40FA6112" w:rsidR="006F6089" w:rsidRPr="004A14DE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Merriweather" w:hAnsiTheme="minorHAnsi" w:cs="Merriweather"/>
          <w:b/>
          <w:highlight w:val="white"/>
        </w:rPr>
      </w:pPr>
      <w:r>
        <w:rPr>
          <w:rFonts w:ascii="Merriweather" w:eastAsia="Merriweather" w:hAnsi="Merriweather" w:cs="Merriweather"/>
          <w:b/>
          <w:highlight w:val="white"/>
        </w:rPr>
        <w:t xml:space="preserve">       </w:t>
      </w:r>
      <w:r>
        <w:rPr>
          <w:rFonts w:ascii="Arial" w:eastAsia="Arial" w:hAnsi="Arial" w:cs="Arial"/>
          <w:b/>
          <w:sz w:val="23"/>
          <w:szCs w:val="23"/>
          <w:highlight w:val="white"/>
        </w:rPr>
        <w:t xml:space="preserve">let fun </w:t>
      </w:r>
      <w:r w:rsidRPr="00D742E5">
        <w:rPr>
          <w:rFonts w:ascii="Arial" w:eastAsia="Arial" w:hAnsi="Arial" w:cs="Arial"/>
          <w:b/>
          <w:sz w:val="23"/>
          <w:szCs w:val="23"/>
          <w:highlight w:val="yellow"/>
        </w:rPr>
        <w:t>x</w:t>
      </w:r>
      <w:r>
        <w:rPr>
          <w:rFonts w:ascii="Arial" w:eastAsia="Arial" w:hAnsi="Arial" w:cs="Arial"/>
          <w:b/>
          <w:sz w:val="23"/>
          <w:szCs w:val="23"/>
          <w:highlight w:val="white"/>
        </w:rPr>
        <w:t xml:space="preserve">=[x + x* 10 + x* 100 + x*1000 + x*10000  | x&lt;- [1..9]]                 </w:t>
      </w:r>
      <w:r w:rsidR="00D742E5">
        <w:rPr>
          <w:rFonts w:ascii="Arial" w:eastAsia="Arial" w:hAnsi="Arial" w:cs="Arial"/>
          <w:b/>
          <w:sz w:val="23"/>
          <w:szCs w:val="23"/>
          <w:highlight w:val="white"/>
          <w:lang w:val="en-US"/>
        </w:rPr>
        <w:t xml:space="preserve">  </w:t>
      </w:r>
      <w:r w:rsidR="00D742E5" w:rsidRPr="00D742E5">
        <w:rPr>
          <w:rFonts w:asciiTheme="minorHAnsi" w:eastAsia="Arial" w:hAnsiTheme="minorHAnsi" w:cs="Arial"/>
          <w:b/>
          <w:sz w:val="23"/>
          <w:szCs w:val="23"/>
          <w:highlight w:val="yellow"/>
        </w:rPr>
        <w:t>უარგუმენტოა</w:t>
      </w:r>
      <w:r w:rsidRPr="00D742E5">
        <w:rPr>
          <w:rFonts w:ascii="Arial" w:eastAsia="Arial" w:hAnsi="Arial" w:cs="Arial"/>
          <w:b/>
          <w:sz w:val="23"/>
          <w:szCs w:val="23"/>
          <w:highlight w:val="yellow"/>
        </w:rPr>
        <w:t xml:space="preserve"> </w:t>
      </w:r>
    </w:p>
    <w:p w14:paraId="34AC7227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56A41304" w14:textId="77777777" w:rsidR="006F6089" w:rsidRDefault="00E40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4"/>
          <w:id w:val="-2126297374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გამოსახულება, რომლითაც დაითვლით 1000–ზე ნაკლები 3–ის ან 7–ის ჯერადი ნატურალური რიცხვების ნამრავლი ? </w:t>
          </w:r>
        </w:sdtContent>
      </w:sdt>
    </w:p>
    <w:p w14:paraId="6F7A59EA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43D86191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1C1E21"/>
          <w:sz w:val="23"/>
          <w:szCs w:val="23"/>
          <w:highlight w:val="white"/>
        </w:rPr>
      </w:pPr>
      <w:r>
        <w:rPr>
          <w:rFonts w:ascii="Merriweather" w:eastAsia="Merriweather" w:hAnsi="Merriweather" w:cs="Merriweather"/>
          <w:b/>
          <w:highlight w:val="white"/>
        </w:rPr>
        <w:t xml:space="preserve">      </w:t>
      </w:r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let fun  = product[x|x&lt;-[1..1000], x`mod`3==0||x`mod`7==0]</w:t>
      </w:r>
    </w:p>
    <w:p w14:paraId="5F23BF61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7971E5EB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218E67FA" w14:textId="77777777" w:rsidR="006F6089" w:rsidRDefault="00E40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5"/>
          <w:id w:val="-1792511006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სია [2</w:t>
          </w:r>
        </w:sdtContent>
      </w:sdt>
      <w:r w:rsidR="004A14DE">
        <w:rPr>
          <w:rFonts w:ascii="Merriweather" w:eastAsia="Merriweather" w:hAnsi="Merriweather" w:cs="Merriweather"/>
          <w:color w:val="000000"/>
          <w:highlight w:val="white"/>
          <w:vertAlign w:val="superscript"/>
        </w:rPr>
        <w:t>2</w:t>
      </w:r>
      <w:r w:rsidR="004A14DE">
        <w:rPr>
          <w:rFonts w:ascii="Merriweather" w:eastAsia="Merriweather" w:hAnsi="Merriweather" w:cs="Merriweather"/>
          <w:color w:val="000000"/>
          <w:highlight w:val="white"/>
        </w:rPr>
        <w:t>, 4</w:t>
      </w:r>
      <w:r w:rsidR="004A14DE">
        <w:rPr>
          <w:rFonts w:ascii="Merriweather" w:eastAsia="Merriweather" w:hAnsi="Merriweather" w:cs="Merriweather"/>
          <w:color w:val="000000"/>
          <w:highlight w:val="white"/>
          <w:vertAlign w:val="superscript"/>
        </w:rPr>
        <w:t>4</w:t>
      </w:r>
      <w:r w:rsidR="004A14DE">
        <w:rPr>
          <w:rFonts w:ascii="Merriweather" w:eastAsia="Merriweather" w:hAnsi="Merriweather" w:cs="Merriweather"/>
          <w:color w:val="000000"/>
          <w:highlight w:val="white"/>
        </w:rPr>
        <w:t>,...20</w:t>
      </w:r>
      <w:r w:rsidR="004A14DE">
        <w:rPr>
          <w:rFonts w:ascii="Merriweather" w:eastAsia="Merriweather" w:hAnsi="Merriweather" w:cs="Merriweather"/>
          <w:color w:val="000000"/>
          <w:highlight w:val="white"/>
          <w:vertAlign w:val="superscript"/>
        </w:rPr>
        <w:t>20</w:t>
      </w:r>
      <w:r w:rsidR="004A14DE">
        <w:rPr>
          <w:rFonts w:ascii="Merriweather" w:eastAsia="Merriweather" w:hAnsi="Merriweather" w:cs="Merriweather"/>
          <w:color w:val="000000"/>
          <w:highlight w:val="white"/>
        </w:rPr>
        <w:t>].</w:t>
      </w:r>
    </w:p>
    <w:p w14:paraId="6F37A22E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Merriweather" w:eastAsia="Merriweather" w:hAnsi="Merriweather" w:cs="Merriweather"/>
          <w:highlight w:val="white"/>
        </w:rPr>
      </w:pPr>
    </w:p>
    <w:p w14:paraId="4455C00A" w14:textId="77777777" w:rsidR="006F6089" w:rsidRDefault="004A14DE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[x^x | x&lt;-[2,4..20]]</w:t>
      </w:r>
    </w:p>
    <w:p w14:paraId="28B506E4" w14:textId="77777777" w:rsidR="006F6089" w:rsidRDefault="006F6089">
      <w:pPr>
        <w:spacing w:after="0" w:line="240" w:lineRule="auto"/>
        <w:ind w:left="360"/>
        <w:jc w:val="both"/>
        <w:rPr>
          <w:rFonts w:ascii="Arial" w:eastAsia="Arial" w:hAnsi="Arial" w:cs="Arial"/>
          <w:sz w:val="23"/>
          <w:szCs w:val="23"/>
          <w:highlight w:val="white"/>
        </w:rPr>
      </w:pPr>
    </w:p>
    <w:p w14:paraId="43D628B4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Merriweather" w:eastAsia="Merriweather" w:hAnsi="Merriweather" w:cs="Merriweather"/>
          <w:highlight w:val="white"/>
        </w:rPr>
      </w:pPr>
    </w:p>
    <w:p w14:paraId="09E44CFF" w14:textId="77777777" w:rsidR="006F6089" w:rsidRDefault="006F6089">
      <w:pPr>
        <w:spacing w:after="0" w:line="240" w:lineRule="auto"/>
        <w:jc w:val="both"/>
        <w:rPr>
          <w:highlight w:val="white"/>
        </w:rPr>
      </w:pPr>
    </w:p>
    <w:p w14:paraId="166A90AE" w14:textId="7C6BB805" w:rsidR="006F6089" w:rsidRDefault="00E40E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6"/>
          <w:id w:val="81259415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    </w:r>
          <w:r w:rsidR="004A14DE">
            <w:rPr>
              <w:rFonts w:asciiTheme="minorHAnsi" w:eastAsia="Arial Unicode MS" w:hAnsiTheme="minorHAnsi" w:cs="Arial Unicode MS"/>
              <w:color w:val="000000"/>
            </w:rPr>
            <w:t xml:space="preserve">   </w:t>
          </w:r>
          <w:r>
            <w:rPr>
              <w:rFonts w:asciiTheme="minorHAnsi" w:eastAsia="Arial Unicode MS" w:hAnsiTheme="minorHAnsi" w:cs="Arial Unicode MS"/>
              <w:color w:val="000000"/>
              <w:lang w:val="en-US"/>
            </w:rPr>
            <w:t>+</w:t>
          </w:r>
          <w:r w:rsidR="004A14DE" w:rsidRPr="004A14DE">
            <w:rPr>
              <w:rFonts w:asciiTheme="minorHAnsi" w:eastAsia="Arial Unicode MS" w:hAnsiTheme="minorHAnsi" w:cs="Arial Unicode MS"/>
              <w:color w:val="000000"/>
              <w:highlight w:val="yellow"/>
            </w:rPr>
            <w:t>3</w:t>
          </w:r>
        </w:sdtContent>
      </w:sdt>
    </w:p>
    <w:p w14:paraId="113D25FA" w14:textId="77777777" w:rsidR="006F6089" w:rsidRDefault="00E40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7"/>
          <w:id w:val="1979641314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ფუნქცია, რომელიც გადაცემული სიისთვის  აბრუნებს ლუწი ელემენტების კვადრატებს, კენტების -კუბებს.</w:t>
          </w:r>
        </w:sdtContent>
      </w:sdt>
    </w:p>
    <w:p w14:paraId="71E69539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35F7AEC2" w14:textId="77777777" w:rsidR="006F6089" w:rsidRDefault="004A14DE">
      <w:pPr>
        <w:spacing w:after="0" w:line="240" w:lineRule="auto"/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let funct =\xs -&gt; map (\ x-&gt; if mod x 2 == 0 then x^2 else x^3) [1..50]</w:t>
      </w:r>
    </w:p>
    <w:p w14:paraId="79F81679" w14:textId="77777777" w:rsidR="006F6089" w:rsidRDefault="006F6089">
      <w:pPr>
        <w:spacing w:after="0" w:line="240" w:lineRule="auto"/>
        <w:rPr>
          <w:rFonts w:ascii="Arial" w:eastAsia="Arial" w:hAnsi="Arial" w:cs="Arial"/>
          <w:sz w:val="23"/>
          <w:szCs w:val="23"/>
          <w:highlight w:val="white"/>
        </w:rPr>
      </w:pPr>
    </w:p>
    <w:p w14:paraId="3D832388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6AF6F0BF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highlight w:val="white"/>
        </w:rPr>
      </w:pPr>
    </w:p>
    <w:p w14:paraId="1E7EAF26" w14:textId="77777777" w:rsidR="006F6089" w:rsidRDefault="00E40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8"/>
          <w:id w:val="1519205400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ფუნქცია, რომელსაც გადაეცემა ორი სია და დააბრუნებს მათ გაერთიანებას.</w:t>
          </w:r>
        </w:sdtContent>
      </w:sdt>
    </w:p>
    <w:p w14:paraId="7D11FDAC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Merriweather" w:eastAsia="Merriweather" w:hAnsi="Merriweather" w:cs="Merriweather"/>
          <w:highlight w:val="white"/>
        </w:rPr>
      </w:pPr>
    </w:p>
    <w:p w14:paraId="363DAA84" w14:textId="77777777" w:rsidR="006F6089" w:rsidRDefault="004A14D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Arial" w:eastAsia="Arial" w:hAnsi="Arial" w:cs="Arial"/>
          <w:b/>
          <w:color w:val="1C1E21"/>
          <w:sz w:val="23"/>
          <w:szCs w:val="23"/>
          <w:highlight w:val="white"/>
        </w:rPr>
        <w:t>let funct x y = x++y</w:t>
      </w:r>
    </w:p>
    <w:p w14:paraId="76C36DAE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Merriweather" w:eastAsia="Merriweather" w:hAnsi="Merriweather" w:cs="Merriweather"/>
          <w:highlight w:val="white"/>
        </w:rPr>
      </w:pPr>
    </w:p>
    <w:bookmarkStart w:id="18" w:name="_heading=h.30j0zll" w:colFirst="0" w:colLast="0"/>
    <w:bookmarkEnd w:id="18"/>
    <w:p w14:paraId="4253A359" w14:textId="77777777" w:rsidR="006F6089" w:rsidRDefault="00E40E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70"/>
        <w:jc w:val="both"/>
        <w:rPr>
          <w:rFonts w:ascii="Merriweather" w:eastAsia="Merriweather" w:hAnsi="Merriweather" w:cs="Merriweather"/>
          <w:color w:val="000000"/>
          <w:highlight w:val="white"/>
        </w:rPr>
      </w:pPr>
      <w:sdt>
        <w:sdtPr>
          <w:tag w:val="goog_rdk_29"/>
          <w:id w:val="-981228568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ფუნქცია </w:t>
          </w:r>
        </w:sdtContent>
      </w:sdt>
      <w:r w:rsidR="004A14DE">
        <w:rPr>
          <w:rFonts w:ascii="Courier New" w:eastAsia="Courier New" w:hAnsi="Courier New" w:cs="Courier New"/>
          <w:color w:val="000000"/>
          <w:highlight w:val="white"/>
        </w:rPr>
        <w:t>isRectangular</w:t>
      </w:r>
      <w:sdt>
        <w:sdtPr>
          <w:tag w:val="goog_rdk_30"/>
          <w:id w:val="1735118260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 xml:space="preserve">, რომელიც პარამეტრად ღებულობს სიბრტყეზე სამი წერტილის კოორდინატებს და აბრუნებს </w:t>
          </w:r>
        </w:sdtContent>
      </w:sdt>
      <w:r w:rsidR="004A14DE">
        <w:rPr>
          <w:rFonts w:ascii="Courier New" w:eastAsia="Courier New" w:hAnsi="Courier New" w:cs="Courier New"/>
          <w:color w:val="000000"/>
          <w:highlight w:val="white"/>
        </w:rPr>
        <w:t>True</w:t>
      </w:r>
      <w:sdt>
        <w:sdtPr>
          <w:tag w:val="goog_rdk_31"/>
          <w:id w:val="-390272532"/>
        </w:sdtPr>
        <w:sdtEndPr/>
        <w:sdtContent>
          <w:r w:rsidR="004A14DE">
            <w:rPr>
              <w:rFonts w:ascii="Arial Unicode MS" w:eastAsia="Arial Unicode MS" w:hAnsi="Arial Unicode MS" w:cs="Arial Unicode MS"/>
              <w:color w:val="000000"/>
              <w:highlight w:val="white"/>
            </w:rPr>
            <w:t>–ს, თუ მათ მიერ შედგენილი სამკუთხედი არის მართკუთხა სამკუთხედი</w:t>
          </w:r>
        </w:sdtContent>
      </w:sdt>
      <w:r w:rsidR="004A14DE">
        <w:rPr>
          <w:rFonts w:ascii="Merriweather" w:eastAsia="Merriweather" w:hAnsi="Merriweather" w:cs="Merriweather"/>
          <w:highlight w:val="white"/>
        </w:rPr>
        <w:t>.</w:t>
      </w:r>
    </w:p>
    <w:p w14:paraId="1DAE5FFB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jc w:val="both"/>
        <w:rPr>
          <w:rFonts w:ascii="Merriweather" w:eastAsia="Merriweather" w:hAnsi="Merriweather" w:cs="Merriweather"/>
          <w:highlight w:val="white"/>
        </w:rPr>
      </w:pPr>
      <w:bookmarkStart w:id="19" w:name="_heading=h.dbzeby7l6zdt" w:colFirst="0" w:colLast="0"/>
      <w:bookmarkEnd w:id="19"/>
    </w:p>
    <w:p w14:paraId="45A4E112" w14:textId="528CE86A" w:rsidR="006F6089" w:rsidRPr="004A14DE" w:rsidRDefault="004A14DE">
      <w:pPr>
        <w:spacing w:after="120" w:line="240" w:lineRule="auto"/>
        <w:jc w:val="both"/>
        <w:rPr>
          <w:rFonts w:asciiTheme="minorHAnsi" w:eastAsia="Arial" w:hAnsiTheme="minorHAnsi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let isRectangular x y z = if ((x^2)+(y^2))==z^2 then True else False</w:t>
      </w:r>
      <w:r>
        <w:rPr>
          <w:rFonts w:asciiTheme="minorHAnsi" w:eastAsia="Arial" w:hAnsiTheme="minorHAnsi" w:cs="Arial"/>
          <w:b/>
          <w:sz w:val="23"/>
          <w:szCs w:val="23"/>
          <w:highlight w:val="white"/>
        </w:rPr>
        <w:t xml:space="preserve">    </w:t>
      </w:r>
      <w:r w:rsidRPr="004A14DE">
        <w:rPr>
          <w:rFonts w:asciiTheme="minorHAnsi" w:eastAsia="Arial" w:hAnsiTheme="minorHAnsi" w:cs="Arial"/>
          <w:b/>
          <w:sz w:val="23"/>
          <w:szCs w:val="23"/>
          <w:highlight w:val="yellow"/>
        </w:rPr>
        <w:t>პირობა არ არის საკმარისი</w:t>
      </w:r>
    </w:p>
    <w:p w14:paraId="615B54EA" w14:textId="77777777" w:rsidR="006F6089" w:rsidRDefault="006F6089">
      <w:pPr>
        <w:spacing w:after="120" w:line="240" w:lineRule="auto"/>
        <w:jc w:val="both"/>
        <w:rPr>
          <w:rFonts w:ascii="Arial" w:eastAsia="Arial" w:hAnsi="Arial" w:cs="Arial"/>
          <w:sz w:val="23"/>
          <w:szCs w:val="23"/>
          <w:highlight w:val="white"/>
        </w:rPr>
      </w:pPr>
      <w:bookmarkStart w:id="20" w:name="_heading=h.ls83io7d20re" w:colFirst="0" w:colLast="0"/>
      <w:bookmarkEnd w:id="20"/>
    </w:p>
    <w:p w14:paraId="07D58BFF" w14:textId="77777777" w:rsidR="006F6089" w:rsidRDefault="006F60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Merriweather" w:eastAsia="Merriweather" w:hAnsi="Merriweather" w:cs="Merriweather"/>
          <w:highlight w:val="white"/>
        </w:rPr>
      </w:pPr>
      <w:bookmarkStart w:id="21" w:name="_heading=h.rx27f8wkqjwf" w:colFirst="0" w:colLast="0"/>
      <w:bookmarkEnd w:id="21"/>
    </w:p>
    <w:sectPr w:rsidR="006F6089">
      <w:pgSz w:w="12240" w:h="15840"/>
      <w:pgMar w:top="993" w:right="810" w:bottom="426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78F"/>
    <w:multiLevelType w:val="multilevel"/>
    <w:tmpl w:val="E4ECD5FC"/>
    <w:lvl w:ilvl="0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34708"/>
    <w:multiLevelType w:val="multilevel"/>
    <w:tmpl w:val="9542AA7E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60716"/>
    <w:multiLevelType w:val="multilevel"/>
    <w:tmpl w:val="FC04D8D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E30A3"/>
    <w:multiLevelType w:val="multilevel"/>
    <w:tmpl w:val="49C2FB40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89"/>
    <w:rsid w:val="00123917"/>
    <w:rsid w:val="00402741"/>
    <w:rsid w:val="004A14DE"/>
    <w:rsid w:val="006F6089"/>
    <w:rsid w:val="00D742E5"/>
    <w:rsid w:val="00E4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CCB7"/>
  <w15:docId w15:val="{F3C45D2C-4C86-4F4B-BF90-FCA1540B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Merriweather" w:eastAsia="Merriweather" w:hAnsi="Merriweather" w:cs="Merriweather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S7EJ/+lkxfFnI9zY2dTmDI1qw==">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9</cp:revision>
  <dcterms:created xsi:type="dcterms:W3CDTF">2021-11-16T19:20:00Z</dcterms:created>
  <dcterms:modified xsi:type="dcterms:W3CDTF">2021-11-21T08:58:00Z</dcterms:modified>
</cp:coreProperties>
</file>