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7B75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საგნის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დასახელება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 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ფუნქციონალური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პროგრამირება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C2244C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სპეციალობა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კომპიუტერული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მეცნიერება</w:t>
      </w:r>
    </w:p>
    <w:p w14:paraId="10F76DED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ლექტორი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ნათელ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არჩვაძე</w:t>
      </w:r>
    </w:p>
    <w:p w14:paraId="7F40C960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ქულათა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ჯამი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>:  15</w:t>
      </w:r>
    </w:p>
    <w:p w14:paraId="737A757D" w14:textId="77777777" w:rsidR="00F63380" w:rsidRPr="00F63380" w:rsidRDefault="00F63380" w:rsidP="00F63380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ქულათა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გადანაწილების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ინსტრუქცია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საკ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-3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2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საკ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-2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3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საკ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-3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.,4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საკ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-2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5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საკ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-5 </w:t>
      </w: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FA21F0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4D2D3" w14:textId="2D85CD11" w:rsidR="00F63380" w:rsidRPr="007B1EA5" w:rsidRDefault="00F63380" w:rsidP="00F63380">
      <w:pPr>
        <w:spacing w:line="240" w:lineRule="auto"/>
        <w:jc w:val="center"/>
        <w:rPr>
          <w:rFonts w:eastAsia="Times New Roman" w:cs="Times New Roman"/>
          <w:sz w:val="24"/>
          <w:szCs w:val="24"/>
          <w:lang w:val="ka-GE"/>
        </w:rPr>
      </w:pPr>
      <w:r w:rsidRPr="00F63380">
        <w:rPr>
          <w:rFonts w:ascii="Sylfaen" w:eastAsia="Times New Roman" w:hAnsi="Sylfaen" w:cs="Sylfaen"/>
          <w:color w:val="000000"/>
          <w:sz w:val="24"/>
          <w:szCs w:val="24"/>
        </w:rPr>
        <w:t>ბილეთი</w:t>
      </w:r>
      <w:r w:rsidRPr="00F633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7B1EA5" w:rsidRPr="007B1EA5">
        <w:rPr>
          <w:rFonts w:eastAsia="Times New Roman" w:cs="Times New Roman"/>
          <w:color w:val="000000"/>
          <w:sz w:val="24"/>
          <w:szCs w:val="24"/>
          <w:highlight w:val="yellow"/>
          <w:lang w:val="ka-GE"/>
        </w:rPr>
        <w:t>=3</w:t>
      </w:r>
    </w:p>
    <w:p w14:paraId="1C48ABF1" w14:textId="19BB5C54" w:rsidR="00F63380" w:rsidRPr="00F63380" w:rsidRDefault="00F63380" w:rsidP="00F63380">
      <w:pPr>
        <w:numPr>
          <w:ilvl w:val="0"/>
          <w:numId w:val="12"/>
        </w:numPr>
        <w:spacing w:after="0" w:line="240" w:lineRule="auto"/>
        <w:ind w:left="63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63380">
        <w:rPr>
          <w:rFonts w:ascii="Sylfaen" w:eastAsia="Times New Roman" w:hAnsi="Sylfaen" w:cs="Sylfaen"/>
          <w:color w:val="000000"/>
        </w:rPr>
        <w:t>მოიყვანეთ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არატრივიალური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გამოსახულებების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მაგალითები</w:t>
      </w:r>
      <w:r w:rsidRPr="00F63380">
        <w:rPr>
          <w:rFonts w:ascii="Calibri" w:eastAsia="Times New Roman" w:hAnsi="Calibri" w:cs="Calibri"/>
          <w:color w:val="000000"/>
        </w:rPr>
        <w:t xml:space="preserve">, </w:t>
      </w:r>
      <w:r w:rsidRPr="00F63380">
        <w:rPr>
          <w:rFonts w:ascii="Sylfaen" w:eastAsia="Times New Roman" w:hAnsi="Sylfaen" w:cs="Sylfaen"/>
          <w:color w:val="000000"/>
        </w:rPr>
        <w:t>რომლებიც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ეკუთვნის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="007B1EA5">
        <w:rPr>
          <w:rFonts w:eastAsia="Times New Roman" w:cs="Times New Roman"/>
          <w:color w:val="000000"/>
          <w:lang w:val="ka-GE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ტიპებს</w:t>
      </w:r>
      <w:r w:rsidRPr="00F63380">
        <w:rPr>
          <w:rFonts w:ascii="Calibri" w:eastAsia="Times New Roman" w:hAnsi="Calibri" w:cs="Calibri"/>
          <w:color w:val="000000"/>
        </w:rPr>
        <w:t>: a)</w:t>
      </w:r>
      <w:r w:rsidRPr="00F63380">
        <w:rPr>
          <w:rFonts w:ascii="Courier New" w:eastAsia="Times New Roman" w:hAnsi="Courier New" w:cs="Courier New"/>
          <w:color w:val="000000"/>
        </w:rPr>
        <w:t>((Char,Integer), String, [Double]) - ((‘a’,5),”Valo”,[3.5])</w:t>
      </w:r>
      <w:r w:rsidR="007B1EA5">
        <w:rPr>
          <w:rFonts w:eastAsia="Times New Roman" w:cs="Courier New"/>
          <w:color w:val="000000"/>
          <w:lang w:val="ka-GE"/>
        </w:rPr>
        <w:t xml:space="preserve">   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>მეორე წევრი</w:t>
      </w:r>
      <w:r w:rsidR="007B1EA5">
        <w:rPr>
          <w:rFonts w:eastAsia="Times New Roman" w:cs="Courier New"/>
          <w:color w:val="000000"/>
          <w:lang w:val="ka-GE"/>
        </w:rPr>
        <w:t xml:space="preserve">                              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>+2</w:t>
      </w:r>
    </w:p>
    <w:p w14:paraId="2AF8F460" w14:textId="268C82EF" w:rsidR="00F63380" w:rsidRPr="00F63380" w:rsidRDefault="00F63380" w:rsidP="00F63380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Times New Roman" w:eastAsia="Times New Roman" w:hAnsi="Times New Roman" w:cs="Times New Roman"/>
          <w:color w:val="000000"/>
        </w:rPr>
        <w:t>b)</w:t>
      </w:r>
      <w:r w:rsidRPr="00F63380">
        <w:rPr>
          <w:rFonts w:ascii="Courier New" w:eastAsia="Times New Roman" w:hAnsi="Courier New" w:cs="Courier New"/>
          <w:color w:val="000000"/>
        </w:rPr>
        <w:t>[(([Double],[Bool]),[Integer])] - [(([3.5],[True]),[10])]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 xml:space="preserve"> 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>მეორე წევრი</w:t>
      </w:r>
    </w:p>
    <w:p w14:paraId="2BC3C6B7" w14:textId="3023248C" w:rsidR="00F63380" w:rsidRPr="00F63380" w:rsidRDefault="00F63380" w:rsidP="00F63380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Times New Roman" w:eastAsia="Times New Roman" w:hAnsi="Times New Roman" w:cs="Times New Roman"/>
          <w:color w:val="000000"/>
        </w:rPr>
        <w:t>c)</w:t>
      </w:r>
      <w:r w:rsidRPr="00F63380">
        <w:rPr>
          <w:rFonts w:ascii="Courier New" w:eastAsia="Times New Roman" w:hAnsi="Courier New" w:cs="Courier New"/>
          <w:color w:val="000000"/>
        </w:rPr>
        <w:t xml:space="preserve"> [([Integer],[Char])] - [([15],[‘V’])]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 xml:space="preserve"> 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>მეორე წევრი</w:t>
      </w:r>
    </w:p>
    <w:p w14:paraId="10AB2B08" w14:textId="77777777" w:rsidR="00F63380" w:rsidRPr="00F63380" w:rsidRDefault="00F63380" w:rsidP="00F63380">
      <w:pPr>
        <w:spacing w:after="240" w:line="240" w:lineRule="auto"/>
        <w:ind w:left="272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</w:rPr>
        <w:t>მოთხოვნა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გამოსახულებების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არატრივიალურობის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შესახებ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ნიშნავს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3380">
        <w:rPr>
          <w:rFonts w:ascii="Sylfaen" w:eastAsia="Times New Roman" w:hAnsi="Sylfaen" w:cs="Sylfaen"/>
          <w:color w:val="000000"/>
        </w:rPr>
        <w:t>რომ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გამოსახულებებში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მონაწილე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სიები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უნდა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შეიცავდნენ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ერთ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ელემენტზე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მეტს</w:t>
      </w:r>
      <w:r w:rsidRPr="00F63380">
        <w:rPr>
          <w:rFonts w:ascii="Times New Roman" w:eastAsia="Times New Roman" w:hAnsi="Times New Roman" w:cs="Times New Roman"/>
          <w:color w:val="000000"/>
        </w:rPr>
        <w:t>. </w:t>
      </w:r>
    </w:p>
    <w:p w14:paraId="119E8F80" w14:textId="77777777" w:rsidR="00F63380" w:rsidRPr="00F63380" w:rsidRDefault="00F63380" w:rsidP="00F6338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F63380">
        <w:rPr>
          <w:rFonts w:ascii="Sylfaen" w:eastAsia="Times New Roman" w:hAnsi="Sylfaen" w:cs="Sylfaen"/>
          <w:color w:val="000000"/>
        </w:rPr>
        <w:t>როგორია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შემდეგი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მნიშვნელობების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ტიპები</w:t>
      </w:r>
      <w:r w:rsidRPr="00F63380">
        <w:rPr>
          <w:rFonts w:ascii="Times New Roman" w:eastAsia="Times New Roman" w:hAnsi="Times New Roman" w:cs="Times New Roman"/>
          <w:color w:val="000000"/>
        </w:rPr>
        <w:t>:</w:t>
      </w:r>
    </w:p>
    <w:p w14:paraId="0AF3E0D1" w14:textId="6219C218" w:rsidR="00F63380" w:rsidRPr="007B1EA5" w:rsidRDefault="00F63380" w:rsidP="00F63380">
      <w:pPr>
        <w:spacing w:after="0" w:line="240" w:lineRule="auto"/>
        <w:ind w:left="270"/>
        <w:jc w:val="both"/>
        <w:rPr>
          <w:rFonts w:eastAsia="Times New Roman" w:cs="Times New Roman"/>
          <w:sz w:val="24"/>
          <w:szCs w:val="24"/>
          <w:lang w:val="ka-GE"/>
        </w:rPr>
      </w:pPr>
      <w:r w:rsidRPr="00F63380">
        <w:rPr>
          <w:rFonts w:ascii="Courier New" w:eastAsia="Times New Roman" w:hAnsi="Courier New" w:cs="Courier New"/>
          <w:color w:val="000000"/>
        </w:rPr>
        <w:t>([False,True],[’0’,’1’]), - ([Bool,</w:t>
      </w:r>
      <w:r w:rsidRPr="007B1EA5">
        <w:rPr>
          <w:rFonts w:ascii="Courier New" w:eastAsia="Times New Roman" w:hAnsi="Courier New" w:cs="Courier New"/>
          <w:color w:val="000000"/>
          <w:highlight w:val="yellow"/>
        </w:rPr>
        <w:t>Bool</w:t>
      </w:r>
      <w:r w:rsidRPr="00F63380">
        <w:rPr>
          <w:rFonts w:ascii="Courier New" w:eastAsia="Times New Roman" w:hAnsi="Courier New" w:cs="Courier New"/>
          <w:color w:val="000000"/>
        </w:rPr>
        <w:t>],[Char,</w:t>
      </w:r>
      <w:r w:rsidRPr="007B1EA5">
        <w:rPr>
          <w:rFonts w:ascii="Courier New" w:eastAsia="Times New Roman" w:hAnsi="Courier New" w:cs="Courier New"/>
          <w:color w:val="000000"/>
          <w:highlight w:val="yellow"/>
        </w:rPr>
        <w:t>Char</w:t>
      </w:r>
      <w:r w:rsidRPr="00F63380">
        <w:rPr>
          <w:rFonts w:ascii="Courier New" w:eastAsia="Times New Roman" w:hAnsi="Courier New" w:cs="Courier New"/>
          <w:color w:val="000000"/>
        </w:rPr>
        <w:t>])</w:t>
      </w:r>
      <w:r w:rsidR="007B1EA5">
        <w:rPr>
          <w:rFonts w:eastAsia="Times New Roman" w:cs="Courier New"/>
          <w:color w:val="000000"/>
          <w:lang w:val="ka-GE"/>
        </w:rPr>
        <w:t xml:space="preserve">              </w:t>
      </w:r>
      <w:r w:rsidR="007B1EA5" w:rsidRPr="007B1EA5">
        <w:rPr>
          <w:rFonts w:eastAsia="Times New Roman" w:cs="Courier New"/>
          <w:color w:val="000000"/>
          <w:highlight w:val="yellow"/>
          <w:lang w:val="ka-GE"/>
        </w:rPr>
        <w:t>+1</w:t>
      </w:r>
    </w:p>
    <w:p w14:paraId="4904780F" w14:textId="0CEDF06A" w:rsidR="00F63380" w:rsidRPr="007B1EA5" w:rsidRDefault="00F63380" w:rsidP="00F63380">
      <w:pPr>
        <w:spacing w:after="0" w:line="240" w:lineRule="auto"/>
        <w:ind w:left="270"/>
        <w:jc w:val="both"/>
        <w:rPr>
          <w:rFonts w:eastAsia="Times New Roman" w:cs="Times New Roman"/>
          <w:sz w:val="24"/>
          <w:szCs w:val="24"/>
          <w:lang w:val="ka-GE"/>
        </w:rPr>
      </w:pPr>
      <w:r w:rsidRPr="00F63380">
        <w:rPr>
          <w:rFonts w:ascii="Courier New" w:eastAsia="Times New Roman" w:hAnsi="Courier New" w:cs="Courier New"/>
          <w:color w:val="000000"/>
        </w:rPr>
        <w:t xml:space="preserve">[’5’,’4’,’2’] - </w:t>
      </w:r>
      <w:r w:rsidRPr="007B1EA5">
        <w:rPr>
          <w:rFonts w:ascii="Courier New" w:eastAsia="Times New Roman" w:hAnsi="Courier New" w:cs="Courier New"/>
          <w:color w:val="000000"/>
          <w:highlight w:val="yellow"/>
        </w:rPr>
        <w:t>[Char,Char,Char]</w:t>
      </w:r>
      <w:r w:rsidR="007B1EA5">
        <w:rPr>
          <w:rFonts w:eastAsia="Times New Roman" w:cs="Courier New"/>
          <w:color w:val="000000"/>
          <w:lang w:val="ka-GE"/>
        </w:rPr>
        <w:t xml:space="preserve">     </w:t>
      </w:r>
    </w:p>
    <w:p w14:paraId="4B7EB1E3" w14:textId="77777777" w:rsidR="00F63380" w:rsidRPr="00F63380" w:rsidRDefault="00F63380" w:rsidP="00F63380">
      <w:pPr>
        <w:spacing w:after="120" w:line="240" w:lineRule="auto"/>
        <w:ind w:left="2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Times New Roman" w:eastAsia="Times New Roman" w:hAnsi="Times New Roman" w:cs="Times New Roman"/>
          <w:color w:val="000000"/>
        </w:rPr>
        <w:t>[</w:t>
      </w:r>
      <w:r w:rsidRPr="00F63380">
        <w:rPr>
          <w:rFonts w:ascii="Courier New" w:eastAsia="Times New Roman" w:hAnsi="Courier New" w:cs="Courier New"/>
          <w:color w:val="000000"/>
        </w:rPr>
        <w:t>(“asd”,(3.4,’a’))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] - [(String,(Double,Char))]</w:t>
      </w:r>
    </w:p>
    <w:p w14:paraId="567B3485" w14:textId="18E40648" w:rsidR="00F63380" w:rsidRPr="00F63380" w:rsidRDefault="00F63380" w:rsidP="00F63380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63380">
        <w:rPr>
          <w:rFonts w:ascii="Sylfaen" w:eastAsia="Times New Roman" w:hAnsi="Sylfaen" w:cs="Sylfaen"/>
          <w:color w:val="000000"/>
        </w:rPr>
        <w:t>განსაზღვრეთ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შემდეგი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ფუნქციების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  </w:t>
      </w:r>
      <w:r w:rsidRPr="00F63380">
        <w:rPr>
          <w:rFonts w:ascii="Sylfaen" w:eastAsia="Times New Roman" w:hAnsi="Sylfaen" w:cs="Sylfaen"/>
          <w:color w:val="000000"/>
        </w:rPr>
        <w:t>მხოლოდ</w:t>
      </w:r>
      <w:r w:rsidRPr="00F63380">
        <w:rPr>
          <w:rFonts w:ascii="Calibri" w:eastAsia="Times New Roman" w:hAnsi="Calibri" w:cs="Calibri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ტიპები</w:t>
      </w:r>
      <w:r w:rsidRPr="00F63380">
        <w:rPr>
          <w:rFonts w:ascii="Calibri" w:eastAsia="Times New Roman" w:hAnsi="Calibri" w:cs="Calibri"/>
          <w:color w:val="000000"/>
        </w:rPr>
        <w:t xml:space="preserve"> </w:t>
      </w:r>
      <w:r w:rsidRPr="00F63380">
        <w:rPr>
          <w:rFonts w:ascii="Times New Roman" w:eastAsia="Times New Roman" w:hAnsi="Times New Roman" w:cs="Times New Roman"/>
          <w:color w:val="000000"/>
        </w:rPr>
        <w:t> </w:t>
      </w:r>
      <w:r w:rsidRPr="00F63380">
        <w:rPr>
          <w:rFonts w:ascii="Sylfaen" w:eastAsia="Times New Roman" w:hAnsi="Sylfaen" w:cs="Sylfaen"/>
          <w:color w:val="000000"/>
        </w:rPr>
        <w:t>პოლიმორფიზმის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გამოყენებით</w:t>
      </w:r>
      <w:r w:rsidRPr="00F63380">
        <w:rPr>
          <w:rFonts w:ascii="Times New Roman" w:eastAsia="Times New Roman" w:hAnsi="Times New Roman" w:cs="Times New Roman"/>
          <w:color w:val="000000"/>
        </w:rPr>
        <w:t>:</w:t>
      </w:r>
      <w:r w:rsidR="007B1EA5">
        <w:rPr>
          <w:rFonts w:eastAsia="Times New Roman" w:cs="Times New Roman"/>
          <w:color w:val="000000"/>
          <w:lang w:val="ka-GE"/>
        </w:rPr>
        <w:t xml:space="preserve">            </w:t>
      </w:r>
    </w:p>
    <w:p w14:paraId="4F9AB11A" w14:textId="7F81F801" w:rsidR="00F63380" w:rsidRPr="00F63380" w:rsidRDefault="00F63380" w:rsidP="00F63380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F63380">
        <w:rPr>
          <w:rFonts w:ascii="Courier New" w:eastAsia="Times New Roman" w:hAnsi="Courier New" w:cs="Courier New"/>
          <w:color w:val="000000"/>
        </w:rPr>
        <w:t xml:space="preserve">swap (x,y) = (y,x) </w:t>
      </w:r>
      <w:r>
        <w:rPr>
          <w:rFonts w:ascii="Courier New" w:eastAsia="Times New Roman" w:hAnsi="Courier New" w:cs="Courier New"/>
          <w:color w:val="000000"/>
        </w:rPr>
        <w:t>–</w:t>
      </w:r>
      <w:r w:rsidRPr="00F63380">
        <w:rPr>
          <w:rFonts w:ascii="Courier New" w:eastAsia="Times New Roman" w:hAnsi="Courier New" w:cs="Courier New"/>
          <w:color w:val="000000"/>
        </w:rPr>
        <w:t> </w:t>
      </w:r>
    </w:p>
    <w:p w14:paraId="56E72760" w14:textId="0869DB8D" w:rsidR="00F63380" w:rsidRDefault="00F63380" w:rsidP="00502D78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14:paraId="3C7A8117" w14:textId="3F55D52F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x=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ylfaen" w:hAnsi="Sylfaen"/>
          <w:bdr w:val="none" w:sz="0" w:space="0" w:color="auto" w:frame="1"/>
          <w:lang w:val="ka-GE"/>
        </w:rPr>
        <w:t>ვალერი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2B7321C" w14:textId="111A7E3B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y=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ylfaen" w:hAnsi="Sylfaen"/>
          <w:bdr w:val="none" w:sz="0" w:space="0" w:color="auto" w:frame="1"/>
          <w:lang w:val="ka-GE"/>
        </w:rPr>
        <w:t>ქაშაკაშვილი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090A4573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7B1EA5">
        <w:rPr>
          <w:rStyle w:val="HTMLCode"/>
          <w:rFonts w:ascii="inherit" w:hAnsi="inherit"/>
          <w:highlight w:val="yellow"/>
          <w:bdr w:val="none" w:sz="0" w:space="0" w:color="auto" w:frame="1"/>
        </w:rPr>
        <w:t>y,x=x,y</w:t>
      </w:r>
    </w:p>
    <w:p w14:paraId="6A17081E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09F61B6" w14:textId="77777777" w:rsidR="00502D78" w:rsidRDefault="00502D78" w:rsidP="00502D7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x +</w:t>
      </w:r>
      <w:r>
        <w:rPr>
          <w:rStyle w:val="hljs-string"/>
          <w:rFonts w:ascii="inherit" w:hAnsi="inherit"/>
          <w:bdr w:val="none" w:sz="0" w:space="0" w:color="auto" w:frame="1"/>
        </w:rPr>
        <w:t>" "</w:t>
      </w:r>
      <w:r>
        <w:rPr>
          <w:rStyle w:val="HTMLCode"/>
          <w:rFonts w:ascii="inherit" w:hAnsi="inherit"/>
          <w:bdr w:val="none" w:sz="0" w:space="0" w:color="auto" w:frame="1"/>
        </w:rPr>
        <w:t>+ y</w:t>
      </w:r>
    </w:p>
    <w:p w14:paraId="60186A11" w14:textId="77777777" w:rsidR="00502D78" w:rsidRPr="00F63380" w:rsidRDefault="00502D78" w:rsidP="00502D78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14:paraId="7C8903AA" w14:textId="5D775058" w:rsidR="00F63380" w:rsidRDefault="00F63380" w:rsidP="00F63380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F63380">
        <w:rPr>
          <w:rFonts w:ascii="Courier New" w:eastAsia="Times New Roman" w:hAnsi="Courier New" w:cs="Courier New"/>
          <w:color w:val="000000"/>
        </w:rPr>
        <w:t>isDigit x=if x=='a'||x=='b' then True else False </w:t>
      </w:r>
      <w:r w:rsidR="00502D78">
        <w:rPr>
          <w:rFonts w:ascii="Courier New" w:eastAsia="Times New Roman" w:hAnsi="Courier New" w:cs="Courier New"/>
          <w:color w:val="000000"/>
        </w:rPr>
        <w:br/>
      </w:r>
    </w:p>
    <w:p w14:paraId="455238FA" w14:textId="18F99D15" w:rsidR="00502D78" w:rsidRDefault="00502D78" w:rsidP="00502D7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</w:p>
    <w:p w14:paraId="4966E359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is_number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s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0B2CBBB4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4E29B138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float</w:t>
      </w:r>
      <w:r>
        <w:rPr>
          <w:rStyle w:val="HTMLCode"/>
          <w:rFonts w:ascii="inherit" w:hAnsi="inherit"/>
          <w:bdr w:val="none" w:sz="0" w:space="0" w:color="auto" w:frame="1"/>
        </w:rPr>
        <w:t>(s)</w:t>
      </w:r>
    </w:p>
    <w:p w14:paraId="3080A077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14:paraId="5198B704" w14:textId="77777777" w:rsidR="00502D78" w:rsidRDefault="00502D78" w:rsidP="00502D7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except</w:t>
      </w:r>
      <w:r>
        <w:rPr>
          <w:rStyle w:val="HTMLCode"/>
          <w:rFonts w:ascii="inherit" w:hAnsi="inherit"/>
          <w:bdr w:val="none" w:sz="0" w:space="0" w:color="auto" w:frame="1"/>
        </w:rPr>
        <w:t xml:space="preserve"> ValueError:</w:t>
      </w:r>
    </w:p>
    <w:p w14:paraId="6AB200B9" w14:textId="77777777" w:rsidR="00502D78" w:rsidRDefault="00502D78" w:rsidP="00502D7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</w:p>
    <w:p w14:paraId="3B0BEE18" w14:textId="637C89A4" w:rsidR="00502D78" w:rsidRDefault="00502D78" w:rsidP="00502D7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</w:p>
    <w:p w14:paraId="3BB94CB8" w14:textId="77777777" w:rsidR="00502D78" w:rsidRPr="00F63380" w:rsidRDefault="00502D78" w:rsidP="00502D78">
      <w:pPr>
        <w:spacing w:after="0" w:line="240" w:lineRule="auto"/>
        <w:ind w:left="36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</w:p>
    <w:p w14:paraId="2F5E8D11" w14:textId="77777777" w:rsidR="00F63380" w:rsidRPr="00F63380" w:rsidRDefault="00F63380" w:rsidP="00F63380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F63380">
        <w:rPr>
          <w:rFonts w:ascii="Calibri" w:eastAsia="Times New Roman" w:hAnsi="Calibri" w:cs="Calibri"/>
          <w:color w:val="000000"/>
        </w:rPr>
        <w:t>f</w:t>
      </w:r>
      <w:r w:rsidRPr="00F63380">
        <w:rPr>
          <w:rFonts w:ascii="Courier New" w:eastAsia="Times New Roman" w:hAnsi="Courier New" w:cs="Courier New"/>
          <w:color w:val="000000"/>
        </w:rPr>
        <w:t>st</w:t>
      </w:r>
    </w:p>
    <w:p w14:paraId="595685D6" w14:textId="77777777" w:rsidR="00F63380" w:rsidRPr="00F63380" w:rsidRDefault="00F63380" w:rsidP="00F6338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F63380">
        <w:rPr>
          <w:rFonts w:ascii="Courier New" w:eastAsia="Times New Roman" w:hAnsi="Courier New" w:cs="Courier New"/>
          <w:color w:val="000000"/>
        </w:rPr>
        <w:t>(sum, product)</w:t>
      </w:r>
    </w:p>
    <w:p w14:paraId="67595994" w14:textId="77777777" w:rsidR="00F63380" w:rsidRPr="00F63380" w:rsidRDefault="00F63380" w:rsidP="00F6338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</w:rPr>
        <w:t>თითოეული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ფუნქცია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გამოიძახეთ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კონკრეტული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მონაცემებისთვის</w:t>
      </w:r>
      <w:r w:rsidRPr="00F63380">
        <w:rPr>
          <w:rFonts w:ascii="Times New Roman" w:eastAsia="Times New Roman" w:hAnsi="Times New Roman" w:cs="Times New Roman"/>
          <w:color w:val="000000"/>
        </w:rPr>
        <w:t>.</w:t>
      </w:r>
    </w:p>
    <w:p w14:paraId="69CE5FC0" w14:textId="77777777" w:rsidR="00F63380" w:rsidRPr="00F63380" w:rsidRDefault="00F63380" w:rsidP="00F6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3C328D" w14:textId="77777777" w:rsidR="00F63380" w:rsidRPr="00F63380" w:rsidRDefault="00F63380" w:rsidP="00F6338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63380">
        <w:rPr>
          <w:rFonts w:ascii="Sylfaen" w:eastAsia="Times New Roman" w:hAnsi="Sylfaen" w:cs="Sylfaen"/>
          <w:color w:val="000000"/>
        </w:rPr>
        <w:t>მოცემულია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ფუნქციის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ტიპები</w:t>
      </w:r>
      <w:r w:rsidRPr="00F63380">
        <w:rPr>
          <w:rFonts w:ascii="Times New Roman" w:eastAsia="Times New Roman" w:hAnsi="Times New Roman" w:cs="Times New Roman"/>
          <w:color w:val="000000"/>
        </w:rPr>
        <w:t>: </w:t>
      </w:r>
    </w:p>
    <w:p w14:paraId="796C10FA" w14:textId="1247D3BC" w:rsidR="00F63380" w:rsidRPr="00F63380" w:rsidRDefault="00F63380" w:rsidP="00F6338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63380">
        <w:rPr>
          <w:rFonts w:ascii="Consolas" w:eastAsia="Times New Roman" w:hAnsi="Consolas" w:cs="Calibri"/>
          <w:color w:val="000000"/>
        </w:rPr>
        <w:t>fun :: Fractional a =&gt; a -&gt; a -&gt; a</w:t>
      </w:r>
    </w:p>
    <w:p w14:paraId="68927C6E" w14:textId="56BC7D73" w:rsidR="00F63380" w:rsidRDefault="00F63380" w:rsidP="00F63380">
      <w:pPr>
        <w:spacing w:after="0" w:line="240" w:lineRule="auto"/>
        <w:ind w:left="720"/>
        <w:textAlignment w:val="baseline"/>
        <w:rPr>
          <w:rFonts w:ascii="Consolas" w:eastAsia="Times New Roman" w:hAnsi="Consolas" w:cs="Calibri"/>
          <w:color w:val="000000"/>
        </w:rPr>
      </w:pPr>
    </w:p>
    <w:p w14:paraId="1825776D" w14:textId="6FEAFE5E" w:rsidR="00F63380" w:rsidRDefault="00F63380" w:rsidP="00F63380">
      <w:pPr>
        <w:spacing w:after="0" w:line="240" w:lineRule="auto"/>
        <w:ind w:left="720"/>
        <w:textAlignment w:val="baseline"/>
      </w:pPr>
      <w:r>
        <w:t xml:space="preserve">:module + Data.Ratio </w:t>
      </w:r>
      <w:r>
        <w:br/>
        <w:t>Prelude&gt; 3/5 0.6</w:t>
      </w:r>
      <w:r>
        <w:br/>
        <w:t xml:space="preserve"> it :: Fractional a =&gt; a</w:t>
      </w:r>
    </w:p>
    <w:p w14:paraId="252D59E1" w14:textId="77777777" w:rsidR="00F63380" w:rsidRPr="00F63380" w:rsidRDefault="00F63380" w:rsidP="00F6338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14:paraId="7BCB9F29" w14:textId="44E2B4C6" w:rsidR="00F63380" w:rsidRDefault="00F63380" w:rsidP="00F6338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63380">
        <w:rPr>
          <w:rFonts w:ascii="Consolas" w:eastAsia="Times New Roman" w:hAnsi="Consolas" w:cs="Calibri"/>
          <w:color w:val="000000"/>
        </w:rPr>
        <w:t>fun :: Eq a =&gt; (a, a) -&gt; Bool</w:t>
      </w:r>
      <w:r>
        <w:rPr>
          <w:rFonts w:ascii="Consolas" w:eastAsia="Times New Roman" w:hAnsi="Consolas" w:cs="Calibri"/>
          <w:color w:val="000000"/>
        </w:rPr>
        <w:br/>
      </w:r>
    </w:p>
    <w:p w14:paraId="6328610D" w14:textId="77777777" w:rsidR="00F63380" w:rsidRPr="00F63380" w:rsidRDefault="00F63380" w:rsidP="00F633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6338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fun :: (Ord a, Bounded a) =&gt;</w:t>
      </w:r>
    </w:p>
    <w:p w14:paraId="483DE439" w14:textId="77777777" w:rsidR="00F63380" w:rsidRPr="00F63380" w:rsidRDefault="00F63380" w:rsidP="00F6338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14:paraId="08539BE4" w14:textId="77777777" w:rsidR="00F63380" w:rsidRPr="00F63380" w:rsidRDefault="00F63380" w:rsidP="00F63380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3380">
        <w:rPr>
          <w:rFonts w:ascii="Sylfaen" w:eastAsia="Times New Roman" w:hAnsi="Sylfaen" w:cs="Sylfaen"/>
          <w:color w:val="000000"/>
        </w:rPr>
        <w:t>თითოეული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ტიპისთვის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მოიყვანეთ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მაგალითი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ფუნქციებისა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3380">
        <w:rPr>
          <w:rFonts w:ascii="Sylfaen" w:eastAsia="Times New Roman" w:hAnsi="Sylfaen" w:cs="Sylfaen"/>
          <w:color w:val="000000"/>
        </w:rPr>
        <w:t>რომლებსაც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ექნებათ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მოცემული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ტიპი</w:t>
      </w:r>
      <w:r w:rsidRPr="00F63380">
        <w:rPr>
          <w:rFonts w:ascii="Times New Roman" w:eastAsia="Times New Roman" w:hAnsi="Times New Roman" w:cs="Times New Roman"/>
          <w:color w:val="000000"/>
        </w:rPr>
        <w:t>.</w:t>
      </w:r>
    </w:p>
    <w:p w14:paraId="0A903E51" w14:textId="77777777" w:rsidR="00F63380" w:rsidRPr="00F63380" w:rsidRDefault="00F63380" w:rsidP="00F6338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63380">
        <w:rPr>
          <w:rFonts w:ascii="Sylfaen" w:eastAsia="Times New Roman" w:hAnsi="Sylfaen" w:cs="Sylfaen"/>
          <w:color w:val="000000"/>
        </w:rPr>
        <w:t>წილადური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რიცხვითი</w:t>
      </w:r>
      <w:r w:rsidRPr="00F63380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380">
        <w:rPr>
          <w:rFonts w:ascii="Sylfaen" w:eastAsia="Times New Roman" w:hAnsi="Sylfaen" w:cs="Sylfaen"/>
          <w:color w:val="000000"/>
        </w:rPr>
        <w:t>კლასი</w:t>
      </w:r>
      <w:r w:rsidRPr="00F63380">
        <w:rPr>
          <w:rFonts w:ascii="Times New Roman" w:eastAsia="Times New Roman" w:hAnsi="Times New Roman" w:cs="Times New Roman"/>
          <w:color w:val="000000"/>
        </w:rPr>
        <w:t>.</w:t>
      </w:r>
    </w:p>
    <w:p w14:paraId="3B86F7D8" w14:textId="5AB35DA6" w:rsidR="009D6ADB" w:rsidRPr="00F63380" w:rsidRDefault="00F63380" w:rsidP="00F63380">
      <w:r w:rsidRPr="00F6338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D6ADB" w:rsidRPr="00F633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AEF3" w14:textId="77777777" w:rsidR="00AF6148" w:rsidRDefault="00AF6148" w:rsidP="00502D78">
      <w:pPr>
        <w:spacing w:after="0" w:line="240" w:lineRule="auto"/>
      </w:pPr>
      <w:r>
        <w:separator/>
      </w:r>
    </w:p>
  </w:endnote>
  <w:endnote w:type="continuationSeparator" w:id="0">
    <w:p w14:paraId="48200D3F" w14:textId="77777777" w:rsidR="00AF6148" w:rsidRDefault="00AF6148" w:rsidP="0050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1050" w14:textId="77777777" w:rsidR="00502D78" w:rsidRDefault="00502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E2E5" w14:textId="77777777" w:rsidR="00502D78" w:rsidRDefault="00502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65B2" w14:textId="77777777" w:rsidR="00502D78" w:rsidRDefault="00502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3BC1" w14:textId="77777777" w:rsidR="00AF6148" w:rsidRDefault="00AF6148" w:rsidP="00502D78">
      <w:pPr>
        <w:spacing w:after="0" w:line="240" w:lineRule="auto"/>
      </w:pPr>
      <w:r>
        <w:separator/>
      </w:r>
    </w:p>
  </w:footnote>
  <w:footnote w:type="continuationSeparator" w:id="0">
    <w:p w14:paraId="363CEB28" w14:textId="77777777" w:rsidR="00AF6148" w:rsidRDefault="00AF6148" w:rsidP="0050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AAE3" w14:textId="77777777" w:rsidR="00502D78" w:rsidRDefault="00502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5E97" w14:textId="2A9D9490" w:rsidR="00502D78" w:rsidRPr="00502D78" w:rsidRDefault="00502D78">
    <w:pPr>
      <w:pStyle w:val="Header"/>
      <w:rPr>
        <w:lang w:val="ka-GE"/>
      </w:rPr>
    </w:pPr>
    <w:r>
      <w:rPr>
        <w:lang w:val="ka-GE"/>
      </w:rPr>
      <w:t>ვალერი ქაშაკაშვილი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1DCC" w14:textId="77777777" w:rsidR="00502D78" w:rsidRDefault="00502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88130C"/>
    <w:multiLevelType w:val="multilevel"/>
    <w:tmpl w:val="AE14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F79BE"/>
    <w:multiLevelType w:val="multilevel"/>
    <w:tmpl w:val="8CC0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4772A"/>
    <w:multiLevelType w:val="multilevel"/>
    <w:tmpl w:val="CD32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A37A28"/>
    <w:multiLevelType w:val="hybridMultilevel"/>
    <w:tmpl w:val="58AC2BAA"/>
    <w:lvl w:ilvl="0" w:tplc="65DAE50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C4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A1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60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88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C2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8B7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87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95248"/>
    <w:multiLevelType w:val="multilevel"/>
    <w:tmpl w:val="C3B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F7095"/>
    <w:multiLevelType w:val="multilevel"/>
    <w:tmpl w:val="93409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775CC"/>
    <w:multiLevelType w:val="multilevel"/>
    <w:tmpl w:val="C77A3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E6F5C"/>
    <w:multiLevelType w:val="hybridMultilevel"/>
    <w:tmpl w:val="D2F47584"/>
    <w:lvl w:ilvl="0" w:tplc="AF641E9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ECA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02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83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89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9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FA3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E4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4A8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6"/>
  </w:num>
  <w:num w:numId="5">
    <w:abstractNumId w:val="17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3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lowerLetter"/>
        <w:lvlText w:val="%1."/>
        <w:lvlJc w:val="left"/>
      </w:lvl>
    </w:lvlOverride>
  </w:num>
  <w:num w:numId="16">
    <w:abstractNumId w:val="18"/>
  </w:num>
  <w:num w:numId="17">
    <w:abstractNumId w:val="18"/>
    <w:lvlOverride w:ilvl="0">
      <w:lvl w:ilvl="0" w:tplc="AF641E90">
        <w:numFmt w:val="lowerLetter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lowerLetter"/>
        <w:lvlText w:val="%1."/>
        <w:lvlJc w:val="left"/>
      </w:lvl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502D78"/>
    <w:rsid w:val="007A58FB"/>
    <w:rsid w:val="007B1EA5"/>
    <w:rsid w:val="008D494E"/>
    <w:rsid w:val="0091289C"/>
    <w:rsid w:val="009D6ADB"/>
    <w:rsid w:val="00A2102C"/>
    <w:rsid w:val="00AF4D48"/>
    <w:rsid w:val="00AF6148"/>
    <w:rsid w:val="00EC62EC"/>
    <w:rsid w:val="00F63380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38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63380"/>
  </w:style>
  <w:style w:type="character" w:customStyle="1" w:styleId="hljs-type">
    <w:name w:val="hljs-type"/>
    <w:basedOn w:val="DefaultParagraphFont"/>
    <w:rsid w:val="00F63380"/>
  </w:style>
  <w:style w:type="character" w:customStyle="1" w:styleId="hljs-string">
    <w:name w:val="hljs-string"/>
    <w:basedOn w:val="DefaultParagraphFont"/>
    <w:rsid w:val="00502D78"/>
  </w:style>
  <w:style w:type="character" w:customStyle="1" w:styleId="hljs-builtin">
    <w:name w:val="hljs-built_in"/>
    <w:basedOn w:val="DefaultParagraphFont"/>
    <w:rsid w:val="00502D78"/>
  </w:style>
  <w:style w:type="character" w:customStyle="1" w:styleId="hljs-keyword">
    <w:name w:val="hljs-keyword"/>
    <w:basedOn w:val="DefaultParagraphFont"/>
    <w:rsid w:val="00502D78"/>
  </w:style>
  <w:style w:type="character" w:customStyle="1" w:styleId="hljs-params">
    <w:name w:val="hljs-params"/>
    <w:basedOn w:val="DefaultParagraphFont"/>
    <w:rsid w:val="00502D78"/>
  </w:style>
  <w:style w:type="character" w:customStyle="1" w:styleId="hljs-literal">
    <w:name w:val="hljs-literal"/>
    <w:basedOn w:val="DefaultParagraphFont"/>
    <w:rsid w:val="00502D78"/>
  </w:style>
  <w:style w:type="paragraph" w:styleId="Header">
    <w:name w:val="header"/>
    <w:basedOn w:val="Normal"/>
    <w:link w:val="HeaderChar"/>
    <w:uiPriority w:val="99"/>
    <w:unhideWhenUsed/>
    <w:rsid w:val="0050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78"/>
  </w:style>
  <w:style w:type="paragraph" w:styleId="Footer">
    <w:name w:val="footer"/>
    <w:basedOn w:val="Normal"/>
    <w:link w:val="FooterChar"/>
    <w:uiPriority w:val="99"/>
    <w:unhideWhenUsed/>
    <w:rsid w:val="0050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2021-11-04T12:10:00Z</dcterms:created>
  <dcterms:modified xsi:type="dcterms:W3CDTF">2021-11-08T04:26:00Z</dcterms:modified>
</cp:coreProperties>
</file>