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64D0" w14:textId="77777777" w:rsidR="008D494E" w:rsidRPr="003A1301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B5E6636" w14:textId="77777777" w:rsidR="008D494E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6F841FF9" w14:textId="77777777" w:rsidR="008D494E" w:rsidRPr="008D629B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3ACB8520" w14:textId="77777777" w:rsidR="008D494E" w:rsidRPr="00707B66" w:rsidRDefault="008D494E" w:rsidP="008D494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2CBEE53B" w14:textId="77777777" w:rsidR="008D494E" w:rsidRDefault="008D494E" w:rsidP="008D494E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326CE2A6" w14:textId="77777777" w:rsidR="008D494E" w:rsidRDefault="008D494E" w:rsidP="008D494E">
      <w:pPr>
        <w:rPr>
          <w:rFonts w:ascii="Sylfaen" w:hAnsi="Sylfaen"/>
          <w:sz w:val="24"/>
          <w:szCs w:val="24"/>
          <w:lang w:val="ka-GE"/>
        </w:rPr>
      </w:pPr>
    </w:p>
    <w:p w14:paraId="163FC875" w14:textId="601DCA95" w:rsidR="008D494E" w:rsidRDefault="008D494E" w:rsidP="008D494E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E30FBA">
        <w:rPr>
          <w:rFonts w:ascii="Sylfaen" w:hAnsi="Sylfaen"/>
          <w:sz w:val="24"/>
          <w:szCs w:val="24"/>
          <w:lang w:val="ka-GE"/>
        </w:rPr>
        <w:t xml:space="preserve">             </w:t>
      </w:r>
      <w:r w:rsidR="00E30FBA" w:rsidRPr="00E30FBA">
        <w:rPr>
          <w:rFonts w:ascii="Sylfaen" w:hAnsi="Sylfaen"/>
          <w:sz w:val="24"/>
          <w:szCs w:val="24"/>
          <w:highlight w:val="yellow"/>
          <w:lang w:val="ka-GE"/>
        </w:rPr>
        <w:t>11</w:t>
      </w:r>
    </w:p>
    <w:p w14:paraId="27F9F54A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3B43E7FB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372768B1" w14:textId="77777777" w:rsidR="008D494E" w:rsidRDefault="008D494E" w:rsidP="008D494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7DE82657" w14:textId="77777777" w:rsidR="008D494E" w:rsidRPr="0051165C" w:rsidRDefault="008D494E" w:rsidP="008D494E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/>
        </w:rPr>
        <w:t>c)</w:t>
      </w:r>
      <w:r w:rsidRPr="00B94137">
        <w:rPr>
          <w:rFonts w:ascii="Courier New" w:hAnsi="Courier New" w:cs="Courier New"/>
          <w:lang w:val="ka-GE"/>
        </w:rPr>
        <w:t>(Bool,([Bool],[Integer]))</w:t>
      </w:r>
    </w:p>
    <w:p w14:paraId="4E13C1DA" w14:textId="77777777" w:rsidR="008D494E" w:rsidRPr="0051165C" w:rsidRDefault="008D494E" w:rsidP="008D494E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6700B7E9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219C5F2E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>[(False,’</w:t>
      </w:r>
      <w:r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06FC3305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</w:p>
    <w:p w14:paraId="143DE8FD" w14:textId="77777777" w:rsidR="008D494E" w:rsidRDefault="008D494E" w:rsidP="007A58FB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</w:p>
    <w:p w14:paraId="261FDECB" w14:textId="77777777" w:rsidR="008D494E" w:rsidRPr="0051165C" w:rsidRDefault="008D494E" w:rsidP="008D494E">
      <w:pPr>
        <w:pStyle w:val="ListParagraph"/>
        <w:numPr>
          <w:ilvl w:val="0"/>
          <w:numId w:val="3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მხოლოდტიპები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2FB2E405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DA3B48">
        <w:rPr>
          <w:rFonts w:ascii="Courier New" w:hAnsi="Courier New"/>
        </w:rPr>
        <w:t>second xs = head (tail xs)</w:t>
      </w:r>
    </w:p>
    <w:p w14:paraId="7CE25839" w14:textId="77777777" w:rsid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A3B48">
        <w:rPr>
          <w:rFonts w:ascii="Courier New" w:hAnsi="Courier New"/>
        </w:rPr>
        <w:t>b) fun1 xs=(sum xs)+(product xs)</w:t>
      </w:r>
    </w:p>
    <w:p w14:paraId="125F7CB2" w14:textId="77777777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null </w:t>
      </w:r>
    </w:p>
    <w:p w14:paraId="743F610C" w14:textId="77777777" w:rsidR="008D494E" w:rsidRPr="008D494E" w:rsidRDefault="008D494E" w:rsidP="008D494E">
      <w:pPr>
        <w:pStyle w:val="ListParagraph"/>
        <w:numPr>
          <w:ilvl w:val="0"/>
          <w:numId w:val="4"/>
        </w:numPr>
        <w:spacing w:after="0" w:line="240" w:lineRule="auto"/>
        <w:ind w:left="630"/>
        <w:jc w:val="both"/>
        <w:rPr>
          <w:rFonts w:ascii="Courier New" w:hAnsi="Courier New"/>
        </w:rPr>
      </w:pPr>
      <w:r w:rsidRPr="008D494E">
        <w:rPr>
          <w:rFonts w:ascii="Courier New" w:hAnsi="Courier New"/>
        </w:rPr>
        <w:t xml:space="preserve"> [ init,reverse]</w:t>
      </w:r>
    </w:p>
    <w:p w14:paraId="3E7B05E4" w14:textId="77777777" w:rsidR="008D494E" w:rsidRDefault="008D494E" w:rsidP="007A58FB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109DD179" w14:textId="77777777" w:rsidR="008D494E" w:rsidRPr="00A66377" w:rsidRDefault="008D494E" w:rsidP="008D494E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1179DA0A" w14:textId="77777777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cs="Consolas"/>
        </w:rPr>
        <w:t>a</w:t>
      </w:r>
      <w:r>
        <w:rPr>
          <w:rFonts w:cs="Consolas"/>
          <w:lang w:val="ka-GE"/>
        </w:rPr>
        <w:t xml:space="preserve">) </w:t>
      </w:r>
      <w:r w:rsidRPr="008D494E">
        <w:rPr>
          <w:rFonts w:ascii="Courier New" w:hAnsi="Courier New"/>
        </w:rPr>
        <w:t>fun :: Integral a =&gt; a -&gt; a -&gt; a</w:t>
      </w:r>
    </w:p>
    <w:p w14:paraId="0AAE6543" w14:textId="77777777" w:rsidR="008D494E" w:rsidRPr="008D494E" w:rsidRDefault="008D494E" w:rsidP="008D494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Sylfaen" w:hAnsi="Sylfaen" w:cs="Sylfaen"/>
        </w:rPr>
        <w:t>b</w:t>
      </w:r>
      <w:r w:rsidRPr="008D494E">
        <w:rPr>
          <w:rFonts w:ascii="Courier New" w:hAnsi="Courier New"/>
        </w:rPr>
        <w:t>) fun :: (Eq a, Num a) =&gt; a -&gt; a -&gt; Bool</w:t>
      </w:r>
    </w:p>
    <w:p w14:paraId="5F6F7495" w14:textId="77777777" w:rsidR="008D494E" w:rsidRDefault="008D494E" w:rsidP="007A58FB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A66377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1D86FA4" w14:textId="77777777" w:rsidR="008D494E" w:rsidRPr="008E0AFD" w:rsidRDefault="008D494E" w:rsidP="008D494E">
      <w:pPr>
        <w:pStyle w:val="ListParagraph"/>
        <w:numPr>
          <w:ilvl w:val="0"/>
          <w:numId w:val="3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მოწესრიგების ძირითადი კლასი</w:t>
      </w:r>
      <w:r w:rsidRPr="008E0AFD">
        <w:rPr>
          <w:lang w:val="ka-GE"/>
        </w:rPr>
        <w:t>.</w:t>
      </w:r>
    </w:p>
    <w:p w14:paraId="773FB58D" w14:textId="77777777" w:rsidR="008D494E" w:rsidRPr="00A66377" w:rsidRDefault="008D494E" w:rsidP="008D494E">
      <w:pPr>
        <w:pStyle w:val="ListParagraph"/>
        <w:tabs>
          <w:tab w:val="left" w:pos="630"/>
        </w:tabs>
        <w:spacing w:after="120"/>
        <w:ind w:left="634"/>
        <w:rPr>
          <w:rFonts w:ascii="Sylfaen" w:hAnsi="Sylfaen"/>
          <w:lang w:val="ka-GE"/>
        </w:rPr>
      </w:pPr>
    </w:p>
    <w:p w14:paraId="6224CD4B" w14:textId="77777777" w:rsidR="005E003E" w:rsidRDefault="005E003E" w:rsidP="008D494E">
      <w:pPr>
        <w:ind w:right="-90"/>
        <w:rPr>
          <w:rFonts w:asciiTheme="majorHAnsi" w:hAnsiTheme="majorHAnsi"/>
        </w:rPr>
      </w:pPr>
      <w:r>
        <w:t>1)</w:t>
      </w:r>
    </w:p>
    <w:p w14:paraId="38E4A5D1" w14:textId="7959D50F" w:rsidR="005E003E" w:rsidRDefault="005E003E" w:rsidP="005E003E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>
        <w:rPr>
          <w:rFonts w:ascii="Courier New" w:hAnsi="Courier New"/>
        </w:rPr>
        <w:t>True,False</w:t>
      </w:r>
      <w:r w:rsidRPr="0051165C">
        <w:rPr>
          <w:rFonts w:ascii="Courier New" w:hAnsi="Courier New"/>
          <w:lang w:val="ka-GE"/>
        </w:rPr>
        <w:t>],[</w:t>
      </w:r>
      <w:r>
        <w:rPr>
          <w:rFonts w:ascii="Courier New" w:hAnsi="Courier New"/>
        </w:rPr>
        <w:t>1.5,2.3,4.5</w:t>
      </w:r>
      <w:r w:rsidRPr="0051165C">
        <w:rPr>
          <w:rFonts w:ascii="Courier New" w:hAnsi="Courier New"/>
          <w:lang w:val="ka-GE"/>
        </w:rPr>
        <w:t>]),[</w:t>
      </w:r>
      <w:r>
        <w:rPr>
          <w:rFonts w:ascii="Courier New" w:hAnsi="Courier New"/>
        </w:rPr>
        <w:t>1,2,3,4,5</w:t>
      </w:r>
      <w:r w:rsidRPr="0051165C">
        <w:rPr>
          <w:rFonts w:ascii="Courier New" w:hAnsi="Courier New"/>
          <w:lang w:val="ka-GE"/>
        </w:rPr>
        <w:t>])</w:t>
      </w:r>
    </w:p>
    <w:p w14:paraId="37827C09" w14:textId="77777777" w:rsidR="00AA5531" w:rsidRPr="0051165C" w:rsidRDefault="00AA5531" w:rsidP="00AA5531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064F9E8F" w14:textId="77777777" w:rsidR="00AA5531" w:rsidRPr="00AA5531" w:rsidRDefault="00AA5531" w:rsidP="005E003E">
      <w:pPr>
        <w:pStyle w:val="ListParagraph"/>
        <w:spacing w:after="120" w:line="240" w:lineRule="auto"/>
        <w:ind w:left="270"/>
      </w:pPr>
    </w:p>
    <w:p w14:paraId="36BA0829" w14:textId="55B4038C" w:rsidR="005E003E" w:rsidRPr="00E30FBA" w:rsidRDefault="0011372E" w:rsidP="005E003E">
      <w:pPr>
        <w:ind w:right="-90"/>
        <w:rPr>
          <w:lang w:val="ka-GE"/>
        </w:rPr>
      </w:pPr>
      <w:r>
        <w:rPr>
          <w:rFonts w:ascii="Courier New" w:hAnsi="Courier New"/>
        </w:rPr>
        <w:t xml:space="preserve">  b)</w:t>
      </w:r>
      <w:r w:rsidR="005E003E" w:rsidRPr="0051165C">
        <w:rPr>
          <w:rFonts w:ascii="Courier New" w:hAnsi="Courier New"/>
        </w:rPr>
        <w:t>[([</w:t>
      </w:r>
      <w:r w:rsidR="005E003E">
        <w:rPr>
          <w:rFonts w:ascii="Courier New" w:hAnsi="Courier New"/>
        </w:rPr>
        <w:t>1,2,3,4,5</w:t>
      </w:r>
      <w:r w:rsidR="005E003E" w:rsidRPr="0051165C">
        <w:rPr>
          <w:rFonts w:ascii="Courier New" w:hAnsi="Courier New"/>
        </w:rPr>
        <w:t>],[</w:t>
      </w:r>
      <w:r w:rsidR="005E003E" w:rsidRPr="005E003E">
        <w:rPr>
          <w:rFonts w:ascii="Courier New" w:hAnsi="Courier New"/>
        </w:rPr>
        <w:t xml:space="preserve"> </w:t>
      </w:r>
      <w:r w:rsidR="005E003E">
        <w:rPr>
          <w:rFonts w:ascii="Courier New" w:hAnsi="Courier New"/>
        </w:rPr>
        <w:t>1.5,2.3,4.5</w:t>
      </w:r>
      <w:r w:rsidR="005E003E" w:rsidRPr="0051165C">
        <w:rPr>
          <w:rFonts w:ascii="Courier New" w:hAnsi="Courier New"/>
        </w:rPr>
        <w:t>],[(</w:t>
      </w:r>
      <w:r>
        <w:rPr>
          <w:rFonts w:ascii="Courier New" w:hAnsi="Courier New"/>
        </w:rPr>
        <w:t>True</w:t>
      </w:r>
      <w:r w:rsidR="007E5DBC">
        <w:rPr>
          <w:rFonts w:ascii="Courier New" w:hAnsi="Courier New"/>
        </w:rPr>
        <w:t>,</w:t>
      </w:r>
      <w:r>
        <w:rPr>
          <w:rFonts w:ascii="Courier New" w:hAnsi="Courier New"/>
        </w:rPr>
        <w:t>’I</w:t>
      </w:r>
      <w:r w:rsidR="00F5142A">
        <w:rPr>
          <w:rFonts w:ascii="Courier New" w:hAnsi="Courier New"/>
        </w:rPr>
        <w:t>o</w:t>
      </w:r>
      <w:r>
        <w:rPr>
          <w:rFonts w:ascii="Courier New" w:hAnsi="Courier New"/>
        </w:rPr>
        <w:t>’</w:t>
      </w:r>
      <w:r w:rsidR="005E003E" w:rsidRPr="0051165C">
        <w:rPr>
          <w:rFonts w:ascii="Courier New" w:hAnsi="Courier New"/>
        </w:rPr>
        <w:t>)])]</w:t>
      </w:r>
      <w:r w:rsidR="00AA5531" w:rsidRPr="00244D0E">
        <w:rPr>
          <w:rFonts w:ascii="Courier New" w:hAnsi="Courier New"/>
          <w:highlight w:val="yellow"/>
        </w:rPr>
        <w:t>//</w:t>
      </w:r>
      <w:r w:rsidR="00AA5531" w:rsidRPr="00244D0E">
        <w:rPr>
          <w:highlight w:val="yellow"/>
          <w:lang w:val="ka-GE"/>
        </w:rPr>
        <w:t>მეორე წევრი?</w:t>
      </w:r>
      <w:r w:rsidR="00E30FBA">
        <w:rPr>
          <w:lang w:val="ka-GE"/>
        </w:rPr>
        <w:t xml:space="preserve">        -1</w:t>
      </w:r>
    </w:p>
    <w:p w14:paraId="19D7E071" w14:textId="42BADCF3" w:rsidR="0011372E" w:rsidRPr="00244D0E" w:rsidRDefault="0011372E" w:rsidP="0011372E">
      <w:pPr>
        <w:pStyle w:val="ListParagraph"/>
        <w:spacing w:after="120" w:line="240" w:lineRule="auto"/>
        <w:ind w:left="270"/>
        <w:rPr>
          <w:rFonts w:cs="Sylfaen"/>
        </w:rPr>
      </w:pPr>
      <w:r>
        <w:rPr>
          <w:rFonts w:ascii="Courier New" w:hAnsi="Courier New"/>
        </w:rPr>
        <w:t>c)</w:t>
      </w:r>
      <w:r w:rsidRPr="00B94137">
        <w:rPr>
          <w:rFonts w:ascii="Courier New" w:hAnsi="Courier New" w:cs="Courier New"/>
          <w:lang w:val="ka-GE"/>
        </w:rPr>
        <w:t>(</w:t>
      </w:r>
      <w:r>
        <w:rPr>
          <w:rFonts w:ascii="Courier New" w:hAnsi="Courier New" w:cs="Courier New"/>
        </w:rPr>
        <w:t>True</w:t>
      </w:r>
      <w:r w:rsidRPr="00B94137">
        <w:rPr>
          <w:rFonts w:ascii="Courier New" w:hAnsi="Courier New" w:cs="Courier New"/>
          <w:lang w:val="ka-GE"/>
        </w:rPr>
        <w:t>,([</w:t>
      </w:r>
      <w:r>
        <w:rPr>
          <w:rFonts w:ascii="Courier New" w:hAnsi="Courier New" w:cs="Courier New"/>
        </w:rPr>
        <w:t>True,False</w:t>
      </w:r>
      <w:r w:rsidRPr="00B94137">
        <w:rPr>
          <w:rFonts w:ascii="Courier New" w:hAnsi="Courier New" w:cs="Courier New"/>
          <w:lang w:val="ka-GE"/>
        </w:rPr>
        <w:t>],[</w:t>
      </w:r>
      <w:r>
        <w:rPr>
          <w:rFonts w:ascii="Courier New" w:hAnsi="Courier New" w:cs="Courier New"/>
        </w:rPr>
        <w:t>1,2,3,4,5</w:t>
      </w:r>
      <w:r w:rsidRPr="00B94137">
        <w:rPr>
          <w:rFonts w:ascii="Courier New" w:hAnsi="Courier New" w:cs="Courier New"/>
          <w:lang w:val="ka-GE"/>
        </w:rPr>
        <w:t>]))</w:t>
      </w:r>
      <w:r w:rsidR="00244D0E">
        <w:rPr>
          <w:rFonts w:cs="Courier New"/>
          <w:lang w:val="ka-GE"/>
        </w:rPr>
        <w:t xml:space="preserve"> </w:t>
      </w:r>
      <w:r w:rsidR="00244D0E">
        <w:rPr>
          <w:rFonts w:ascii="Courier New" w:hAnsi="Courier New"/>
        </w:rPr>
        <w:t>)</w:t>
      </w:r>
    </w:p>
    <w:p w14:paraId="09CA16D6" w14:textId="77777777" w:rsidR="005E003E" w:rsidRDefault="007E5DBC" w:rsidP="008D494E">
      <w:pPr>
        <w:ind w:right="-90"/>
        <w:rPr>
          <w:rFonts w:asciiTheme="majorHAnsi" w:hAnsiTheme="majorHAnsi"/>
        </w:rPr>
      </w:pPr>
      <w:r>
        <w:rPr>
          <w:rFonts w:asciiTheme="majorHAnsi" w:hAnsiTheme="majorHAnsi"/>
        </w:rPr>
        <w:t>2)</w:t>
      </w:r>
    </w:p>
    <w:p w14:paraId="5A9BBABB" w14:textId="19ABA8BA" w:rsidR="00244D0E" w:rsidRPr="00E30FBA" w:rsidRDefault="007E5DBC" w:rsidP="00244D0E">
      <w:pPr>
        <w:pStyle w:val="ListParagraph"/>
        <w:spacing w:after="120"/>
        <w:ind w:left="270"/>
        <w:jc w:val="both"/>
        <w:rPr>
          <w:lang w:val="ka-GE"/>
        </w:rPr>
      </w:pPr>
      <w:r>
        <w:lastRenderedPageBreak/>
        <w:t xml:space="preserve">         a</w:t>
      </w:r>
      <w:r w:rsidRPr="006849D2">
        <w:t xml:space="preserve">) </w:t>
      </w:r>
      <w:r w:rsidRPr="006849D2">
        <w:rPr>
          <w:rFonts w:ascii="Courier New" w:hAnsi="Courier New"/>
        </w:rPr>
        <w:t xml:space="preserve">   </w:t>
      </w:r>
      <w:r w:rsidRPr="00244D0E">
        <w:rPr>
          <w:rFonts w:ascii="Courier New" w:hAnsi="Courier New"/>
          <w:highlight w:val="yellow"/>
        </w:rPr>
        <w:t>[Bool]</w:t>
      </w:r>
      <w:r w:rsidR="00244D0E">
        <w:rPr>
          <w:lang w:val="ka-GE"/>
        </w:rPr>
        <w:t xml:space="preserve">                  </w:t>
      </w:r>
      <w:r w:rsidR="00244D0E" w:rsidRPr="0051165C">
        <w:rPr>
          <w:rFonts w:ascii="Courier New" w:hAnsi="Courier New"/>
        </w:rPr>
        <w:t>[(False,’</w:t>
      </w:r>
      <w:r w:rsidR="00244D0E">
        <w:rPr>
          <w:rFonts w:ascii="Courier New" w:hAnsi="Courier New"/>
        </w:rPr>
        <w:t>8</w:t>
      </w:r>
      <w:r w:rsidR="00244D0E" w:rsidRPr="0051165C">
        <w:rPr>
          <w:rFonts w:ascii="Courier New" w:hAnsi="Courier New"/>
        </w:rPr>
        <w:t>’),(True,’</w:t>
      </w:r>
      <w:r w:rsidR="00244D0E">
        <w:rPr>
          <w:rFonts w:ascii="Courier New" w:hAnsi="Courier New"/>
        </w:rPr>
        <w:t>0</w:t>
      </w:r>
      <w:r w:rsidR="00244D0E" w:rsidRPr="0051165C">
        <w:rPr>
          <w:rFonts w:ascii="Courier New" w:hAnsi="Courier New"/>
        </w:rPr>
        <w:t>’)]</w:t>
      </w:r>
      <w:r w:rsidR="00E30FBA">
        <w:rPr>
          <w:lang w:val="ka-GE"/>
        </w:rPr>
        <w:t xml:space="preserve">                            </w:t>
      </w:r>
      <w:r w:rsidR="00E30FBA">
        <w:rPr>
          <w:lang w:val="ka-GE"/>
        </w:rPr>
        <w:t>-1</w:t>
      </w:r>
    </w:p>
    <w:p w14:paraId="28DAC3AB" w14:textId="23577C90" w:rsidR="007E5DBC" w:rsidRPr="00244D0E" w:rsidRDefault="007E5DBC" w:rsidP="007E5DBC">
      <w:pPr>
        <w:pStyle w:val="ListParagraph"/>
        <w:spacing w:after="120"/>
        <w:ind w:left="270"/>
        <w:jc w:val="both"/>
      </w:pPr>
    </w:p>
    <w:p w14:paraId="6B914C3D" w14:textId="77777777" w:rsidR="007E5DBC" w:rsidRDefault="007E5DBC" w:rsidP="007E5DB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t xml:space="preserve">         b</w:t>
      </w:r>
      <w:r w:rsidRPr="006849D2">
        <w:t xml:space="preserve">) </w:t>
      </w:r>
      <w:r w:rsidRPr="006849D2">
        <w:rPr>
          <w:rFonts w:ascii="Consolas" w:hAnsi="Consolas" w:cs="Consolas"/>
        </w:rPr>
        <w:t xml:space="preserve">   (Char, Char, Char, Char)</w:t>
      </w:r>
    </w:p>
    <w:p w14:paraId="4026A730" w14:textId="77777777" w:rsidR="007E5DBC" w:rsidRDefault="007E5DBC" w:rsidP="007E5DB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t xml:space="preserve">         c</w:t>
      </w:r>
      <w:r w:rsidRPr="006849D2">
        <w:t>)</w:t>
      </w:r>
      <w:r w:rsidRPr="006849D2">
        <w:rPr>
          <w:rFonts w:ascii="Consolas" w:hAnsi="Consolas" w:cs="Consolas"/>
        </w:rPr>
        <w:t xml:space="preserve">   [[Char]]</w:t>
      </w:r>
    </w:p>
    <w:p w14:paraId="743A0639" w14:textId="1078FDA8" w:rsidR="00E30FBA" w:rsidRDefault="007E5DBC" w:rsidP="00E30FBA">
      <w:pPr>
        <w:spacing w:after="120" w:line="240" w:lineRule="auto"/>
        <w:rPr>
          <w:rFonts w:ascii="Sylfaen" w:hAnsi="Sylfaen"/>
          <w:lang w:val="ka-GE"/>
        </w:rPr>
      </w:pPr>
      <w:r w:rsidRPr="004C4931">
        <w:rPr>
          <w:rFonts w:ascii="Courier New" w:hAnsi="Courier New"/>
        </w:rPr>
        <w:t>3)</w:t>
      </w:r>
      <w:r w:rsidR="00E30FBA">
        <w:rPr>
          <w:lang w:val="ka-GE"/>
        </w:rPr>
        <w:t xml:space="preserve">                                         </w:t>
      </w:r>
      <w:r w:rsidR="00E30FBA" w:rsidRPr="00E30FBA">
        <w:rPr>
          <w:rFonts w:ascii="Sylfaen" w:hAnsi="Sylfaen" w:cs="Sylfaen"/>
          <w:highlight w:val="yellow"/>
          <w:lang w:val="ka-GE"/>
        </w:rPr>
        <w:t>თითოეული</w:t>
      </w:r>
      <w:r w:rsidR="00E30FBA" w:rsidRPr="00E30FBA">
        <w:rPr>
          <w:rFonts w:ascii="Sylfaen" w:hAnsi="Sylfaen"/>
          <w:highlight w:val="yellow"/>
          <w:lang w:val="ka-GE"/>
        </w:rPr>
        <w:t xml:space="preserve"> ფუნქცია გამოიძახეთ კონკრეტული მონაცემებისთვის.</w:t>
      </w:r>
      <w:r w:rsidR="00E30FBA">
        <w:rPr>
          <w:rFonts w:ascii="Sylfaen" w:hAnsi="Sylfaen"/>
          <w:lang w:val="ka-GE"/>
        </w:rPr>
        <w:t xml:space="preserve">  </w:t>
      </w:r>
      <w:r w:rsidR="00E30FBA">
        <w:rPr>
          <w:lang w:val="ka-GE"/>
        </w:rPr>
        <w:t>-1</w:t>
      </w:r>
    </w:p>
    <w:p w14:paraId="25E8ACFD" w14:textId="710DA7D3" w:rsidR="007E5DBC" w:rsidRPr="00E30FBA" w:rsidRDefault="007E5DBC" w:rsidP="004C4931">
      <w:pPr>
        <w:spacing w:after="120"/>
        <w:jc w:val="both"/>
        <w:rPr>
          <w:lang w:val="ka-GE"/>
        </w:rPr>
      </w:pPr>
    </w:p>
    <w:p w14:paraId="6A412380" w14:textId="77777777" w:rsidR="007E5DBC" w:rsidRPr="006849D2" w:rsidRDefault="007E5DBC" w:rsidP="007E5DBC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a)</w:t>
      </w:r>
      <w:r w:rsidRPr="006849D2">
        <w:rPr>
          <w:rFonts w:ascii="Consolas" w:hAnsi="Consolas" w:cs="Consolas"/>
        </w:rPr>
        <w:t>[a] -&gt; a</w:t>
      </w:r>
    </w:p>
    <w:p w14:paraId="5FFBCB2D" w14:textId="77777777" w:rsidR="007E5DBC" w:rsidRPr="006849D2" w:rsidRDefault="007E5DBC" w:rsidP="007E5DBC">
      <w:pPr>
        <w:pStyle w:val="ListParagraph"/>
        <w:spacing w:after="120"/>
        <w:ind w:left="270"/>
        <w:jc w:val="both"/>
        <w:rPr>
          <w:rFonts w:ascii="Consolas" w:hAnsi="Consolas" w:cs="Consolas"/>
        </w:rPr>
      </w:pPr>
      <w:r>
        <w:rPr>
          <w:rFonts w:ascii="Courier New" w:hAnsi="Courier New"/>
        </w:rPr>
        <w:t xml:space="preserve">   </w:t>
      </w:r>
      <w:r w:rsidRPr="00DA3B48">
        <w:rPr>
          <w:rFonts w:ascii="Courier New" w:hAnsi="Courier New"/>
        </w:rPr>
        <w:t xml:space="preserve">b) </w:t>
      </w:r>
      <w:r w:rsidRPr="006849D2">
        <w:rPr>
          <w:rFonts w:ascii="Consolas" w:hAnsi="Consolas" w:cs="Consolas"/>
        </w:rPr>
        <w:t xml:space="preserve"> Num a =&gt; [a] -&gt; a</w:t>
      </w:r>
    </w:p>
    <w:p w14:paraId="59AE69D8" w14:textId="77777777" w:rsidR="007E5DBC" w:rsidRPr="006849D2" w:rsidRDefault="007E5DBC" w:rsidP="007E5DBC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>
        <w:rPr>
          <w:rFonts w:ascii="Consolas" w:hAnsi="Consolas" w:cs="Consolas"/>
        </w:rPr>
        <w:t xml:space="preserve">c)  </w:t>
      </w:r>
      <w:r w:rsidRPr="006849D2">
        <w:rPr>
          <w:rFonts w:ascii="Consolas" w:hAnsi="Consolas" w:cs="Consolas"/>
        </w:rPr>
        <w:t>[a] -&gt; Bool</w:t>
      </w:r>
    </w:p>
    <w:p w14:paraId="131F5DE9" w14:textId="77777777" w:rsidR="007E5DBC" w:rsidRDefault="007E5DBC" w:rsidP="007E5DBC">
      <w:pPr>
        <w:pStyle w:val="ListParagraph"/>
        <w:spacing w:after="0" w:line="240" w:lineRule="auto"/>
        <w:ind w:left="63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d)  </w:t>
      </w:r>
      <w:r w:rsidRPr="006849D2">
        <w:rPr>
          <w:rFonts w:ascii="Courier New" w:hAnsi="Courier New"/>
        </w:rPr>
        <w:t>[</w:t>
      </w:r>
      <w:r w:rsidRPr="006849D2">
        <w:rPr>
          <w:rFonts w:ascii="Consolas" w:hAnsi="Consolas" w:cs="Consolas"/>
        </w:rPr>
        <w:t>[a] -&gt; [a]</w:t>
      </w:r>
      <w:r w:rsidRPr="006849D2">
        <w:rPr>
          <w:rFonts w:ascii="Courier New" w:hAnsi="Courier New"/>
        </w:rPr>
        <w:t>]</w:t>
      </w:r>
    </w:p>
    <w:p w14:paraId="35627056" w14:textId="77777777" w:rsidR="007E5DBC" w:rsidRDefault="007E5DBC" w:rsidP="007E5DBC">
      <w:pPr>
        <w:pStyle w:val="ListParagraph"/>
        <w:spacing w:after="0" w:line="240" w:lineRule="auto"/>
        <w:ind w:left="0"/>
        <w:jc w:val="both"/>
        <w:rPr>
          <w:rFonts w:ascii="Courier New" w:hAnsi="Courier New"/>
        </w:rPr>
      </w:pPr>
      <w:r>
        <w:rPr>
          <w:rFonts w:ascii="Courier New" w:hAnsi="Courier New"/>
        </w:rPr>
        <w:t>4)</w:t>
      </w:r>
    </w:p>
    <w:p w14:paraId="1C7C7207" w14:textId="77777777" w:rsidR="007E5DBC" w:rsidRPr="006849D2" w:rsidRDefault="007E5DBC" w:rsidP="007E5DBC">
      <w:pPr>
        <w:pStyle w:val="ListParagraph"/>
        <w:spacing w:after="120"/>
        <w:ind w:left="63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a) </w:t>
      </w:r>
      <w:r w:rsidRPr="006849D2">
        <w:rPr>
          <w:rFonts w:ascii="Courier New" w:hAnsi="Courier New"/>
        </w:rPr>
        <w:t>fun x y = x `mod` y</w:t>
      </w:r>
    </w:p>
    <w:p w14:paraId="6D2F47C3" w14:textId="77777777" w:rsidR="007E5DBC" w:rsidRPr="006849D2" w:rsidRDefault="007E5DBC" w:rsidP="007E5DBC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49E10025" w14:textId="77777777" w:rsidR="007E5DBC" w:rsidRPr="007E5DBC" w:rsidRDefault="007E5DBC" w:rsidP="007E5DBC">
      <w:pPr>
        <w:pStyle w:val="ListParagraph"/>
        <w:spacing w:after="120"/>
        <w:ind w:left="630"/>
        <w:jc w:val="both"/>
        <w:rPr>
          <w:rFonts w:ascii="Sylfaen" w:hAnsi="Sylfaen"/>
          <w:lang w:val="ka-GE"/>
        </w:rPr>
      </w:pPr>
      <w:r>
        <w:rPr>
          <w:rFonts w:ascii="Courier New" w:hAnsi="Courier New"/>
        </w:rPr>
        <w:t>b) fun x signum y = x== y+5</w:t>
      </w:r>
    </w:p>
    <w:p w14:paraId="57CF7277" w14:textId="58AEC8FE" w:rsidR="007E5DBC" w:rsidRDefault="007E5DBC" w:rsidP="007E5DBC">
      <w:pPr>
        <w:pStyle w:val="ListParagraph"/>
        <w:spacing w:after="0" w:line="240" w:lineRule="auto"/>
        <w:ind w:left="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5)</w:t>
      </w:r>
      <w:r w:rsidR="00E30FBA">
        <w:rPr>
          <w:rFonts w:ascii="Sylfaen" w:hAnsi="Sylfaen"/>
          <w:lang w:val="ka-GE"/>
        </w:rPr>
        <w:t xml:space="preserve">                                                                   </w:t>
      </w:r>
      <w:r w:rsidR="00E30FBA">
        <w:rPr>
          <w:lang w:val="ka-GE"/>
        </w:rPr>
        <w:t>-1</w:t>
      </w:r>
    </w:p>
    <w:p w14:paraId="4C673611" w14:textId="77777777" w:rsidR="007E5DBC" w:rsidRPr="00565DD4" w:rsidRDefault="00940F2C" w:rsidP="007E5DBC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CMSY10" w:hAnsi="Times New Roman" w:cs="Times New Roman"/>
          <w:sz w:val="20"/>
          <w:szCs w:val="20"/>
          <w:lang w:val="ka-GE"/>
        </w:rPr>
      </w:pPr>
      <w:r>
        <w:rPr>
          <w:rFonts w:ascii="Sylfaen" w:eastAsia="CMSY10" w:hAnsi="Sylfaen" w:cs="Times New Roman"/>
          <w:sz w:val="20"/>
          <w:szCs w:val="20"/>
          <w:lang w:val="ka-GE"/>
        </w:rPr>
        <w:t xml:space="preserve">მოწესრიგების ძირითადი კლასი შეიცავს ტიპებს რომელიც არის </w:t>
      </w:r>
      <w:r w:rsidR="007E5DBC" w:rsidRPr="00565DD4">
        <w:rPr>
          <w:rFonts w:ascii="LitNusx" w:eastAsia="CMSY10" w:hAnsi="LitNusx" w:cs="Times New Roman"/>
          <w:sz w:val="20"/>
          <w:szCs w:val="20"/>
          <w:lang w:val="ka-GE"/>
        </w:rPr>
        <w:t xml:space="preserve"> </w:t>
      </w:r>
      <w:r w:rsidR="007E5DBC" w:rsidRPr="00565DD4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Eq</w:t>
      </w:r>
      <w:r w:rsidR="007E5DBC" w:rsidRPr="00565DD4">
        <w:rPr>
          <w:rFonts w:ascii="LitNusx" w:eastAsia="CMSY10" w:hAnsi="LitNusx" w:cs="Times New Roman"/>
          <w:sz w:val="20"/>
          <w:szCs w:val="20"/>
          <w:lang w:val="ka-GE"/>
        </w:rPr>
        <w:t xml:space="preserve"> </w:t>
      </w:r>
      <w:r>
        <w:rPr>
          <w:rFonts w:ascii="Sylfaen" w:eastAsia="CMSY10" w:hAnsi="Sylfaen" w:cs="Times New Roman"/>
          <w:sz w:val="20"/>
          <w:szCs w:val="20"/>
          <w:lang w:val="ka-GE"/>
        </w:rPr>
        <w:t>ტოლობის ეგზემპლარი</w:t>
      </w:r>
      <w:r w:rsidR="007E5DBC" w:rsidRPr="00565DD4">
        <w:rPr>
          <w:rFonts w:ascii="LitNusx" w:eastAsia="CMSY10" w:hAnsi="LitNusx" w:cs="Times New Roman"/>
          <w:sz w:val="20"/>
          <w:szCs w:val="20"/>
          <w:lang w:val="ka-GE"/>
        </w:rPr>
        <w:t xml:space="preserve">, </w:t>
      </w:r>
      <w:r>
        <w:rPr>
          <w:rFonts w:ascii="Sylfaen" w:eastAsia="CMSY10" w:hAnsi="Sylfaen" w:cs="Times New Roman"/>
          <w:sz w:val="20"/>
          <w:szCs w:val="20"/>
          <w:lang w:val="ka-GE"/>
        </w:rPr>
        <w:t xml:space="preserve">თუმცა </w:t>
      </w:r>
      <w:r w:rsidRPr="00E30FBA">
        <w:rPr>
          <w:rFonts w:ascii="Sylfaen" w:eastAsia="CMSY10" w:hAnsi="Sylfaen" w:cs="Times New Roman"/>
          <w:sz w:val="20"/>
          <w:szCs w:val="20"/>
          <w:highlight w:val="yellow"/>
          <w:lang w:val="ka-GE"/>
        </w:rPr>
        <w:t>მაში</w:t>
      </w:r>
      <w:r>
        <w:rPr>
          <w:rFonts w:ascii="Sylfaen" w:eastAsia="CMSY10" w:hAnsi="Sylfaen" w:cs="Times New Roman"/>
          <w:sz w:val="20"/>
          <w:szCs w:val="20"/>
          <w:lang w:val="ka-GE"/>
        </w:rPr>
        <w:t xml:space="preserve"> მნისვნელობები არს მთლიანად მოწესრიგებული</w:t>
      </w:r>
      <w:r w:rsidR="007E5DBC" w:rsidRPr="00565DD4">
        <w:rPr>
          <w:rFonts w:ascii="LitNusx" w:eastAsia="CMSY10" w:hAnsi="LitNusx" w:cs="Times New Roman"/>
          <w:sz w:val="20"/>
          <w:szCs w:val="20"/>
          <w:lang w:val="ka-GE"/>
        </w:rPr>
        <w:t xml:space="preserve"> </w:t>
      </w:r>
      <w:r>
        <w:rPr>
          <w:rFonts w:ascii="Sylfaen" w:eastAsia="CMSY10" w:hAnsi="Sylfaen" w:cs="Times New Roman"/>
          <w:sz w:val="20"/>
          <w:szCs w:val="20"/>
          <w:lang w:val="ka-GE"/>
        </w:rPr>
        <w:t xml:space="preserve">და ამის გამო შესაძლებელია ამ სიდიდეთა შედარება და დამუშავება მოცემული 6 მეთოდის გამოყენებით : </w:t>
      </w:r>
    </w:p>
    <w:p w14:paraId="2E92072A" w14:textId="77777777" w:rsidR="007E5DBC" w:rsidRPr="00AA5531" w:rsidRDefault="007E5DBC" w:rsidP="007E5D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AA5531">
        <w:rPr>
          <w:rFonts w:ascii="Times New Roman" w:eastAsia="CMSY10" w:hAnsi="Times New Roman" w:cs="Times New Roman"/>
          <w:sz w:val="20"/>
          <w:szCs w:val="20"/>
          <w:lang w:val="ka-GE"/>
        </w:rPr>
        <w:t>(</w:t>
      </w:r>
      <w:r w:rsidRPr="00AA5531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&lt;</w:t>
      </w:r>
      <w:r w:rsidRPr="00AA5531">
        <w:rPr>
          <w:rFonts w:ascii="Times New Roman" w:eastAsia="CMSY10" w:hAnsi="Times New Roman" w:cs="Times New Roman"/>
          <w:sz w:val="20"/>
          <w:szCs w:val="20"/>
          <w:lang w:val="ka-GE"/>
        </w:rPr>
        <w:t>)</w:t>
      </w:r>
      <w:r w:rsidR="008A7842">
        <w:rPr>
          <w:rFonts w:ascii="Sylfaen" w:eastAsia="CMSY10" w:hAnsi="Sylfaen" w:cs="Times New Roman"/>
          <w:sz w:val="20"/>
          <w:szCs w:val="20"/>
          <w:lang w:val="ka-GE"/>
        </w:rPr>
        <w:t xml:space="preserve">          ::</w:t>
      </w:r>
      <w:r w:rsidRPr="00AA5531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AA5531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Bool</w:t>
      </w:r>
    </w:p>
    <w:p w14:paraId="332999B2" w14:textId="77777777" w:rsidR="007E5DBC" w:rsidRPr="00AA5531" w:rsidRDefault="007E5DBC" w:rsidP="007E5D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</w:pPr>
      <w:r w:rsidRPr="00AA5531">
        <w:rPr>
          <w:rFonts w:ascii="Times New Roman" w:eastAsia="CMSY10" w:hAnsi="Times New Roman" w:cs="Times New Roman"/>
          <w:sz w:val="20"/>
          <w:szCs w:val="20"/>
          <w:lang w:val="ka-GE"/>
        </w:rPr>
        <w:t>(</w:t>
      </w:r>
      <w:r w:rsidRPr="00A5215E">
        <w:rPr>
          <w:rFonts w:ascii="Times New Roman" w:eastAsia="CMSY10" w:hAnsi="Times New Roman" w:cs="Times New Roman"/>
          <w:sz w:val="20"/>
          <w:szCs w:val="20"/>
        </w:rPr>
        <w:sym w:font="Symbol" w:char="F0A3"/>
      </w:r>
      <w:r w:rsidRPr="00AA5531">
        <w:rPr>
          <w:rFonts w:ascii="Times New Roman" w:eastAsia="CMSY10" w:hAnsi="Times New Roman" w:cs="Times New Roman"/>
          <w:sz w:val="20"/>
          <w:szCs w:val="20"/>
          <w:lang w:val="ka-GE"/>
        </w:rPr>
        <w:t>)</w:t>
      </w:r>
      <w:r w:rsidR="008A7842">
        <w:rPr>
          <w:rFonts w:ascii="Sylfaen" w:eastAsia="CMSY10" w:hAnsi="Sylfaen" w:cs="Times New Roman"/>
          <w:sz w:val="20"/>
          <w:szCs w:val="20"/>
          <w:lang w:val="ka-GE"/>
        </w:rPr>
        <w:t xml:space="preserve">          ::</w:t>
      </w:r>
      <w:r w:rsidRPr="00AA5531">
        <w:rPr>
          <w:rFonts w:ascii="Times New Roman" w:eastAsia="CMSY10" w:hAnsi="Times New Roman" w:cs="Times New Roman"/>
          <w:sz w:val="20"/>
          <w:szCs w:val="20"/>
          <w:lang w:val="ka-GE"/>
        </w:rPr>
        <w:tab/>
      </w:r>
      <w:r w:rsidRPr="00AA5531">
        <w:rPr>
          <w:rFonts w:ascii="Times New Roman" w:eastAsia="CMSY10" w:hAnsi="Times New Roman" w:cs="Times New Roman"/>
          <w:i/>
          <w:iCs/>
          <w:sz w:val="20"/>
          <w:szCs w:val="20"/>
          <w:lang w:val="ka-GE"/>
        </w:rPr>
        <w:t>a → a → Bool</w:t>
      </w:r>
    </w:p>
    <w:p w14:paraId="5DFA076C" w14:textId="77777777" w:rsidR="007E5DBC" w:rsidRPr="00A5215E" w:rsidRDefault="007E5DBC" w:rsidP="007E5D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sz w:val="20"/>
          <w:szCs w:val="20"/>
        </w:rPr>
        <w:t>(</w:t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&gt;</w:t>
      </w:r>
      <w:r w:rsidRPr="00A5215E">
        <w:rPr>
          <w:rFonts w:ascii="Times New Roman" w:eastAsia="CMSY10" w:hAnsi="Times New Roman" w:cs="Times New Roman"/>
          <w:sz w:val="20"/>
          <w:szCs w:val="20"/>
        </w:rPr>
        <w:t>)</w:t>
      </w:r>
      <w:r w:rsidR="008A7842">
        <w:rPr>
          <w:rFonts w:ascii="Sylfaen" w:eastAsia="CMSY10" w:hAnsi="Sylfaen" w:cs="Times New Roman"/>
          <w:sz w:val="20"/>
          <w:szCs w:val="20"/>
          <w:lang w:val="ka-GE"/>
        </w:rPr>
        <w:t xml:space="preserve">          ::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5BFB9831" w14:textId="77777777" w:rsidR="007E5DBC" w:rsidRPr="00A5215E" w:rsidRDefault="007E5DBC" w:rsidP="007E5D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sz w:val="20"/>
          <w:szCs w:val="20"/>
        </w:rPr>
        <w:t>(</w:t>
      </w:r>
      <w:r w:rsidRPr="00A5215E">
        <w:rPr>
          <w:rFonts w:ascii="Times New Roman" w:eastAsia="CMSY10" w:hAnsi="Times New Roman" w:cs="Times New Roman"/>
          <w:sz w:val="20"/>
          <w:szCs w:val="20"/>
        </w:rPr>
        <w:sym w:font="Symbol" w:char="F0B3"/>
      </w:r>
      <w:r w:rsidRPr="00A5215E">
        <w:rPr>
          <w:rFonts w:ascii="Times New Roman" w:eastAsia="CMSY10" w:hAnsi="Times New Roman" w:cs="Times New Roman"/>
          <w:sz w:val="20"/>
          <w:szCs w:val="20"/>
        </w:rPr>
        <w:t>)</w:t>
      </w:r>
      <w:r w:rsidR="008A7842">
        <w:rPr>
          <w:rFonts w:ascii="Sylfaen" w:eastAsia="CMSY10" w:hAnsi="Sylfaen" w:cs="Times New Roman"/>
          <w:sz w:val="20"/>
          <w:szCs w:val="20"/>
          <w:lang w:val="ka-GE"/>
        </w:rPr>
        <w:t xml:space="preserve">          ::</w:t>
      </w:r>
      <w:r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Bool</w:t>
      </w:r>
    </w:p>
    <w:p w14:paraId="5E0A8776" w14:textId="77777777" w:rsidR="007E5DBC" w:rsidRPr="00A5215E" w:rsidRDefault="008A7842" w:rsidP="007E5D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M</w:t>
      </w:r>
      <w:r w:rsidR="007E5DBC"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in</w:t>
      </w:r>
      <w:r>
        <w:rPr>
          <w:rFonts w:ascii="Sylfaen" w:eastAsia="CMSY10" w:hAnsi="Sylfaen" w:cs="Times New Roman"/>
          <w:i/>
          <w:iCs/>
          <w:sz w:val="20"/>
          <w:szCs w:val="20"/>
          <w:lang w:val="ka-GE"/>
        </w:rPr>
        <w:t xml:space="preserve">         </w:t>
      </w:r>
      <w:r>
        <w:rPr>
          <w:rFonts w:ascii="Sylfaen" w:eastAsia="CMSY10" w:hAnsi="Sylfaen" w:cs="Times New Roman"/>
          <w:sz w:val="20"/>
          <w:szCs w:val="20"/>
          <w:lang w:val="ka-GE"/>
        </w:rPr>
        <w:t>::</w:t>
      </w:r>
      <w:r w:rsidR="007E5DBC"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="007E5DBC"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54FB96C7" w14:textId="77777777" w:rsidR="007E5DBC" w:rsidRPr="00A5215E" w:rsidRDefault="008A7842" w:rsidP="007E5D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SY10" w:hAnsi="Times New Roman" w:cs="Times New Roman"/>
          <w:i/>
          <w:iCs/>
          <w:sz w:val="20"/>
          <w:szCs w:val="20"/>
        </w:rPr>
      </w:pP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M</w:t>
      </w:r>
      <w:r w:rsidR="007E5DBC"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ax</w:t>
      </w:r>
      <w:r>
        <w:rPr>
          <w:rFonts w:ascii="Sylfaen" w:eastAsia="CMSY10" w:hAnsi="Sylfaen" w:cs="Times New Roman"/>
          <w:i/>
          <w:iCs/>
          <w:sz w:val="20"/>
          <w:szCs w:val="20"/>
          <w:lang w:val="ka-GE"/>
        </w:rPr>
        <w:t xml:space="preserve">        </w:t>
      </w:r>
      <w:r>
        <w:rPr>
          <w:rFonts w:ascii="Sylfaen" w:eastAsia="CMSY10" w:hAnsi="Sylfaen" w:cs="Times New Roman"/>
          <w:sz w:val="20"/>
          <w:szCs w:val="20"/>
          <w:lang w:val="ka-GE"/>
        </w:rPr>
        <w:t>::</w:t>
      </w:r>
      <w:r w:rsidR="007E5DBC" w:rsidRPr="00A5215E">
        <w:rPr>
          <w:rFonts w:ascii="Times New Roman" w:eastAsia="CMSY10" w:hAnsi="Times New Roman" w:cs="Times New Roman"/>
          <w:sz w:val="20"/>
          <w:szCs w:val="20"/>
        </w:rPr>
        <w:tab/>
      </w:r>
      <w:r w:rsidR="007E5DBC"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a → a → a</w:t>
      </w:r>
    </w:p>
    <w:p w14:paraId="52D4331F" w14:textId="77777777" w:rsidR="007E5DBC" w:rsidRDefault="007E5DBC" w:rsidP="007E5DBC">
      <w:pPr>
        <w:pStyle w:val="ListParagraph"/>
        <w:spacing w:after="0" w:line="240" w:lineRule="auto"/>
        <w:ind w:left="0"/>
        <w:jc w:val="both"/>
        <w:rPr>
          <w:rFonts w:ascii="Sylfaen" w:hAnsi="Sylfaen"/>
          <w:lang w:val="ka-GE"/>
        </w:rPr>
      </w:pPr>
    </w:p>
    <w:p w14:paraId="31BA1C81" w14:textId="77777777" w:rsidR="007E5DBC" w:rsidRPr="008A7842" w:rsidRDefault="007E5DBC" w:rsidP="008D494E">
      <w:pPr>
        <w:ind w:right="-90"/>
        <w:rPr>
          <w:rFonts w:asciiTheme="majorHAnsi" w:hAnsiTheme="majorHAnsi"/>
          <w:lang w:val="ka-GE"/>
        </w:rPr>
      </w:pPr>
    </w:p>
    <w:sectPr w:rsidR="007E5DBC" w:rsidRPr="008A7842" w:rsidSect="00CD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0FE"/>
    <w:rsid w:val="0011372E"/>
    <w:rsid w:val="00244D0E"/>
    <w:rsid w:val="004C4931"/>
    <w:rsid w:val="005E003E"/>
    <w:rsid w:val="007A58FB"/>
    <w:rsid w:val="007E5DBC"/>
    <w:rsid w:val="008A7842"/>
    <w:rsid w:val="008D494E"/>
    <w:rsid w:val="00940F2C"/>
    <w:rsid w:val="009D6ADB"/>
    <w:rsid w:val="00A2102C"/>
    <w:rsid w:val="00AA5531"/>
    <w:rsid w:val="00C742B7"/>
    <w:rsid w:val="00CD1D1F"/>
    <w:rsid w:val="00E30FBA"/>
    <w:rsid w:val="00F5142A"/>
    <w:rsid w:val="00FD4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3699"/>
  <w15:docId w15:val="{E8ABDA45-95EC-4291-9975-356A3417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2021-11-03T15:18:00Z</dcterms:created>
  <dcterms:modified xsi:type="dcterms:W3CDTF">2021-11-05T17:45:00Z</dcterms:modified>
</cp:coreProperties>
</file>