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15BF2037" w:rsidR="003F49F8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192410">
        <w:rPr>
          <w:rFonts w:ascii="Sylfaen" w:hAnsi="Sylfaen"/>
          <w:sz w:val="20"/>
          <w:szCs w:val="20"/>
          <w:lang w:val="ka-GE"/>
        </w:rPr>
        <w:t xml:space="preserve">  </w:t>
      </w:r>
      <w:r w:rsidR="00192410" w:rsidRPr="00192410">
        <w:rPr>
          <w:rFonts w:ascii="Sylfaen" w:hAnsi="Sylfaen"/>
          <w:sz w:val="20"/>
          <w:szCs w:val="20"/>
          <w:highlight w:val="yellow"/>
          <w:lang w:val="ka-GE"/>
        </w:rPr>
        <w:t>=12</w:t>
      </w:r>
    </w:p>
    <w:p w14:paraId="7AFE6D45" w14:textId="0DB2F91D" w:rsidR="00815DAE" w:rsidRDefault="00815DAE"/>
    <w:p w14:paraId="260B898E" w14:textId="4B6BCB7C" w:rsidR="00815DAE" w:rsidRPr="00C2651A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2560A4F2" w14:textId="69979484" w:rsidR="00C2651A" w:rsidRDefault="00C2651A" w:rsidP="00C2651A">
      <w:pPr>
        <w:spacing w:after="200" w:line="276" w:lineRule="auto"/>
        <w:ind w:left="785"/>
        <w:jc w:val="both"/>
      </w:pPr>
      <w:r>
        <w:t>fun_1</w:t>
      </w:r>
      <w:r w:rsidR="0067457D">
        <w:t>1</w:t>
      </w:r>
      <w:r>
        <w:t>_d 0 = []</w:t>
      </w:r>
      <w:r w:rsidR="00933923">
        <w:t xml:space="preserve">          </w:t>
      </w:r>
      <w:r w:rsidR="00933923" w:rsidRPr="00933923">
        <w:rPr>
          <w:highlight w:val="yellow"/>
        </w:rPr>
        <w:t>+2</w:t>
      </w:r>
    </w:p>
    <w:p w14:paraId="07A49463" w14:textId="1EFB2F62" w:rsidR="00C2651A" w:rsidRDefault="00C2651A" w:rsidP="00C2651A">
      <w:pPr>
        <w:spacing w:after="200" w:line="276" w:lineRule="auto"/>
        <w:ind w:left="785"/>
        <w:jc w:val="both"/>
      </w:pPr>
      <w:r>
        <w:t>fun_1</w:t>
      </w:r>
      <w:r w:rsidR="0067457D">
        <w:t>1</w:t>
      </w:r>
      <w:r>
        <w:t>_d n = n^2:fun_1</w:t>
      </w:r>
      <w:r w:rsidR="0067457D">
        <w:t>1</w:t>
      </w:r>
      <w:r>
        <w:t>_d(n-1)</w:t>
      </w:r>
    </w:p>
    <w:p w14:paraId="016A2712" w14:textId="25558D62" w:rsidR="00C2651A" w:rsidRPr="00C2651A" w:rsidRDefault="00C2651A" w:rsidP="00C2651A">
      <w:pPr>
        <w:spacing w:after="200" w:line="276" w:lineRule="auto"/>
        <w:ind w:left="785"/>
        <w:jc w:val="both"/>
      </w:pPr>
      <w:r>
        <w:t>fun_1</w:t>
      </w:r>
      <w:r w:rsidR="0067457D">
        <w:t>1</w:t>
      </w:r>
      <w:r>
        <w:t>_dr n = reverse(fun_1</w:t>
      </w:r>
      <w:r w:rsidR="0067457D">
        <w:t>1</w:t>
      </w:r>
      <w:r>
        <w:t>_d n)</w:t>
      </w:r>
    </w:p>
    <w:p w14:paraId="407F316E" w14:textId="7FD5A61F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0EC3E040" w14:textId="6215433C" w:rsidR="0067457D" w:rsidRPr="00933923" w:rsidRDefault="0067457D" w:rsidP="0067457D">
      <w:pPr>
        <w:spacing w:after="200" w:line="276" w:lineRule="auto"/>
        <w:ind w:left="785"/>
        <w:jc w:val="both"/>
      </w:pPr>
      <w:r w:rsidRPr="0067457D">
        <w:rPr>
          <w:lang w:val="ka-GE"/>
        </w:rPr>
        <w:t>fun_2</w:t>
      </w:r>
      <w:r w:rsidR="00392595">
        <w:rPr>
          <w:lang w:val="ka-GE"/>
        </w:rPr>
        <w:t>1</w:t>
      </w:r>
      <w:r w:rsidRPr="0067457D">
        <w:rPr>
          <w:lang w:val="ka-GE"/>
        </w:rPr>
        <w:t xml:space="preserve"> 0 c = []</w:t>
      </w:r>
      <w:r w:rsidR="00933923">
        <w:t xml:space="preserve">              </w:t>
      </w:r>
    </w:p>
    <w:p w14:paraId="42530213" w14:textId="659F6532" w:rsidR="0067457D" w:rsidRPr="00933923" w:rsidRDefault="0067457D" w:rsidP="0067457D">
      <w:pPr>
        <w:spacing w:after="200" w:line="276" w:lineRule="auto"/>
        <w:ind w:left="785"/>
        <w:jc w:val="both"/>
      </w:pPr>
      <w:r w:rsidRPr="0067457D">
        <w:rPr>
          <w:lang w:val="ka-GE"/>
        </w:rPr>
        <w:t>fun_2</w:t>
      </w:r>
      <w:r w:rsidR="00392595">
        <w:rPr>
          <w:lang w:val="ka-GE"/>
        </w:rPr>
        <w:t>1</w:t>
      </w:r>
      <w:r w:rsidRPr="0067457D">
        <w:rPr>
          <w:lang w:val="ka-GE"/>
        </w:rPr>
        <w:t xml:space="preserve"> n c </w:t>
      </w:r>
      <w:r w:rsidRPr="00933923">
        <w:rPr>
          <w:highlight w:val="yellow"/>
          <w:lang w:val="ka-GE"/>
        </w:rPr>
        <w:t>= replicate(n,c):</w:t>
      </w:r>
      <w:r w:rsidRPr="0067457D">
        <w:rPr>
          <w:lang w:val="ka-GE"/>
        </w:rPr>
        <w:t>fun_2</w:t>
      </w:r>
      <w:r w:rsidR="00392595">
        <w:rPr>
          <w:lang w:val="ka-GE"/>
        </w:rPr>
        <w:t>1</w:t>
      </w:r>
      <w:r w:rsidRPr="0067457D">
        <w:rPr>
          <w:lang w:val="ka-GE"/>
        </w:rPr>
        <w:t xml:space="preserve"> (n-1) c</w:t>
      </w:r>
      <w:r w:rsidR="00933923">
        <w:t xml:space="preserve">              ??????????</w:t>
      </w:r>
    </w:p>
    <w:p w14:paraId="6D67FA61" w14:textId="47322F5A" w:rsidR="00815DAE" w:rsidRPr="00B5398E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37B2298D" w14:textId="64426584" w:rsidR="00B5398E" w:rsidRPr="00933923" w:rsidRDefault="0067457D" w:rsidP="00C2651A">
      <w:pPr>
        <w:pStyle w:val="ListParagraph"/>
        <w:spacing w:after="200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 w:eastAsia="ru-RU"/>
        </w:rPr>
        <w:t>f</w:t>
      </w:r>
      <w:r w:rsidR="00B5398E" w:rsidRPr="00B5398E">
        <w:rPr>
          <w:rFonts w:ascii="Calibri" w:eastAsia="Times New Roman" w:hAnsi="Calibri" w:cs="Calibri"/>
          <w:color w:val="000000"/>
          <w:lang w:val="ru-RU" w:eastAsia="ru-RU"/>
        </w:rPr>
        <w:t>unc</w:t>
      </w:r>
      <w:r>
        <w:rPr>
          <w:rFonts w:ascii="Calibri" w:eastAsia="Times New Roman" w:hAnsi="Calibri" w:cs="Calibri"/>
          <w:color w:val="000000"/>
          <w:lang w:eastAsia="ru-RU"/>
        </w:rPr>
        <w:t>3</w:t>
      </w:r>
      <w:r w:rsidR="00B5398E" w:rsidRPr="00B5398E">
        <w:rPr>
          <w:rFonts w:ascii="Calibri" w:eastAsia="Times New Roman" w:hAnsi="Calibri" w:cs="Calibri"/>
          <w:color w:val="000000"/>
          <w:lang w:val="ru-RU" w:eastAsia="ru-RU"/>
        </w:rPr>
        <w:t>1 : : int -&gt; [int]</w:t>
      </w:r>
      <w:r w:rsidR="00933923">
        <w:rPr>
          <w:rFonts w:ascii="Calibri" w:eastAsia="Times New Roman" w:hAnsi="Calibri" w:cs="Calibri"/>
          <w:color w:val="000000"/>
          <w:lang w:eastAsia="ru-RU"/>
        </w:rPr>
        <w:t xml:space="preserve">   </w:t>
      </w:r>
      <w:r w:rsidR="00933923" w:rsidRPr="00933923">
        <w:rPr>
          <w:rFonts w:ascii="Calibri" w:eastAsia="Times New Roman" w:hAnsi="Calibri" w:cs="Calibri"/>
          <w:color w:val="000000"/>
          <w:highlight w:val="yellow"/>
          <w:lang w:eastAsia="ru-RU"/>
        </w:rPr>
        <w:t>+2</w:t>
      </w:r>
    </w:p>
    <w:p w14:paraId="6B4F76F2" w14:textId="2F800332" w:rsidR="00B5398E" w:rsidRDefault="00B5398E" w:rsidP="00C2651A">
      <w:pPr>
        <w:pStyle w:val="ListParagraph"/>
        <w:spacing w:after="200"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398E">
        <w:rPr>
          <w:rFonts w:ascii="Calibri" w:eastAsia="Times New Roman" w:hAnsi="Calibri" w:cs="Calibri"/>
          <w:color w:val="000000"/>
          <w:lang w:eastAsia="ru-RU"/>
        </w:rPr>
        <w:t> </w:t>
      </w:r>
      <w:r w:rsidR="0067457D">
        <w:rPr>
          <w:rFonts w:ascii="Calibri" w:eastAsia="Times New Roman" w:hAnsi="Calibri" w:cs="Calibri"/>
          <w:color w:val="000000"/>
          <w:lang w:eastAsia="ru-RU"/>
        </w:rPr>
        <w:t>f</w:t>
      </w:r>
      <w:r w:rsidRPr="00B5398E">
        <w:rPr>
          <w:rFonts w:ascii="Calibri" w:eastAsia="Times New Roman" w:hAnsi="Calibri" w:cs="Calibri"/>
          <w:color w:val="000000"/>
          <w:lang w:eastAsia="ru-RU"/>
        </w:rPr>
        <w:t>unc</w:t>
      </w:r>
      <w:r w:rsidR="0067457D">
        <w:rPr>
          <w:rFonts w:ascii="Calibri" w:eastAsia="Times New Roman" w:hAnsi="Calibri" w:cs="Calibri"/>
          <w:color w:val="000000"/>
          <w:lang w:eastAsia="ru-RU"/>
        </w:rPr>
        <w:t>3</w:t>
      </w:r>
      <w:r w:rsidRPr="00B5398E">
        <w:rPr>
          <w:rFonts w:ascii="Calibri" w:eastAsia="Times New Roman" w:hAnsi="Calibri" w:cs="Calibri"/>
          <w:color w:val="000000"/>
          <w:lang w:eastAsia="ru-RU"/>
        </w:rPr>
        <w:t>1 n =</w:t>
      </w:r>
      <w:r w:rsidRPr="00B53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[x | x &lt;- [1..n], x`mod` 2 ==1 &amp;&amp; x`mod` 3 == 0]</w:t>
      </w:r>
    </w:p>
    <w:p w14:paraId="53551313" w14:textId="77777777" w:rsidR="0067457D" w:rsidRPr="00B5398E" w:rsidRDefault="0067457D" w:rsidP="00C2651A">
      <w:pPr>
        <w:pStyle w:val="ListParagraph"/>
        <w:spacing w:after="200" w:line="276" w:lineRule="auto"/>
        <w:ind w:left="785"/>
        <w:jc w:val="both"/>
      </w:pPr>
    </w:p>
    <w:p w14:paraId="308982F0" w14:textId="01C9B120" w:rsidR="00FE7323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62F1CA3D" w14:textId="39DAFB15" w:rsidR="0067457D" w:rsidRPr="00933923" w:rsidRDefault="0067457D" w:rsidP="0067457D">
      <w:pPr>
        <w:spacing w:after="200" w:line="276" w:lineRule="auto"/>
        <w:ind w:left="785"/>
        <w:jc w:val="both"/>
      </w:pPr>
      <w:r w:rsidRPr="0067457D">
        <w:rPr>
          <w:lang w:val="ka-GE"/>
        </w:rPr>
        <w:t>fun_4</w:t>
      </w:r>
      <w:r>
        <w:t>1</w:t>
      </w:r>
      <w:r w:rsidRPr="0067457D">
        <w:rPr>
          <w:lang w:val="ka-GE"/>
        </w:rPr>
        <w:t xml:space="preserve"> [] n = error "carieli sia"</w:t>
      </w:r>
      <w:r w:rsidR="00933923">
        <w:t xml:space="preserve">                                 </w:t>
      </w:r>
    </w:p>
    <w:p w14:paraId="70E87247" w14:textId="795CE607" w:rsidR="0067457D" w:rsidRPr="0067457D" w:rsidRDefault="0067457D" w:rsidP="0067457D">
      <w:pPr>
        <w:spacing w:after="200" w:line="276" w:lineRule="auto"/>
        <w:ind w:left="785"/>
        <w:jc w:val="both"/>
        <w:rPr>
          <w:lang w:val="ka-GE"/>
        </w:rPr>
      </w:pPr>
      <w:r w:rsidRPr="0067457D">
        <w:rPr>
          <w:lang w:val="ka-GE"/>
        </w:rPr>
        <w:t>fun_4</w:t>
      </w:r>
      <w:r>
        <w:t>1</w:t>
      </w:r>
      <w:r w:rsidRPr="0067457D">
        <w:rPr>
          <w:lang w:val="ka-GE"/>
        </w:rPr>
        <w:t xml:space="preserve"> xs 0 = []</w:t>
      </w:r>
    </w:p>
    <w:p w14:paraId="319CB759" w14:textId="36B3DD98" w:rsidR="0067457D" w:rsidRDefault="0067457D" w:rsidP="0067457D">
      <w:pPr>
        <w:spacing w:after="200" w:line="276" w:lineRule="auto"/>
        <w:ind w:left="785"/>
        <w:jc w:val="both"/>
      </w:pPr>
      <w:r w:rsidRPr="0067457D">
        <w:rPr>
          <w:lang w:val="ka-GE"/>
        </w:rPr>
        <w:t>fun_4</w:t>
      </w:r>
      <w:r>
        <w:t>1</w:t>
      </w:r>
      <w:r w:rsidRPr="0067457D">
        <w:rPr>
          <w:lang w:val="ka-GE"/>
        </w:rPr>
        <w:t xml:space="preserve"> (x:xs) n = x:fun_4</w:t>
      </w:r>
      <w:r>
        <w:t>1</w:t>
      </w:r>
      <w:r w:rsidRPr="0067457D">
        <w:rPr>
          <w:lang w:val="ka-GE"/>
        </w:rPr>
        <w:t xml:space="preserve"> xs (n-1)</w:t>
      </w:r>
      <w:r w:rsidR="00933923">
        <w:t xml:space="preserve">  </w:t>
      </w:r>
    </w:p>
    <w:p w14:paraId="5E5016E8" w14:textId="024BE0E6" w:rsidR="00933923" w:rsidRPr="00933923" w:rsidRDefault="00933923" w:rsidP="0093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>
        <w:rPr>
          <w:rFonts w:ascii="Sylfaen" w:hAnsi="Sylfaen" w:cs="Consolas"/>
          <w:highlight w:val="yellow"/>
          <w:lang w:val="ka-GE"/>
        </w:rPr>
        <w:t>სწორე არ მუშაობს</w:t>
      </w:r>
      <w:r>
        <w:rPr>
          <w:rFonts w:ascii="Consolas" w:hAnsi="Consolas" w:cs="Consolas"/>
          <w:highlight w:val="yellow"/>
        </w:rPr>
        <w:t xml:space="preserve"> </w:t>
      </w:r>
      <w:r w:rsidRPr="00933923">
        <w:rPr>
          <w:rFonts w:ascii="Consolas" w:hAnsi="Consolas" w:cs="Consolas"/>
          <w:highlight w:val="yellow"/>
        </w:rPr>
        <w:t>fun_41 [1..20] 3</w:t>
      </w:r>
    </w:p>
    <w:p w14:paraId="418BA2CA" w14:textId="77777777" w:rsidR="00933923" w:rsidRDefault="00933923" w:rsidP="0093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3923">
        <w:rPr>
          <w:rFonts w:ascii="Consolas" w:hAnsi="Consolas" w:cs="Consolas"/>
          <w:highlight w:val="yellow"/>
        </w:rPr>
        <w:t>[1,2,3]</w:t>
      </w:r>
    </w:p>
    <w:p w14:paraId="2D48EA6F" w14:textId="77777777" w:rsidR="00933923" w:rsidRPr="00933923" w:rsidRDefault="00933923" w:rsidP="0067457D">
      <w:pPr>
        <w:spacing w:after="200" w:line="276" w:lineRule="auto"/>
        <w:ind w:left="785"/>
        <w:jc w:val="both"/>
      </w:pPr>
    </w:p>
    <w:p w14:paraId="781687A3" w14:textId="128B5EA0" w:rsidR="00FE7323" w:rsidRPr="0067457D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4A582E06" w14:textId="3A583B1D" w:rsidR="0067457D" w:rsidRPr="00933923" w:rsidRDefault="0067457D" w:rsidP="0067457D">
      <w:pPr>
        <w:spacing w:after="200" w:line="276" w:lineRule="auto"/>
        <w:ind w:left="785"/>
        <w:jc w:val="both"/>
        <w:rPr>
          <w:lang w:val="ka-GE"/>
        </w:rPr>
      </w:pPr>
      <w:r w:rsidRPr="0067457D">
        <w:lastRenderedPageBreak/>
        <w:t>fun_5</w:t>
      </w:r>
      <w:r>
        <w:t>1</w:t>
      </w:r>
      <w:r w:rsidRPr="0067457D">
        <w:t xml:space="preserve"> xs [] = xs</w:t>
      </w:r>
      <w:r w:rsidR="00933923">
        <w:rPr>
          <w:lang w:val="ka-GE"/>
        </w:rPr>
        <w:t xml:space="preserve">      </w:t>
      </w:r>
      <w:r w:rsidR="00933923" w:rsidRPr="00933923">
        <w:rPr>
          <w:highlight w:val="yellow"/>
          <w:lang w:val="ka-GE"/>
        </w:rPr>
        <w:t>+3</w:t>
      </w:r>
    </w:p>
    <w:p w14:paraId="33EA87C7" w14:textId="03FAC975" w:rsidR="0067457D" w:rsidRPr="0067457D" w:rsidRDefault="0067457D" w:rsidP="0067457D">
      <w:pPr>
        <w:spacing w:after="200" w:line="276" w:lineRule="auto"/>
        <w:ind w:left="785"/>
        <w:jc w:val="both"/>
      </w:pPr>
      <w:r w:rsidRPr="0067457D">
        <w:t>fun_5</w:t>
      </w:r>
      <w:r>
        <w:t>1</w:t>
      </w:r>
      <w:r w:rsidRPr="0067457D">
        <w:t xml:space="preserve"> [] ys = ys</w:t>
      </w:r>
    </w:p>
    <w:p w14:paraId="07B9E37D" w14:textId="2D5CA474" w:rsidR="0067457D" w:rsidRPr="0067457D" w:rsidRDefault="0067457D" w:rsidP="0067457D">
      <w:pPr>
        <w:spacing w:after="200" w:line="276" w:lineRule="auto"/>
        <w:ind w:left="785"/>
        <w:jc w:val="both"/>
      </w:pPr>
      <w:r w:rsidRPr="0067457D">
        <w:t>fun_5</w:t>
      </w:r>
      <w:r>
        <w:t>1</w:t>
      </w:r>
      <w:r w:rsidRPr="0067457D">
        <w:t xml:space="preserve"> (x:xs) (y:ys) = (x+y):fun_5</w:t>
      </w:r>
      <w:r>
        <w:t>1</w:t>
      </w:r>
      <w:r w:rsidRPr="0067457D">
        <w:t xml:space="preserve"> xs ys</w:t>
      </w:r>
    </w:p>
    <w:p w14:paraId="28BA8D73" w14:textId="7E4AE50E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53F429F6" w14:textId="2BD8A645" w:rsidR="007213E2" w:rsidRPr="007213E2" w:rsidRDefault="007213E2" w:rsidP="007213E2">
      <w:pPr>
        <w:spacing w:after="200" w:line="276" w:lineRule="auto"/>
        <w:ind w:left="785"/>
        <w:jc w:val="both"/>
        <w:rPr>
          <w:lang w:val="ka-GE"/>
        </w:rPr>
      </w:pPr>
      <w:r w:rsidRPr="007213E2">
        <w:rPr>
          <w:lang w:val="ka-GE"/>
        </w:rPr>
        <w:t>substitute _ _ [] = []</w:t>
      </w:r>
      <w:r w:rsidR="00933923">
        <w:rPr>
          <w:lang w:val="ka-GE"/>
        </w:rPr>
        <w:t xml:space="preserve">              </w:t>
      </w:r>
      <w:r w:rsidR="00933923" w:rsidRPr="00933923">
        <w:rPr>
          <w:highlight w:val="yellow"/>
          <w:lang w:val="ka-GE"/>
        </w:rPr>
        <w:t>+3</w:t>
      </w:r>
    </w:p>
    <w:p w14:paraId="58FA9E14" w14:textId="77777777" w:rsidR="007213E2" w:rsidRPr="007213E2" w:rsidRDefault="007213E2" w:rsidP="007213E2">
      <w:pPr>
        <w:spacing w:after="200" w:line="276" w:lineRule="auto"/>
        <w:ind w:left="785"/>
        <w:jc w:val="both"/>
        <w:rPr>
          <w:lang w:val="ka-GE"/>
        </w:rPr>
      </w:pPr>
      <w:r w:rsidRPr="007213E2">
        <w:rPr>
          <w:lang w:val="ka-GE"/>
        </w:rPr>
        <w:t>substitute a b (x:xs) = if (x == a) then b : substitute a b xs</w:t>
      </w:r>
    </w:p>
    <w:p w14:paraId="218F4BB2" w14:textId="77777777" w:rsidR="007213E2" w:rsidRPr="007213E2" w:rsidRDefault="007213E2" w:rsidP="007213E2">
      <w:pPr>
        <w:spacing w:after="200" w:line="276" w:lineRule="auto"/>
        <w:ind w:left="785"/>
        <w:jc w:val="both"/>
        <w:rPr>
          <w:lang w:val="ka-GE"/>
        </w:rPr>
      </w:pPr>
      <w:r w:rsidRPr="007213E2">
        <w:rPr>
          <w:lang w:val="ka-GE"/>
        </w:rPr>
        <w:tab/>
      </w:r>
      <w:r w:rsidRPr="007213E2">
        <w:rPr>
          <w:lang w:val="ka-GE"/>
        </w:rPr>
        <w:tab/>
      </w:r>
      <w:r w:rsidRPr="007213E2">
        <w:rPr>
          <w:lang w:val="ka-GE"/>
        </w:rPr>
        <w:tab/>
      </w:r>
      <w:r w:rsidRPr="007213E2">
        <w:rPr>
          <w:lang w:val="ka-GE"/>
        </w:rPr>
        <w:tab/>
        <w:t>else x : substitute a b xs</w:t>
      </w:r>
    </w:p>
    <w:p w14:paraId="1157AAC2" w14:textId="77777777" w:rsidR="007213E2" w:rsidRPr="007213E2" w:rsidRDefault="007213E2" w:rsidP="007213E2">
      <w:pPr>
        <w:spacing w:after="200" w:line="276" w:lineRule="auto"/>
        <w:ind w:left="785"/>
        <w:jc w:val="both"/>
        <w:rPr>
          <w:lang w:val="ka-GE"/>
        </w:rPr>
      </w:pPr>
      <w:r w:rsidRPr="007213E2">
        <w:rPr>
          <w:lang w:val="ka-GE"/>
        </w:rPr>
        <w:t>substitute ‘e’ ‘I’ “eigenvalue”</w:t>
      </w:r>
    </w:p>
    <w:p w14:paraId="1A4243C6" w14:textId="6B3E85B4" w:rsidR="007213E2" w:rsidRDefault="007213E2" w:rsidP="007213E2">
      <w:pPr>
        <w:spacing w:after="200" w:line="276" w:lineRule="auto"/>
        <w:ind w:left="785"/>
        <w:jc w:val="both"/>
        <w:rPr>
          <w:lang w:val="ka-GE"/>
        </w:rPr>
      </w:pPr>
      <w:r w:rsidRPr="007213E2">
        <w:rPr>
          <w:lang w:val="ka-GE"/>
        </w:rPr>
        <w:t>"iiginvalui”</w:t>
      </w:r>
    </w:p>
    <w:p w14:paraId="45FAD040" w14:textId="1F71CB07" w:rsidR="005C4715" w:rsidRPr="0067457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p w14:paraId="2E2B8D1A" w14:textId="7DBB4352" w:rsidR="0067457D" w:rsidRPr="0067457D" w:rsidRDefault="0067457D" w:rsidP="0067457D">
      <w:pPr>
        <w:spacing w:after="200" w:line="276" w:lineRule="auto"/>
        <w:ind w:left="785"/>
        <w:jc w:val="both"/>
        <w:rPr>
          <w:lang w:val="ka-GE"/>
        </w:rPr>
      </w:pPr>
      <w:r w:rsidRPr="0067457D">
        <w:rPr>
          <w:lang w:val="ka-GE"/>
        </w:rPr>
        <w:t>fun_7</w:t>
      </w:r>
      <w:r>
        <w:t>1</w:t>
      </w:r>
      <w:r w:rsidRPr="0067457D">
        <w:rPr>
          <w:lang w:val="ka-GE"/>
        </w:rPr>
        <w:t xml:space="preserve"> [] = []</w:t>
      </w:r>
    </w:p>
    <w:p w14:paraId="6B867CB2" w14:textId="51485903" w:rsidR="0067457D" w:rsidRDefault="0067457D" w:rsidP="0067457D">
      <w:pPr>
        <w:spacing w:after="200" w:line="276" w:lineRule="auto"/>
        <w:ind w:left="785"/>
        <w:jc w:val="both"/>
        <w:rPr>
          <w:lang w:val="ka-GE"/>
        </w:rPr>
      </w:pPr>
      <w:r w:rsidRPr="0067457D">
        <w:rPr>
          <w:lang w:val="ka-GE"/>
        </w:rPr>
        <w:t>fun_7</w:t>
      </w:r>
      <w:r>
        <w:t>1</w:t>
      </w:r>
      <w:r w:rsidRPr="0067457D">
        <w:rPr>
          <w:lang w:val="ka-GE"/>
        </w:rPr>
        <w:t xml:space="preserve"> (x:xs) = if x &lt; 0 then abs(x):fun_7</w:t>
      </w:r>
      <w:r>
        <w:t>1</w:t>
      </w:r>
      <w:r w:rsidRPr="0067457D">
        <w:rPr>
          <w:lang w:val="ka-GE"/>
        </w:rPr>
        <w:t xml:space="preserve"> xs else fun_7</w:t>
      </w:r>
      <w:r>
        <w:t>1</w:t>
      </w:r>
      <w:r w:rsidRPr="0067457D">
        <w:rPr>
          <w:lang w:val="ka-GE"/>
        </w:rPr>
        <w:t xml:space="preserve"> xs</w:t>
      </w:r>
    </w:p>
    <w:p w14:paraId="59A7237B" w14:textId="1667154F" w:rsidR="00E56B27" w:rsidRPr="00E56B27" w:rsidRDefault="00E56B27" w:rsidP="00E5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>
        <w:rPr>
          <w:rFonts w:ascii="Sylfaen" w:hAnsi="Sylfaen" w:cs="Consolas"/>
          <w:highlight w:val="yellow"/>
          <w:lang w:val="ka-GE"/>
        </w:rPr>
        <w:t>სწორე არ მუშაობს</w:t>
      </w:r>
      <w:r>
        <w:rPr>
          <w:rFonts w:ascii="Consolas" w:hAnsi="Consolas" w:cs="Consolas"/>
          <w:highlight w:val="yellow"/>
        </w:rPr>
        <w:t xml:space="preserve"> </w:t>
      </w:r>
      <w:r w:rsidRPr="00E56B27">
        <w:rPr>
          <w:rFonts w:ascii="Consolas" w:hAnsi="Consolas" w:cs="Consolas"/>
          <w:highlight w:val="yellow"/>
        </w:rPr>
        <w:t xml:space="preserve">fun_71 [-1, 10, 5, -10, -20] </w:t>
      </w:r>
    </w:p>
    <w:p w14:paraId="7C090A62" w14:textId="77777777" w:rsidR="00E56B27" w:rsidRDefault="00E56B27" w:rsidP="00E56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56B27">
        <w:rPr>
          <w:rFonts w:ascii="Consolas" w:hAnsi="Consolas" w:cs="Consolas"/>
          <w:highlight w:val="yellow"/>
        </w:rPr>
        <w:t>[1,10,20]</w:t>
      </w:r>
    </w:p>
    <w:p w14:paraId="5F8B97BD" w14:textId="77777777" w:rsidR="00E56B27" w:rsidRPr="007E68FD" w:rsidRDefault="00E56B27" w:rsidP="0067457D">
      <w:pPr>
        <w:spacing w:after="200" w:line="276" w:lineRule="auto"/>
        <w:ind w:left="785"/>
        <w:jc w:val="both"/>
        <w:rPr>
          <w:lang w:val="ka-GE"/>
        </w:rPr>
      </w:pPr>
    </w:p>
    <w:bookmarkEnd w:id="0"/>
    <w:p w14:paraId="3E76C9B4" w14:textId="7C4C0965" w:rsidR="005C4715" w:rsidRPr="00C2651A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color w:val="000000" w:themeColor="text1"/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C2651A">
        <w:rPr>
          <w:rFonts w:ascii="Sylfaen" w:hAnsi="Sylfaen" w:cs="Sylfaen"/>
          <w:color w:val="000000" w:themeColor="text1"/>
          <w:lang w:val="ka-GE"/>
        </w:rPr>
        <w:t>მხოლოდ</w:t>
      </w:r>
      <w:r w:rsidRPr="00C2651A">
        <w:rPr>
          <w:color w:val="000000" w:themeColor="text1"/>
          <w:lang w:val="ka-GE"/>
        </w:rPr>
        <w:t xml:space="preserve"> </w:t>
      </w:r>
      <w:r w:rsidRPr="00C2651A">
        <w:rPr>
          <w:rFonts w:ascii="Sylfaen" w:hAnsi="Sylfaen" w:cs="Sylfaen"/>
          <w:color w:val="000000" w:themeColor="text1"/>
          <w:lang w:val="ka-GE"/>
        </w:rPr>
        <w:t>იმ</w:t>
      </w:r>
      <w:r w:rsidRPr="00C2651A">
        <w:rPr>
          <w:color w:val="000000" w:themeColor="text1"/>
          <w:lang w:val="ka-GE"/>
        </w:rPr>
        <w:t xml:space="preserve"> a </w:t>
      </w:r>
      <w:r w:rsidRPr="00C2651A">
        <w:rPr>
          <w:rFonts w:ascii="Sylfaen" w:hAnsi="Sylfaen" w:cs="Sylfaen"/>
          <w:color w:val="000000" w:themeColor="text1"/>
          <w:lang w:val="ka-GE"/>
        </w:rPr>
        <w:t>რიცხვებს</w:t>
      </w:r>
      <w:r w:rsidRPr="00C2651A">
        <w:rPr>
          <w:color w:val="000000" w:themeColor="text1"/>
          <w:lang w:val="ka-GE"/>
        </w:rPr>
        <w:t xml:space="preserve">, </w:t>
      </w:r>
      <w:r w:rsidRPr="00C2651A">
        <w:rPr>
          <w:rFonts w:ascii="Sylfaen" w:hAnsi="Sylfaen" w:cs="Sylfaen"/>
          <w:color w:val="000000" w:themeColor="text1"/>
          <w:lang w:val="ka-GE"/>
        </w:rPr>
        <w:t>რომლებიც</w:t>
      </w:r>
      <w:r w:rsidRPr="00C2651A">
        <w:rPr>
          <w:color w:val="000000" w:themeColor="text1"/>
          <w:lang w:val="ka-GE"/>
        </w:rPr>
        <w:t xml:space="preserve"> </w:t>
      </w:r>
      <w:r w:rsidRPr="00C2651A">
        <w:rPr>
          <w:rFonts w:ascii="Sylfaen" w:hAnsi="Sylfaen" w:cs="Sylfaen"/>
          <w:color w:val="000000" w:themeColor="text1"/>
          <w:lang w:val="ka-GE"/>
        </w:rPr>
        <w:t>აკმაყოფილებენ</w:t>
      </w:r>
      <w:r w:rsidRPr="00C2651A">
        <w:rPr>
          <w:color w:val="000000" w:themeColor="text1"/>
          <w:lang w:val="ka-GE"/>
        </w:rPr>
        <w:t xml:space="preserve"> </w:t>
      </w:r>
      <w:r w:rsidRPr="00C2651A">
        <w:rPr>
          <w:rFonts w:ascii="Sylfaen" w:hAnsi="Sylfaen" w:cs="Sylfaen"/>
          <w:color w:val="000000" w:themeColor="text1"/>
          <w:lang w:val="ka-GE"/>
        </w:rPr>
        <w:t>პირობას</w:t>
      </w:r>
      <w:r w:rsidRPr="00C2651A">
        <w:rPr>
          <w:color w:val="000000" w:themeColor="text1"/>
          <w:lang w:val="ka-GE"/>
        </w:rPr>
        <w:t>: 150&lt;a&lt;400.</w:t>
      </w:r>
    </w:p>
    <w:p w14:paraId="326A178A" w14:textId="4D7D6BFF" w:rsidR="00C2651A" w:rsidRPr="00C2651A" w:rsidRDefault="00392595" w:rsidP="00C2651A">
      <w:pPr>
        <w:pStyle w:val="PlainText"/>
        <w:ind w:left="785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fun_8</w:t>
      </w:r>
      <w:r w:rsidR="00C2651A" w:rsidRPr="00C2651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[] = []</w:t>
      </w:r>
    </w:p>
    <w:p w14:paraId="2B15CA3F" w14:textId="731D352C" w:rsidR="00C2651A" w:rsidRPr="00C2651A" w:rsidRDefault="00392595" w:rsidP="00C2651A">
      <w:pPr>
        <w:pStyle w:val="PlainText"/>
        <w:ind w:left="425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fun_8</w:t>
      </w:r>
      <w:r w:rsidR="00C2651A" w:rsidRPr="00C2651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(x:xs) = if x</w:t>
      </w:r>
      <w:r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&gt; 150 &amp;&amp; x &lt; 400 then x : fun_81 xs else    fun_8</w:t>
      </w:r>
      <w:r w:rsidR="00C2651A" w:rsidRPr="00C2651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xs</w:t>
      </w:r>
    </w:p>
    <w:p w14:paraId="0C1162A7" w14:textId="44190D39" w:rsidR="009347EE" w:rsidRPr="00E56B27" w:rsidRDefault="00E56B27" w:rsidP="009347EE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 xml:space="preserve"> </w:t>
      </w:r>
      <w:r w:rsidRPr="00E56B27">
        <w:rPr>
          <w:highlight w:val="yellow"/>
          <w:lang w:val="ka-GE"/>
        </w:rPr>
        <w:t xml:space="preserve">ეს </w:t>
      </w:r>
      <w:r w:rsidRPr="00192410">
        <w:rPr>
          <w:highlight w:val="yellow"/>
          <w:lang w:val="ka-GE"/>
        </w:rPr>
        <w:t xml:space="preserve">ტოვებს  </w:t>
      </w:r>
      <w:r w:rsidR="00192410" w:rsidRPr="00192410">
        <w:rPr>
          <w:highlight w:val="yellow"/>
          <w:lang w:val="ka-GE"/>
        </w:rPr>
        <w:t>+2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AE"/>
    <w:rsid w:val="00192410"/>
    <w:rsid w:val="00392595"/>
    <w:rsid w:val="003F49F8"/>
    <w:rsid w:val="005C4715"/>
    <w:rsid w:val="0067457D"/>
    <w:rsid w:val="007213E2"/>
    <w:rsid w:val="00776DCE"/>
    <w:rsid w:val="00815DAE"/>
    <w:rsid w:val="00933923"/>
    <w:rsid w:val="009347EE"/>
    <w:rsid w:val="00B5398E"/>
    <w:rsid w:val="00C2651A"/>
    <w:rsid w:val="00E04BBA"/>
    <w:rsid w:val="00E56B27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47EE"/>
    <w:pPr>
      <w:spacing w:after="0" w:line="240" w:lineRule="auto"/>
    </w:pPr>
    <w:rPr>
      <w:rFonts w:ascii="Consolas" w:hAnsi="Consolas"/>
      <w:sz w:val="21"/>
      <w:szCs w:val="21"/>
      <w:lang w:val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9347EE"/>
    <w:rPr>
      <w:rFonts w:ascii="Consolas" w:hAnsi="Consolas"/>
      <w:sz w:val="21"/>
      <w:szCs w:val="21"/>
      <w:lang w:val="ru-RU"/>
    </w:rPr>
  </w:style>
  <w:style w:type="paragraph" w:styleId="NormalWeb">
    <w:name w:val="Normal (Web)"/>
    <w:basedOn w:val="Normal"/>
    <w:uiPriority w:val="99"/>
    <w:semiHidden/>
    <w:unhideWhenUsed/>
    <w:rsid w:val="00B5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B5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2021-12-15T17:34:00Z</dcterms:created>
  <dcterms:modified xsi:type="dcterms:W3CDTF">2021-12-28T08:09:00Z</dcterms:modified>
</cp:coreProperties>
</file>