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CAB3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656C50B3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E9B3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0F966C78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F590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511A" w14:textId="77777777" w:rsidR="00EB09AA" w:rsidRDefault="0061322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LAB2</w:t>
            </w:r>
          </w:p>
        </w:tc>
      </w:tr>
      <w:tr w:rsidR="00EB09AA" w14:paraId="25993E0E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BF58" w14:textId="77777777" w:rsidR="00EB09AA" w:rsidRDefault="00321442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ARHITECTURA HARDWARE A</w:t>
            </w:r>
            <w:r w:rsidR="00EB09AA">
              <w:rPr>
                <w:lang w:val="en-US"/>
              </w:rPr>
              <w:t xml:space="preserve"> SISTEMELOR DE CALCUL</w:t>
            </w:r>
          </w:p>
        </w:tc>
      </w:tr>
    </w:tbl>
    <w:p w14:paraId="02EE6393" w14:textId="77777777" w:rsidR="00EB09AA" w:rsidRDefault="00EB09AA" w:rsidP="00752825">
      <w:pPr>
        <w:rPr>
          <w:b/>
          <w:sz w:val="18"/>
          <w:szCs w:val="18"/>
          <w:lang w:val="en-US"/>
        </w:rPr>
      </w:pPr>
    </w:p>
    <w:p w14:paraId="0E6EB2A1" w14:textId="77777777" w:rsidR="00752825" w:rsidRPr="00D51E6A" w:rsidRDefault="00A637F5" w:rsidP="00752825">
      <w:pPr>
        <w:rPr>
          <w:lang w:val="ro-RO"/>
        </w:rPr>
      </w:pPr>
      <w:r w:rsidRPr="00E17868">
        <w:rPr>
          <w:b/>
          <w:u w:val="single"/>
          <w:lang w:val="en-US"/>
        </w:rPr>
        <w:t>ENUNȚ:</w:t>
      </w:r>
      <w:r w:rsidR="00F02B8E" w:rsidRPr="00D51E6A">
        <w:rPr>
          <w:lang w:val="en-US"/>
        </w:rPr>
        <w:t xml:space="preserve"> </w:t>
      </w:r>
      <w:proofErr w:type="spellStart"/>
      <w:r w:rsidR="00EC3DA8" w:rsidRPr="00D51E6A">
        <w:rPr>
          <w:lang w:val="en-US"/>
        </w:rPr>
        <w:t>Pornind</w:t>
      </w:r>
      <w:proofErr w:type="spellEnd"/>
      <w:r w:rsidR="00EC3DA8" w:rsidRPr="00D51E6A">
        <w:rPr>
          <w:lang w:val="en-US"/>
        </w:rPr>
        <w:t xml:space="preserve"> de la </w:t>
      </w:r>
      <w:proofErr w:type="spellStart"/>
      <w:r w:rsidR="00EC3DA8" w:rsidRPr="00D51E6A">
        <w:rPr>
          <w:lang w:val="en-US"/>
        </w:rPr>
        <w:t>arhitectura</w:t>
      </w:r>
      <w:proofErr w:type="spellEnd"/>
      <w:r w:rsidR="00EC3DA8" w:rsidRPr="00D51E6A">
        <w:rPr>
          <w:lang w:val="en-US"/>
        </w:rPr>
        <w:t xml:space="preserve"> </w:t>
      </w:r>
      <w:proofErr w:type="spellStart"/>
      <w:r w:rsidR="00EC3DA8" w:rsidRPr="00D51E6A">
        <w:rPr>
          <w:lang w:val="en-US"/>
        </w:rPr>
        <w:t>unui</w:t>
      </w:r>
      <w:proofErr w:type="spellEnd"/>
      <w:r w:rsidR="00EC3DA8" w:rsidRPr="00D51E6A">
        <w:rPr>
          <w:lang w:val="en-US"/>
        </w:rPr>
        <w:t xml:space="preserve"> </w:t>
      </w:r>
      <w:proofErr w:type="spellStart"/>
      <w:r w:rsidR="00EC3DA8" w:rsidRPr="00D51E6A">
        <w:rPr>
          <w:lang w:val="en-US"/>
        </w:rPr>
        <w:t>sistem</w:t>
      </w:r>
      <w:proofErr w:type="spellEnd"/>
      <w:r w:rsidR="00EC3DA8" w:rsidRPr="00D51E6A">
        <w:rPr>
          <w:lang w:val="en-US"/>
        </w:rPr>
        <w:t xml:space="preserve"> de </w:t>
      </w:r>
      <w:proofErr w:type="spellStart"/>
      <w:r w:rsidR="00EC3DA8" w:rsidRPr="00D51E6A">
        <w:rPr>
          <w:lang w:val="en-US"/>
        </w:rPr>
        <w:t>calcul</w:t>
      </w:r>
      <w:proofErr w:type="spellEnd"/>
      <w:r w:rsidR="00EC3DA8" w:rsidRPr="00D51E6A">
        <w:rPr>
          <w:lang w:val="en-US"/>
        </w:rPr>
        <w:t xml:space="preserve"> se </w:t>
      </w:r>
      <w:proofErr w:type="spellStart"/>
      <w:r w:rsidR="00EC3DA8" w:rsidRPr="00D51E6A">
        <w:rPr>
          <w:lang w:val="en-US"/>
        </w:rPr>
        <w:t>vor</w:t>
      </w:r>
      <w:proofErr w:type="spellEnd"/>
      <w:r w:rsidR="00EC3DA8" w:rsidRPr="00D51E6A">
        <w:rPr>
          <w:lang w:val="en-US"/>
        </w:rPr>
        <w:t xml:space="preserve"> </w:t>
      </w:r>
      <w:proofErr w:type="spellStart"/>
      <w:r w:rsidR="00EC3DA8" w:rsidRPr="00D51E6A">
        <w:rPr>
          <w:lang w:val="en-US"/>
        </w:rPr>
        <w:t>parcurge</w:t>
      </w:r>
      <w:proofErr w:type="spellEnd"/>
      <w:r w:rsidR="00EC3DA8" w:rsidRPr="00D51E6A">
        <w:rPr>
          <w:lang w:val="en-US"/>
        </w:rPr>
        <w:t xml:space="preserve"> </w:t>
      </w:r>
      <w:proofErr w:type="spellStart"/>
      <w:r w:rsidR="00EC3DA8" w:rsidRPr="00D51E6A">
        <w:rPr>
          <w:lang w:val="en-US"/>
        </w:rPr>
        <w:t>activitățile</w:t>
      </w:r>
      <w:proofErr w:type="spellEnd"/>
      <w:r w:rsidR="00EC3DA8" w:rsidRPr="00D51E6A">
        <w:rPr>
          <w:lang w:val="en-US"/>
        </w:rPr>
        <w:t>:</w:t>
      </w:r>
    </w:p>
    <w:p w14:paraId="47C7951E" w14:textId="77777777" w:rsidR="00EC3DA8" w:rsidRPr="00D51E6A" w:rsidRDefault="00EC3DA8" w:rsidP="0075282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51E6A">
        <w:rPr>
          <w:lang w:val="en-US"/>
        </w:rPr>
        <w:t>Aplicarea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conceptelor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teoretice</w:t>
      </w:r>
      <w:proofErr w:type="spellEnd"/>
      <w:r w:rsidRPr="00D51E6A">
        <w:rPr>
          <w:lang w:val="en-US"/>
        </w:rPr>
        <w:t xml:space="preserve"> de </w:t>
      </w:r>
      <w:proofErr w:type="spellStart"/>
      <w:r w:rsidRPr="00D51E6A">
        <w:rPr>
          <w:lang w:val="en-US"/>
        </w:rPr>
        <w:t>bază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în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scenarii</w:t>
      </w:r>
      <w:proofErr w:type="spellEnd"/>
      <w:r w:rsidRPr="00D51E6A">
        <w:rPr>
          <w:lang w:val="en-US"/>
        </w:rPr>
        <w:t xml:space="preserve"> practice</w:t>
      </w:r>
    </w:p>
    <w:p w14:paraId="4EB08D71" w14:textId="77777777" w:rsidR="00752825" w:rsidRPr="00D51E6A" w:rsidRDefault="00EC3DA8" w:rsidP="0075282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51E6A">
        <w:rPr>
          <w:lang w:val="en-US"/>
        </w:rPr>
        <w:t>Identificarea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practică</w:t>
      </w:r>
      <w:proofErr w:type="spellEnd"/>
      <w:r w:rsidRPr="00D51E6A">
        <w:rPr>
          <w:lang w:val="en-US"/>
        </w:rPr>
        <w:t xml:space="preserve"> </w:t>
      </w:r>
      <w:proofErr w:type="gramStart"/>
      <w:r w:rsidRPr="00D51E6A">
        <w:rPr>
          <w:lang w:val="en-US"/>
        </w:rPr>
        <w:t>a</w:t>
      </w:r>
      <w:proofErr w:type="gram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elementelor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unui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sistem</w:t>
      </w:r>
      <w:proofErr w:type="spellEnd"/>
      <w:r w:rsidRPr="00D51E6A">
        <w:rPr>
          <w:lang w:val="en-US"/>
        </w:rPr>
        <w:t xml:space="preserve"> de </w:t>
      </w:r>
      <w:proofErr w:type="spellStart"/>
      <w:r w:rsidRPr="00D51E6A">
        <w:rPr>
          <w:lang w:val="en-US"/>
        </w:rPr>
        <w:t>calcul</w:t>
      </w:r>
      <w:proofErr w:type="spellEnd"/>
      <w:r w:rsidRPr="00D51E6A">
        <w:rPr>
          <w:lang w:val="en-US"/>
        </w:rPr>
        <w:t xml:space="preserve"> de tip </w:t>
      </w:r>
      <w:proofErr w:type="spellStart"/>
      <w:r w:rsidRPr="00D51E6A">
        <w:rPr>
          <w:lang w:val="en-US"/>
        </w:rPr>
        <w:t>stație</w:t>
      </w:r>
      <w:proofErr w:type="spellEnd"/>
      <w:r w:rsidRPr="00D51E6A">
        <w:rPr>
          <w:lang w:val="en-US"/>
        </w:rPr>
        <w:t xml:space="preserve"> de </w:t>
      </w:r>
      <w:proofErr w:type="spellStart"/>
      <w:r w:rsidRPr="00D51E6A">
        <w:rPr>
          <w:lang w:val="en-US"/>
        </w:rPr>
        <w:t>bază</w:t>
      </w:r>
      <w:proofErr w:type="spellEnd"/>
      <w:r w:rsidRPr="00D51E6A">
        <w:rPr>
          <w:lang w:val="en-US"/>
        </w:rPr>
        <w:t xml:space="preserve"> (PC)</w:t>
      </w:r>
    </w:p>
    <w:p w14:paraId="662F1751" w14:textId="77777777" w:rsidR="00936636" w:rsidRPr="00D51E6A" w:rsidRDefault="00EC3DA8" w:rsidP="0075282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51E6A">
        <w:rPr>
          <w:lang w:val="en-US"/>
        </w:rPr>
        <w:t>Monitorizarea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resurselor</w:t>
      </w:r>
      <w:proofErr w:type="spellEnd"/>
      <w:r w:rsidR="00321442" w:rsidRPr="00D51E6A">
        <w:rPr>
          <w:lang w:val="en-US"/>
        </w:rPr>
        <w:t xml:space="preserve"> din </w:t>
      </w:r>
      <w:proofErr w:type="spellStart"/>
      <w:r w:rsidR="00321442" w:rsidRPr="00D51E6A">
        <w:rPr>
          <w:lang w:val="en-US"/>
        </w:rPr>
        <w:t>arhitectura</w:t>
      </w:r>
      <w:proofErr w:type="spellEnd"/>
      <w:r w:rsidR="00321442" w:rsidRPr="00D51E6A">
        <w:rPr>
          <w:lang w:val="en-US"/>
        </w:rPr>
        <w:t xml:space="preserve"> hardware</w:t>
      </w:r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prin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utilitare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specifice</w:t>
      </w:r>
      <w:proofErr w:type="spellEnd"/>
    </w:p>
    <w:p w14:paraId="379E7483" w14:textId="5C45FA08" w:rsidR="000B37EE" w:rsidRPr="00E17868" w:rsidRDefault="00A637F5" w:rsidP="00EC3DA8">
      <w:pPr>
        <w:rPr>
          <w:b/>
          <w:u w:val="single"/>
          <w:lang w:val="en-US"/>
        </w:rPr>
      </w:pPr>
      <w:r w:rsidRPr="00E17868">
        <w:rPr>
          <w:b/>
          <w:u w:val="single"/>
          <w:lang w:val="en-US"/>
        </w:rPr>
        <w:t>CERINȚE:</w:t>
      </w:r>
    </w:p>
    <w:p w14:paraId="51232F45" w14:textId="7011807F" w:rsidR="008F2F23" w:rsidRPr="008F2F23" w:rsidRDefault="008F2F23" w:rsidP="00E1786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b/>
          <w:lang w:val="ro-RO"/>
        </w:rPr>
      </w:pPr>
      <w:r>
        <w:rPr>
          <w:b/>
          <w:lang w:val="ro-RO"/>
        </w:rPr>
        <w:t xml:space="preserve">(40 min) </w:t>
      </w:r>
      <w:r w:rsidRPr="008F2F23">
        <w:rPr>
          <w:b/>
          <w:lang w:val="ro-RO"/>
        </w:rPr>
        <w:t>Configurația rețelei personale (Home Network) – arhitectura hardware</w:t>
      </w:r>
    </w:p>
    <w:p w14:paraId="225F94D8" w14:textId="4AAA6ADC" w:rsidR="008F2F23" w:rsidRDefault="008F2F23" w:rsidP="008F2F23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 xml:space="preserve">Alegeți 3 componente fizice principale din arhitectura sistemului de calcul pe care operați (PC/laptop): </w:t>
      </w:r>
      <w:r w:rsidRPr="008F2F23">
        <w:rPr>
          <w:i/>
          <w:iCs/>
          <w:lang w:val="ro-RO"/>
        </w:rPr>
        <w:t>CPU, sursă, memorie RAM, placă video, placă de bază, placă de rețea</w:t>
      </w:r>
      <w:r>
        <w:rPr>
          <w:lang w:val="ro-RO"/>
        </w:rPr>
        <w:t xml:space="preserve">. Pentru fiecare element din arhitectura propusă, se va realiza o descriere tehnică pornind de la fișele de catalog accesate la furnizorii oficiali:  </w:t>
      </w:r>
    </w:p>
    <w:p w14:paraId="47DDEAB3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denumire completă a echipamentului</w:t>
      </w:r>
    </w:p>
    <w:p w14:paraId="2781B2C4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codul de identificare (</w:t>
      </w:r>
      <w:r>
        <w:rPr>
          <w:i/>
          <w:iCs/>
          <w:lang w:val="ro-RO"/>
        </w:rPr>
        <w:t>Part Number</w:t>
      </w:r>
      <w:r>
        <w:rPr>
          <w:lang w:val="ro-RO"/>
        </w:rPr>
        <w:t>)</w:t>
      </w:r>
    </w:p>
    <w:p w14:paraId="35B3C599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10 specificații relevante din fișa de catalog</w:t>
      </w:r>
    </w:p>
    <w:p w14:paraId="271E83F6" w14:textId="77777777" w:rsidR="008F2F23" w:rsidRDefault="008F2F23" w:rsidP="008F2F23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 xml:space="preserve">Pentru fiecare componentă, se vor descrie conectori/porturi: </w:t>
      </w:r>
    </w:p>
    <w:p w14:paraId="58B93E9F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Denumirea conectorului/portului</w:t>
      </w:r>
    </w:p>
    <w:p w14:paraId="55A433D3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Funcția conectorului/portului: transport date/alimentare</w:t>
      </w:r>
    </w:p>
    <w:p w14:paraId="17650C3B" w14:textId="77777777" w:rsidR="008F2F23" w:rsidRDefault="008F2F23" w:rsidP="008F2F23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Pentru interfața de comunicare cu dispozitive I/O, se vor specifica</w:t>
      </w:r>
    </w:p>
    <w:p w14:paraId="1A930076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Denumirea porturilor/ conectorilor</w:t>
      </w:r>
    </w:p>
    <w:p w14:paraId="14857E38" w14:textId="77777777" w:rsidR="008F2F23" w:rsidRDefault="008F2F23" w:rsidP="008F2F23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Dispozitivul I/O deservit de conector</w:t>
      </w:r>
    </w:p>
    <w:p w14:paraId="6047EB88" w14:textId="75CDA94A" w:rsidR="008F2F23" w:rsidRDefault="008F2F23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u w:val="single"/>
          <w:lang w:val="ro-RO"/>
        </w:rPr>
        <w:t>Nota 1.</w:t>
      </w:r>
      <w:r>
        <w:rPr>
          <w:lang w:val="ro-RO"/>
        </w:rPr>
        <w:t xml:space="preserve"> Pct.1.</w:t>
      </w:r>
      <w:r w:rsidR="003A57DC">
        <w:rPr>
          <w:lang w:val="ro-RO"/>
        </w:rPr>
        <w:t>b</w:t>
      </w:r>
      <w:r>
        <w:rPr>
          <w:lang w:val="ro-RO"/>
        </w:rPr>
        <w:t xml:space="preserve"> – pot fi prezentate imagini (poze făcute componentelor/ conectorilor/ porturilor)</w:t>
      </w:r>
    </w:p>
    <w:p w14:paraId="42239B4B" w14:textId="2A61D2B9" w:rsidR="008F2F23" w:rsidRDefault="008F2F23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u w:val="single"/>
          <w:lang w:val="ro-RO"/>
        </w:rPr>
        <w:t>Nota 2.</w:t>
      </w:r>
      <w:r>
        <w:rPr>
          <w:lang w:val="ro-RO"/>
        </w:rPr>
        <w:t xml:space="preserve"> Pct.1.</w:t>
      </w:r>
      <w:r w:rsidR="003A57DC">
        <w:rPr>
          <w:lang w:val="ro-RO"/>
        </w:rPr>
        <w:t>c</w:t>
      </w:r>
      <w:r>
        <w:rPr>
          <w:lang w:val="ro-RO"/>
        </w:rPr>
        <w:t xml:space="preserve"> – se vor atașa imagini (poză făcută interfeței de conectare cu dispozitive I/O)</w:t>
      </w:r>
    </w:p>
    <w:p w14:paraId="05DDBCE8" w14:textId="77777777" w:rsidR="008A6934" w:rsidRDefault="008A6934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</w:p>
    <w:p w14:paraId="63FD7CFD" w14:textId="78554E1B" w:rsidR="008A6934" w:rsidRDefault="008A6934" w:rsidP="008A693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a. Laptop</w:t>
      </w:r>
    </w:p>
    <w:p w14:paraId="261DB641" w14:textId="77777777" w:rsidR="008A6934" w:rsidRPr="008A6934" w:rsidRDefault="008A6934" w:rsidP="008A6934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</w:p>
    <w:p w14:paraId="192D8434" w14:textId="13211AF1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>Denumire completa: Laptop ASUS VivoBook S15 M533IA-BQ023</w:t>
      </w:r>
    </w:p>
    <w:p w14:paraId="01EF22A0" w14:textId="2BCE40CE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 xml:space="preserve">Codul de identificare: </w:t>
      </w:r>
      <w:r w:rsidR="00D97733">
        <w:rPr>
          <w:lang w:val="ro-RO"/>
        </w:rPr>
        <w:t>L7N0CV03987928C</w:t>
      </w:r>
    </w:p>
    <w:p w14:paraId="03BE051C" w14:textId="604F42FA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 xml:space="preserve"> Specificatii relevante:</w:t>
      </w:r>
    </w:p>
    <w:p w14:paraId="558FD3EE" w14:textId="48AAEF55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Dimensiuni (W x H x D)</w:t>
      </w:r>
      <w:r w:rsidRPr="008A6934">
        <w:rPr>
          <w:lang w:val="ro-RO"/>
        </w:rPr>
        <w:tab/>
        <w:t>359.8 x 16.1 x 238 mm</w:t>
      </w:r>
    </w:p>
    <w:p w14:paraId="6DA8F03D" w14:textId="21C92BC0" w:rsidR="008A6934" w:rsidRPr="0091337F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b/>
          <w:bCs/>
          <w:lang w:val="ro-RO"/>
        </w:rPr>
      </w:pPr>
      <w:r w:rsidRPr="0091337F">
        <w:rPr>
          <w:b/>
          <w:bCs/>
          <w:lang w:val="ro-RO"/>
        </w:rPr>
        <w:t>HARD DISK</w:t>
      </w:r>
    </w:p>
    <w:p w14:paraId="3DA025F0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0515496D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Tip stocare</w:t>
      </w:r>
      <w:r w:rsidRPr="008A6934">
        <w:rPr>
          <w:lang w:val="ro-RO"/>
        </w:rPr>
        <w:tab/>
        <w:t>SSD</w:t>
      </w:r>
    </w:p>
    <w:p w14:paraId="1CAE986A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Capacitate SSD</w:t>
      </w:r>
      <w:r w:rsidRPr="008A6934">
        <w:rPr>
          <w:lang w:val="ro-RO"/>
        </w:rPr>
        <w:tab/>
        <w:t>512 GB</w:t>
      </w:r>
    </w:p>
    <w:p w14:paraId="64A02D34" w14:textId="55F7CF99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Interfata SSD</w:t>
      </w:r>
      <w:r w:rsidRPr="008A6934">
        <w:rPr>
          <w:lang w:val="ro-RO"/>
        </w:rPr>
        <w:tab/>
        <w:t>PCI Express</w:t>
      </w:r>
    </w:p>
    <w:p w14:paraId="1EE406F0" w14:textId="75018093" w:rsidR="008A6934" w:rsidRPr="0091337F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b/>
          <w:bCs/>
          <w:lang w:val="ro-RO"/>
        </w:rPr>
      </w:pPr>
      <w:r w:rsidRPr="0091337F">
        <w:rPr>
          <w:b/>
          <w:bCs/>
          <w:lang w:val="ro-RO"/>
        </w:rPr>
        <w:t>AFISARE</w:t>
      </w:r>
    </w:p>
    <w:p w14:paraId="55AE7B9D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69998142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Diagonala display</w:t>
      </w:r>
      <w:r w:rsidRPr="008A6934">
        <w:rPr>
          <w:lang w:val="ro-RO"/>
        </w:rPr>
        <w:tab/>
        <w:t>15.6 inch</w:t>
      </w:r>
    </w:p>
    <w:p w14:paraId="4100A65B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Format display</w:t>
      </w:r>
      <w:r w:rsidRPr="008A6934">
        <w:rPr>
          <w:lang w:val="ro-RO"/>
        </w:rPr>
        <w:tab/>
        <w:t>Full HD</w:t>
      </w:r>
    </w:p>
    <w:p w14:paraId="50FAC1AE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Tehnologie display</w:t>
      </w:r>
      <w:r w:rsidRPr="008A6934">
        <w:rPr>
          <w:lang w:val="ro-RO"/>
        </w:rPr>
        <w:tab/>
        <w:t>IPS</w:t>
      </w:r>
    </w:p>
    <w:p w14:paraId="3EE51B22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Finisaj display</w:t>
      </w:r>
      <w:r w:rsidRPr="008A6934">
        <w:rPr>
          <w:lang w:val="ro-RO"/>
        </w:rPr>
        <w:tab/>
        <w:t>Anti-Glare</w:t>
      </w:r>
    </w:p>
    <w:p w14:paraId="764EC8E8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Luminozitate</w:t>
      </w:r>
      <w:r w:rsidRPr="008A6934">
        <w:rPr>
          <w:lang w:val="ro-RO"/>
        </w:rPr>
        <w:tab/>
        <w:t>250 niti</w:t>
      </w:r>
    </w:p>
    <w:p w14:paraId="6C36D58D" w14:textId="3EDC4A95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Rezolutie</w:t>
      </w:r>
      <w:r w:rsidRPr="008A6934">
        <w:rPr>
          <w:lang w:val="ro-RO"/>
        </w:rPr>
        <w:tab/>
        <w:t>1920 x 1080</w:t>
      </w:r>
    </w:p>
    <w:p w14:paraId="481D3565" w14:textId="77777777" w:rsidR="008A6934" w:rsidRPr="0091337F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b/>
          <w:bCs/>
          <w:lang w:val="ro-RO"/>
        </w:rPr>
      </w:pPr>
      <w:r w:rsidRPr="0091337F">
        <w:rPr>
          <w:b/>
          <w:bCs/>
          <w:lang w:val="ro-RO"/>
        </w:rPr>
        <w:t>PROCESOR</w:t>
      </w:r>
    </w:p>
    <w:p w14:paraId="2396440D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56BD70D3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Producator procesor</w:t>
      </w:r>
      <w:r w:rsidRPr="008A6934">
        <w:rPr>
          <w:lang w:val="ro-RO"/>
        </w:rPr>
        <w:tab/>
        <w:t>AMD</w:t>
      </w:r>
    </w:p>
    <w:p w14:paraId="3C9E4125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Tip procesor</w:t>
      </w:r>
      <w:r w:rsidRPr="008A6934">
        <w:rPr>
          <w:lang w:val="ro-RO"/>
        </w:rPr>
        <w:tab/>
        <w:t>Ryzen 7</w:t>
      </w:r>
    </w:p>
    <w:p w14:paraId="1E35F0E6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lastRenderedPageBreak/>
        <w:t>Model procesor</w:t>
      </w:r>
      <w:r w:rsidRPr="008A6934">
        <w:rPr>
          <w:lang w:val="ro-RO"/>
        </w:rPr>
        <w:tab/>
        <w:t>4700U</w:t>
      </w:r>
    </w:p>
    <w:p w14:paraId="166773D6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Arhitectura</w:t>
      </w:r>
      <w:r w:rsidRPr="008A6934">
        <w:rPr>
          <w:lang w:val="ro-RO"/>
        </w:rPr>
        <w:tab/>
        <w:t>Zen</w:t>
      </w:r>
    </w:p>
    <w:p w14:paraId="19D388C6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Numar nuclee</w:t>
      </w:r>
      <w:r w:rsidRPr="008A6934">
        <w:rPr>
          <w:lang w:val="ro-RO"/>
        </w:rPr>
        <w:tab/>
        <w:t>8</w:t>
      </w:r>
    </w:p>
    <w:p w14:paraId="6332D7F6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Frecventa nominala</w:t>
      </w:r>
      <w:r w:rsidRPr="008A6934">
        <w:rPr>
          <w:lang w:val="ro-RO"/>
        </w:rPr>
        <w:tab/>
        <w:t>2 GHz</w:t>
      </w:r>
    </w:p>
    <w:p w14:paraId="3093F5E0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Cache</w:t>
      </w:r>
      <w:r w:rsidRPr="008A6934">
        <w:rPr>
          <w:lang w:val="ro-RO"/>
        </w:rPr>
        <w:tab/>
        <w:t>8192 KB</w:t>
      </w:r>
    </w:p>
    <w:p w14:paraId="374C4F5E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Frecventa Turbo Boost</w:t>
      </w:r>
      <w:r w:rsidRPr="008A6934">
        <w:rPr>
          <w:lang w:val="ro-RO"/>
        </w:rPr>
        <w:tab/>
        <w:t>4.1 GHz</w:t>
      </w:r>
    </w:p>
    <w:p w14:paraId="058D9D72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Tehnologie procesor</w:t>
      </w:r>
      <w:r w:rsidRPr="008A6934">
        <w:rPr>
          <w:lang w:val="ro-RO"/>
        </w:rPr>
        <w:tab/>
        <w:t>7 nm</w:t>
      </w:r>
    </w:p>
    <w:p w14:paraId="24261ECE" w14:textId="6EC6B29B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Procesor grafic integrat</w:t>
      </w:r>
      <w:r w:rsidRPr="008A6934">
        <w:rPr>
          <w:lang w:val="ro-RO"/>
        </w:rPr>
        <w:tab/>
        <w:t>AMD Radeon™️ Graphics</w:t>
      </w:r>
    </w:p>
    <w:p w14:paraId="513BD7B2" w14:textId="54657DFB" w:rsidR="008A6934" w:rsidRPr="0091337F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b/>
          <w:bCs/>
          <w:lang w:val="ro-RO"/>
        </w:rPr>
      </w:pPr>
      <w:r w:rsidRPr="0091337F">
        <w:rPr>
          <w:b/>
          <w:bCs/>
          <w:lang w:val="ro-RO"/>
        </w:rPr>
        <w:t>PLACA VIDEO</w:t>
      </w:r>
    </w:p>
    <w:p w14:paraId="549EDE60" w14:textId="77777777" w:rsidR="0091337F" w:rsidRDefault="0091337F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7FCEAE16" w14:textId="77777777" w:rsidR="008A6934" w:rsidRP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Tip placa video</w:t>
      </w:r>
      <w:r w:rsidRPr="008A6934">
        <w:rPr>
          <w:lang w:val="ro-RO"/>
        </w:rPr>
        <w:tab/>
        <w:t>Integrata</w:t>
      </w:r>
    </w:p>
    <w:p w14:paraId="35A8754D" w14:textId="015A4275" w:rsidR="0091337F" w:rsidRPr="0091337F" w:rsidRDefault="008A6934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Chipset video</w:t>
      </w:r>
      <w:r w:rsidRPr="008A6934">
        <w:rPr>
          <w:lang w:val="ro-RO"/>
        </w:rPr>
        <w:tab/>
        <w:t>AMD Radeon</w:t>
      </w:r>
      <w:r w:rsidRPr="0091337F">
        <w:rPr>
          <w:b/>
          <w:bCs/>
          <w:lang w:val="ro-RO"/>
        </w:rPr>
        <w:tab/>
      </w:r>
    </w:p>
    <w:p w14:paraId="5C928EE8" w14:textId="77777777" w:rsidR="0091337F" w:rsidRDefault="0091337F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07BF6E51" w14:textId="7BA25C03" w:rsidR="008A6934" w:rsidRDefault="008A6934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1EB0E92F" w14:textId="1B7125E5" w:rsidR="008A6934" w:rsidRDefault="008A6934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>b.</w:t>
      </w:r>
      <w:r w:rsidR="00903072">
        <w:rPr>
          <w:lang w:val="ro-RO"/>
        </w:rPr>
        <w:t xml:space="preserve"> </w:t>
      </w:r>
      <w:r>
        <w:rPr>
          <w:lang w:val="ro-RO"/>
        </w:rPr>
        <w:t xml:space="preserve"> </w:t>
      </w:r>
      <w:r w:rsidR="00D97733" w:rsidRPr="0091337F">
        <w:rPr>
          <w:lang w:val="ro-RO"/>
        </w:rPr>
        <w:t>CPU: Soclu FP6</w:t>
      </w:r>
      <w:r w:rsidR="0091337F">
        <w:rPr>
          <w:lang w:val="ro-RO"/>
        </w:rPr>
        <w:t xml:space="preserve"> – transport date si alimentare</w:t>
      </w:r>
    </w:p>
    <w:p w14:paraId="2E35D3C6" w14:textId="2F54C77C" w:rsidR="0091337F" w:rsidRP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 xml:space="preserve">     </w:t>
      </w:r>
      <w:r w:rsidRPr="0091337F">
        <w:rPr>
          <w:lang w:val="ro-RO"/>
        </w:rPr>
        <w:t>Placa Video - Conector display integrat</w:t>
      </w:r>
      <w:r>
        <w:rPr>
          <w:lang w:val="ro-RO"/>
        </w:rPr>
        <w:t xml:space="preserve"> – trasnport date</w:t>
      </w:r>
      <w:r>
        <w:rPr>
          <w:lang w:val="ro-RO"/>
        </w:rPr>
        <w:tab/>
      </w:r>
    </w:p>
    <w:p w14:paraId="1B1D45FE" w14:textId="79C4C223" w:rsid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 xml:space="preserve">     </w:t>
      </w:r>
      <w:r w:rsidRPr="0091337F">
        <w:rPr>
          <w:lang w:val="ro-RO"/>
        </w:rPr>
        <w:t>Sursa - conector alimentare</w:t>
      </w:r>
    </w:p>
    <w:p w14:paraId="0C58AAD6" w14:textId="7EB43620" w:rsid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 xml:space="preserve">     </w:t>
      </w:r>
      <w:r w:rsidRPr="0091337F">
        <w:rPr>
          <w:lang w:val="ro-RO"/>
        </w:rPr>
        <w:t>Placa Retea miniPCIe M.2</w:t>
      </w:r>
      <w:r>
        <w:rPr>
          <w:lang w:val="ro-RO"/>
        </w:rPr>
        <w:t xml:space="preserve"> – trasnport date si alimentare</w:t>
      </w:r>
    </w:p>
    <w:p w14:paraId="628D6F99" w14:textId="77777777" w:rsidR="0091337F" w:rsidRP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1AA1A11B" w14:textId="77777777" w:rsid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>c.</w:t>
      </w:r>
    </w:p>
    <w:p w14:paraId="66FF1D44" w14:textId="7A26DACB" w:rsidR="0091337F" w:rsidRPr="00AA3E03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2 x USB 2.0</w:t>
      </w:r>
    </w:p>
    <w:p w14:paraId="6412ADFD" w14:textId="77777777" w:rsidR="0091337F" w:rsidRPr="008A6934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1 x Audio Out/Microfon</w:t>
      </w:r>
    </w:p>
    <w:p w14:paraId="3BA9BF84" w14:textId="77777777" w:rsidR="0091337F" w:rsidRPr="008A6934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1 x USB 3.2 Type C Gen 1</w:t>
      </w:r>
    </w:p>
    <w:p w14:paraId="7A250769" w14:textId="16A014EB" w:rsid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 w:rsidRPr="008A6934">
        <w:rPr>
          <w:lang w:val="ro-RO"/>
        </w:rPr>
        <w:t>1 x USB 3.2 Type A Gen 1</w:t>
      </w:r>
    </w:p>
    <w:p w14:paraId="164F354B" w14:textId="4D6AC86B" w:rsidR="0091337F" w:rsidRDefault="0091337F" w:rsidP="0091337F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  <w:r>
        <w:rPr>
          <w:lang w:val="ro-RO"/>
        </w:rPr>
        <w:t>1 x HDMI</w:t>
      </w:r>
    </w:p>
    <w:p w14:paraId="084F6299" w14:textId="799A4CE3" w:rsidR="0091337F" w:rsidRDefault="0091337F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584AEA6E" w14:textId="77777777" w:rsidR="0091337F" w:rsidRPr="008A6934" w:rsidRDefault="0091337F" w:rsidP="008A6934">
      <w:pPr>
        <w:pStyle w:val="ListParagraph"/>
        <w:autoSpaceDE w:val="0"/>
        <w:autoSpaceDN w:val="0"/>
        <w:adjustRightInd w:val="0"/>
        <w:spacing w:after="0" w:line="240" w:lineRule="auto"/>
        <w:ind w:left="504" w:right="0"/>
        <w:rPr>
          <w:lang w:val="ro-RO"/>
        </w:rPr>
      </w:pPr>
    </w:p>
    <w:p w14:paraId="3C2B9D2C" w14:textId="70398469" w:rsidR="00E17868" w:rsidRDefault="00E17868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</w:p>
    <w:p w14:paraId="6999B1C5" w14:textId="2BA2E08E" w:rsidR="00E17868" w:rsidRDefault="00E17868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 w:rsidRPr="00E17868">
        <w:rPr>
          <w:b/>
          <w:bCs/>
          <w:lang w:val="ro-RO"/>
        </w:rPr>
        <w:t>Rezolvare:</w:t>
      </w:r>
      <w:r>
        <w:rPr>
          <w:lang w:val="ro-RO"/>
        </w:rPr>
        <w:t xml:space="preserve"> Se va realiza un tabel cu descrierea componentelor selectate mai sus</w:t>
      </w:r>
    </w:p>
    <w:p w14:paraId="3B03ADBD" w14:textId="172CEC40" w:rsidR="008F2F23" w:rsidRPr="008F2F23" w:rsidRDefault="008F2F23" w:rsidP="003164AE">
      <w:pPr>
        <w:pStyle w:val="ListParagraph"/>
        <w:ind w:left="142"/>
        <w:rPr>
          <w:lang w:val="ro-RO"/>
        </w:rPr>
      </w:pPr>
    </w:p>
    <w:p w14:paraId="5979389E" w14:textId="77777777" w:rsidR="000B37EE" w:rsidRPr="00D51E6A" w:rsidRDefault="00EC3DA8" w:rsidP="00EC3DA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51E6A">
        <w:rPr>
          <w:b/>
          <w:lang w:val="en-US"/>
        </w:rPr>
        <w:t>(</w:t>
      </w:r>
      <w:r w:rsidR="00D54FB1" w:rsidRPr="00D51E6A">
        <w:rPr>
          <w:b/>
          <w:lang w:val="en-US"/>
        </w:rPr>
        <w:t>20</w:t>
      </w:r>
      <w:r w:rsidRPr="00D51E6A">
        <w:rPr>
          <w:b/>
          <w:lang w:val="en-US"/>
        </w:rPr>
        <w:t xml:space="preserve"> min) </w:t>
      </w:r>
      <w:r w:rsidRPr="00D51E6A">
        <w:rPr>
          <w:lang w:val="en-US"/>
        </w:rPr>
        <w:t xml:space="preserve">Se </w:t>
      </w:r>
      <w:proofErr w:type="spellStart"/>
      <w:r w:rsidRPr="00D51E6A">
        <w:rPr>
          <w:lang w:val="en-US"/>
        </w:rPr>
        <w:t>vor</w:t>
      </w:r>
      <w:proofErr w:type="spellEnd"/>
      <w:r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descrie</w:t>
      </w:r>
      <w:proofErr w:type="spellEnd"/>
      <w:r w:rsidR="00321442" w:rsidRPr="00D51E6A">
        <w:rPr>
          <w:lang w:val="en-US"/>
        </w:rPr>
        <w:t>/</w:t>
      </w:r>
      <w:proofErr w:type="spellStart"/>
      <w:r w:rsidR="00321442" w:rsidRPr="00D51E6A">
        <w:rPr>
          <w:lang w:val="en-US"/>
        </w:rPr>
        <w:t>monitoriza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componentele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unui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sistem</w:t>
      </w:r>
      <w:proofErr w:type="spellEnd"/>
      <w:r w:rsidR="00321442" w:rsidRPr="00D51E6A">
        <w:rPr>
          <w:lang w:val="en-US"/>
        </w:rPr>
        <w:t xml:space="preserve"> de </w:t>
      </w:r>
      <w:proofErr w:type="spellStart"/>
      <w:r w:rsidR="00321442" w:rsidRPr="00D51E6A">
        <w:rPr>
          <w:lang w:val="en-US"/>
        </w:rPr>
        <w:t>calcul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prin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utilitarele</w:t>
      </w:r>
      <w:proofErr w:type="spellEnd"/>
      <w:r w:rsidR="00321442" w:rsidRPr="00D51E6A">
        <w:rPr>
          <w:lang w:val="en-US"/>
        </w:rPr>
        <w:t xml:space="preserve"> Windows dedicate:</w:t>
      </w:r>
    </w:p>
    <w:p w14:paraId="1A7DE742" w14:textId="77777777" w:rsidR="00321442" w:rsidRPr="00D51E6A" w:rsidRDefault="00321442" w:rsidP="00321442">
      <w:pPr>
        <w:pStyle w:val="ListParagraph"/>
        <w:numPr>
          <w:ilvl w:val="1"/>
          <w:numId w:val="7"/>
        </w:numPr>
        <w:rPr>
          <w:b/>
          <w:i/>
          <w:lang w:val="en-US"/>
        </w:rPr>
      </w:pPr>
      <w:r w:rsidRPr="00D51E6A">
        <w:rPr>
          <w:lang w:val="ro-RO"/>
        </w:rPr>
        <w:t xml:space="preserve">Utilitare UI: </w:t>
      </w:r>
      <w:r w:rsidRPr="00D51E6A">
        <w:rPr>
          <w:b/>
          <w:i/>
          <w:lang w:val="ro-RO"/>
        </w:rPr>
        <w:t>msinfo32, diskmgmt, devmgmt</w:t>
      </w:r>
    </w:p>
    <w:p w14:paraId="6B1D8AFE" w14:textId="77777777" w:rsidR="00321442" w:rsidRPr="00D51E6A" w:rsidRDefault="00321442" w:rsidP="0061322B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D51E6A">
        <w:rPr>
          <w:lang w:val="en-US"/>
        </w:rPr>
        <w:t>Linia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Comanda</w:t>
      </w:r>
      <w:proofErr w:type="spellEnd"/>
      <w:r w:rsidRPr="00D51E6A">
        <w:rPr>
          <w:lang w:val="en-US"/>
        </w:rPr>
        <w:t>:</w:t>
      </w:r>
      <w:r w:rsidR="0061322B" w:rsidRPr="00D51E6A">
        <w:t xml:space="preserve"> </w:t>
      </w:r>
      <w:proofErr w:type="spellStart"/>
      <w:r w:rsidR="0061322B" w:rsidRPr="00D51E6A">
        <w:rPr>
          <w:b/>
          <w:i/>
          <w:lang w:val="en-US"/>
        </w:rPr>
        <w:t>Chkdsk</w:t>
      </w:r>
      <w:proofErr w:type="spellEnd"/>
      <w:r w:rsidR="0061322B" w:rsidRPr="00D51E6A">
        <w:rPr>
          <w:b/>
          <w:i/>
          <w:lang w:val="en-US"/>
        </w:rPr>
        <w:t xml:space="preserve">, Defrag, </w:t>
      </w:r>
      <w:proofErr w:type="spellStart"/>
      <w:r w:rsidR="0061322B" w:rsidRPr="00D51E6A">
        <w:rPr>
          <w:b/>
          <w:i/>
          <w:lang w:val="en-US"/>
        </w:rPr>
        <w:t>Fdisk</w:t>
      </w:r>
      <w:proofErr w:type="spellEnd"/>
      <w:r w:rsidR="0061322B" w:rsidRPr="00D51E6A">
        <w:rPr>
          <w:b/>
          <w:i/>
          <w:lang w:val="en-US"/>
        </w:rPr>
        <w:t xml:space="preserve">, </w:t>
      </w:r>
      <w:proofErr w:type="spellStart"/>
      <w:r w:rsidR="0061322B" w:rsidRPr="00D51E6A">
        <w:rPr>
          <w:b/>
          <w:i/>
          <w:lang w:val="en-US"/>
        </w:rPr>
        <w:t>DiskPart</w:t>
      </w:r>
      <w:proofErr w:type="spellEnd"/>
      <w:r w:rsidR="005A6ACA">
        <w:rPr>
          <w:b/>
          <w:i/>
          <w:lang w:val="en-US"/>
        </w:rPr>
        <w:t>, Wmic</w:t>
      </w:r>
    </w:p>
    <w:p w14:paraId="676A1F11" w14:textId="3FA49DE0" w:rsidR="00321442" w:rsidRDefault="00E17868" w:rsidP="00D97733">
      <w:pPr>
        <w:rPr>
          <w:lang w:val="en-US"/>
        </w:rPr>
      </w:pPr>
      <w:proofErr w:type="spellStart"/>
      <w:r w:rsidRPr="00E17868">
        <w:rPr>
          <w:b/>
          <w:bCs/>
          <w:lang w:val="en-US"/>
        </w:rPr>
        <w:t>Rezolvare</w:t>
      </w:r>
      <w:proofErr w:type="spellEnd"/>
      <w:r w:rsidRPr="00E1786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321442" w:rsidRPr="00D51E6A">
        <w:rPr>
          <w:lang w:val="en-US"/>
        </w:rPr>
        <w:t xml:space="preserve">Se </w:t>
      </w:r>
      <w:proofErr w:type="spellStart"/>
      <w:r w:rsidR="00321442" w:rsidRPr="00D51E6A">
        <w:rPr>
          <w:lang w:val="en-US"/>
        </w:rPr>
        <w:t>va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realiza</w:t>
      </w:r>
      <w:proofErr w:type="spellEnd"/>
      <w:r w:rsidR="00321442" w:rsidRPr="00D51E6A">
        <w:rPr>
          <w:lang w:val="en-US"/>
        </w:rPr>
        <w:t xml:space="preserve"> un </w:t>
      </w:r>
      <w:proofErr w:type="spellStart"/>
      <w:r w:rsidR="00321442" w:rsidRPr="00D51E6A">
        <w:rPr>
          <w:lang w:val="en-US"/>
        </w:rPr>
        <w:t>tabel</w:t>
      </w:r>
      <w:proofErr w:type="spellEnd"/>
      <w:r w:rsidR="00321442" w:rsidRPr="00D51E6A">
        <w:rPr>
          <w:lang w:val="en-US"/>
        </w:rPr>
        <w:t xml:space="preserve"> cu </w:t>
      </w:r>
      <w:proofErr w:type="spellStart"/>
      <w:r w:rsidR="00321442" w:rsidRPr="00D51E6A">
        <w:rPr>
          <w:lang w:val="en-US"/>
        </w:rPr>
        <w:t>descrierea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rolului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comenzii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și</w:t>
      </w:r>
      <w:proofErr w:type="spellEnd"/>
      <w:r w:rsidR="00321442" w:rsidRPr="00D51E6A">
        <w:rPr>
          <w:lang w:val="en-US"/>
        </w:rPr>
        <w:t xml:space="preserve"> </w:t>
      </w:r>
      <w:proofErr w:type="gramStart"/>
      <w:r w:rsidR="00321442" w:rsidRPr="00D51E6A">
        <w:rPr>
          <w:lang w:val="en-US"/>
        </w:rPr>
        <w:t>a</w:t>
      </w:r>
      <w:proofErr w:type="gram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informațiilor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returnate</w:t>
      </w:r>
      <w:proofErr w:type="spellEnd"/>
      <w:r w:rsidR="00321442" w:rsidRPr="00D51E6A">
        <w:rPr>
          <w:lang w:val="en-US"/>
        </w:rPr>
        <w:t xml:space="preserve"> (</w:t>
      </w:r>
      <w:proofErr w:type="spellStart"/>
      <w:r w:rsidR="00321442" w:rsidRPr="00D51E6A">
        <w:rPr>
          <w:lang w:val="en-US"/>
        </w:rPr>
        <w:t>capturi</w:t>
      </w:r>
      <w:proofErr w:type="spellEnd"/>
      <w:r w:rsidR="00321442" w:rsidRPr="00D51E6A">
        <w:rPr>
          <w:lang w:val="en-US"/>
        </w:rPr>
        <w:t xml:space="preserve"> de </w:t>
      </w:r>
      <w:proofErr w:type="spellStart"/>
      <w:r w:rsidR="00321442" w:rsidRPr="00D51E6A">
        <w:rPr>
          <w:lang w:val="en-US"/>
        </w:rPr>
        <w:t>ecran</w:t>
      </w:r>
      <w:proofErr w:type="spellEnd"/>
      <w:r w:rsidR="00321442" w:rsidRPr="00D51E6A">
        <w:rPr>
          <w:lang w:val="en-US"/>
        </w:rPr>
        <w:t>)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279"/>
        <w:gridCol w:w="1858"/>
        <w:gridCol w:w="5948"/>
      </w:tblGrid>
      <w:tr w:rsidR="00E979E0" w14:paraId="59DA6D9E" w14:textId="77777777" w:rsidTr="00E979E0">
        <w:tc>
          <w:tcPr>
            <w:tcW w:w="1311" w:type="dxa"/>
          </w:tcPr>
          <w:p w14:paraId="7B66BB7A" w14:textId="715E4EDB" w:rsidR="0091337F" w:rsidRDefault="0091337F" w:rsidP="00D977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msinfo32</w:t>
            </w:r>
          </w:p>
        </w:tc>
        <w:tc>
          <w:tcPr>
            <w:tcW w:w="1390" w:type="dxa"/>
          </w:tcPr>
          <w:p w14:paraId="2F332EC2" w14:textId="584A4D08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informatii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384" w:type="dxa"/>
          </w:tcPr>
          <w:p w14:paraId="599590A2" w14:textId="6C9BD5D7" w:rsidR="0091337F" w:rsidRDefault="00E979E0" w:rsidP="00D97733">
            <w:pPr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678FB8" wp14:editId="3ADF8BB3">
                  <wp:extent cx="3725333" cy="20955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381" cy="210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9E0" w14:paraId="55DF0812" w14:textId="77777777" w:rsidTr="00E979E0">
        <w:tc>
          <w:tcPr>
            <w:tcW w:w="1311" w:type="dxa"/>
          </w:tcPr>
          <w:p w14:paraId="2BAC2D47" w14:textId="05FA602E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diskmgmt</w:t>
            </w:r>
            <w:proofErr w:type="spellEnd"/>
          </w:p>
        </w:tc>
        <w:tc>
          <w:tcPr>
            <w:tcW w:w="1390" w:type="dxa"/>
          </w:tcPr>
          <w:p w14:paraId="0751BF55" w14:textId="3EC0C5BC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partitii</w:t>
            </w:r>
            <w:proofErr w:type="spellEnd"/>
            <w:r>
              <w:rPr>
                <w:lang w:val="en-US"/>
              </w:rPr>
              <w:t xml:space="preserve"> pe disc</w:t>
            </w:r>
          </w:p>
        </w:tc>
        <w:tc>
          <w:tcPr>
            <w:tcW w:w="6384" w:type="dxa"/>
          </w:tcPr>
          <w:p w14:paraId="6625DEBE" w14:textId="3A762813" w:rsidR="0091337F" w:rsidRDefault="00E979E0" w:rsidP="00D97733">
            <w:pPr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EC34F8" wp14:editId="3009A594">
                  <wp:extent cx="3627120" cy="2040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806" cy="205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9E0" w14:paraId="75292E07" w14:textId="77777777" w:rsidTr="00E979E0">
        <w:tc>
          <w:tcPr>
            <w:tcW w:w="1311" w:type="dxa"/>
          </w:tcPr>
          <w:p w14:paraId="68458DB4" w14:textId="089C097D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devmgmt</w:t>
            </w:r>
            <w:proofErr w:type="spellEnd"/>
          </w:p>
        </w:tc>
        <w:tc>
          <w:tcPr>
            <w:tcW w:w="1390" w:type="dxa"/>
          </w:tcPr>
          <w:p w14:paraId="4F5A1333" w14:textId="70DE5247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device-urile din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6384" w:type="dxa"/>
          </w:tcPr>
          <w:p w14:paraId="4D9F5914" w14:textId="2B536B2C" w:rsidR="0091337F" w:rsidRDefault="00E979E0" w:rsidP="00D97733">
            <w:pPr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4345A9" wp14:editId="45709146">
                  <wp:extent cx="3474720" cy="19545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816" cy="195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9E0" w14:paraId="19056244" w14:textId="77777777" w:rsidTr="00E979E0">
        <w:tc>
          <w:tcPr>
            <w:tcW w:w="1311" w:type="dxa"/>
          </w:tcPr>
          <w:p w14:paraId="47D7B39C" w14:textId="198FE6AB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Chkdsk</w:t>
            </w:r>
            <w:proofErr w:type="spellEnd"/>
          </w:p>
        </w:tc>
        <w:tc>
          <w:tcPr>
            <w:tcW w:w="1390" w:type="dxa"/>
          </w:tcPr>
          <w:p w14:paraId="39124542" w14:textId="6BA7E87A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daca</w:t>
            </w:r>
            <w:proofErr w:type="spellEnd"/>
            <w:r>
              <w:rPr>
                <w:lang w:val="en-US"/>
              </w:rPr>
              <w:t xml:space="preserve"> sunt </w:t>
            </w:r>
            <w:proofErr w:type="spellStart"/>
            <w:r>
              <w:rPr>
                <w:lang w:val="en-US"/>
              </w:rPr>
              <w:t>erori</w:t>
            </w:r>
            <w:proofErr w:type="spellEnd"/>
            <w:r>
              <w:rPr>
                <w:lang w:val="en-US"/>
              </w:rPr>
              <w:t xml:space="preserve"> de Hard Disk</w:t>
            </w:r>
          </w:p>
        </w:tc>
        <w:tc>
          <w:tcPr>
            <w:tcW w:w="6384" w:type="dxa"/>
          </w:tcPr>
          <w:p w14:paraId="0CF7C9CD" w14:textId="77777777" w:rsidR="0091337F" w:rsidRDefault="0091337F" w:rsidP="00D97733">
            <w:pPr>
              <w:ind w:left="0"/>
              <w:rPr>
                <w:lang w:val="en-US"/>
              </w:rPr>
            </w:pPr>
          </w:p>
        </w:tc>
      </w:tr>
      <w:tr w:rsidR="00E979E0" w14:paraId="0AF545A3" w14:textId="77777777" w:rsidTr="00E979E0">
        <w:tc>
          <w:tcPr>
            <w:tcW w:w="1311" w:type="dxa"/>
          </w:tcPr>
          <w:p w14:paraId="7E97854B" w14:textId="4C3A609D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Fdisk</w:t>
            </w:r>
            <w:proofErr w:type="spellEnd"/>
          </w:p>
        </w:tc>
        <w:tc>
          <w:tcPr>
            <w:tcW w:w="1390" w:type="dxa"/>
          </w:tcPr>
          <w:p w14:paraId="15E1901A" w14:textId="743C470B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Formateaza</w:t>
            </w:r>
            <w:proofErr w:type="spellEnd"/>
            <w:r>
              <w:rPr>
                <w:lang w:val="en-US"/>
              </w:rPr>
              <w:t xml:space="preserve"> Hard Disk-ul</w:t>
            </w:r>
          </w:p>
        </w:tc>
        <w:tc>
          <w:tcPr>
            <w:tcW w:w="6384" w:type="dxa"/>
          </w:tcPr>
          <w:p w14:paraId="0961E0AF" w14:textId="77777777" w:rsidR="0091337F" w:rsidRDefault="0091337F" w:rsidP="00D97733">
            <w:pPr>
              <w:ind w:left="0"/>
              <w:rPr>
                <w:lang w:val="en-US"/>
              </w:rPr>
            </w:pPr>
          </w:p>
        </w:tc>
      </w:tr>
      <w:tr w:rsidR="00E979E0" w14:paraId="148AE786" w14:textId="77777777" w:rsidTr="00E979E0">
        <w:tc>
          <w:tcPr>
            <w:tcW w:w="1311" w:type="dxa"/>
          </w:tcPr>
          <w:p w14:paraId="7E7D2A32" w14:textId="57E74AAB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DiskPart</w:t>
            </w:r>
            <w:proofErr w:type="spellEnd"/>
          </w:p>
        </w:tc>
        <w:tc>
          <w:tcPr>
            <w:tcW w:w="1390" w:type="dxa"/>
          </w:tcPr>
          <w:p w14:paraId="22C8B1E8" w14:textId="411659AC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Partitioneaza</w:t>
            </w:r>
            <w:proofErr w:type="spellEnd"/>
            <w:r>
              <w:rPr>
                <w:lang w:val="en-US"/>
              </w:rPr>
              <w:t xml:space="preserve"> Hard Disk-ul</w:t>
            </w:r>
          </w:p>
        </w:tc>
        <w:tc>
          <w:tcPr>
            <w:tcW w:w="6384" w:type="dxa"/>
          </w:tcPr>
          <w:p w14:paraId="085DE0EF" w14:textId="77777777" w:rsidR="0091337F" w:rsidRDefault="0091337F" w:rsidP="00D97733">
            <w:pPr>
              <w:ind w:left="0"/>
              <w:rPr>
                <w:lang w:val="en-US"/>
              </w:rPr>
            </w:pPr>
          </w:p>
        </w:tc>
      </w:tr>
      <w:tr w:rsidR="00E979E0" w14:paraId="4CB7D96D" w14:textId="77777777" w:rsidTr="00E979E0">
        <w:tc>
          <w:tcPr>
            <w:tcW w:w="1311" w:type="dxa"/>
          </w:tcPr>
          <w:p w14:paraId="2FE0CA16" w14:textId="2F2C9157" w:rsidR="0091337F" w:rsidRDefault="00E979E0" w:rsidP="00D977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Wmic</w:t>
            </w:r>
          </w:p>
        </w:tc>
        <w:tc>
          <w:tcPr>
            <w:tcW w:w="1390" w:type="dxa"/>
          </w:tcPr>
          <w:p w14:paraId="5DB56FA1" w14:textId="3E30D786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procesele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6384" w:type="dxa"/>
          </w:tcPr>
          <w:p w14:paraId="148851D3" w14:textId="77777777" w:rsidR="0091337F" w:rsidRDefault="0091337F" w:rsidP="00D97733">
            <w:pPr>
              <w:ind w:left="0"/>
              <w:rPr>
                <w:lang w:val="en-US"/>
              </w:rPr>
            </w:pPr>
          </w:p>
        </w:tc>
      </w:tr>
      <w:tr w:rsidR="00E979E0" w14:paraId="5364EA28" w14:textId="77777777" w:rsidTr="00E979E0">
        <w:trPr>
          <w:trHeight w:val="683"/>
        </w:trPr>
        <w:tc>
          <w:tcPr>
            <w:tcW w:w="1311" w:type="dxa"/>
          </w:tcPr>
          <w:p w14:paraId="441D1944" w14:textId="5ABAAA47" w:rsidR="0091337F" w:rsidRDefault="00E979E0" w:rsidP="00D977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Defrag</w:t>
            </w:r>
          </w:p>
        </w:tc>
        <w:tc>
          <w:tcPr>
            <w:tcW w:w="1390" w:type="dxa"/>
          </w:tcPr>
          <w:p w14:paraId="2B5F2A69" w14:textId="7D6DC2F4" w:rsidR="0091337F" w:rsidRDefault="00E979E0" w:rsidP="00D9773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Defragmenteaza</w:t>
            </w:r>
            <w:proofErr w:type="spellEnd"/>
            <w:r>
              <w:rPr>
                <w:lang w:val="en-US"/>
              </w:rPr>
              <w:t xml:space="preserve"> Hard Disk-ul</w:t>
            </w:r>
          </w:p>
        </w:tc>
        <w:tc>
          <w:tcPr>
            <w:tcW w:w="6384" w:type="dxa"/>
          </w:tcPr>
          <w:p w14:paraId="7CEAB66A" w14:textId="77777777" w:rsidR="0091337F" w:rsidRDefault="0091337F" w:rsidP="00D97733">
            <w:pPr>
              <w:ind w:left="0"/>
              <w:rPr>
                <w:lang w:val="en-US"/>
              </w:rPr>
            </w:pPr>
          </w:p>
        </w:tc>
      </w:tr>
    </w:tbl>
    <w:p w14:paraId="2949653B" w14:textId="77777777" w:rsidR="0091337F" w:rsidRDefault="0091337F" w:rsidP="00D97733">
      <w:pPr>
        <w:rPr>
          <w:lang w:val="en-US"/>
        </w:rPr>
      </w:pPr>
    </w:p>
    <w:p w14:paraId="3DB7E8F8" w14:textId="77777777" w:rsidR="00D97733" w:rsidRPr="00D51E6A" w:rsidRDefault="00D97733" w:rsidP="00D97733">
      <w:pPr>
        <w:rPr>
          <w:lang w:val="en-US"/>
        </w:rPr>
      </w:pPr>
    </w:p>
    <w:p w14:paraId="0FE27579" w14:textId="77777777" w:rsidR="003164AE" w:rsidRPr="00D51E6A" w:rsidRDefault="00D54FB1" w:rsidP="00321442">
      <w:pPr>
        <w:pStyle w:val="ListParagraph"/>
        <w:numPr>
          <w:ilvl w:val="0"/>
          <w:numId w:val="7"/>
        </w:numPr>
      </w:pPr>
      <w:r w:rsidRPr="00D51E6A">
        <w:rPr>
          <w:b/>
          <w:lang w:val="en-US"/>
        </w:rPr>
        <w:t xml:space="preserve">(20 min) </w:t>
      </w:r>
      <w:r w:rsidR="0061322B" w:rsidRPr="00D51E6A">
        <w:rPr>
          <w:lang w:val="en-US"/>
        </w:rPr>
        <w:t xml:space="preserve">Se </w:t>
      </w:r>
      <w:proofErr w:type="spellStart"/>
      <w:r w:rsidR="0061322B" w:rsidRPr="00D51E6A">
        <w:rPr>
          <w:lang w:val="en-US"/>
        </w:rPr>
        <w:t>vor</w:t>
      </w:r>
      <w:proofErr w:type="spellEnd"/>
      <w:r w:rsidR="0061322B" w:rsidRPr="00D51E6A">
        <w:rPr>
          <w:lang w:val="en-US"/>
        </w:rPr>
        <w:t xml:space="preserve"> </w:t>
      </w:r>
      <w:proofErr w:type="spellStart"/>
      <w:r w:rsidR="0061322B" w:rsidRPr="00D51E6A">
        <w:rPr>
          <w:lang w:val="en-US"/>
        </w:rPr>
        <w:t>parcurge</w:t>
      </w:r>
      <w:proofErr w:type="spellEnd"/>
      <w:r w:rsidR="0061322B" w:rsidRPr="00D51E6A">
        <w:rPr>
          <w:lang w:val="en-US"/>
        </w:rPr>
        <w:t xml:space="preserve"> </w:t>
      </w:r>
      <w:proofErr w:type="spellStart"/>
      <w:r w:rsidR="0061322B" w:rsidRPr="00D51E6A">
        <w:rPr>
          <w:lang w:val="en-US"/>
        </w:rPr>
        <w:t>întrebările</w:t>
      </w:r>
      <w:proofErr w:type="spellEnd"/>
      <w:r w:rsidR="0061322B" w:rsidRPr="00D51E6A">
        <w:rPr>
          <w:lang w:val="en-US"/>
        </w:rPr>
        <w:t xml:space="preserve"> </w:t>
      </w:r>
      <w:proofErr w:type="spellStart"/>
      <w:r w:rsidR="0061322B" w:rsidRPr="00D51E6A">
        <w:rPr>
          <w:lang w:val="en-US"/>
        </w:rPr>
        <w:t>și</w:t>
      </w:r>
      <w:proofErr w:type="spellEnd"/>
      <w:r w:rsidR="0061322B" w:rsidRPr="00D51E6A">
        <w:rPr>
          <w:lang w:val="en-US"/>
        </w:rPr>
        <w:t xml:space="preserve"> se </w:t>
      </w:r>
      <w:proofErr w:type="spellStart"/>
      <w:r w:rsidR="0061322B" w:rsidRPr="00D51E6A">
        <w:rPr>
          <w:lang w:val="en-US"/>
        </w:rPr>
        <w:t>va</w:t>
      </w:r>
      <w:proofErr w:type="spellEnd"/>
      <w:r w:rsidR="0061322B" w:rsidRPr="00D51E6A">
        <w:rPr>
          <w:lang w:val="en-US"/>
        </w:rPr>
        <w:t>/</w:t>
      </w:r>
      <w:proofErr w:type="spellStart"/>
      <w:r w:rsidR="0061322B" w:rsidRPr="00D51E6A">
        <w:rPr>
          <w:lang w:val="en-US"/>
        </w:rPr>
        <w:t>vor</w:t>
      </w:r>
      <w:proofErr w:type="spellEnd"/>
      <w:r w:rsidR="0061322B" w:rsidRPr="00D51E6A">
        <w:rPr>
          <w:lang w:val="en-US"/>
        </w:rPr>
        <w:t xml:space="preserve"> allege </w:t>
      </w:r>
      <w:proofErr w:type="spellStart"/>
      <w:r w:rsidR="0061322B" w:rsidRPr="00D51E6A">
        <w:rPr>
          <w:lang w:val="en-US"/>
        </w:rPr>
        <w:t>varianta</w:t>
      </w:r>
      <w:proofErr w:type="spellEnd"/>
      <w:r w:rsidR="0061322B" w:rsidRPr="00D51E6A">
        <w:rPr>
          <w:lang w:val="en-US"/>
        </w:rPr>
        <w:t>/</w:t>
      </w:r>
      <w:proofErr w:type="spellStart"/>
      <w:r w:rsidR="0061322B" w:rsidRPr="00D51E6A">
        <w:rPr>
          <w:lang w:val="en-US"/>
        </w:rPr>
        <w:t>variantele</w:t>
      </w:r>
      <w:proofErr w:type="spellEnd"/>
      <w:r w:rsidR="0061322B" w:rsidRPr="00D51E6A">
        <w:rPr>
          <w:lang w:val="en-US"/>
        </w:rPr>
        <w:t xml:space="preserve"> </w:t>
      </w:r>
      <w:proofErr w:type="spellStart"/>
      <w:r w:rsidR="0061322B" w:rsidRPr="00D51E6A">
        <w:rPr>
          <w:lang w:val="en-US"/>
        </w:rPr>
        <w:t>corecte</w:t>
      </w:r>
      <w:proofErr w:type="spellEnd"/>
      <w:r w:rsidR="0061322B" w:rsidRPr="00D51E6A">
        <w:rPr>
          <w:lang w:val="en-US"/>
        </w:rPr>
        <w:t xml:space="preserve"> de </w:t>
      </w:r>
      <w:proofErr w:type="spellStart"/>
      <w:r w:rsidR="0061322B" w:rsidRPr="00D51E6A">
        <w:rPr>
          <w:lang w:val="en-US"/>
        </w:rPr>
        <w:t>răspuns</w:t>
      </w:r>
      <w:proofErr w:type="spellEnd"/>
      <w:r w:rsidR="0061322B" w:rsidRPr="00D51E6A">
        <w:rPr>
          <w:lang w:val="en-US"/>
        </w:rPr>
        <w:t xml:space="preserve">, </w:t>
      </w:r>
      <w:proofErr w:type="spellStart"/>
      <w:r w:rsidR="0061322B" w:rsidRPr="00D51E6A">
        <w:rPr>
          <w:lang w:val="en-US"/>
        </w:rPr>
        <w:t>argumentând</w:t>
      </w:r>
      <w:proofErr w:type="spellEnd"/>
      <w:r w:rsidR="0061322B" w:rsidRPr="00D51E6A">
        <w:rPr>
          <w:lang w:val="en-US"/>
        </w:rPr>
        <w:t xml:space="preserve"> </w:t>
      </w:r>
      <w:proofErr w:type="spellStart"/>
      <w:r w:rsidR="0061322B" w:rsidRPr="00D51E6A">
        <w:rPr>
          <w:lang w:val="en-US"/>
        </w:rPr>
        <w:t>corectitudinea</w:t>
      </w:r>
      <w:proofErr w:type="spellEnd"/>
      <w:r w:rsidR="0061322B" w:rsidRPr="00D51E6A">
        <w:rPr>
          <w:lang w:val="en-US"/>
        </w:rPr>
        <w:t xml:space="preserve"> </w:t>
      </w:r>
      <w:proofErr w:type="spellStart"/>
      <w:r w:rsidR="0061322B" w:rsidRPr="00D51E6A">
        <w:rPr>
          <w:lang w:val="en-US"/>
        </w:rPr>
        <w:t>răspunsului</w:t>
      </w:r>
      <w:proofErr w:type="spellEnd"/>
      <w:r w:rsidR="0061322B" w:rsidRPr="00D51E6A">
        <w:rPr>
          <w:lang w:val="en-US"/>
        </w:rPr>
        <w:t xml:space="preserve"> </w:t>
      </w:r>
    </w:p>
    <w:p w14:paraId="7DC16AF6" w14:textId="77777777" w:rsidR="0061322B" w:rsidRPr="00D51E6A" w:rsidRDefault="0061322B" w:rsidP="0061322B">
      <w:pPr>
        <w:pStyle w:val="ListParagraph"/>
        <w:numPr>
          <w:ilvl w:val="0"/>
          <w:numId w:val="16"/>
        </w:numPr>
      </w:pPr>
      <w:proofErr w:type="spellStart"/>
      <w:r w:rsidRPr="00D51E6A">
        <w:t>Denumiți</w:t>
      </w:r>
      <w:proofErr w:type="spellEnd"/>
      <w:r w:rsidRPr="00D51E6A">
        <w:t xml:space="preserve"> </w:t>
      </w:r>
      <w:proofErr w:type="spellStart"/>
      <w:r w:rsidRPr="00D51E6A">
        <w:t>componenta</w:t>
      </w:r>
      <w:proofErr w:type="spellEnd"/>
      <w:r w:rsidRPr="00D51E6A">
        <w:t xml:space="preserve"> hardware </w:t>
      </w:r>
      <w:proofErr w:type="spellStart"/>
      <w:r w:rsidRPr="00D51E6A">
        <w:t>conectată</w:t>
      </w:r>
      <w:proofErr w:type="spellEnd"/>
      <w:r w:rsidRPr="00D51E6A">
        <w:t xml:space="preserve"> la </w:t>
      </w:r>
      <w:proofErr w:type="spellStart"/>
      <w:r w:rsidRPr="00D51E6A">
        <w:t>placa</w:t>
      </w:r>
      <w:proofErr w:type="spellEnd"/>
      <w:r w:rsidRPr="00D51E6A">
        <w:t xml:space="preserve"> de </w:t>
      </w:r>
      <w:proofErr w:type="spellStart"/>
      <w:r w:rsidRPr="00D51E6A">
        <w:t>bază</w:t>
      </w:r>
      <w:proofErr w:type="spellEnd"/>
      <w:r w:rsidRPr="00D51E6A">
        <w:t xml:space="preserve"> </w:t>
      </w:r>
      <w:proofErr w:type="spellStart"/>
      <w:r w:rsidRPr="00D51E6A">
        <w:t>prin</w:t>
      </w:r>
      <w:proofErr w:type="spellEnd"/>
      <w:r w:rsidRPr="00D51E6A">
        <w:t xml:space="preserve"> </w:t>
      </w:r>
      <w:proofErr w:type="spellStart"/>
      <w:r w:rsidRPr="00D51E6A">
        <w:t>intermediul</w:t>
      </w:r>
      <w:proofErr w:type="spellEnd"/>
      <w:r w:rsidRPr="00D51E6A">
        <w:t xml:space="preserve"> </w:t>
      </w:r>
      <w:proofErr w:type="spellStart"/>
      <w:r w:rsidRPr="00D51E6A">
        <w:t>unui</w:t>
      </w:r>
      <w:proofErr w:type="spellEnd"/>
      <w:r w:rsidRPr="00D51E6A">
        <w:t xml:space="preserve"> </w:t>
      </w:r>
      <w:proofErr w:type="spellStart"/>
      <w:r w:rsidRPr="00D51E6A">
        <w:t>conector</w:t>
      </w:r>
      <w:proofErr w:type="spellEnd"/>
      <w:r w:rsidRPr="00D51E6A">
        <w:t xml:space="preserve"> IDE0:</w:t>
      </w:r>
    </w:p>
    <w:p w14:paraId="00314E91" w14:textId="77777777" w:rsidR="0061322B" w:rsidRPr="00D51E6A" w:rsidRDefault="0061322B" w:rsidP="0061322B">
      <w:pPr>
        <w:pStyle w:val="ListParagraph"/>
        <w:numPr>
          <w:ilvl w:val="0"/>
          <w:numId w:val="19"/>
        </w:numPr>
      </w:pPr>
      <w:r w:rsidRPr="00D51E6A">
        <w:t xml:space="preserve">DVD-RW   </w:t>
      </w:r>
    </w:p>
    <w:p w14:paraId="7E9FB310" w14:textId="77777777" w:rsidR="0061322B" w:rsidRPr="00D51E6A" w:rsidRDefault="0061322B" w:rsidP="0061322B">
      <w:pPr>
        <w:pStyle w:val="ListParagraph"/>
        <w:numPr>
          <w:ilvl w:val="0"/>
          <w:numId w:val="19"/>
        </w:numPr>
      </w:pPr>
      <w:proofErr w:type="spellStart"/>
      <w:r w:rsidRPr="00D51E6A">
        <w:t>Tastatură</w:t>
      </w:r>
      <w:proofErr w:type="spellEnd"/>
    </w:p>
    <w:p w14:paraId="4FA57B54" w14:textId="77777777" w:rsidR="0061322B" w:rsidRPr="00903072" w:rsidRDefault="0061322B" w:rsidP="0061322B">
      <w:pPr>
        <w:pStyle w:val="ListParagraph"/>
        <w:numPr>
          <w:ilvl w:val="0"/>
          <w:numId w:val="19"/>
        </w:numPr>
        <w:rPr>
          <w:highlight w:val="green"/>
        </w:rPr>
      </w:pPr>
      <w:r w:rsidRPr="00903072">
        <w:rPr>
          <w:highlight w:val="green"/>
        </w:rPr>
        <w:t>HDD</w:t>
      </w:r>
    </w:p>
    <w:p w14:paraId="1A7919D0" w14:textId="77777777" w:rsidR="0061322B" w:rsidRDefault="0061322B" w:rsidP="0061322B">
      <w:pPr>
        <w:pStyle w:val="ListParagraph"/>
        <w:numPr>
          <w:ilvl w:val="0"/>
          <w:numId w:val="19"/>
        </w:numPr>
      </w:pPr>
      <w:r w:rsidRPr="00D51E6A">
        <w:t>Monitor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843"/>
      </w:tblGrid>
      <w:tr w:rsidR="00D51E6A" w14:paraId="48809101" w14:textId="77777777" w:rsidTr="00D51E6A">
        <w:tc>
          <w:tcPr>
            <w:tcW w:w="7843" w:type="dxa"/>
          </w:tcPr>
          <w:p w14:paraId="32E0014D" w14:textId="77777777" w:rsidR="00D51E6A" w:rsidRDefault="00D51E6A" w:rsidP="00D51E6A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</w:p>
          <w:p w14:paraId="569EBE6A" w14:textId="7E521B13" w:rsidR="00D51E6A" w:rsidRDefault="00903072" w:rsidP="00D51E6A">
            <w:pPr>
              <w:ind w:left="0"/>
            </w:pPr>
            <w:r>
              <w:lastRenderedPageBreak/>
              <w:t xml:space="preserve"> </w:t>
            </w:r>
          </w:p>
          <w:p w14:paraId="22FBC160" w14:textId="581C2B4E" w:rsidR="00D51E6A" w:rsidRDefault="00903072" w:rsidP="00D51E6A">
            <w:pPr>
              <w:ind w:left="0"/>
            </w:pPr>
            <w:proofErr w:type="spellStart"/>
            <w:r>
              <w:t>Pentru</w:t>
            </w:r>
            <w:proofErr w:type="spellEnd"/>
            <w:r>
              <w:t xml:space="preserve"> ca se </w:t>
            </w:r>
            <w:proofErr w:type="spellStart"/>
            <w:r>
              <w:t>afiseasza</w:t>
            </w:r>
            <w:proofErr w:type="spellEnd"/>
            <w:r>
              <w:t xml:space="preserve"> in BIOS in </w:t>
            </w:r>
            <w:proofErr w:type="spellStart"/>
            <w:r>
              <w:t>rubrica</w:t>
            </w:r>
            <w:proofErr w:type="spellEnd"/>
            <w:r>
              <w:t xml:space="preserve"> IDE0 </w:t>
            </w:r>
            <w:proofErr w:type="spellStart"/>
            <w:r>
              <w:t>numele</w:t>
            </w:r>
            <w:proofErr w:type="spellEnd"/>
            <w:r>
              <w:t xml:space="preserve"> HDD-</w:t>
            </w:r>
            <w:proofErr w:type="spellStart"/>
            <w:r>
              <w:t>ului</w:t>
            </w:r>
            <w:proofErr w:type="spellEnd"/>
            <w:r>
              <w:t>.</w:t>
            </w:r>
          </w:p>
          <w:p w14:paraId="2F3643B0" w14:textId="77777777" w:rsidR="00D51E6A" w:rsidRDefault="00D51E6A" w:rsidP="00D51E6A">
            <w:pPr>
              <w:ind w:left="0"/>
            </w:pPr>
          </w:p>
          <w:p w14:paraId="4FCF792C" w14:textId="77777777" w:rsidR="00D51E6A" w:rsidRDefault="00D51E6A" w:rsidP="00D51E6A">
            <w:pPr>
              <w:ind w:left="0"/>
            </w:pPr>
          </w:p>
          <w:p w14:paraId="65687CB3" w14:textId="77777777" w:rsidR="00D51E6A" w:rsidRDefault="00D51E6A" w:rsidP="00D51E6A">
            <w:pPr>
              <w:ind w:left="0"/>
            </w:pPr>
          </w:p>
          <w:p w14:paraId="7484D88F" w14:textId="77777777" w:rsidR="00D51E6A" w:rsidRDefault="00D51E6A" w:rsidP="00D51E6A">
            <w:pPr>
              <w:ind w:left="0"/>
            </w:pPr>
          </w:p>
          <w:p w14:paraId="2774D79E" w14:textId="77777777" w:rsidR="00D51E6A" w:rsidRDefault="00D51E6A" w:rsidP="00D51E6A">
            <w:pPr>
              <w:ind w:left="0"/>
            </w:pPr>
          </w:p>
        </w:tc>
      </w:tr>
    </w:tbl>
    <w:p w14:paraId="0747AD95" w14:textId="77777777" w:rsidR="00D51E6A" w:rsidRPr="00D51E6A" w:rsidRDefault="00D51E6A" w:rsidP="00D51E6A">
      <w:pPr>
        <w:ind w:left="1224"/>
      </w:pPr>
    </w:p>
    <w:p w14:paraId="63DAD4EA" w14:textId="77777777" w:rsidR="0061322B" w:rsidRPr="00D51E6A" w:rsidRDefault="0061322B" w:rsidP="0061322B">
      <w:pPr>
        <w:pStyle w:val="ListParagraph"/>
        <w:numPr>
          <w:ilvl w:val="0"/>
          <w:numId w:val="16"/>
        </w:numPr>
      </w:pPr>
      <w:proofErr w:type="spellStart"/>
      <w:r w:rsidRPr="00D51E6A">
        <w:t>Placa</w:t>
      </w:r>
      <w:proofErr w:type="spellEnd"/>
      <w:r w:rsidRPr="00D51E6A">
        <w:t xml:space="preserve"> de </w:t>
      </w:r>
      <w:proofErr w:type="spellStart"/>
      <w:r w:rsidRPr="00D51E6A">
        <w:t>bază</w:t>
      </w:r>
      <w:proofErr w:type="spellEnd"/>
      <w:r w:rsidRPr="00D51E6A">
        <w:t xml:space="preserve"> ATX </w:t>
      </w:r>
      <w:proofErr w:type="spellStart"/>
      <w:r w:rsidRPr="00D51E6A">
        <w:t>folosește</w:t>
      </w:r>
      <w:proofErr w:type="spellEnd"/>
      <w:r w:rsidRPr="00D51E6A">
        <w:t xml:space="preserve"> un </w:t>
      </w:r>
      <w:proofErr w:type="spellStart"/>
      <w:r w:rsidRPr="00D51E6A">
        <w:t>conector</w:t>
      </w:r>
      <w:proofErr w:type="spellEnd"/>
      <w:r w:rsidRPr="00D51E6A">
        <w:t xml:space="preserve"> de </w:t>
      </w:r>
      <w:proofErr w:type="spellStart"/>
      <w:r w:rsidRPr="00D51E6A">
        <w:t>alimentare</w:t>
      </w:r>
      <w:proofErr w:type="spellEnd"/>
      <w:r w:rsidRPr="00D51E6A">
        <w:t xml:space="preserve"> cu:</w:t>
      </w:r>
    </w:p>
    <w:p w14:paraId="5D270027" w14:textId="77777777" w:rsidR="0061322B" w:rsidRPr="00D51E6A" w:rsidRDefault="0061322B" w:rsidP="0061322B">
      <w:pPr>
        <w:pStyle w:val="ListParagraph"/>
        <w:numPr>
          <w:ilvl w:val="0"/>
          <w:numId w:val="20"/>
        </w:numPr>
      </w:pPr>
      <w:r w:rsidRPr="00D51E6A">
        <w:t xml:space="preserve">12 </w:t>
      </w:r>
      <w:proofErr w:type="spellStart"/>
      <w:r w:rsidRPr="00D51E6A">
        <w:t>pini</w:t>
      </w:r>
      <w:proofErr w:type="spellEnd"/>
    </w:p>
    <w:p w14:paraId="3C3DCEA1" w14:textId="77777777" w:rsidR="0061322B" w:rsidRPr="00D51E6A" w:rsidRDefault="0061322B" w:rsidP="0061322B">
      <w:pPr>
        <w:pStyle w:val="ListParagraph"/>
        <w:numPr>
          <w:ilvl w:val="0"/>
          <w:numId w:val="20"/>
        </w:numPr>
      </w:pPr>
      <w:r w:rsidRPr="00D51E6A">
        <w:t xml:space="preserve">16 </w:t>
      </w:r>
      <w:proofErr w:type="spellStart"/>
      <w:r w:rsidRPr="00D51E6A">
        <w:t>pini</w:t>
      </w:r>
      <w:proofErr w:type="spellEnd"/>
    </w:p>
    <w:p w14:paraId="2A2CD6FF" w14:textId="77777777" w:rsidR="0061322B" w:rsidRPr="00903072" w:rsidRDefault="0061322B" w:rsidP="0061322B">
      <w:pPr>
        <w:pStyle w:val="ListParagraph"/>
        <w:numPr>
          <w:ilvl w:val="0"/>
          <w:numId w:val="20"/>
        </w:numPr>
        <w:rPr>
          <w:highlight w:val="green"/>
        </w:rPr>
      </w:pPr>
      <w:r w:rsidRPr="00903072">
        <w:rPr>
          <w:highlight w:val="green"/>
        </w:rPr>
        <w:t xml:space="preserve">20 </w:t>
      </w:r>
      <w:proofErr w:type="spellStart"/>
      <w:r w:rsidRPr="00903072">
        <w:rPr>
          <w:highlight w:val="green"/>
        </w:rPr>
        <w:t>pini</w:t>
      </w:r>
      <w:proofErr w:type="spellEnd"/>
    </w:p>
    <w:p w14:paraId="1540CCAE" w14:textId="77777777" w:rsidR="0061322B" w:rsidRDefault="0061322B" w:rsidP="0061322B">
      <w:pPr>
        <w:pStyle w:val="ListParagraph"/>
        <w:numPr>
          <w:ilvl w:val="0"/>
          <w:numId w:val="20"/>
        </w:numPr>
      </w:pPr>
      <w:r w:rsidRPr="00D51E6A">
        <w:t xml:space="preserve">40 </w:t>
      </w:r>
      <w:proofErr w:type="spellStart"/>
      <w:r w:rsidRPr="00D51E6A">
        <w:t>pini</w:t>
      </w:r>
      <w:proofErr w:type="spellEnd"/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179BB809" w14:textId="77777777" w:rsidTr="00D51E6A">
        <w:tc>
          <w:tcPr>
            <w:tcW w:w="7985" w:type="dxa"/>
          </w:tcPr>
          <w:p w14:paraId="71F8F318" w14:textId="77777777" w:rsidR="00D51E6A" w:rsidRDefault="00D51E6A" w:rsidP="00D51E6A">
            <w:pPr>
              <w:ind w:left="0"/>
            </w:pPr>
            <w:bookmarkStart w:id="0" w:name="_Hlk495306025"/>
            <w:proofErr w:type="spellStart"/>
            <w:r>
              <w:t>Justificare</w:t>
            </w:r>
            <w:proofErr w:type="spellEnd"/>
            <w:r>
              <w:t>:</w:t>
            </w:r>
          </w:p>
          <w:p w14:paraId="7692CF49" w14:textId="34800AED" w:rsidR="00D51E6A" w:rsidRDefault="00903072" w:rsidP="00D51E6A">
            <w:pPr>
              <w:ind w:left="0"/>
            </w:pPr>
            <w:proofErr w:type="spellStart"/>
            <w:r>
              <w:t>Fiindca</w:t>
            </w:r>
            <w:proofErr w:type="spellEnd"/>
            <w:r>
              <w:t xml:space="preserve"> 20 de </w:t>
            </w:r>
            <w:proofErr w:type="spellStart"/>
            <w:r>
              <w:t>pini</w:t>
            </w:r>
            <w:proofErr w:type="spellEnd"/>
            <w:r>
              <w:t xml:space="preserve"> sunt </w:t>
            </w:r>
            <w:proofErr w:type="spellStart"/>
            <w:r>
              <w:t>necesari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="00D97733">
              <w:t>alimentarea</w:t>
            </w:r>
            <w:proofErr w:type="spellEnd"/>
            <w:r w:rsidR="00D97733">
              <w:t xml:space="preserve"> </w:t>
            </w:r>
            <w:proofErr w:type="spellStart"/>
            <w:r w:rsidR="00D97733">
              <w:t>placii</w:t>
            </w:r>
            <w:proofErr w:type="spellEnd"/>
            <w:r w:rsidR="00D97733">
              <w:t xml:space="preserve"> de </w:t>
            </w:r>
            <w:proofErr w:type="spellStart"/>
            <w:r w:rsidR="00D97733">
              <w:t>baza</w:t>
            </w:r>
            <w:proofErr w:type="spellEnd"/>
            <w:r w:rsidR="00D97733">
              <w:t xml:space="preserve"> </w:t>
            </w:r>
            <w:proofErr w:type="spellStart"/>
            <w:r w:rsidR="00D97733">
              <w:t>si</w:t>
            </w:r>
            <w:proofErr w:type="spellEnd"/>
            <w:r w:rsidR="00D97733">
              <w:t xml:space="preserve"> a </w:t>
            </w:r>
            <w:proofErr w:type="spellStart"/>
            <w:r w:rsidR="00D97733">
              <w:t>perifericelor</w:t>
            </w:r>
            <w:proofErr w:type="spellEnd"/>
            <w:r w:rsidR="00D97733">
              <w:t xml:space="preserve"> </w:t>
            </w:r>
            <w:proofErr w:type="spellStart"/>
            <w:r w:rsidR="00D97733">
              <w:t>dispuse</w:t>
            </w:r>
            <w:proofErr w:type="spellEnd"/>
            <w:r w:rsidR="00D97733">
              <w:t xml:space="preserve"> pe </w:t>
            </w:r>
            <w:proofErr w:type="spellStart"/>
            <w:r w:rsidR="00D97733">
              <w:t>aceasta</w:t>
            </w:r>
            <w:proofErr w:type="spellEnd"/>
            <w:r w:rsidR="00D97733">
              <w:t>.</w:t>
            </w:r>
          </w:p>
          <w:p w14:paraId="79270F30" w14:textId="77777777" w:rsidR="00D51E6A" w:rsidRDefault="00D51E6A" w:rsidP="00D51E6A">
            <w:pPr>
              <w:ind w:left="0"/>
            </w:pPr>
          </w:p>
          <w:p w14:paraId="6A7EA563" w14:textId="77777777" w:rsidR="00D51E6A" w:rsidRDefault="00D51E6A" w:rsidP="00D51E6A">
            <w:pPr>
              <w:ind w:left="0"/>
            </w:pPr>
          </w:p>
        </w:tc>
      </w:tr>
    </w:tbl>
    <w:bookmarkEnd w:id="0"/>
    <w:p w14:paraId="4BEFE86B" w14:textId="77777777" w:rsidR="0061322B" w:rsidRPr="00D51E6A" w:rsidRDefault="0061322B" w:rsidP="0061322B">
      <w:pPr>
        <w:pStyle w:val="ListParagraph"/>
        <w:numPr>
          <w:ilvl w:val="0"/>
          <w:numId w:val="16"/>
        </w:numPr>
      </w:pPr>
      <w:r w:rsidRPr="00D51E6A">
        <w:t xml:space="preserve">Un </w:t>
      </w:r>
      <w:proofErr w:type="spellStart"/>
      <w:r w:rsidRPr="00D51E6A">
        <w:t>conector</w:t>
      </w:r>
      <w:proofErr w:type="spellEnd"/>
      <w:r w:rsidRPr="00D51E6A">
        <w:t xml:space="preserve"> </w:t>
      </w:r>
      <w:proofErr w:type="spellStart"/>
      <w:r w:rsidRPr="00D51E6A">
        <w:t>cablu</w:t>
      </w:r>
      <w:proofErr w:type="spellEnd"/>
      <w:r w:rsidRPr="00D51E6A">
        <w:t xml:space="preserve"> VGA </w:t>
      </w:r>
      <w:proofErr w:type="spellStart"/>
      <w:r w:rsidRPr="00D51E6A">
        <w:t>este</w:t>
      </w:r>
      <w:proofErr w:type="spellEnd"/>
      <w:r w:rsidRPr="00D51E6A">
        <w:t xml:space="preserve"> </w:t>
      </w:r>
      <w:proofErr w:type="spellStart"/>
      <w:r w:rsidRPr="00D51E6A">
        <w:t>dispus</w:t>
      </w:r>
      <w:proofErr w:type="spellEnd"/>
      <w:r w:rsidRPr="00D51E6A">
        <w:t xml:space="preserve"> cu:</w:t>
      </w:r>
    </w:p>
    <w:p w14:paraId="4DB41EB9" w14:textId="77777777" w:rsidR="0061322B" w:rsidRPr="00D51E6A" w:rsidRDefault="0061322B" w:rsidP="0061322B">
      <w:pPr>
        <w:pStyle w:val="ListParagraph"/>
        <w:numPr>
          <w:ilvl w:val="0"/>
          <w:numId w:val="21"/>
        </w:numPr>
      </w:pPr>
      <w:r w:rsidRPr="00D51E6A">
        <w:t xml:space="preserve">5 </w:t>
      </w:r>
      <w:proofErr w:type="spellStart"/>
      <w:r w:rsidRPr="00D51E6A">
        <w:t>pini</w:t>
      </w:r>
      <w:proofErr w:type="spellEnd"/>
    </w:p>
    <w:p w14:paraId="120B6E7C" w14:textId="77777777" w:rsidR="0061322B" w:rsidRPr="00D51E6A" w:rsidRDefault="0061322B" w:rsidP="0061322B">
      <w:pPr>
        <w:pStyle w:val="ListParagraph"/>
        <w:numPr>
          <w:ilvl w:val="0"/>
          <w:numId w:val="21"/>
        </w:numPr>
      </w:pPr>
      <w:r w:rsidRPr="00D51E6A">
        <w:t xml:space="preserve">6 </w:t>
      </w:r>
      <w:proofErr w:type="spellStart"/>
      <w:r w:rsidRPr="00D51E6A">
        <w:t>pini</w:t>
      </w:r>
      <w:proofErr w:type="spellEnd"/>
    </w:p>
    <w:p w14:paraId="5B9A4544" w14:textId="77777777" w:rsidR="0061322B" w:rsidRPr="00D51E6A" w:rsidRDefault="0061322B" w:rsidP="0061322B">
      <w:pPr>
        <w:pStyle w:val="ListParagraph"/>
        <w:numPr>
          <w:ilvl w:val="0"/>
          <w:numId w:val="21"/>
        </w:numPr>
      </w:pPr>
      <w:r w:rsidRPr="00D51E6A">
        <w:t xml:space="preserve">10 </w:t>
      </w:r>
      <w:proofErr w:type="spellStart"/>
      <w:r w:rsidRPr="00D51E6A">
        <w:t>pini</w:t>
      </w:r>
      <w:proofErr w:type="spellEnd"/>
    </w:p>
    <w:p w14:paraId="486020B6" w14:textId="77777777" w:rsidR="0061322B" w:rsidRPr="00903072" w:rsidRDefault="0061322B" w:rsidP="0061322B">
      <w:pPr>
        <w:pStyle w:val="ListParagraph"/>
        <w:numPr>
          <w:ilvl w:val="0"/>
          <w:numId w:val="21"/>
        </w:numPr>
        <w:rPr>
          <w:highlight w:val="green"/>
        </w:rPr>
      </w:pPr>
      <w:r w:rsidRPr="00903072">
        <w:rPr>
          <w:highlight w:val="green"/>
        </w:rPr>
        <w:t xml:space="preserve">15 </w:t>
      </w:r>
      <w:proofErr w:type="spellStart"/>
      <w:r w:rsidRPr="00903072">
        <w:rPr>
          <w:highlight w:val="green"/>
        </w:rPr>
        <w:t>pini</w:t>
      </w:r>
      <w:proofErr w:type="spellEnd"/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7999913B" w14:textId="77777777" w:rsidTr="00D51E6A">
        <w:tc>
          <w:tcPr>
            <w:tcW w:w="7985" w:type="dxa"/>
          </w:tcPr>
          <w:p w14:paraId="2AD3CC3F" w14:textId="77777777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</w:p>
          <w:p w14:paraId="1A4F5678" w14:textId="147DA71A" w:rsidR="00D51E6A" w:rsidRDefault="00D97733" w:rsidP="00E44D7E">
            <w:pPr>
              <w:ind w:left="0"/>
            </w:pPr>
            <w:r>
              <w:t xml:space="preserve">15 </w:t>
            </w:r>
            <w:proofErr w:type="spellStart"/>
            <w:r>
              <w:t>pini</w:t>
            </w:r>
            <w:proofErr w:type="spellEnd"/>
            <w:r>
              <w:t xml:space="preserve"> sunt </w:t>
            </w:r>
            <w:proofErr w:type="spellStart"/>
            <w:r>
              <w:t>necesari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transmiterea</w:t>
            </w:r>
            <w:proofErr w:type="spellEnd"/>
            <w:r>
              <w:t xml:space="preserve"> </w:t>
            </w:r>
            <w:proofErr w:type="spellStart"/>
            <w:r>
              <w:t>volumului</w:t>
            </w:r>
            <w:proofErr w:type="spellEnd"/>
            <w:r>
              <w:t xml:space="preserve"> de date de </w:t>
            </w:r>
            <w:proofErr w:type="spellStart"/>
            <w:r>
              <w:t>culoare</w:t>
            </w:r>
            <w:proofErr w:type="spellEnd"/>
            <w:r>
              <w:t xml:space="preserve"> RGB, precum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informatiilor</w:t>
            </w:r>
            <w:proofErr w:type="spellEnd"/>
            <w:r>
              <w:t xml:space="preserve"> legate de rata de </w:t>
            </w:r>
            <w:proofErr w:type="spellStart"/>
            <w:r>
              <w:t>reimprospatare</w:t>
            </w:r>
            <w:proofErr w:type="spellEnd"/>
            <w:r>
              <w:t xml:space="preserve"> a </w:t>
            </w:r>
            <w:proofErr w:type="spellStart"/>
            <w:r>
              <w:t>ecranului</w:t>
            </w:r>
            <w:proofErr w:type="spellEnd"/>
            <w:r>
              <w:t>.</w:t>
            </w:r>
          </w:p>
          <w:p w14:paraId="70B4FB4E" w14:textId="77777777" w:rsidR="00D51E6A" w:rsidRDefault="00D51E6A" w:rsidP="00E44D7E">
            <w:pPr>
              <w:ind w:left="0"/>
            </w:pPr>
          </w:p>
          <w:p w14:paraId="6A19C4A3" w14:textId="77777777" w:rsidR="00D51E6A" w:rsidRDefault="00D51E6A" w:rsidP="00E44D7E">
            <w:pPr>
              <w:ind w:left="0"/>
            </w:pPr>
          </w:p>
        </w:tc>
      </w:tr>
    </w:tbl>
    <w:p w14:paraId="1365737B" w14:textId="77777777" w:rsidR="0061322B" w:rsidRPr="00D51E6A" w:rsidRDefault="0061322B" w:rsidP="0061322B">
      <w:pPr>
        <w:pStyle w:val="ListParagraph"/>
        <w:numPr>
          <w:ilvl w:val="0"/>
          <w:numId w:val="16"/>
        </w:numPr>
      </w:pPr>
      <w:proofErr w:type="spellStart"/>
      <w:r w:rsidRPr="00D51E6A">
        <w:t>Comanda</w:t>
      </w:r>
      <w:proofErr w:type="spellEnd"/>
      <w:r w:rsidRPr="00D51E6A">
        <w:t xml:space="preserve"> </w:t>
      </w:r>
      <w:proofErr w:type="spellStart"/>
      <w:r w:rsidRPr="00D51E6A">
        <w:t>pentru</w:t>
      </w:r>
      <w:proofErr w:type="spellEnd"/>
      <w:r w:rsidRPr="00D51E6A">
        <w:t xml:space="preserve"> </w:t>
      </w:r>
      <w:proofErr w:type="spellStart"/>
      <w:r w:rsidRPr="00D51E6A">
        <w:t>inspectarea</w:t>
      </w:r>
      <w:proofErr w:type="spellEnd"/>
      <w:r w:rsidRPr="00D51E6A">
        <w:t xml:space="preserve"> </w:t>
      </w:r>
      <w:proofErr w:type="spellStart"/>
      <w:r w:rsidRPr="00D51E6A">
        <w:t>erorilor</w:t>
      </w:r>
      <w:proofErr w:type="spellEnd"/>
      <w:r w:rsidRPr="00D51E6A">
        <w:t xml:space="preserve"> de hard disk:</w:t>
      </w:r>
    </w:p>
    <w:p w14:paraId="360BF0A7" w14:textId="77777777" w:rsidR="0061322B" w:rsidRPr="00903072" w:rsidRDefault="0061322B" w:rsidP="0061322B">
      <w:pPr>
        <w:pStyle w:val="ListParagraph"/>
        <w:numPr>
          <w:ilvl w:val="0"/>
          <w:numId w:val="22"/>
        </w:numPr>
        <w:rPr>
          <w:highlight w:val="green"/>
        </w:rPr>
      </w:pPr>
      <w:proofErr w:type="spellStart"/>
      <w:r w:rsidRPr="00903072">
        <w:rPr>
          <w:highlight w:val="green"/>
        </w:rPr>
        <w:t>Chkdsk</w:t>
      </w:r>
      <w:proofErr w:type="spellEnd"/>
    </w:p>
    <w:p w14:paraId="031C0EA3" w14:textId="77777777" w:rsidR="0061322B" w:rsidRPr="00D51E6A" w:rsidRDefault="0061322B" w:rsidP="0061322B">
      <w:pPr>
        <w:pStyle w:val="ListParagraph"/>
        <w:numPr>
          <w:ilvl w:val="0"/>
          <w:numId w:val="22"/>
        </w:numPr>
      </w:pPr>
      <w:r w:rsidRPr="00D51E6A">
        <w:t>Defrag</w:t>
      </w:r>
    </w:p>
    <w:p w14:paraId="666A4021" w14:textId="77777777" w:rsidR="0061322B" w:rsidRPr="00D51E6A" w:rsidRDefault="0061322B" w:rsidP="0061322B">
      <w:pPr>
        <w:pStyle w:val="ListParagraph"/>
        <w:numPr>
          <w:ilvl w:val="0"/>
          <w:numId w:val="22"/>
        </w:numPr>
      </w:pPr>
      <w:proofErr w:type="spellStart"/>
      <w:r w:rsidRPr="00D51E6A">
        <w:t>Fdisk</w:t>
      </w:r>
      <w:proofErr w:type="spellEnd"/>
    </w:p>
    <w:p w14:paraId="152B25AF" w14:textId="77777777" w:rsidR="0061322B" w:rsidRDefault="0061322B" w:rsidP="0061322B">
      <w:pPr>
        <w:pStyle w:val="ListParagraph"/>
        <w:numPr>
          <w:ilvl w:val="0"/>
          <w:numId w:val="22"/>
        </w:numPr>
      </w:pPr>
      <w:proofErr w:type="spellStart"/>
      <w:r w:rsidRPr="00D51E6A">
        <w:t>DiskPart</w:t>
      </w:r>
      <w:proofErr w:type="spellEnd"/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75B00945" w14:textId="77777777" w:rsidTr="00D51E6A">
        <w:tc>
          <w:tcPr>
            <w:tcW w:w="7985" w:type="dxa"/>
          </w:tcPr>
          <w:p w14:paraId="33516013" w14:textId="77777777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</w:p>
          <w:p w14:paraId="53DF86E7" w14:textId="2B3662D5" w:rsidR="00D51E6A" w:rsidRDefault="00D97733" w:rsidP="00E44D7E">
            <w:pPr>
              <w:ind w:left="0"/>
            </w:pPr>
            <w:r>
              <w:t xml:space="preserve">Defrag se </w:t>
            </w:r>
            <w:proofErr w:type="spellStart"/>
            <w:r>
              <w:t>ocupa</w:t>
            </w:r>
            <w:proofErr w:type="spellEnd"/>
            <w:r>
              <w:t xml:space="preserve"> de </w:t>
            </w:r>
            <w:proofErr w:type="spellStart"/>
            <w:r>
              <w:t>defragmetarea</w:t>
            </w:r>
            <w:proofErr w:type="spellEnd"/>
            <w:r>
              <w:t xml:space="preserve"> hard disk-</w:t>
            </w:r>
            <w:proofErr w:type="spellStart"/>
            <w:r>
              <w:t>ului</w:t>
            </w:r>
            <w:proofErr w:type="spellEnd"/>
            <w:r>
              <w:t xml:space="preserve">, </w:t>
            </w:r>
            <w:proofErr w:type="spellStart"/>
            <w:r>
              <w:t>Fdisk</w:t>
            </w:r>
            <w:proofErr w:type="spellEnd"/>
            <w:r>
              <w:t xml:space="preserve"> </w:t>
            </w:r>
            <w:proofErr w:type="spellStart"/>
            <w:r>
              <w:t>formateaza</w:t>
            </w:r>
            <w:proofErr w:type="spellEnd"/>
            <w:r>
              <w:t xml:space="preserve"> hard disk-ul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DiskPart</w:t>
            </w:r>
            <w:proofErr w:type="spellEnd"/>
            <w:r>
              <w:t xml:space="preserve"> se </w:t>
            </w:r>
            <w:proofErr w:type="spellStart"/>
            <w:r>
              <w:t>ocupa</w:t>
            </w:r>
            <w:proofErr w:type="spellEnd"/>
            <w:r>
              <w:t xml:space="preserve"> de </w:t>
            </w:r>
            <w:proofErr w:type="spellStart"/>
            <w:r>
              <w:t>partitionare</w:t>
            </w:r>
            <w:proofErr w:type="spellEnd"/>
            <w:r>
              <w:t>.</w:t>
            </w:r>
          </w:p>
          <w:p w14:paraId="41472921" w14:textId="77777777" w:rsidR="00D51E6A" w:rsidRDefault="00D51E6A" w:rsidP="00E44D7E">
            <w:pPr>
              <w:ind w:left="0"/>
            </w:pPr>
          </w:p>
          <w:p w14:paraId="6201AF54" w14:textId="77777777" w:rsidR="00D51E6A" w:rsidRDefault="00D51E6A" w:rsidP="00E44D7E">
            <w:pPr>
              <w:ind w:left="0"/>
            </w:pPr>
          </w:p>
        </w:tc>
      </w:tr>
    </w:tbl>
    <w:p w14:paraId="7D60A183" w14:textId="77777777" w:rsidR="0061322B" w:rsidRPr="00D51E6A" w:rsidRDefault="0061322B" w:rsidP="0061322B">
      <w:pPr>
        <w:pStyle w:val="ListParagraph"/>
        <w:numPr>
          <w:ilvl w:val="0"/>
          <w:numId w:val="16"/>
        </w:numPr>
      </w:pPr>
      <w:r w:rsidRPr="00D51E6A">
        <w:t xml:space="preserve">Slot-urile </w:t>
      </w:r>
      <w:proofErr w:type="spellStart"/>
      <w:r w:rsidRPr="00D51E6A">
        <w:t>pentru</w:t>
      </w:r>
      <w:proofErr w:type="spellEnd"/>
      <w:r w:rsidRPr="00D51E6A">
        <w:t xml:space="preserve"> </w:t>
      </w:r>
      <w:proofErr w:type="spellStart"/>
      <w:r w:rsidRPr="00D51E6A">
        <w:t>plasarea</w:t>
      </w:r>
      <w:proofErr w:type="spellEnd"/>
      <w:r w:rsidRPr="00D51E6A">
        <w:t xml:space="preserve"> </w:t>
      </w:r>
      <w:proofErr w:type="spellStart"/>
      <w:r w:rsidRPr="00D51E6A">
        <w:t>memoriei</w:t>
      </w:r>
      <w:proofErr w:type="spellEnd"/>
      <w:r w:rsidRPr="00D51E6A">
        <w:t xml:space="preserve"> RAM pe </w:t>
      </w:r>
      <w:proofErr w:type="spellStart"/>
      <w:r w:rsidRPr="00D51E6A">
        <w:t>placa</w:t>
      </w:r>
      <w:proofErr w:type="spellEnd"/>
      <w:r w:rsidRPr="00D51E6A">
        <w:t xml:space="preserve"> de </w:t>
      </w:r>
      <w:proofErr w:type="spellStart"/>
      <w:r w:rsidRPr="00D51E6A">
        <w:t>bază</w:t>
      </w:r>
      <w:proofErr w:type="spellEnd"/>
      <w:r w:rsidRPr="00D51E6A">
        <w:t xml:space="preserve"> sunt:</w:t>
      </w:r>
    </w:p>
    <w:p w14:paraId="7F210BC2" w14:textId="77777777" w:rsidR="0061322B" w:rsidRPr="00D51E6A" w:rsidRDefault="0061322B" w:rsidP="0061322B">
      <w:pPr>
        <w:pStyle w:val="ListParagraph"/>
        <w:numPr>
          <w:ilvl w:val="0"/>
          <w:numId w:val="24"/>
        </w:numPr>
      </w:pPr>
      <w:r w:rsidRPr="00D51E6A">
        <w:t xml:space="preserve">PCIe </w:t>
      </w:r>
    </w:p>
    <w:p w14:paraId="31CD0458" w14:textId="77777777" w:rsidR="0061322B" w:rsidRPr="00D51E6A" w:rsidRDefault="0061322B" w:rsidP="0061322B">
      <w:pPr>
        <w:pStyle w:val="ListParagraph"/>
        <w:numPr>
          <w:ilvl w:val="0"/>
          <w:numId w:val="24"/>
        </w:numPr>
      </w:pPr>
      <w:r w:rsidRPr="00D51E6A">
        <w:t xml:space="preserve">AGP </w:t>
      </w:r>
    </w:p>
    <w:p w14:paraId="212C68FB" w14:textId="77777777" w:rsidR="0061322B" w:rsidRPr="00D51E6A" w:rsidRDefault="0061322B" w:rsidP="0061322B">
      <w:pPr>
        <w:pStyle w:val="ListParagraph"/>
        <w:numPr>
          <w:ilvl w:val="0"/>
          <w:numId w:val="24"/>
        </w:numPr>
      </w:pPr>
      <w:r w:rsidRPr="00903072">
        <w:rPr>
          <w:highlight w:val="green"/>
        </w:rPr>
        <w:t>NCR</w:t>
      </w:r>
      <w:r w:rsidRPr="00D51E6A">
        <w:t xml:space="preserve"> </w:t>
      </w:r>
    </w:p>
    <w:p w14:paraId="3FC423D3" w14:textId="77777777" w:rsidR="0061322B" w:rsidRDefault="0061322B" w:rsidP="0061322B">
      <w:pPr>
        <w:pStyle w:val="ListParagraph"/>
        <w:numPr>
          <w:ilvl w:val="0"/>
          <w:numId w:val="24"/>
        </w:numPr>
      </w:pPr>
      <w:r w:rsidRPr="00D51E6A">
        <w:t xml:space="preserve">AMR 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3765D686" w14:textId="77777777" w:rsidTr="00D51E6A">
        <w:tc>
          <w:tcPr>
            <w:tcW w:w="7985" w:type="dxa"/>
          </w:tcPr>
          <w:p w14:paraId="629F29CC" w14:textId="77777777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</w:p>
          <w:p w14:paraId="0F135047" w14:textId="502D561D" w:rsidR="00D51E6A" w:rsidRDefault="00D97733" w:rsidP="00E44D7E">
            <w:pPr>
              <w:ind w:left="0"/>
            </w:pPr>
            <w:r>
              <w:t xml:space="preserve">PCIe </w:t>
            </w:r>
            <w:proofErr w:type="spellStart"/>
            <w:r>
              <w:t>si</w:t>
            </w:r>
            <w:proofErr w:type="spellEnd"/>
            <w:r>
              <w:t xml:space="preserve"> AGP se </w:t>
            </w:r>
            <w:proofErr w:type="spellStart"/>
            <w:r>
              <w:t>ocupa</w:t>
            </w:r>
            <w:proofErr w:type="spellEnd"/>
            <w:r>
              <w:t xml:space="preserve"> de </w:t>
            </w:r>
            <w:proofErr w:type="spellStart"/>
            <w:r>
              <w:t>grafica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slotul</w:t>
            </w:r>
            <w:proofErr w:type="spellEnd"/>
            <w:r>
              <w:t xml:space="preserve"> AMR se </w:t>
            </w:r>
            <w:proofErr w:type="spellStart"/>
            <w:r>
              <w:t>ocupa</w:t>
            </w:r>
            <w:proofErr w:type="spellEnd"/>
            <w:r>
              <w:t xml:space="preserve"> de audio </w:t>
            </w:r>
            <w:proofErr w:type="spellStart"/>
            <w:r>
              <w:t>si</w:t>
            </w:r>
            <w:proofErr w:type="spellEnd"/>
            <w:r>
              <w:t xml:space="preserve"> modem.</w:t>
            </w:r>
          </w:p>
          <w:p w14:paraId="72FB6D1C" w14:textId="77777777" w:rsidR="00D51E6A" w:rsidRDefault="00D51E6A" w:rsidP="00E44D7E">
            <w:pPr>
              <w:ind w:left="0"/>
            </w:pPr>
          </w:p>
          <w:p w14:paraId="3295C9A7" w14:textId="77777777" w:rsidR="00D51E6A" w:rsidRDefault="00D51E6A" w:rsidP="00E44D7E">
            <w:pPr>
              <w:ind w:left="0"/>
            </w:pPr>
          </w:p>
        </w:tc>
      </w:tr>
    </w:tbl>
    <w:p w14:paraId="58E397C3" w14:textId="77777777" w:rsidR="00D51E6A" w:rsidRPr="00D51E6A" w:rsidRDefault="00D51E6A" w:rsidP="00D51E6A">
      <w:pPr>
        <w:pStyle w:val="ListParagraph"/>
        <w:numPr>
          <w:ilvl w:val="0"/>
          <w:numId w:val="16"/>
        </w:numPr>
      </w:pPr>
      <w:proofErr w:type="spellStart"/>
      <w:r w:rsidRPr="00D51E6A">
        <w:t>Alimentarea</w:t>
      </w:r>
      <w:proofErr w:type="spellEnd"/>
      <w:r w:rsidRPr="00D51E6A">
        <w:t xml:space="preserve"> </w:t>
      </w:r>
      <w:proofErr w:type="spellStart"/>
      <w:r w:rsidRPr="00D51E6A">
        <w:t>unui</w:t>
      </w:r>
      <w:proofErr w:type="spellEnd"/>
      <w:r w:rsidRPr="00D51E6A">
        <w:t xml:space="preserve"> HDD ATA se </w:t>
      </w:r>
      <w:proofErr w:type="spellStart"/>
      <w:r w:rsidRPr="00D51E6A">
        <w:t>realizează</w:t>
      </w:r>
      <w:proofErr w:type="spellEnd"/>
      <w:r w:rsidRPr="00D51E6A">
        <w:t xml:space="preserve"> </w:t>
      </w:r>
      <w:proofErr w:type="spellStart"/>
      <w:r w:rsidRPr="00D51E6A">
        <w:t>printr</w:t>
      </w:r>
      <w:proofErr w:type="spellEnd"/>
      <w:r w:rsidRPr="00D51E6A">
        <w:t xml:space="preserve">-un </w:t>
      </w:r>
      <w:proofErr w:type="spellStart"/>
      <w:r w:rsidRPr="00D51E6A">
        <w:t>conector</w:t>
      </w:r>
      <w:proofErr w:type="spellEnd"/>
      <w:r w:rsidRPr="00D51E6A">
        <w:t xml:space="preserve"> de tip:</w:t>
      </w:r>
    </w:p>
    <w:p w14:paraId="2E41FFD0" w14:textId="77777777" w:rsidR="00D51E6A" w:rsidRPr="00903072" w:rsidRDefault="00D51E6A" w:rsidP="00D51E6A">
      <w:pPr>
        <w:pStyle w:val="ListParagraph"/>
        <w:numPr>
          <w:ilvl w:val="0"/>
          <w:numId w:val="25"/>
        </w:numPr>
        <w:rPr>
          <w:highlight w:val="green"/>
        </w:rPr>
      </w:pPr>
      <w:r w:rsidRPr="00903072">
        <w:rPr>
          <w:highlight w:val="green"/>
        </w:rPr>
        <w:lastRenderedPageBreak/>
        <w:t xml:space="preserve">Molex </w:t>
      </w:r>
    </w:p>
    <w:p w14:paraId="34FF9E96" w14:textId="77777777" w:rsidR="00D51E6A" w:rsidRPr="00D51E6A" w:rsidRDefault="00D51E6A" w:rsidP="00D51E6A">
      <w:pPr>
        <w:pStyle w:val="ListParagraph"/>
        <w:numPr>
          <w:ilvl w:val="0"/>
          <w:numId w:val="25"/>
        </w:numPr>
      </w:pPr>
      <w:r w:rsidRPr="00D51E6A">
        <w:t xml:space="preserve">RJ11 </w:t>
      </w:r>
    </w:p>
    <w:p w14:paraId="4D73BA08" w14:textId="77777777" w:rsidR="00D51E6A" w:rsidRPr="00D51E6A" w:rsidRDefault="00D51E6A" w:rsidP="00D51E6A">
      <w:pPr>
        <w:pStyle w:val="ListParagraph"/>
        <w:numPr>
          <w:ilvl w:val="0"/>
          <w:numId w:val="25"/>
        </w:numPr>
      </w:pPr>
      <w:r w:rsidRPr="00D51E6A">
        <w:t xml:space="preserve">BNC </w:t>
      </w:r>
    </w:p>
    <w:p w14:paraId="6BB4A111" w14:textId="77777777" w:rsidR="00D51E6A" w:rsidRDefault="00D51E6A" w:rsidP="00D51E6A">
      <w:pPr>
        <w:pStyle w:val="ListParagraph"/>
        <w:numPr>
          <w:ilvl w:val="0"/>
          <w:numId w:val="25"/>
        </w:numPr>
      </w:pPr>
      <w:r w:rsidRPr="00D51E6A">
        <w:t xml:space="preserve">RS232 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64A79A21" w14:textId="77777777" w:rsidTr="00D51E6A">
        <w:tc>
          <w:tcPr>
            <w:tcW w:w="7985" w:type="dxa"/>
          </w:tcPr>
          <w:p w14:paraId="0B93F30E" w14:textId="764D801B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</w:p>
          <w:p w14:paraId="16388964" w14:textId="2C69330B" w:rsidR="00D97733" w:rsidRDefault="00D97733" w:rsidP="00E44D7E">
            <w:pPr>
              <w:ind w:left="0"/>
            </w:pPr>
            <w:r>
              <w:t xml:space="preserve">RJ11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cablu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linia</w:t>
            </w:r>
            <w:proofErr w:type="spellEnd"/>
            <w:r>
              <w:t xml:space="preserve"> de </w:t>
            </w:r>
            <w:proofErr w:type="spellStart"/>
            <w:r>
              <w:t>telefon</w:t>
            </w:r>
            <w:proofErr w:type="spellEnd"/>
            <w:r>
              <w:t xml:space="preserve">, BNC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parabolica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RS232 </w:t>
            </w:r>
            <w:proofErr w:type="spellStart"/>
            <w:r>
              <w:t>cablu</w:t>
            </w:r>
            <w:proofErr w:type="spellEnd"/>
            <w:r>
              <w:t xml:space="preserve"> de tip serial.</w:t>
            </w:r>
          </w:p>
          <w:p w14:paraId="45E00686" w14:textId="77777777" w:rsidR="00D51E6A" w:rsidRDefault="00D51E6A" w:rsidP="00E44D7E">
            <w:pPr>
              <w:ind w:left="0"/>
            </w:pPr>
          </w:p>
          <w:p w14:paraId="3E67237D" w14:textId="77777777" w:rsidR="00D51E6A" w:rsidRDefault="00D51E6A" w:rsidP="00E44D7E">
            <w:pPr>
              <w:ind w:left="0"/>
            </w:pPr>
          </w:p>
          <w:p w14:paraId="15C93FF7" w14:textId="77777777" w:rsidR="00D51E6A" w:rsidRDefault="00D51E6A" w:rsidP="00E44D7E">
            <w:pPr>
              <w:ind w:left="0"/>
            </w:pPr>
          </w:p>
        </w:tc>
      </w:tr>
    </w:tbl>
    <w:p w14:paraId="0CD0D50F" w14:textId="18055FC9" w:rsidR="0061322B" w:rsidRDefault="0061322B" w:rsidP="0061322B">
      <w:pPr>
        <w:ind w:left="864"/>
        <w:rPr>
          <w:sz w:val="18"/>
          <w:szCs w:val="18"/>
        </w:rPr>
      </w:pPr>
    </w:p>
    <w:p w14:paraId="4F7B467F" w14:textId="77777777" w:rsidR="00E17868" w:rsidRPr="00E17868" w:rsidRDefault="00E17868" w:rsidP="00E17868">
      <w:pPr>
        <w:rPr>
          <w:b/>
          <w:u w:val="single"/>
          <w:lang w:val="en-US"/>
        </w:rPr>
      </w:pPr>
      <w:r w:rsidRPr="00E17868">
        <w:rPr>
          <w:b/>
          <w:u w:val="single"/>
          <w:lang w:val="en-US"/>
        </w:rPr>
        <w:t xml:space="preserve">LIVRABILE: </w:t>
      </w:r>
    </w:p>
    <w:p w14:paraId="63879049" w14:textId="2C293BF0" w:rsidR="00E17868" w:rsidRDefault="00E17868" w:rsidP="00E17868">
      <w:pPr>
        <w:rPr>
          <w:bCs/>
          <w:lang w:val="en-US"/>
        </w:rPr>
      </w:pPr>
      <w:r w:rsidRPr="00E17868">
        <w:rPr>
          <w:bCs/>
          <w:lang w:val="en-US"/>
        </w:rPr>
        <w:t>1 document .docx /.pdf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conține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rezolvările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exercițiilor</w:t>
      </w:r>
      <w:proofErr w:type="spellEnd"/>
      <w:r>
        <w:rPr>
          <w:bCs/>
          <w:lang w:val="en-US"/>
        </w:rPr>
        <w:t xml:space="preserve"> 1-3, </w:t>
      </w:r>
      <w:proofErr w:type="spellStart"/>
      <w:r>
        <w:rPr>
          <w:bCs/>
          <w:lang w:val="en-US"/>
        </w:rPr>
        <w:t>încărcat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intermediul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funcționalității</w:t>
      </w:r>
      <w:proofErr w:type="spellEnd"/>
      <w:r>
        <w:rPr>
          <w:bCs/>
          <w:lang w:val="en-US"/>
        </w:rPr>
        <w:t xml:space="preserve"> </w:t>
      </w:r>
      <w:r w:rsidRPr="00E17868">
        <w:rPr>
          <w:b/>
          <w:lang w:val="en-US"/>
        </w:rPr>
        <w:t xml:space="preserve">MS </w:t>
      </w:r>
      <w:r w:rsidR="00D41EDD">
        <w:rPr>
          <w:b/>
          <w:lang w:val="en-US"/>
        </w:rPr>
        <w:t>FORMS.</w:t>
      </w:r>
    </w:p>
    <w:p w14:paraId="53464D77" w14:textId="71CBB33A" w:rsidR="00E17868" w:rsidRDefault="00E17868" w:rsidP="00E17868">
      <w:pPr>
        <w:rPr>
          <w:bCs/>
          <w:lang w:val="en-US"/>
        </w:rPr>
      </w:pPr>
      <w:r>
        <w:rPr>
          <w:bCs/>
          <w:lang w:val="en-US"/>
        </w:rPr>
        <w:t xml:space="preserve">TERMEN: </w:t>
      </w:r>
      <w:proofErr w:type="spellStart"/>
      <w:r w:rsidRPr="00E17868">
        <w:rPr>
          <w:bCs/>
          <w:lang w:val="en-US"/>
        </w:rPr>
        <w:t>Ziua</w:t>
      </w:r>
      <w:proofErr w:type="spellEnd"/>
      <w:r w:rsidRPr="00E17868">
        <w:rPr>
          <w:bCs/>
          <w:lang w:val="en-US"/>
        </w:rPr>
        <w:t xml:space="preserve"> </w:t>
      </w:r>
      <w:proofErr w:type="spellStart"/>
      <w:r w:rsidRPr="00E17868">
        <w:rPr>
          <w:bCs/>
          <w:lang w:val="en-US"/>
        </w:rPr>
        <w:t>desfășurării</w:t>
      </w:r>
      <w:proofErr w:type="spellEnd"/>
      <w:r w:rsidRPr="00E17868">
        <w:rPr>
          <w:bCs/>
          <w:lang w:val="en-US"/>
        </w:rPr>
        <w:t xml:space="preserve"> </w:t>
      </w:r>
      <w:proofErr w:type="spellStart"/>
      <w:r w:rsidRPr="00E17868">
        <w:rPr>
          <w:bCs/>
          <w:lang w:val="en-US"/>
        </w:rPr>
        <w:t>laboratorului</w:t>
      </w:r>
      <w:proofErr w:type="spellEnd"/>
      <w:r>
        <w:rPr>
          <w:bCs/>
          <w:lang w:val="en-US"/>
        </w:rPr>
        <w:t xml:space="preserve"> (</w:t>
      </w:r>
      <w:r w:rsidRPr="00E17868">
        <w:rPr>
          <w:bCs/>
          <w:lang w:val="en-US"/>
        </w:rPr>
        <w:t xml:space="preserve">conform </w:t>
      </w:r>
      <w:proofErr w:type="spellStart"/>
      <w:r w:rsidRPr="00E17868">
        <w:rPr>
          <w:bCs/>
          <w:lang w:val="en-US"/>
        </w:rPr>
        <w:t>orar</w:t>
      </w:r>
      <w:proofErr w:type="spellEnd"/>
      <w:r w:rsidRPr="00E17868">
        <w:rPr>
          <w:bCs/>
          <w:lang w:val="en-US"/>
        </w:rPr>
        <w:t xml:space="preserve"> semi-</w:t>
      </w:r>
      <w:proofErr w:type="spellStart"/>
      <w:r w:rsidRPr="00E17868">
        <w:rPr>
          <w:bCs/>
          <w:lang w:val="en-US"/>
        </w:rPr>
        <w:t>grupă</w:t>
      </w:r>
      <w:proofErr w:type="spellEnd"/>
      <w:r>
        <w:rPr>
          <w:bCs/>
          <w:lang w:val="en-US"/>
        </w:rPr>
        <w:t xml:space="preserve">), </w:t>
      </w:r>
      <w:r>
        <w:rPr>
          <w:b/>
          <w:lang w:val="en-US"/>
        </w:rPr>
        <w:t>11</w:t>
      </w:r>
      <w:r w:rsidRPr="00E17868">
        <w:rPr>
          <w:b/>
          <w:lang w:val="en-US"/>
        </w:rPr>
        <w:t>.</w:t>
      </w:r>
      <w:r w:rsidR="003A27C7">
        <w:rPr>
          <w:b/>
          <w:lang w:val="en-US"/>
        </w:rPr>
        <w:t>45</w:t>
      </w:r>
      <w:r w:rsidRPr="00E17868">
        <w:rPr>
          <w:b/>
          <w:lang w:val="en-US"/>
        </w:rPr>
        <w:t xml:space="preserve"> PM</w:t>
      </w:r>
      <w:r w:rsidRPr="00E17868">
        <w:rPr>
          <w:bCs/>
          <w:lang w:val="en-US"/>
        </w:rPr>
        <w:t xml:space="preserve"> </w:t>
      </w:r>
    </w:p>
    <w:p w14:paraId="398D516C" w14:textId="77777777" w:rsidR="00E17868" w:rsidRPr="00E17868" w:rsidRDefault="00E17868" w:rsidP="00E17868">
      <w:pPr>
        <w:rPr>
          <w:b/>
          <w:lang w:val="en-US"/>
        </w:rPr>
      </w:pPr>
    </w:p>
    <w:p w14:paraId="2138660E" w14:textId="77777777" w:rsidR="00E17868" w:rsidRPr="0061322B" w:rsidRDefault="00E17868" w:rsidP="0061322B">
      <w:pPr>
        <w:ind w:left="864"/>
        <w:rPr>
          <w:sz w:val="18"/>
          <w:szCs w:val="18"/>
        </w:rPr>
      </w:pPr>
    </w:p>
    <w:sectPr w:rsidR="00E17868" w:rsidRPr="0061322B" w:rsidSect="000972C9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986B9" w14:textId="77777777" w:rsidR="005136FD" w:rsidRDefault="005136FD" w:rsidP="0099074B">
      <w:r>
        <w:separator/>
      </w:r>
    </w:p>
  </w:endnote>
  <w:endnote w:type="continuationSeparator" w:id="0">
    <w:p w14:paraId="4057FAF6" w14:textId="77777777" w:rsidR="005136FD" w:rsidRDefault="005136FD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E3DEF" w14:textId="77777777" w:rsidR="009C7960" w:rsidRDefault="003D2C58" w:rsidP="0099074B">
    <w:pPr>
      <w:pStyle w:val="Footer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20B909" wp14:editId="5667893A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76AA7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5A6ACA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0B90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68D76AA7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5A6ACA">
                      <w:rPr>
                        <w:b/>
                        <w:noProof/>
                        <w:sz w:val="12"/>
                        <w:szCs w:val="12"/>
                      </w:rPr>
                      <w:t>2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0852AE" wp14:editId="2358CA89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2B74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0852A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08E2B74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38552" w14:textId="77777777" w:rsidR="005136FD" w:rsidRDefault="005136FD" w:rsidP="0099074B">
      <w:r>
        <w:separator/>
      </w:r>
    </w:p>
  </w:footnote>
  <w:footnote w:type="continuationSeparator" w:id="0">
    <w:p w14:paraId="2389C451" w14:textId="77777777" w:rsidR="005136FD" w:rsidRDefault="005136FD" w:rsidP="0099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8093" w14:textId="77777777" w:rsidR="009C3E44" w:rsidRDefault="005136FD" w:rsidP="0099074B">
    <w:pPr>
      <w:pStyle w:val="Header"/>
    </w:pPr>
    <w:r>
      <w:rPr>
        <w:noProof/>
      </w:rPr>
      <w:pict w14:anchorId="36099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5B758" w14:textId="77777777" w:rsidR="000972C9" w:rsidRPr="002A5324" w:rsidRDefault="005136FD" w:rsidP="0099074B">
    <w:pPr>
      <w:pStyle w:val="Header"/>
      <w:tabs>
        <w:tab w:val="clear" w:pos="4680"/>
        <w:tab w:val="clear" w:pos="9360"/>
      </w:tabs>
      <w:ind w:left="0" w:right="0"/>
    </w:pPr>
    <w:r>
      <w:rPr>
        <w:noProof/>
      </w:rPr>
      <w:pict w14:anchorId="27EA5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DFFF" w14:textId="77777777" w:rsidR="009C3E44" w:rsidRDefault="005136FD" w:rsidP="0099074B">
    <w:pPr>
      <w:pStyle w:val="Header"/>
    </w:pPr>
    <w:r>
      <w:rPr>
        <w:noProof/>
      </w:rPr>
      <w:pict w14:anchorId="205E9D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96D"/>
    <w:multiLevelType w:val="hybridMultilevel"/>
    <w:tmpl w:val="FE82496A"/>
    <w:lvl w:ilvl="0" w:tplc="17708912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C830F9"/>
    <w:multiLevelType w:val="hybridMultilevel"/>
    <w:tmpl w:val="C8BE9C42"/>
    <w:lvl w:ilvl="0" w:tplc="3AA09B18">
      <w:start w:val="1"/>
      <w:numFmt w:val="lowerLetter"/>
      <w:lvlText w:val="%1)"/>
      <w:lvlJc w:val="left"/>
      <w:pPr>
        <w:ind w:left="122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2B565F5"/>
    <w:multiLevelType w:val="hybridMultilevel"/>
    <w:tmpl w:val="62E085C4"/>
    <w:lvl w:ilvl="0" w:tplc="3BFE1070">
      <w:start w:val="1"/>
      <w:numFmt w:val="lowerLetter"/>
      <w:lvlText w:val="%1)"/>
      <w:lvlJc w:val="left"/>
      <w:pPr>
        <w:ind w:left="122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8F34692"/>
    <w:multiLevelType w:val="hybridMultilevel"/>
    <w:tmpl w:val="BB261222"/>
    <w:lvl w:ilvl="0" w:tplc="0A4449C4">
      <w:start w:val="1"/>
      <w:numFmt w:val="decimal"/>
      <w:lvlText w:val="%1."/>
      <w:lvlJc w:val="left"/>
      <w:pPr>
        <w:ind w:left="504" w:hanging="360"/>
      </w:pPr>
      <w:rPr>
        <w:rFonts w:hint="default"/>
        <w:b/>
        <w:bCs/>
      </w:rPr>
    </w:lvl>
    <w:lvl w:ilvl="1" w:tplc="F7029286">
      <w:start w:val="1"/>
      <w:numFmt w:val="lowerLetter"/>
      <w:lvlText w:val="%2."/>
      <w:lvlJc w:val="left"/>
      <w:pPr>
        <w:ind w:left="122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DAD2540"/>
    <w:multiLevelType w:val="multilevel"/>
    <w:tmpl w:val="8DA6A12C"/>
    <w:lvl w:ilvl="0">
      <w:start w:val="1"/>
      <w:numFmt w:val="decimal"/>
      <w:pStyle w:val="Heading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7" w15:restartNumberingAfterBreak="0">
    <w:nsid w:val="1E3E5AFF"/>
    <w:multiLevelType w:val="hybridMultilevel"/>
    <w:tmpl w:val="2CA06B32"/>
    <w:lvl w:ilvl="0" w:tplc="197AAE0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91A0BD2"/>
    <w:multiLevelType w:val="hybridMultilevel"/>
    <w:tmpl w:val="F11EB4BC"/>
    <w:lvl w:ilvl="0" w:tplc="64D22C24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351D5EF1"/>
    <w:multiLevelType w:val="hybridMultilevel"/>
    <w:tmpl w:val="E7A2AEDE"/>
    <w:lvl w:ilvl="0" w:tplc="B1582466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59E861BB"/>
    <w:multiLevelType w:val="hybridMultilevel"/>
    <w:tmpl w:val="73B689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C6B337B"/>
    <w:multiLevelType w:val="hybridMultilevel"/>
    <w:tmpl w:val="43A22906"/>
    <w:lvl w:ilvl="0" w:tplc="0418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66D36A2E"/>
    <w:multiLevelType w:val="hybridMultilevel"/>
    <w:tmpl w:val="630C2B4C"/>
    <w:lvl w:ilvl="0" w:tplc="6B7E2896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0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273C1"/>
    <w:multiLevelType w:val="hybridMultilevel"/>
    <w:tmpl w:val="243C7A1E"/>
    <w:lvl w:ilvl="0" w:tplc="94CCCA7A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7C9A68C6"/>
    <w:multiLevelType w:val="hybridMultilevel"/>
    <w:tmpl w:val="1922AB82"/>
    <w:lvl w:ilvl="0" w:tplc="4F54D370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7D66100F"/>
    <w:multiLevelType w:val="hybridMultilevel"/>
    <w:tmpl w:val="AFACD210"/>
    <w:lvl w:ilvl="0" w:tplc="859E80B8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16"/>
  </w:num>
  <w:num w:numId="5">
    <w:abstractNumId w:val="5"/>
  </w:num>
  <w:num w:numId="6">
    <w:abstractNumId w:val="25"/>
  </w:num>
  <w:num w:numId="7">
    <w:abstractNumId w:val="4"/>
  </w:num>
  <w:num w:numId="8">
    <w:abstractNumId w:val="1"/>
  </w:num>
  <w:num w:numId="9">
    <w:abstractNumId w:val="15"/>
  </w:num>
  <w:num w:numId="10">
    <w:abstractNumId w:val="20"/>
  </w:num>
  <w:num w:numId="11">
    <w:abstractNumId w:val="13"/>
  </w:num>
  <w:num w:numId="12">
    <w:abstractNumId w:val="11"/>
  </w:num>
  <w:num w:numId="13">
    <w:abstractNumId w:val="22"/>
  </w:num>
  <w:num w:numId="14">
    <w:abstractNumId w:val="12"/>
  </w:num>
  <w:num w:numId="15">
    <w:abstractNumId w:val="17"/>
  </w:num>
  <w:num w:numId="16">
    <w:abstractNumId w:val="14"/>
  </w:num>
  <w:num w:numId="17">
    <w:abstractNumId w:val="21"/>
  </w:num>
  <w:num w:numId="18">
    <w:abstractNumId w:val="18"/>
  </w:num>
  <w:num w:numId="19">
    <w:abstractNumId w:val="23"/>
  </w:num>
  <w:num w:numId="20">
    <w:abstractNumId w:val="24"/>
  </w:num>
  <w:num w:numId="21">
    <w:abstractNumId w:val="9"/>
  </w:num>
  <w:num w:numId="22">
    <w:abstractNumId w:val="10"/>
  </w:num>
  <w:num w:numId="23">
    <w:abstractNumId w:val="0"/>
  </w:num>
  <w:num w:numId="24">
    <w:abstractNumId w:val="2"/>
  </w:num>
  <w:num w:numId="25">
    <w:abstractNumId w:val="3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14B49"/>
    <w:rsid w:val="000972C9"/>
    <w:rsid w:val="000B37EE"/>
    <w:rsid w:val="000C2D7D"/>
    <w:rsid w:val="00115C24"/>
    <w:rsid w:val="00116AE5"/>
    <w:rsid w:val="0013595E"/>
    <w:rsid w:val="00184A87"/>
    <w:rsid w:val="001D0173"/>
    <w:rsid w:val="001E0193"/>
    <w:rsid w:val="001E0961"/>
    <w:rsid w:val="001E3994"/>
    <w:rsid w:val="002801EA"/>
    <w:rsid w:val="00291844"/>
    <w:rsid w:val="00291A9C"/>
    <w:rsid w:val="002928BD"/>
    <w:rsid w:val="00292ABA"/>
    <w:rsid w:val="00294533"/>
    <w:rsid w:val="002A5324"/>
    <w:rsid w:val="002F3567"/>
    <w:rsid w:val="003008DE"/>
    <w:rsid w:val="003164AE"/>
    <w:rsid w:val="00321442"/>
    <w:rsid w:val="00341DAA"/>
    <w:rsid w:val="00367966"/>
    <w:rsid w:val="003A27C7"/>
    <w:rsid w:val="003A57DC"/>
    <w:rsid w:val="003D2C58"/>
    <w:rsid w:val="00430C1A"/>
    <w:rsid w:val="0044068E"/>
    <w:rsid w:val="00460F5D"/>
    <w:rsid w:val="004A61FF"/>
    <w:rsid w:val="004C4095"/>
    <w:rsid w:val="004D3745"/>
    <w:rsid w:val="004E28AB"/>
    <w:rsid w:val="005136FD"/>
    <w:rsid w:val="005475D6"/>
    <w:rsid w:val="00557A53"/>
    <w:rsid w:val="00584C4F"/>
    <w:rsid w:val="005858DA"/>
    <w:rsid w:val="00595F15"/>
    <w:rsid w:val="005A6ACA"/>
    <w:rsid w:val="005C38D9"/>
    <w:rsid w:val="0061322B"/>
    <w:rsid w:val="00664B1B"/>
    <w:rsid w:val="0068645E"/>
    <w:rsid w:val="0069060D"/>
    <w:rsid w:val="00693D0E"/>
    <w:rsid w:val="006C5261"/>
    <w:rsid w:val="00751050"/>
    <w:rsid w:val="00752825"/>
    <w:rsid w:val="007B23D8"/>
    <w:rsid w:val="008112BE"/>
    <w:rsid w:val="00837B7E"/>
    <w:rsid w:val="008A6934"/>
    <w:rsid w:val="008A7F18"/>
    <w:rsid w:val="008B1C5B"/>
    <w:rsid w:val="008B2CA3"/>
    <w:rsid w:val="008F2F23"/>
    <w:rsid w:val="00903072"/>
    <w:rsid w:val="00911E14"/>
    <w:rsid w:val="0091337F"/>
    <w:rsid w:val="00936636"/>
    <w:rsid w:val="0099074B"/>
    <w:rsid w:val="009B50A2"/>
    <w:rsid w:val="009C1A68"/>
    <w:rsid w:val="009C3E44"/>
    <w:rsid w:val="009C7960"/>
    <w:rsid w:val="00A21AE8"/>
    <w:rsid w:val="00A453C8"/>
    <w:rsid w:val="00A637F5"/>
    <w:rsid w:val="00AA3E03"/>
    <w:rsid w:val="00AF1F36"/>
    <w:rsid w:val="00AF33B0"/>
    <w:rsid w:val="00B553EE"/>
    <w:rsid w:val="00BA428E"/>
    <w:rsid w:val="00BB4A5C"/>
    <w:rsid w:val="00BC64DF"/>
    <w:rsid w:val="00C76B0A"/>
    <w:rsid w:val="00C94C29"/>
    <w:rsid w:val="00CC0A20"/>
    <w:rsid w:val="00CC3D0C"/>
    <w:rsid w:val="00D41EDD"/>
    <w:rsid w:val="00D507D8"/>
    <w:rsid w:val="00D51E6A"/>
    <w:rsid w:val="00D54FB1"/>
    <w:rsid w:val="00D87B13"/>
    <w:rsid w:val="00D97733"/>
    <w:rsid w:val="00DF31CF"/>
    <w:rsid w:val="00E0681D"/>
    <w:rsid w:val="00E17868"/>
    <w:rsid w:val="00E444FB"/>
    <w:rsid w:val="00E979E0"/>
    <w:rsid w:val="00EB09AA"/>
    <w:rsid w:val="00EC3DA8"/>
    <w:rsid w:val="00ED3878"/>
    <w:rsid w:val="00EF7974"/>
    <w:rsid w:val="00F02B8E"/>
    <w:rsid w:val="00F212E9"/>
    <w:rsid w:val="00F77902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2A1EE7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AL">
    <w:name w:val="MSAL"/>
    <w:basedOn w:val="NoSpacing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DefaultParagraphFont"/>
    <w:link w:val="MSAL"/>
    <w:rsid w:val="00014B49"/>
    <w:rPr>
      <w:rFonts w:ascii="Arial" w:hAnsi="Arial"/>
      <w:sz w:val="20"/>
    </w:rPr>
  </w:style>
  <w:style w:type="paragraph" w:styleId="NoSpacing">
    <w:name w:val="No Spacing"/>
    <w:uiPriority w:val="1"/>
    <w:qFormat/>
    <w:rsid w:val="00014B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C9"/>
  </w:style>
  <w:style w:type="paragraph" w:styleId="Footer">
    <w:name w:val="footer"/>
    <w:basedOn w:val="Normal"/>
    <w:link w:val="Foot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C9"/>
  </w:style>
  <w:style w:type="paragraph" w:styleId="BalloonText">
    <w:name w:val="Balloon Text"/>
    <w:basedOn w:val="Normal"/>
    <w:link w:val="BalloonTextCha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DF31C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1C5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8B1C5B"/>
    <w:rPr>
      <w:vertAlign w:val="superscript"/>
    </w:rPr>
  </w:style>
  <w:style w:type="paragraph" w:customStyle="1" w:styleId="Default">
    <w:name w:val="Default"/>
    <w:rsid w:val="006132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0" ma:contentTypeDescription="Create a new document." ma:contentTypeScope="" ma:versionID="ed80fdee2137ebe8e4e029d9dffdec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F516A-77D7-40BE-AEB6-0172C88D40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06A7B2-D681-4A11-AE91-242256B76F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8EAA51-B5C6-49DC-A0D5-60FA64767B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1945E0-7191-4940-98D0-EA7073CA4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8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</dc:creator>
  <cp:lastModifiedBy>Raul Chisbac</cp:lastModifiedBy>
  <cp:revision>2</cp:revision>
  <cp:lastPrinted>2014-03-25T07:10:00Z</cp:lastPrinted>
  <dcterms:created xsi:type="dcterms:W3CDTF">2020-10-05T16:48:00Z</dcterms:created>
  <dcterms:modified xsi:type="dcterms:W3CDTF">2020-10-05T16:48:00Z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