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596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Dolor y angustia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58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Dolor es el presente, angustia es el temor por el posible dolor futuro.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-35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Que suerte tener este dolor, mediante su transito me llevo a mi real valor.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