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C1B" w:rsidRDefault="00836A00" w:rsidP="00836A00">
      <w:pPr>
        <w:pStyle w:val="Ttulo"/>
        <w:jc w:val="center"/>
      </w:pPr>
      <w:r>
        <w:t>Reporte de Practica 1</w:t>
      </w:r>
    </w:p>
    <w:p w:rsidR="00836A00" w:rsidRPr="00836A00" w:rsidRDefault="00836A00" w:rsidP="00836A00"/>
    <w:p w:rsidR="00836A00" w:rsidRDefault="00836A00" w:rsidP="00836A00">
      <w:pPr>
        <w:pStyle w:val="Ttulo2"/>
        <w:jc w:val="center"/>
      </w:pPr>
      <w:r w:rsidRPr="00836A00">
        <w:t>La computación como herramienta de trabajo del profesional de ingeniería</w:t>
      </w:r>
    </w:p>
    <w:p w:rsidR="00836A00" w:rsidRDefault="00836A00" w:rsidP="00836A00"/>
    <w:p w:rsidR="00836A00" w:rsidRDefault="00836A00" w:rsidP="00836A00">
      <w:pPr>
        <w:jc w:val="right"/>
      </w:pPr>
      <w:r>
        <w:t>Domínguez Lagunas Raúl</w:t>
      </w:r>
    </w:p>
    <w:p w:rsidR="00836A00" w:rsidRDefault="00836A00" w:rsidP="00836A00">
      <w:pPr>
        <w:jc w:val="right"/>
      </w:pPr>
      <w:r>
        <w:t>Grupo: 19</w:t>
      </w:r>
    </w:p>
    <w:p w:rsidR="00836A00" w:rsidRDefault="00836A00" w:rsidP="00836A00">
      <w:pPr>
        <w:jc w:val="right"/>
      </w:pPr>
      <w:r>
        <w:t>Fundamentos de Programación</w:t>
      </w:r>
    </w:p>
    <w:p w:rsidR="00836A00" w:rsidRDefault="00836A00" w:rsidP="00836A00">
      <w:pPr>
        <w:jc w:val="both"/>
      </w:pPr>
    </w:p>
    <w:p w:rsidR="00836A00" w:rsidRDefault="00836A00" w:rsidP="00836A00">
      <w:pPr>
        <w:jc w:val="both"/>
      </w:pPr>
      <w:r>
        <w:t>La práctica en realidad muy muy sencilla, solo seguir unos cuantos pasos, lo único que no me termina de convencer es que la página en la hice mi registro esta en inglés y es más difícil de manejar así, pero todo lo demás es muy sencillo.</w:t>
      </w:r>
    </w:p>
    <w:p w:rsidR="00836A00" w:rsidRDefault="00836A00" w:rsidP="00836A00">
      <w:pPr>
        <w:jc w:val="both"/>
      </w:pPr>
      <w:r>
        <w:t>Las preguntas que respondimos fueron no tan claras, ya que algunas dependían de nuestro propio criterio, además de que otras no eran muy sencillas de encontrar ya que en mi ocasión no es mi área de estudios.</w:t>
      </w:r>
    </w:p>
    <w:p w:rsidR="00836A00" w:rsidRDefault="00836A00" w:rsidP="00836A00">
      <w:pPr>
        <w:jc w:val="both"/>
      </w:pPr>
      <w:r>
        <w:t>Con respecto a las formas de investigación me di cuenta de que muchas de las cosas expuestas en esta práctica para buscar información no las conocía, y siento que es primordial saberlas, ya que lo más importante para ser un buen estudiante es saber investigar por nuestra propia cuenta.</w:t>
      </w:r>
    </w:p>
    <w:p w:rsidR="00836A00" w:rsidRDefault="00836A00" w:rsidP="00836A00">
      <w:pPr>
        <w:jc w:val="both"/>
      </w:pPr>
      <w:r>
        <w:t>Conclusión: Notamos que hay varias formas de investigar en internet, no solo textos sino también imágenes que nos puedes llevar a textos de suma importancia, además de otros medios de investigación. En la parte práctica</w:t>
      </w:r>
      <w:bookmarkStart w:id="0" w:name="_GoBack"/>
      <w:bookmarkEnd w:id="0"/>
      <w:r>
        <w:t xml:space="preserve"> notamos que tan fácil o que tan difícil es conseguir información en internet.</w:t>
      </w:r>
    </w:p>
    <w:p w:rsidR="00836A00" w:rsidRPr="00836A00" w:rsidRDefault="00836A00" w:rsidP="00836A00">
      <w:pPr>
        <w:jc w:val="both"/>
      </w:pPr>
    </w:p>
    <w:sectPr w:rsidR="00836A00" w:rsidRPr="00836A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A00"/>
    <w:rsid w:val="00697C1B"/>
    <w:rsid w:val="00836A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5EDB2"/>
  <w15:chartTrackingRefBased/>
  <w15:docId w15:val="{1E0E14AF-F011-4044-AFB6-0B9B693E5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836A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36A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36A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36A00"/>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836A00"/>
    <w:rPr>
      <w:rFonts w:asciiTheme="majorHAnsi" w:eastAsiaTheme="majorEastAsia" w:hAnsiTheme="majorHAnsi" w:cstheme="majorBidi"/>
      <w:color w:val="1F4D78" w:themeColor="accent1" w:themeShade="7F"/>
      <w:sz w:val="24"/>
      <w:szCs w:val="24"/>
    </w:rPr>
  </w:style>
  <w:style w:type="paragraph" w:styleId="Ttulo">
    <w:name w:val="Title"/>
    <w:basedOn w:val="Normal"/>
    <w:next w:val="Normal"/>
    <w:link w:val="TtuloCar"/>
    <w:uiPriority w:val="10"/>
    <w:qFormat/>
    <w:rsid w:val="00836A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36A00"/>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836A0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183</Words>
  <Characters>1008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DOMINGUEZ LAGUNAS</dc:creator>
  <cp:keywords/>
  <dc:description/>
  <cp:lastModifiedBy>RAUL DOMINGUEZ LAGUNAS</cp:lastModifiedBy>
  <cp:revision>1</cp:revision>
  <dcterms:created xsi:type="dcterms:W3CDTF">2017-02-07T19:48:00Z</dcterms:created>
  <dcterms:modified xsi:type="dcterms:W3CDTF">2017-02-07T19:59:00Z</dcterms:modified>
</cp:coreProperties>
</file>