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22689E42" w14:textId="5289B8EA" w:rsidR="00D110EC" w:rsidRDefault="000D22F3" w:rsidP="00C27FB0">
            <w:pPr>
              <w:rPr>
                <w:b/>
              </w:rPr>
            </w:pPr>
            <w:r>
              <w:rPr>
                <w:b/>
              </w:rPr>
              <w:t>Eitan Besa Roitburd</w:t>
            </w:r>
          </w:p>
          <w:p w14:paraId="223AEDBF" w14:textId="77777777" w:rsidR="000D22F3" w:rsidRDefault="000D22F3" w:rsidP="00C27FB0">
            <w:pPr>
              <w:rPr>
                <w:b/>
              </w:rPr>
            </w:pPr>
            <w:r>
              <w:rPr>
                <w:b/>
              </w:rPr>
              <w:t>Claudio Durán Cerda</w:t>
            </w:r>
          </w:p>
          <w:p w14:paraId="01D87D99" w14:textId="19BC4D7C" w:rsidR="000D22F3" w:rsidRDefault="000D22F3" w:rsidP="00C27FB0">
            <w:pPr>
              <w:rPr>
                <w:b/>
              </w:rPr>
            </w:pPr>
            <w:proofErr w:type="spellStart"/>
            <w:r>
              <w:rPr>
                <w:b/>
              </w:rPr>
              <w:t>Raul</w:t>
            </w:r>
            <w:proofErr w:type="spellEnd"/>
            <w:r>
              <w:rPr>
                <w:b/>
              </w:rPr>
              <w:t xml:space="preserve"> Llanos Vergara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B170D63" w14:textId="77777777" w:rsidR="00D110EC" w:rsidRDefault="000D22F3" w:rsidP="00C27FB0">
            <w:pPr>
              <w:rPr>
                <w:b/>
              </w:rPr>
            </w:pPr>
            <w:r>
              <w:rPr>
                <w:b/>
              </w:rPr>
              <w:t>19.892.391-5</w:t>
            </w:r>
          </w:p>
          <w:p w14:paraId="077C406C" w14:textId="77777777" w:rsidR="000D22F3" w:rsidRDefault="000D22F3" w:rsidP="00C27FB0">
            <w:pPr>
              <w:rPr>
                <w:b/>
              </w:rPr>
            </w:pPr>
            <w:r>
              <w:rPr>
                <w:b/>
              </w:rPr>
              <w:t>20.062.693-1</w:t>
            </w:r>
          </w:p>
          <w:p w14:paraId="0FE9D104" w14:textId="13BDE278" w:rsidR="000D22F3" w:rsidRDefault="000D22F3" w:rsidP="00C27FB0">
            <w:pPr>
              <w:rPr>
                <w:b/>
              </w:rPr>
            </w:pPr>
            <w:r>
              <w:rPr>
                <w:b/>
              </w:rPr>
              <w:t>19.517.759-7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A34AA5C" w:rsidR="00D110EC" w:rsidRDefault="000D22F3"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94808E6" w:rsidR="00D110EC" w:rsidRDefault="000D22F3"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CBEDC72" w:rsidR="00D110EC" w:rsidRDefault="00A06AAB" w:rsidP="00DC7A34">
            <w:pPr>
              <w:rPr>
                <w:b/>
              </w:rPr>
            </w:pPr>
            <w:r w:rsidRPr="00A06AAB">
              <w:rPr>
                <w:rFonts w:ascii="Calibri" w:hAnsi="Calibri" w:cs="Arial"/>
                <w:i/>
                <w:color w:val="548DD4"/>
                <w:sz w:val="20"/>
                <w:szCs w:val="20"/>
                <w:lang w:eastAsia="es-CL"/>
              </w:rPr>
              <w:t>Sistema de Gestión y Auditoría de Técnicos – Claro Chile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79687DD" w:rsidR="00D110EC" w:rsidRDefault="00A06AAB" w:rsidP="00C27FB0">
            <w:pPr>
              <w:rPr>
                <w:b/>
              </w:rPr>
            </w:pPr>
            <w:r w:rsidRPr="00A06AAB">
              <w:rPr>
                <w:rFonts w:ascii="Calibri" w:hAnsi="Calibri" w:cs="Arial"/>
                <w:i/>
                <w:color w:val="548DD4"/>
                <w:sz w:val="20"/>
                <w:szCs w:val="20"/>
                <w:lang w:eastAsia="es-CL"/>
              </w:rPr>
              <w:t>Desarrollo de software, gestión de proyectos informáticos y análisis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3A46A2D" w14:textId="77777777" w:rsidR="00A06AAB" w:rsidRPr="00A06AAB" w:rsidRDefault="00A06AAB" w:rsidP="00A06AAB">
            <w:pPr>
              <w:pStyle w:val="Prrafodelista"/>
              <w:numPr>
                <w:ilvl w:val="0"/>
                <w:numId w:val="5"/>
              </w:numPr>
              <w:rPr>
                <w:rFonts w:ascii="Calibri" w:hAnsi="Calibri" w:cs="Arial"/>
                <w:i/>
                <w:iCs/>
                <w:color w:val="548DD4"/>
                <w:sz w:val="20"/>
                <w:szCs w:val="20"/>
                <w:lang w:eastAsia="es-CL"/>
              </w:rPr>
            </w:pPr>
            <w:r w:rsidRPr="00A06AAB">
              <w:rPr>
                <w:rFonts w:ascii="Calibri" w:hAnsi="Calibri" w:cs="Arial"/>
                <w:i/>
                <w:iCs/>
                <w:color w:val="548DD4"/>
                <w:sz w:val="20"/>
                <w:szCs w:val="20"/>
                <w:lang w:eastAsia="es-CL"/>
              </w:rPr>
              <w:t>Desarrollar soluciones de software utilizando técnicas de desarrollo y mantenimiento.</w:t>
            </w:r>
          </w:p>
          <w:p w14:paraId="358A3ADB" w14:textId="77777777" w:rsidR="00A06AAB" w:rsidRPr="00A06AAB" w:rsidRDefault="00A06AAB" w:rsidP="00A06AAB">
            <w:pPr>
              <w:rPr>
                <w:rFonts w:ascii="Calibri" w:hAnsi="Calibri" w:cs="Arial"/>
                <w:i/>
                <w:iCs/>
                <w:color w:val="548DD4"/>
                <w:sz w:val="20"/>
                <w:szCs w:val="20"/>
                <w:lang w:eastAsia="es-CL"/>
              </w:rPr>
            </w:pPr>
          </w:p>
          <w:p w14:paraId="1E54E4E5" w14:textId="7C27516B" w:rsidR="00A06AAB" w:rsidRPr="00A06AAB" w:rsidRDefault="00A06AAB" w:rsidP="00A06AAB">
            <w:pPr>
              <w:pStyle w:val="Prrafodelista"/>
              <w:numPr>
                <w:ilvl w:val="0"/>
                <w:numId w:val="5"/>
              </w:numPr>
              <w:rPr>
                <w:rFonts w:ascii="Calibri" w:hAnsi="Calibri" w:cs="Arial"/>
                <w:i/>
                <w:iCs/>
                <w:color w:val="548DD4"/>
                <w:sz w:val="20"/>
                <w:szCs w:val="20"/>
                <w:lang w:eastAsia="es-CL"/>
              </w:rPr>
            </w:pPr>
            <w:r w:rsidRPr="00A06AAB">
              <w:rPr>
                <w:rFonts w:ascii="Calibri" w:hAnsi="Calibri" w:cs="Arial"/>
                <w:i/>
                <w:iCs/>
                <w:color w:val="548DD4"/>
                <w:sz w:val="20"/>
                <w:szCs w:val="20"/>
                <w:lang w:eastAsia="es-CL"/>
              </w:rPr>
              <w:lastRenderedPageBreak/>
              <w:t>Construir modelos de datos para soportar los requerimientos de la organización.</w:t>
            </w:r>
          </w:p>
          <w:p w14:paraId="19FAD4CD" w14:textId="39DDD6F2" w:rsidR="00D110EC" w:rsidRPr="00A06AAB" w:rsidRDefault="00A06AAB" w:rsidP="00A06AAB">
            <w:pPr>
              <w:pStyle w:val="Prrafodelista"/>
              <w:numPr>
                <w:ilvl w:val="0"/>
                <w:numId w:val="5"/>
              </w:numPr>
              <w:rPr>
                <w:b/>
                <w:bCs/>
              </w:rPr>
            </w:pPr>
            <w:r w:rsidRPr="00A06AAB">
              <w:rPr>
                <w:rFonts w:ascii="Calibri" w:hAnsi="Calibri" w:cs="Arial"/>
                <w:i/>
                <w:iCs/>
                <w:color w:val="548DD4"/>
                <w:sz w:val="20"/>
                <w:szCs w:val="20"/>
                <w:lang w:eastAsia="es-CL"/>
              </w:rPr>
              <w:t>Gestionar proyectos informáticos, planificando y controlando actividades de acuerdo con requerimientos reales.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CC23CB2" w:rsidR="00E20DFE" w:rsidRPr="00F5105E" w:rsidDel="008018E6" w:rsidRDefault="00F5105E" w:rsidP="00F5105E">
            <w:pPr>
              <w:jc w:val="both"/>
              <w:rPr>
                <w:rFonts w:ascii="Calibri" w:hAnsi="Calibri" w:cs="Arial"/>
                <w:i/>
                <w:iCs/>
                <w:color w:val="548DD4"/>
                <w:sz w:val="20"/>
                <w:szCs w:val="20"/>
                <w:lang w:eastAsia="es-CL"/>
              </w:rPr>
            </w:pPr>
            <w:r w:rsidRPr="00F5105E">
              <w:rPr>
                <w:rFonts w:ascii="Calibri" w:hAnsi="Calibri" w:cs="Arial"/>
                <w:i/>
                <w:iCs/>
                <w:color w:val="548DD4"/>
                <w:sz w:val="20"/>
                <w:szCs w:val="20"/>
                <w:lang w:eastAsia="es-CL"/>
              </w:rPr>
              <w:t xml:space="preserve">El problema identificado es que los técnicos de Claro llevan un registro manual de </w:t>
            </w:r>
            <w:proofErr w:type="spellStart"/>
            <w:r w:rsidRPr="00F5105E">
              <w:rPr>
                <w:rFonts w:ascii="Calibri" w:hAnsi="Calibri" w:cs="Arial"/>
                <w:i/>
                <w:iCs/>
                <w:color w:val="548DD4"/>
                <w:sz w:val="20"/>
                <w:szCs w:val="20"/>
                <w:lang w:eastAsia="es-CL"/>
              </w:rPr>
              <w:t>reagendamientos</w:t>
            </w:r>
            <w:proofErr w:type="spellEnd"/>
            <w:r w:rsidRPr="00F5105E">
              <w:rPr>
                <w:rFonts w:ascii="Calibri" w:hAnsi="Calibri" w:cs="Arial"/>
                <w:i/>
                <w:iCs/>
                <w:color w:val="548DD4"/>
                <w:sz w:val="20"/>
                <w:szCs w:val="20"/>
                <w:lang w:eastAsia="es-CL"/>
              </w:rPr>
              <w:t xml:space="preserve"> y notas de visitas en sus celulares, lo que genera falta de trazabilidad y dificulta la supervisión en tiempo real. La solución busca digitalizar este proceso en una plataforma centralizada, mejorando la eficiencia y entregando visibilidad inmediata a los auditores y supervisores. Su relevancia para la Ingeniería en Informática está en la aplicación de competencias de desarrollo de software y gestión de información en un contexto real de una empresa de telecomunicaciones.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47BDFDF" w:rsidR="00D110EC" w:rsidRPr="008942F5" w:rsidRDefault="00F5105E" w:rsidP="00C27FB0">
            <w:pPr>
              <w:jc w:val="both"/>
              <w:rPr>
                <w:rFonts w:ascii="Calibri" w:hAnsi="Calibri" w:cs="Arial"/>
                <w:i/>
                <w:color w:val="548DD4"/>
                <w:sz w:val="20"/>
                <w:szCs w:val="20"/>
                <w:highlight w:val="yellow"/>
                <w:lang w:eastAsia="es-CL"/>
              </w:rPr>
            </w:pPr>
            <w:r w:rsidRPr="00F5105E">
              <w:rPr>
                <w:rFonts w:ascii="Calibri" w:hAnsi="Calibri" w:cs="Arial"/>
                <w:i/>
                <w:color w:val="548DD4"/>
                <w:sz w:val="20"/>
                <w:szCs w:val="20"/>
                <w:lang w:eastAsia="es-CL"/>
              </w:rPr>
              <w:t xml:space="preserve">El proyecto aplica directamente competencias del perfil de egreso, ya que requiere construir una solución de software, diseñar una base de datos relacional, integrar </w:t>
            </w:r>
            <w:proofErr w:type="spellStart"/>
            <w:r w:rsidRPr="00F5105E">
              <w:rPr>
                <w:rFonts w:ascii="Calibri" w:hAnsi="Calibri" w:cs="Arial"/>
                <w:i/>
                <w:color w:val="548DD4"/>
                <w:sz w:val="20"/>
                <w:szCs w:val="20"/>
                <w:lang w:eastAsia="es-CL"/>
              </w:rPr>
              <w:t>frontend</w:t>
            </w:r>
            <w:proofErr w:type="spellEnd"/>
            <w:r w:rsidRPr="00F5105E">
              <w:rPr>
                <w:rFonts w:ascii="Calibri" w:hAnsi="Calibri" w:cs="Arial"/>
                <w:i/>
                <w:color w:val="548DD4"/>
                <w:sz w:val="20"/>
                <w:szCs w:val="20"/>
                <w:lang w:eastAsia="es-CL"/>
              </w:rPr>
              <w:t xml:space="preserve"> y </w:t>
            </w:r>
            <w:proofErr w:type="spellStart"/>
            <w:r w:rsidRPr="00F5105E">
              <w:rPr>
                <w:rFonts w:ascii="Calibri" w:hAnsi="Calibri" w:cs="Arial"/>
                <w:i/>
                <w:color w:val="548DD4"/>
                <w:sz w:val="20"/>
                <w:szCs w:val="20"/>
                <w:lang w:eastAsia="es-CL"/>
              </w:rPr>
              <w:t>backend</w:t>
            </w:r>
            <w:proofErr w:type="spellEnd"/>
            <w:r w:rsidRPr="00F5105E">
              <w:rPr>
                <w:rFonts w:ascii="Calibri" w:hAnsi="Calibri" w:cs="Arial"/>
                <w:i/>
                <w:color w:val="548DD4"/>
                <w:sz w:val="20"/>
                <w:szCs w:val="20"/>
                <w:lang w:eastAsia="es-CL"/>
              </w:rPr>
              <w:t>, y gestionar el proyecto con metodologías ágiles.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2EEC600" w:rsidR="00D110EC" w:rsidRPr="005142B6" w:rsidRDefault="00F5105E" w:rsidP="009D04DC">
            <w:pPr>
              <w:jc w:val="both"/>
              <w:rPr>
                <w:rFonts w:ascii="Calibri" w:hAnsi="Calibri" w:cs="Arial"/>
                <w:i/>
                <w:color w:val="548DD4"/>
                <w:sz w:val="20"/>
                <w:szCs w:val="20"/>
                <w:highlight w:val="yellow"/>
                <w:lang w:eastAsia="es-CL"/>
              </w:rPr>
            </w:pPr>
            <w:r w:rsidRPr="00F5105E">
              <w:rPr>
                <w:rFonts w:ascii="Calibri" w:hAnsi="Calibri" w:cs="Arial"/>
                <w:i/>
                <w:color w:val="548DD4"/>
                <w:sz w:val="20"/>
                <w:szCs w:val="20"/>
                <w:lang w:eastAsia="es-CL"/>
              </w:rPr>
              <w:t xml:space="preserve">Mis intereses están en el desarrollo full </w:t>
            </w:r>
            <w:proofErr w:type="spellStart"/>
            <w:r w:rsidRPr="00F5105E">
              <w:rPr>
                <w:rFonts w:ascii="Calibri" w:hAnsi="Calibri" w:cs="Arial"/>
                <w:i/>
                <w:color w:val="548DD4"/>
                <w:sz w:val="20"/>
                <w:szCs w:val="20"/>
                <w:lang w:eastAsia="es-CL"/>
              </w:rPr>
              <w:t>stack</w:t>
            </w:r>
            <w:proofErr w:type="spellEnd"/>
            <w:r w:rsidRPr="00F5105E">
              <w:rPr>
                <w:rFonts w:ascii="Calibri" w:hAnsi="Calibri" w:cs="Arial"/>
                <w:i/>
                <w:color w:val="548DD4"/>
                <w:sz w:val="20"/>
                <w:szCs w:val="20"/>
                <w:lang w:eastAsia="es-CL"/>
              </w:rPr>
              <w:t xml:space="preserve"> y en la ciencia de datos. Este proyecto me permite aplicar ambas áreas al crear una plataforma web con </w:t>
            </w:r>
            <w:proofErr w:type="spellStart"/>
            <w:r w:rsidRPr="00F5105E">
              <w:rPr>
                <w:rFonts w:ascii="Calibri" w:hAnsi="Calibri" w:cs="Arial"/>
                <w:i/>
                <w:color w:val="548DD4"/>
                <w:sz w:val="20"/>
                <w:szCs w:val="20"/>
                <w:lang w:eastAsia="es-CL"/>
              </w:rPr>
              <w:t>dashboard</w:t>
            </w:r>
            <w:proofErr w:type="spellEnd"/>
            <w:r w:rsidRPr="00F5105E">
              <w:rPr>
                <w:rFonts w:ascii="Calibri" w:hAnsi="Calibri" w:cs="Arial"/>
                <w:i/>
                <w:color w:val="548DD4"/>
                <w:sz w:val="20"/>
                <w:szCs w:val="20"/>
                <w:lang w:eastAsia="es-CL"/>
              </w:rPr>
              <w:t xml:space="preserve"> y análisis de cumplimiento, aportando experiencia práctica en el desarrollo de soluciones para </w:t>
            </w:r>
            <w:proofErr w:type="gramStart"/>
            <w:r w:rsidRPr="00F5105E">
              <w:rPr>
                <w:rFonts w:ascii="Calibri" w:hAnsi="Calibri" w:cs="Arial"/>
                <w:i/>
                <w:color w:val="548DD4"/>
                <w:sz w:val="20"/>
                <w:szCs w:val="20"/>
                <w:lang w:eastAsia="es-CL"/>
              </w:rPr>
              <w:t>empresas.</w:t>
            </w:r>
            <w:r>
              <w:rPr>
                <w:rFonts w:ascii="Calibri" w:hAnsi="Calibri" w:cs="Arial"/>
                <w:i/>
                <w:color w:val="548DD4"/>
                <w:sz w:val="20"/>
                <w:szCs w:val="20"/>
                <w:lang w:eastAsia="es-CL"/>
              </w:rPr>
              <w:t>(</w:t>
            </w:r>
            <w:proofErr w:type="gramEnd"/>
            <w:r>
              <w:rPr>
                <w:rFonts w:ascii="Calibri" w:hAnsi="Calibri" w:cs="Arial"/>
                <w:i/>
                <w:color w:val="548DD4"/>
                <w:sz w:val="20"/>
                <w:szCs w:val="20"/>
                <w:lang w:eastAsia="es-CL"/>
              </w:rPr>
              <w:t>Eitan).</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3B86C902" w:rsidR="00D110EC" w:rsidRPr="00F5105E" w:rsidRDefault="00F5105E" w:rsidP="00F5105E">
            <w:pPr>
              <w:rPr>
                <w:rFonts w:ascii="Calibri" w:hAnsi="Calibri" w:cs="Arial"/>
                <w:i/>
                <w:color w:val="548DD4"/>
                <w:sz w:val="20"/>
                <w:szCs w:val="20"/>
                <w:lang w:eastAsia="es-CL"/>
              </w:rPr>
            </w:pPr>
            <w:r w:rsidRPr="00F5105E">
              <w:rPr>
                <w:rFonts w:ascii="Calibri" w:hAnsi="Calibri" w:cs="Arial"/>
                <w:i/>
                <w:color w:val="548DD4"/>
                <w:sz w:val="20"/>
                <w:szCs w:val="20"/>
                <w:lang w:eastAsia="es-CL"/>
              </w:rPr>
              <w:t>El proyecto es factible porque cuenta con un cliente real, un equipo de tres integrantes con roles definidos y tecnologías gratuitas o de bajo costo (</w:t>
            </w:r>
            <w:proofErr w:type="spellStart"/>
            <w:r w:rsidRPr="00F5105E">
              <w:rPr>
                <w:rFonts w:ascii="Calibri" w:hAnsi="Calibri" w:cs="Arial"/>
                <w:i/>
                <w:color w:val="548DD4"/>
                <w:sz w:val="20"/>
                <w:szCs w:val="20"/>
                <w:lang w:eastAsia="es-CL"/>
              </w:rPr>
              <w:t>Supabase</w:t>
            </w:r>
            <w:proofErr w:type="spellEnd"/>
            <w:r w:rsidRPr="00F5105E">
              <w:rPr>
                <w:rFonts w:ascii="Calibri" w:hAnsi="Calibri" w:cs="Arial"/>
                <w:i/>
                <w:color w:val="548DD4"/>
                <w:sz w:val="20"/>
                <w:szCs w:val="20"/>
                <w:lang w:eastAsia="es-CL"/>
              </w:rPr>
              <w:t xml:space="preserve">, </w:t>
            </w:r>
            <w:proofErr w:type="spellStart"/>
            <w:r w:rsidRPr="00F5105E">
              <w:rPr>
                <w:rFonts w:ascii="Calibri" w:hAnsi="Calibri" w:cs="Arial"/>
                <w:i/>
                <w:color w:val="548DD4"/>
                <w:sz w:val="20"/>
                <w:szCs w:val="20"/>
                <w:lang w:eastAsia="es-CL"/>
              </w:rPr>
              <w:t>Vercel</w:t>
            </w:r>
            <w:proofErr w:type="spellEnd"/>
            <w:r w:rsidRPr="00F5105E">
              <w:rPr>
                <w:rFonts w:ascii="Calibri" w:hAnsi="Calibri" w:cs="Arial"/>
                <w:i/>
                <w:color w:val="548DD4"/>
                <w:sz w:val="20"/>
                <w:szCs w:val="20"/>
                <w:lang w:eastAsia="es-CL"/>
              </w:rPr>
              <w:t>, Render). Se ajusta a la duración del semestre y a los recursos disponibles, contemplando factores externos como retroalimentación del cliente y carga académica.</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D5D8ADB" w:rsidR="00D110EC" w:rsidRPr="00711C16" w:rsidRDefault="00F5105E" w:rsidP="009D04DC">
            <w:p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Diseñar e implementar una plataforma web para la gestión y auditoría de técnicos en Claro Chile, que permita registrar, reagendar y auditar visitas en tiempo real.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FA795EA" w14:textId="0976EBE0" w:rsidR="00F5105E" w:rsidRPr="00F5105E" w:rsidRDefault="00F5105E" w:rsidP="00F5105E">
            <w:pPr>
              <w:pStyle w:val="Prrafodelista"/>
              <w:numPr>
                <w:ilvl w:val="0"/>
                <w:numId w:val="6"/>
              </w:num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Permitir al técnico visualizar y registrar visitas asignadas.</w:t>
            </w:r>
          </w:p>
          <w:p w14:paraId="787023C8" w14:textId="324398EA" w:rsidR="00F5105E" w:rsidRPr="00F5105E" w:rsidRDefault="00F5105E" w:rsidP="00F5105E">
            <w:pPr>
              <w:pStyle w:val="Prrafodelista"/>
              <w:numPr>
                <w:ilvl w:val="0"/>
                <w:numId w:val="6"/>
              </w:num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 xml:space="preserve">Habilitar </w:t>
            </w:r>
            <w:proofErr w:type="spellStart"/>
            <w:r w:rsidRPr="00F5105E">
              <w:rPr>
                <w:rFonts w:ascii="Calibri" w:hAnsi="Calibri" w:cs="Arial"/>
                <w:i/>
                <w:color w:val="548DD4"/>
                <w:sz w:val="20"/>
                <w:szCs w:val="20"/>
                <w:lang w:eastAsia="es-CL"/>
              </w:rPr>
              <w:t>reagendamiento</w:t>
            </w:r>
            <w:proofErr w:type="spellEnd"/>
            <w:r w:rsidRPr="00F5105E">
              <w:rPr>
                <w:rFonts w:ascii="Calibri" w:hAnsi="Calibri" w:cs="Arial"/>
                <w:i/>
                <w:color w:val="548DD4"/>
                <w:sz w:val="20"/>
                <w:szCs w:val="20"/>
                <w:lang w:eastAsia="es-CL"/>
              </w:rPr>
              <w:t xml:space="preserve"> con calendario y motivo asociado.</w:t>
            </w:r>
          </w:p>
          <w:p w14:paraId="530BEAC4" w14:textId="664E06BF" w:rsidR="00F5105E" w:rsidRPr="00F5105E" w:rsidRDefault="00F5105E" w:rsidP="00F5105E">
            <w:pPr>
              <w:pStyle w:val="Prrafodelista"/>
              <w:numPr>
                <w:ilvl w:val="0"/>
                <w:numId w:val="6"/>
              </w:num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Centralizar la información de visitas en una base de datos.</w:t>
            </w:r>
          </w:p>
          <w:p w14:paraId="5661F653" w14:textId="5A65C100" w:rsidR="00F5105E" w:rsidRPr="00F5105E" w:rsidRDefault="00F5105E" w:rsidP="00F5105E">
            <w:pPr>
              <w:pStyle w:val="Prrafodelista"/>
              <w:numPr>
                <w:ilvl w:val="0"/>
                <w:numId w:val="6"/>
              </w:num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 xml:space="preserve">Proporcionar al auditor un </w:t>
            </w:r>
            <w:proofErr w:type="spellStart"/>
            <w:r w:rsidRPr="00F5105E">
              <w:rPr>
                <w:rFonts w:ascii="Calibri" w:hAnsi="Calibri" w:cs="Arial"/>
                <w:i/>
                <w:color w:val="548DD4"/>
                <w:sz w:val="20"/>
                <w:szCs w:val="20"/>
                <w:lang w:eastAsia="es-CL"/>
              </w:rPr>
              <w:t>dashboard</w:t>
            </w:r>
            <w:proofErr w:type="spellEnd"/>
            <w:r w:rsidRPr="00F5105E">
              <w:rPr>
                <w:rFonts w:ascii="Calibri" w:hAnsi="Calibri" w:cs="Arial"/>
                <w:i/>
                <w:color w:val="548DD4"/>
                <w:sz w:val="20"/>
                <w:szCs w:val="20"/>
                <w:lang w:eastAsia="es-CL"/>
              </w:rPr>
              <w:t xml:space="preserve"> con métricas de cumplimiento.</w:t>
            </w:r>
          </w:p>
          <w:p w14:paraId="7DE4F8FE" w14:textId="0733C238" w:rsidR="00D110EC" w:rsidRPr="00F5105E" w:rsidRDefault="00F5105E" w:rsidP="00F5105E">
            <w:pPr>
              <w:pStyle w:val="Prrafodelista"/>
              <w:numPr>
                <w:ilvl w:val="0"/>
                <w:numId w:val="6"/>
              </w:num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Generar reportes exportables en formato CSV.</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AF4F44E" w14:textId="4614D85D" w:rsidR="00F5105E" w:rsidRPr="00F5105E" w:rsidRDefault="00F5105E" w:rsidP="00C27FB0">
            <w:p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 xml:space="preserve">Se aplicará la metodología Ágil Scrum, con planificación por </w:t>
            </w:r>
            <w:proofErr w:type="spellStart"/>
            <w:r w:rsidRPr="00F5105E">
              <w:rPr>
                <w:rFonts w:ascii="Calibri" w:hAnsi="Calibri" w:cs="Arial"/>
                <w:i/>
                <w:color w:val="548DD4"/>
                <w:sz w:val="20"/>
                <w:szCs w:val="20"/>
                <w:lang w:eastAsia="es-CL"/>
              </w:rPr>
              <w:t>sprints</w:t>
            </w:r>
            <w:proofErr w:type="spellEnd"/>
            <w:r w:rsidRPr="00F5105E">
              <w:rPr>
                <w:rFonts w:ascii="Calibri" w:hAnsi="Calibri" w:cs="Arial"/>
                <w:i/>
                <w:color w:val="548DD4"/>
                <w:sz w:val="20"/>
                <w:szCs w:val="20"/>
                <w:lang w:eastAsia="es-CL"/>
              </w:rPr>
              <w:t xml:space="preserve"> y gestión de tareas en Jira. El proyecto se organizará en etapas: levantamiento de requerimientos, diseño inicial de arquitectura y base de datos, desarrollo iterativo de funcionalidades, validación con el cliente y entrega final.</w:t>
            </w:r>
          </w:p>
          <w:p w14:paraId="1E1C79A8" w14:textId="23B445FE" w:rsidR="00F5105E" w:rsidRPr="00F5105E" w:rsidRDefault="00F5105E" w:rsidP="00F5105E">
            <w:p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Roles:</w:t>
            </w:r>
          </w:p>
          <w:p w14:paraId="0870C6CA" w14:textId="48C0B388" w:rsidR="00F5105E" w:rsidRPr="00F5105E" w:rsidRDefault="00F5105E" w:rsidP="00F5105E">
            <w:pPr>
              <w:jc w:val="both"/>
              <w:rPr>
                <w:rFonts w:ascii="Calibri" w:hAnsi="Calibri" w:cs="Arial"/>
                <w:i/>
                <w:color w:val="548DD4"/>
                <w:sz w:val="20"/>
                <w:szCs w:val="20"/>
                <w:lang w:eastAsia="es-CL"/>
              </w:rPr>
            </w:pPr>
            <w:proofErr w:type="spellStart"/>
            <w:r w:rsidRPr="00F5105E">
              <w:rPr>
                <w:rFonts w:ascii="Calibri" w:hAnsi="Calibri" w:cs="Arial"/>
                <w:i/>
                <w:color w:val="548DD4"/>
                <w:sz w:val="20"/>
                <w:szCs w:val="20"/>
                <w:lang w:eastAsia="es-CL"/>
              </w:rPr>
              <w:t>Product</w:t>
            </w:r>
            <w:proofErr w:type="spellEnd"/>
            <w:r w:rsidRPr="00F5105E">
              <w:rPr>
                <w:rFonts w:ascii="Calibri" w:hAnsi="Calibri" w:cs="Arial"/>
                <w:i/>
                <w:color w:val="548DD4"/>
                <w:sz w:val="20"/>
                <w:szCs w:val="20"/>
                <w:lang w:eastAsia="es-CL"/>
              </w:rPr>
              <w:t xml:space="preserve"> </w:t>
            </w:r>
            <w:proofErr w:type="spellStart"/>
            <w:r w:rsidRPr="00F5105E">
              <w:rPr>
                <w:rFonts w:ascii="Calibri" w:hAnsi="Calibri" w:cs="Arial"/>
                <w:i/>
                <w:color w:val="548DD4"/>
                <w:sz w:val="20"/>
                <w:szCs w:val="20"/>
                <w:lang w:eastAsia="es-CL"/>
              </w:rPr>
              <w:t>Owner</w:t>
            </w:r>
            <w:proofErr w:type="spellEnd"/>
            <w:r w:rsidRPr="00F5105E">
              <w:rPr>
                <w:rFonts w:ascii="Calibri" w:hAnsi="Calibri" w:cs="Arial"/>
                <w:i/>
                <w:color w:val="548DD4"/>
                <w:sz w:val="20"/>
                <w:szCs w:val="20"/>
                <w:lang w:eastAsia="es-CL"/>
              </w:rPr>
              <w:t xml:space="preserve"> (Claudio): comunicación con el cliente, backlog en Jira, validación de avances.</w:t>
            </w:r>
          </w:p>
          <w:p w14:paraId="77C9324A" w14:textId="0EAAC7D3" w:rsidR="00F5105E" w:rsidRPr="00F5105E" w:rsidRDefault="00F5105E" w:rsidP="00F5105E">
            <w:pPr>
              <w:jc w:val="both"/>
              <w:rPr>
                <w:rFonts w:ascii="Calibri" w:hAnsi="Calibri" w:cs="Arial"/>
                <w:i/>
                <w:color w:val="548DD4"/>
                <w:sz w:val="20"/>
                <w:szCs w:val="20"/>
                <w:lang w:eastAsia="es-CL"/>
              </w:rPr>
            </w:pPr>
            <w:proofErr w:type="spellStart"/>
            <w:r w:rsidRPr="00F5105E">
              <w:rPr>
                <w:rFonts w:ascii="Calibri" w:hAnsi="Calibri" w:cs="Arial"/>
                <w:i/>
                <w:color w:val="548DD4"/>
                <w:sz w:val="20"/>
                <w:szCs w:val="20"/>
                <w:lang w:eastAsia="es-CL"/>
              </w:rPr>
              <w:t>Backend</w:t>
            </w:r>
            <w:proofErr w:type="spellEnd"/>
            <w:r w:rsidRPr="00F5105E">
              <w:rPr>
                <w:rFonts w:ascii="Calibri" w:hAnsi="Calibri" w:cs="Arial"/>
                <w:i/>
                <w:color w:val="548DD4"/>
                <w:sz w:val="20"/>
                <w:szCs w:val="20"/>
                <w:lang w:eastAsia="es-CL"/>
              </w:rPr>
              <w:t xml:space="preserve"> Lead (Raúl): diseño e implementación de la API y base de datos.</w:t>
            </w:r>
          </w:p>
          <w:p w14:paraId="44C1301F" w14:textId="7C9B311F" w:rsidR="00F5105E" w:rsidRPr="00A337B2" w:rsidRDefault="00F5105E" w:rsidP="00F5105E">
            <w:pPr>
              <w:jc w:val="both"/>
              <w:rPr>
                <w:rFonts w:ascii="Calibri" w:hAnsi="Calibri" w:cs="Arial"/>
                <w:i/>
                <w:color w:val="FF0000"/>
                <w:sz w:val="18"/>
                <w:szCs w:val="20"/>
                <w:lang w:eastAsia="es-CL"/>
              </w:rPr>
            </w:pPr>
            <w:proofErr w:type="spellStart"/>
            <w:r w:rsidRPr="00F5105E">
              <w:rPr>
                <w:rFonts w:ascii="Calibri" w:hAnsi="Calibri" w:cs="Arial"/>
                <w:i/>
                <w:color w:val="548DD4"/>
                <w:sz w:val="20"/>
                <w:szCs w:val="20"/>
                <w:lang w:eastAsia="es-CL"/>
              </w:rPr>
              <w:t>Frontend</w:t>
            </w:r>
            <w:proofErr w:type="spellEnd"/>
            <w:r w:rsidRPr="00F5105E">
              <w:rPr>
                <w:rFonts w:ascii="Calibri" w:hAnsi="Calibri" w:cs="Arial"/>
                <w:i/>
                <w:color w:val="548DD4"/>
                <w:sz w:val="20"/>
                <w:szCs w:val="20"/>
                <w:lang w:eastAsia="es-CL"/>
              </w:rPr>
              <w:t xml:space="preserve"> Lead (</w:t>
            </w:r>
            <w:proofErr w:type="spellStart"/>
            <w:r w:rsidRPr="00F5105E">
              <w:rPr>
                <w:rFonts w:ascii="Calibri" w:hAnsi="Calibri" w:cs="Arial"/>
                <w:i/>
                <w:color w:val="548DD4"/>
                <w:sz w:val="20"/>
                <w:szCs w:val="20"/>
                <w:lang w:eastAsia="es-CL"/>
              </w:rPr>
              <w:t>Eitan</w:t>
            </w:r>
            <w:proofErr w:type="spellEnd"/>
            <w:r w:rsidRPr="00F5105E">
              <w:rPr>
                <w:rFonts w:ascii="Calibri" w:hAnsi="Calibri" w:cs="Arial"/>
                <w:i/>
                <w:color w:val="548DD4"/>
                <w:sz w:val="20"/>
                <w:szCs w:val="20"/>
                <w:lang w:eastAsia="es-CL"/>
              </w:rPr>
              <w:t xml:space="preserve">): desarrollo de la interfaz web y </w:t>
            </w:r>
            <w:proofErr w:type="spellStart"/>
            <w:r w:rsidRPr="00F5105E">
              <w:rPr>
                <w:rFonts w:ascii="Calibri" w:hAnsi="Calibri" w:cs="Arial"/>
                <w:i/>
                <w:color w:val="548DD4"/>
                <w:sz w:val="20"/>
                <w:szCs w:val="20"/>
                <w:lang w:eastAsia="es-CL"/>
              </w:rPr>
              <w:t>dashboard</w:t>
            </w:r>
            <w:proofErr w:type="spellEnd"/>
            <w:r w:rsidRPr="00F5105E">
              <w:rPr>
                <w:rFonts w:ascii="Calibri" w:hAnsi="Calibri" w:cs="Arial"/>
                <w:i/>
                <w:color w:val="548DD4"/>
                <w:sz w:val="20"/>
                <w:szCs w:val="20"/>
                <w:lang w:eastAsia="es-CL"/>
              </w:rPr>
              <w:t>.</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0383967F"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Avance</w:t>
            </w:r>
          </w:p>
        </w:tc>
        <w:tc>
          <w:tcPr>
            <w:tcW w:w="1843" w:type="dxa"/>
          </w:tcPr>
          <w:p w14:paraId="78962567" w14:textId="60C355B9"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Acta de reunión inicial</w:t>
            </w:r>
          </w:p>
        </w:tc>
        <w:tc>
          <w:tcPr>
            <w:tcW w:w="3825" w:type="dxa"/>
          </w:tcPr>
          <w:p w14:paraId="3325CDF7" w14:textId="2A6FE05B" w:rsidR="00D110EC" w:rsidRPr="008928A9" w:rsidRDefault="008928A9" w:rsidP="00C27FB0">
            <w:pPr>
              <w:jc w:val="both"/>
              <w:rPr>
                <w:rFonts w:ascii="Calibri" w:hAnsi="Calibri" w:cs="Arial"/>
                <w:b/>
                <w:bCs/>
                <w:iCs/>
                <w:color w:val="4472C4" w:themeColor="accent1"/>
                <w:lang w:eastAsia="es-CL"/>
              </w:rPr>
            </w:pPr>
            <w:r w:rsidRPr="008928A9">
              <w:rPr>
                <w:rFonts w:ascii="Calibri" w:hAnsi="Calibri" w:cs="Arial"/>
                <w:b/>
                <w:bCs/>
                <w:iCs/>
                <w:color w:val="1F3864" w:themeColor="accent1" w:themeShade="80"/>
                <w:lang w:eastAsia="es-CL"/>
              </w:rPr>
              <w:t>Documento donde se registra el levantamiento de requerimientos y acuerdos con el cliente.</w:t>
            </w:r>
          </w:p>
        </w:tc>
        <w:tc>
          <w:tcPr>
            <w:tcW w:w="2551" w:type="dxa"/>
          </w:tcPr>
          <w:p w14:paraId="4C5B45C9" w14:textId="2060201C"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Permite demostrar que se recopilaron y validaron los requisitos del proyecto desde el inicio.</w:t>
            </w:r>
          </w:p>
        </w:tc>
      </w:tr>
      <w:tr w:rsidR="00D110EC" w:rsidRPr="00CA29F2" w14:paraId="76C9D9C6" w14:textId="77777777" w:rsidTr="009D04DC">
        <w:trPr>
          <w:trHeight w:val="362"/>
        </w:trPr>
        <w:tc>
          <w:tcPr>
            <w:tcW w:w="1843" w:type="dxa"/>
          </w:tcPr>
          <w:p w14:paraId="2BC6A800" w14:textId="4C1FCD27"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Avance</w:t>
            </w:r>
          </w:p>
        </w:tc>
        <w:tc>
          <w:tcPr>
            <w:tcW w:w="1843" w:type="dxa"/>
          </w:tcPr>
          <w:p w14:paraId="7F27CF07" w14:textId="75D9AEC1"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Prototipo de baja fidelidad</w:t>
            </w:r>
          </w:p>
        </w:tc>
        <w:tc>
          <w:tcPr>
            <w:tcW w:w="3825" w:type="dxa"/>
          </w:tcPr>
          <w:p w14:paraId="353E473D" w14:textId="4FA99B75"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Boceto/diseño preliminar de la aplicación para mostrar la estructura y funcionalidades principales.</w:t>
            </w:r>
          </w:p>
        </w:tc>
        <w:tc>
          <w:tcPr>
            <w:tcW w:w="2551" w:type="dxa"/>
          </w:tcPr>
          <w:p w14:paraId="313FC734" w14:textId="627E557C"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Sirve para validar con el cliente la usabilidad antes de comenzar el desarrollo.</w:t>
            </w:r>
          </w:p>
        </w:tc>
      </w:tr>
      <w:tr w:rsidR="00D110EC" w:rsidRPr="00CA29F2" w14:paraId="34B7F5BE" w14:textId="77777777" w:rsidTr="009D04DC">
        <w:trPr>
          <w:trHeight w:val="362"/>
        </w:trPr>
        <w:tc>
          <w:tcPr>
            <w:tcW w:w="1843" w:type="dxa"/>
          </w:tcPr>
          <w:p w14:paraId="38B47080" w14:textId="10A6FD55"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Avance</w:t>
            </w:r>
          </w:p>
        </w:tc>
        <w:tc>
          <w:tcPr>
            <w:tcW w:w="1843" w:type="dxa"/>
          </w:tcPr>
          <w:p w14:paraId="7D4CA3CE" w14:textId="5F6FCC77"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Informe de avance</w:t>
            </w:r>
          </w:p>
        </w:tc>
        <w:tc>
          <w:tcPr>
            <w:tcW w:w="3825" w:type="dxa"/>
          </w:tcPr>
          <w:p w14:paraId="003516B8" w14:textId="65D7429C"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Documento intermedio con el estado del proyecto, actividades realizadas y plan de trabajo siguiente.</w:t>
            </w:r>
          </w:p>
        </w:tc>
        <w:tc>
          <w:tcPr>
            <w:tcW w:w="2551" w:type="dxa"/>
          </w:tcPr>
          <w:p w14:paraId="0FB52E25" w14:textId="3702BB43"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Evidencia el seguimiento del proyecto y el cumplimiento de hitos acordados.</w:t>
            </w:r>
          </w:p>
        </w:tc>
      </w:tr>
      <w:tr w:rsidR="00D110EC" w:rsidRPr="00CA29F2" w14:paraId="5A718B97" w14:textId="77777777" w:rsidTr="009D04DC">
        <w:trPr>
          <w:trHeight w:val="362"/>
        </w:trPr>
        <w:tc>
          <w:tcPr>
            <w:tcW w:w="1843" w:type="dxa"/>
          </w:tcPr>
          <w:p w14:paraId="105B59FE" w14:textId="4AF1C1A9"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Final</w:t>
            </w:r>
          </w:p>
        </w:tc>
        <w:tc>
          <w:tcPr>
            <w:tcW w:w="1843" w:type="dxa"/>
          </w:tcPr>
          <w:p w14:paraId="1B981468" w14:textId="068B205C"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Aplicación funcional</w:t>
            </w:r>
          </w:p>
        </w:tc>
        <w:tc>
          <w:tcPr>
            <w:tcW w:w="3825" w:type="dxa"/>
          </w:tcPr>
          <w:p w14:paraId="345396EC" w14:textId="35FCABF2"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Producto final desarrollado: aplicación web/móvil lista para pruebas y uso.</w:t>
            </w:r>
          </w:p>
        </w:tc>
        <w:tc>
          <w:tcPr>
            <w:tcW w:w="2551" w:type="dxa"/>
          </w:tcPr>
          <w:p w14:paraId="05D1BDF8" w14:textId="5350C129" w:rsidR="00D110EC"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Demuestra la implementación técnica del proyecto y cumplimiento de los objetivos principales.</w:t>
            </w:r>
          </w:p>
        </w:tc>
      </w:tr>
      <w:tr w:rsidR="008928A9" w:rsidRPr="00CA29F2" w14:paraId="6802596B" w14:textId="77777777" w:rsidTr="009D04DC">
        <w:trPr>
          <w:trHeight w:val="362"/>
        </w:trPr>
        <w:tc>
          <w:tcPr>
            <w:tcW w:w="1843" w:type="dxa"/>
          </w:tcPr>
          <w:p w14:paraId="175AE3DD" w14:textId="2BE2D8FB" w:rsidR="008928A9"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Final</w:t>
            </w:r>
          </w:p>
        </w:tc>
        <w:tc>
          <w:tcPr>
            <w:tcW w:w="1843" w:type="dxa"/>
          </w:tcPr>
          <w:p w14:paraId="14E4641D" w14:textId="321454D2" w:rsidR="008928A9"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Manual de usuario</w:t>
            </w:r>
          </w:p>
        </w:tc>
        <w:tc>
          <w:tcPr>
            <w:tcW w:w="3825" w:type="dxa"/>
          </w:tcPr>
          <w:p w14:paraId="18E1634F" w14:textId="5EFF83C7" w:rsidR="008928A9"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Documento que explica paso a paso el uso de la aplicación.</w:t>
            </w:r>
          </w:p>
        </w:tc>
        <w:tc>
          <w:tcPr>
            <w:tcW w:w="2551" w:type="dxa"/>
          </w:tcPr>
          <w:p w14:paraId="19AB9F13" w14:textId="0F455B88" w:rsidR="008928A9"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Facilita la adopción del sistema por parte del cliente y usuarios finales.</w:t>
            </w:r>
          </w:p>
        </w:tc>
      </w:tr>
      <w:tr w:rsidR="008928A9" w:rsidRPr="00CA29F2" w14:paraId="543FB344" w14:textId="77777777" w:rsidTr="009D04DC">
        <w:trPr>
          <w:trHeight w:val="362"/>
        </w:trPr>
        <w:tc>
          <w:tcPr>
            <w:tcW w:w="1843" w:type="dxa"/>
          </w:tcPr>
          <w:p w14:paraId="3D2D3C95" w14:textId="253A4BFB" w:rsidR="008928A9"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Final</w:t>
            </w:r>
          </w:p>
        </w:tc>
        <w:tc>
          <w:tcPr>
            <w:tcW w:w="1843" w:type="dxa"/>
          </w:tcPr>
          <w:p w14:paraId="0B79EA63" w14:textId="2D7D4DDC" w:rsidR="008928A9"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Informe final del proyecto</w:t>
            </w:r>
          </w:p>
        </w:tc>
        <w:tc>
          <w:tcPr>
            <w:tcW w:w="3825" w:type="dxa"/>
          </w:tcPr>
          <w:p w14:paraId="5F218BAA" w14:textId="2BF4C86D" w:rsidR="008928A9"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Documento que consolida todo el proceso: requerimientos, desarrollo, pruebas, resultados y mejoras.</w:t>
            </w:r>
          </w:p>
        </w:tc>
        <w:tc>
          <w:tcPr>
            <w:tcW w:w="2551" w:type="dxa"/>
          </w:tcPr>
          <w:p w14:paraId="24F7DF56" w14:textId="65F6DA6E" w:rsidR="008928A9" w:rsidRPr="00CA29F2" w:rsidRDefault="008928A9" w:rsidP="00C27FB0">
            <w:pPr>
              <w:pStyle w:val="Piedepgina"/>
              <w:jc w:val="both"/>
              <w:rPr>
                <w:rFonts w:ascii="Calibri" w:hAnsi="Calibri"/>
                <w:b/>
                <w:color w:val="1F3864" w:themeColor="accent1" w:themeShade="80"/>
              </w:rPr>
            </w:pPr>
            <w:r w:rsidRPr="008928A9">
              <w:rPr>
                <w:rFonts w:ascii="Calibri" w:hAnsi="Calibri"/>
                <w:b/>
                <w:color w:val="1F3864" w:themeColor="accent1" w:themeShade="80"/>
              </w:rPr>
              <w:t>Sirve como respaldo académico y evidencia formal del cumplimiento del Proyecto APT.</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79"/>
        <w:gridCol w:w="1580"/>
        <w:gridCol w:w="1580"/>
        <w:gridCol w:w="1580"/>
        <w:gridCol w:w="1580"/>
        <w:gridCol w:w="1581"/>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A3360A">
        <w:trPr>
          <w:jc w:val="center"/>
        </w:trPr>
        <w:tc>
          <w:tcPr>
            <w:tcW w:w="1579"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1"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A3360A">
        <w:trPr>
          <w:jc w:val="center"/>
        </w:trPr>
        <w:tc>
          <w:tcPr>
            <w:tcW w:w="1579" w:type="dxa"/>
          </w:tcPr>
          <w:p w14:paraId="3DBCDBE8" w14:textId="253A8F2B"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Análisis y levantamiento de requerimientos</w:t>
            </w:r>
          </w:p>
        </w:tc>
        <w:tc>
          <w:tcPr>
            <w:tcW w:w="1580" w:type="dxa"/>
          </w:tcPr>
          <w:p w14:paraId="114D2315" w14:textId="14C17320" w:rsidR="00D110EC" w:rsidRPr="004247AA" w:rsidRDefault="0008304E" w:rsidP="00C27FB0">
            <w:pPr>
              <w:jc w:val="both"/>
              <w:rPr>
                <w:i/>
                <w:sz w:val="18"/>
                <w:szCs w:val="24"/>
              </w:rPr>
            </w:pPr>
            <w:r w:rsidRPr="004247AA">
              <w:rPr>
                <w:i/>
                <w:sz w:val="18"/>
                <w:szCs w:val="24"/>
              </w:rPr>
              <w:t>Definir criterios de aceptación Épica 1</w:t>
            </w:r>
          </w:p>
        </w:tc>
        <w:tc>
          <w:tcPr>
            <w:tcW w:w="1580" w:type="dxa"/>
          </w:tcPr>
          <w:p w14:paraId="5747A143" w14:textId="2A5E51AE" w:rsidR="00D110EC" w:rsidRPr="004247AA" w:rsidRDefault="0008304E" w:rsidP="009B74E2">
            <w:pPr>
              <w:jc w:val="both"/>
              <w:rPr>
                <w:i/>
                <w:sz w:val="18"/>
                <w:szCs w:val="24"/>
              </w:rPr>
            </w:pPr>
            <w:r w:rsidRPr="004247AA">
              <w:rPr>
                <w:i/>
                <w:sz w:val="18"/>
                <w:szCs w:val="24"/>
              </w:rPr>
              <w:t xml:space="preserve">El PO documenta los criterios de aceptación de las historias de usuario relacionadas al </w:t>
            </w:r>
            <w:proofErr w:type="spellStart"/>
            <w:r w:rsidRPr="004247AA">
              <w:rPr>
                <w:i/>
                <w:sz w:val="18"/>
                <w:szCs w:val="24"/>
              </w:rPr>
              <w:t>login</w:t>
            </w:r>
            <w:proofErr w:type="spellEnd"/>
            <w:r w:rsidRPr="004247AA">
              <w:rPr>
                <w:i/>
                <w:sz w:val="18"/>
                <w:szCs w:val="24"/>
              </w:rPr>
              <w:t xml:space="preserve"> y registro.</w:t>
            </w:r>
          </w:p>
        </w:tc>
        <w:tc>
          <w:tcPr>
            <w:tcW w:w="1580" w:type="dxa"/>
          </w:tcPr>
          <w:p w14:paraId="72026FDD" w14:textId="66CCC1F7" w:rsidR="00D110EC" w:rsidRPr="004247AA" w:rsidRDefault="0008304E" w:rsidP="00C27FB0">
            <w:pPr>
              <w:jc w:val="both"/>
              <w:rPr>
                <w:rFonts w:ascii="Calibri" w:hAnsi="Calibri" w:cs="Arial"/>
                <w:i/>
                <w:sz w:val="18"/>
                <w:szCs w:val="20"/>
                <w:lang w:eastAsia="es-CL"/>
              </w:rPr>
            </w:pPr>
            <w:r w:rsidRPr="004247AA">
              <w:rPr>
                <w:rFonts w:ascii="Calibri" w:hAnsi="Calibri" w:cs="Arial"/>
                <w:i/>
                <w:sz w:val="18"/>
                <w:szCs w:val="20"/>
                <w:lang w:eastAsia="es-CL"/>
              </w:rPr>
              <w:t>Documentación, reuniones con cliente, Jira</w:t>
            </w:r>
          </w:p>
        </w:tc>
        <w:tc>
          <w:tcPr>
            <w:tcW w:w="1580" w:type="dxa"/>
            <w:tcBorders>
              <w:right w:val="single" w:sz="4" w:space="0" w:color="FFFFFF" w:themeColor="background1"/>
            </w:tcBorders>
          </w:tcPr>
          <w:p w14:paraId="70ACE2B5" w14:textId="1A27F5E4" w:rsidR="00D110EC" w:rsidRPr="004247AA" w:rsidRDefault="0008304E" w:rsidP="00C27FB0">
            <w:pPr>
              <w:jc w:val="both"/>
              <w:rPr>
                <w:rFonts w:ascii="Calibri" w:hAnsi="Calibri" w:cs="Arial"/>
                <w:i/>
                <w:sz w:val="18"/>
                <w:szCs w:val="20"/>
                <w:lang w:eastAsia="es-CL"/>
              </w:rPr>
            </w:pPr>
            <w:r w:rsidRPr="004247AA">
              <w:rPr>
                <w:rFonts w:ascii="Calibri" w:hAnsi="Calibri" w:cs="Arial"/>
                <w:i/>
                <w:sz w:val="18"/>
                <w:szCs w:val="20"/>
                <w:lang w:eastAsia="es-CL"/>
              </w:rPr>
              <w:t>1 semana (S1)</w:t>
            </w:r>
            <w:r w:rsidRPr="004247AA">
              <w:rPr>
                <w:rFonts w:ascii="Calibri" w:hAnsi="Calibri" w:cs="Arial"/>
                <w:i/>
                <w:sz w:val="18"/>
                <w:szCs w:val="20"/>
                <w:lang w:eastAsia="es-CL"/>
              </w:rPr>
              <w:t xml:space="preserve"> </w:t>
            </w:r>
          </w:p>
        </w:tc>
        <w:tc>
          <w:tcPr>
            <w:tcW w:w="1581" w:type="dxa"/>
            <w:tcBorders>
              <w:left w:val="single" w:sz="4" w:space="0" w:color="FFFFFF" w:themeColor="background1"/>
            </w:tcBorders>
            <w:shd w:val="clear" w:color="auto" w:fill="D9D9D9" w:themeFill="background1" w:themeFillShade="D9"/>
          </w:tcPr>
          <w:p w14:paraId="338238FC" w14:textId="51A3F73F" w:rsidR="00D110EC" w:rsidRPr="004247AA" w:rsidRDefault="0008304E" w:rsidP="00C27FB0">
            <w:pPr>
              <w:jc w:val="both"/>
              <w:rPr>
                <w:i/>
                <w:sz w:val="18"/>
                <w:szCs w:val="24"/>
              </w:rPr>
            </w:pPr>
            <w:proofErr w:type="spellStart"/>
            <w:r w:rsidRPr="004247AA">
              <w:rPr>
                <w:rFonts w:ascii="Calibri" w:hAnsi="Calibri" w:cs="Arial"/>
                <w:i/>
                <w:sz w:val="18"/>
                <w:szCs w:val="20"/>
                <w:lang w:eastAsia="es-CL"/>
              </w:rPr>
              <w:t>Product</w:t>
            </w:r>
            <w:proofErr w:type="spellEnd"/>
            <w:r w:rsidRPr="004247AA">
              <w:rPr>
                <w:rFonts w:ascii="Calibri" w:hAnsi="Calibri" w:cs="Arial"/>
                <w:i/>
                <w:sz w:val="18"/>
                <w:szCs w:val="20"/>
                <w:lang w:eastAsia="es-CL"/>
              </w:rPr>
              <w:t xml:space="preserve"> </w:t>
            </w:r>
            <w:proofErr w:type="spellStart"/>
            <w:r w:rsidRPr="004247AA">
              <w:rPr>
                <w:rFonts w:ascii="Calibri" w:hAnsi="Calibri" w:cs="Arial"/>
                <w:i/>
                <w:sz w:val="18"/>
                <w:szCs w:val="20"/>
                <w:lang w:eastAsia="es-CL"/>
              </w:rPr>
              <w:t>Owner</w:t>
            </w:r>
            <w:proofErr w:type="spellEnd"/>
          </w:p>
        </w:tc>
        <w:tc>
          <w:tcPr>
            <w:tcW w:w="1581" w:type="dxa"/>
          </w:tcPr>
          <w:p w14:paraId="25D0DF82" w14:textId="1E6AF721" w:rsidR="00D110EC" w:rsidRPr="004247AA" w:rsidRDefault="00A3360A" w:rsidP="00C27FB0">
            <w:pPr>
              <w:jc w:val="both"/>
              <w:rPr>
                <w:i/>
                <w:sz w:val="18"/>
                <w:szCs w:val="24"/>
              </w:rPr>
            </w:pPr>
            <w:r w:rsidRPr="004247AA">
              <w:rPr>
                <w:rFonts w:ascii="Calibri" w:hAnsi="Calibri" w:cs="Arial"/>
                <w:i/>
                <w:sz w:val="18"/>
                <w:szCs w:val="20"/>
                <w:lang w:eastAsia="es-CL"/>
              </w:rPr>
              <w:t>Riesgo de cambios en requerimientos por parte del cliente.</w:t>
            </w:r>
          </w:p>
        </w:tc>
      </w:tr>
      <w:tr w:rsidR="00D110EC" w:rsidRPr="00A337B2" w14:paraId="77458A90" w14:textId="77777777" w:rsidTr="00A3360A">
        <w:trPr>
          <w:jc w:val="center"/>
        </w:trPr>
        <w:tc>
          <w:tcPr>
            <w:tcW w:w="1579" w:type="dxa"/>
          </w:tcPr>
          <w:p w14:paraId="079B8689" w14:textId="6D0157A6"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Desarrollo Front-End y Back-End</w:t>
            </w:r>
          </w:p>
        </w:tc>
        <w:tc>
          <w:tcPr>
            <w:tcW w:w="1580" w:type="dxa"/>
          </w:tcPr>
          <w:p w14:paraId="7484E353" w14:textId="23B5B287"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Implementación de </w:t>
            </w:r>
            <w:proofErr w:type="spellStart"/>
            <w:r w:rsidRPr="004247AA">
              <w:rPr>
                <w:rFonts w:ascii="Calibri" w:hAnsi="Calibri" w:cs="Arial"/>
                <w:i/>
                <w:sz w:val="18"/>
                <w:szCs w:val="20"/>
                <w:lang w:eastAsia="es-CL"/>
              </w:rPr>
              <w:t>login</w:t>
            </w:r>
            <w:proofErr w:type="spellEnd"/>
          </w:p>
        </w:tc>
        <w:tc>
          <w:tcPr>
            <w:tcW w:w="1580" w:type="dxa"/>
          </w:tcPr>
          <w:p w14:paraId="2911D1C7" w14:textId="0E230DBB"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Construcción de la interfaz de </w:t>
            </w:r>
            <w:proofErr w:type="spellStart"/>
            <w:r w:rsidRPr="004247AA">
              <w:rPr>
                <w:rFonts w:ascii="Calibri" w:hAnsi="Calibri" w:cs="Arial"/>
                <w:i/>
                <w:sz w:val="18"/>
                <w:szCs w:val="20"/>
                <w:lang w:eastAsia="es-CL"/>
              </w:rPr>
              <w:t>login</w:t>
            </w:r>
            <w:proofErr w:type="spellEnd"/>
            <w:r w:rsidRPr="004247AA">
              <w:rPr>
                <w:rFonts w:ascii="Calibri" w:hAnsi="Calibri" w:cs="Arial"/>
                <w:i/>
                <w:sz w:val="18"/>
                <w:szCs w:val="20"/>
                <w:lang w:eastAsia="es-CL"/>
              </w:rPr>
              <w:t xml:space="preserve"> en </w:t>
            </w:r>
            <w:proofErr w:type="spellStart"/>
            <w:r w:rsidRPr="004247AA">
              <w:rPr>
                <w:rFonts w:ascii="Calibri" w:hAnsi="Calibri" w:cs="Arial"/>
                <w:i/>
                <w:sz w:val="18"/>
                <w:szCs w:val="20"/>
                <w:lang w:eastAsia="es-CL"/>
              </w:rPr>
              <w:t>React</w:t>
            </w:r>
            <w:proofErr w:type="spellEnd"/>
            <w:r w:rsidRPr="004247AA">
              <w:rPr>
                <w:rFonts w:ascii="Calibri" w:hAnsi="Calibri" w:cs="Arial"/>
                <w:i/>
                <w:sz w:val="18"/>
                <w:szCs w:val="20"/>
                <w:lang w:eastAsia="es-CL"/>
              </w:rPr>
              <w:t xml:space="preserve"> y conexión con API para autenticación.</w:t>
            </w:r>
          </w:p>
        </w:tc>
        <w:tc>
          <w:tcPr>
            <w:tcW w:w="1580" w:type="dxa"/>
          </w:tcPr>
          <w:p w14:paraId="2BA9850E" w14:textId="05300D6D"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IDE (VS </w:t>
            </w:r>
            <w:proofErr w:type="spellStart"/>
            <w:r w:rsidRPr="004247AA">
              <w:rPr>
                <w:rFonts w:ascii="Calibri" w:hAnsi="Calibri" w:cs="Arial"/>
                <w:i/>
                <w:sz w:val="18"/>
                <w:szCs w:val="20"/>
                <w:lang w:eastAsia="es-CL"/>
              </w:rPr>
              <w:t>Code</w:t>
            </w:r>
            <w:proofErr w:type="spellEnd"/>
            <w:r w:rsidRPr="004247AA">
              <w:rPr>
                <w:rFonts w:ascii="Calibri" w:hAnsi="Calibri" w:cs="Arial"/>
                <w:i/>
                <w:sz w:val="18"/>
                <w:szCs w:val="20"/>
                <w:lang w:eastAsia="es-CL"/>
              </w:rPr>
              <w:t>), Node.js, MySQL, servidor de pruebas</w:t>
            </w:r>
          </w:p>
        </w:tc>
        <w:tc>
          <w:tcPr>
            <w:tcW w:w="1580" w:type="dxa"/>
            <w:tcBorders>
              <w:right w:val="single" w:sz="4" w:space="0" w:color="FFFFFF" w:themeColor="background1"/>
            </w:tcBorders>
          </w:tcPr>
          <w:p w14:paraId="216221AF" w14:textId="74BA30E4"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2 semanas (S1–S2)</w:t>
            </w:r>
          </w:p>
        </w:tc>
        <w:tc>
          <w:tcPr>
            <w:tcW w:w="1581" w:type="dxa"/>
            <w:tcBorders>
              <w:left w:val="single" w:sz="4" w:space="0" w:color="FFFFFF" w:themeColor="background1"/>
            </w:tcBorders>
            <w:shd w:val="clear" w:color="auto" w:fill="D9D9D9" w:themeFill="background1" w:themeFillShade="D9"/>
          </w:tcPr>
          <w:p w14:paraId="4CB307DF" w14:textId="47FCF4F3"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Desarrollador Front-</w:t>
            </w:r>
            <w:proofErr w:type="spellStart"/>
            <w:r w:rsidRPr="004247AA">
              <w:rPr>
                <w:rFonts w:ascii="Calibri" w:hAnsi="Calibri" w:cs="Arial"/>
                <w:i/>
                <w:sz w:val="18"/>
                <w:szCs w:val="20"/>
                <w:lang w:eastAsia="es-CL"/>
              </w:rPr>
              <w:t>End</w:t>
            </w:r>
            <w:proofErr w:type="spellEnd"/>
            <w:r w:rsidRPr="004247AA">
              <w:rPr>
                <w:rFonts w:ascii="Calibri" w:hAnsi="Calibri" w:cs="Arial"/>
                <w:i/>
                <w:sz w:val="18"/>
                <w:szCs w:val="20"/>
                <w:lang w:eastAsia="es-CL"/>
              </w:rPr>
              <w:t xml:space="preserve"> / Back-</w:t>
            </w:r>
            <w:proofErr w:type="spellStart"/>
            <w:r w:rsidRPr="004247AA">
              <w:rPr>
                <w:rFonts w:ascii="Calibri" w:hAnsi="Calibri" w:cs="Arial"/>
                <w:i/>
                <w:sz w:val="18"/>
                <w:szCs w:val="20"/>
                <w:lang w:eastAsia="es-CL"/>
              </w:rPr>
              <w:t>End</w:t>
            </w:r>
            <w:proofErr w:type="spellEnd"/>
          </w:p>
        </w:tc>
        <w:tc>
          <w:tcPr>
            <w:tcW w:w="1581" w:type="dxa"/>
          </w:tcPr>
          <w:p w14:paraId="0B41D2ED" w14:textId="559ED11F"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Posibles retrasos si surgen errores en la integración con BD.</w:t>
            </w:r>
          </w:p>
        </w:tc>
      </w:tr>
      <w:tr w:rsidR="00D110EC" w:rsidRPr="00A337B2" w14:paraId="50E58212" w14:textId="77777777" w:rsidTr="00A3360A">
        <w:trPr>
          <w:jc w:val="center"/>
        </w:trPr>
        <w:tc>
          <w:tcPr>
            <w:tcW w:w="1579" w:type="dxa"/>
          </w:tcPr>
          <w:p w14:paraId="41E1A68E" w14:textId="42C6A6D1"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Diseño UI/UX</w:t>
            </w:r>
          </w:p>
        </w:tc>
        <w:tc>
          <w:tcPr>
            <w:tcW w:w="1580" w:type="dxa"/>
          </w:tcPr>
          <w:p w14:paraId="08BF7353" w14:textId="002DE3A6"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Creación de mockups </w:t>
            </w:r>
            <w:proofErr w:type="spellStart"/>
            <w:r w:rsidRPr="004247AA">
              <w:rPr>
                <w:rFonts w:ascii="Calibri" w:hAnsi="Calibri" w:cs="Arial"/>
                <w:i/>
                <w:sz w:val="18"/>
                <w:szCs w:val="20"/>
                <w:lang w:eastAsia="es-CL"/>
              </w:rPr>
              <w:t>login</w:t>
            </w:r>
            <w:proofErr w:type="spellEnd"/>
            <w:r w:rsidRPr="004247AA">
              <w:rPr>
                <w:rFonts w:ascii="Calibri" w:hAnsi="Calibri" w:cs="Arial"/>
                <w:i/>
                <w:sz w:val="18"/>
                <w:szCs w:val="20"/>
                <w:lang w:eastAsia="es-CL"/>
              </w:rPr>
              <w:t xml:space="preserve"> y registro</w:t>
            </w:r>
          </w:p>
        </w:tc>
        <w:tc>
          <w:tcPr>
            <w:tcW w:w="1580" w:type="dxa"/>
          </w:tcPr>
          <w:p w14:paraId="33B7F38C" w14:textId="1EBC55F9"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Elaborar prototipos visuales de la pantalla de </w:t>
            </w:r>
            <w:proofErr w:type="spellStart"/>
            <w:r w:rsidRPr="004247AA">
              <w:rPr>
                <w:rFonts w:ascii="Calibri" w:hAnsi="Calibri" w:cs="Arial"/>
                <w:i/>
                <w:sz w:val="18"/>
                <w:szCs w:val="20"/>
                <w:lang w:eastAsia="es-CL"/>
              </w:rPr>
              <w:t>login</w:t>
            </w:r>
            <w:proofErr w:type="spellEnd"/>
            <w:r w:rsidRPr="004247AA">
              <w:rPr>
                <w:rFonts w:ascii="Calibri" w:hAnsi="Calibri" w:cs="Arial"/>
                <w:i/>
                <w:sz w:val="18"/>
                <w:szCs w:val="20"/>
                <w:lang w:eastAsia="es-CL"/>
              </w:rPr>
              <w:t xml:space="preserve"> y registro de usuarios.</w:t>
            </w:r>
          </w:p>
        </w:tc>
        <w:tc>
          <w:tcPr>
            <w:tcW w:w="1580" w:type="dxa"/>
          </w:tcPr>
          <w:p w14:paraId="330704C5" w14:textId="28D6A93E" w:rsidR="00D110EC" w:rsidRPr="004247AA" w:rsidRDefault="00A3360A" w:rsidP="00C27FB0">
            <w:pPr>
              <w:jc w:val="both"/>
              <w:rPr>
                <w:rFonts w:ascii="Calibri" w:hAnsi="Calibri" w:cs="Arial"/>
                <w:i/>
                <w:sz w:val="18"/>
                <w:szCs w:val="20"/>
                <w:lang w:eastAsia="es-CL"/>
              </w:rPr>
            </w:pPr>
            <w:proofErr w:type="spellStart"/>
            <w:r w:rsidRPr="004247AA">
              <w:rPr>
                <w:rFonts w:ascii="Calibri" w:hAnsi="Calibri" w:cs="Arial"/>
                <w:i/>
                <w:sz w:val="18"/>
                <w:szCs w:val="20"/>
                <w:lang w:eastAsia="es-CL"/>
              </w:rPr>
              <w:t>Figma</w:t>
            </w:r>
            <w:proofErr w:type="spellEnd"/>
            <w:r w:rsidRPr="004247AA">
              <w:rPr>
                <w:rFonts w:ascii="Calibri" w:hAnsi="Calibri" w:cs="Arial"/>
                <w:i/>
                <w:sz w:val="18"/>
                <w:szCs w:val="20"/>
                <w:lang w:eastAsia="es-CL"/>
              </w:rPr>
              <w:t>, lineamientos de diseño</w:t>
            </w:r>
          </w:p>
        </w:tc>
        <w:tc>
          <w:tcPr>
            <w:tcW w:w="1580" w:type="dxa"/>
            <w:tcBorders>
              <w:right w:val="single" w:sz="4" w:space="0" w:color="FFFFFF" w:themeColor="background1"/>
            </w:tcBorders>
          </w:tcPr>
          <w:p w14:paraId="2F4EDB46" w14:textId="75E661F1"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1 semana (S1)</w:t>
            </w:r>
          </w:p>
        </w:tc>
        <w:tc>
          <w:tcPr>
            <w:tcW w:w="1581" w:type="dxa"/>
            <w:tcBorders>
              <w:left w:val="single" w:sz="4" w:space="0" w:color="FFFFFF" w:themeColor="background1"/>
            </w:tcBorders>
            <w:shd w:val="clear" w:color="auto" w:fill="D9D9D9" w:themeFill="background1" w:themeFillShade="D9"/>
          </w:tcPr>
          <w:p w14:paraId="7F3EE0DF" w14:textId="242F43EC"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Diseñador UI/UX</w:t>
            </w:r>
          </w:p>
        </w:tc>
        <w:tc>
          <w:tcPr>
            <w:tcW w:w="1581" w:type="dxa"/>
          </w:tcPr>
          <w:p w14:paraId="2A45C00D" w14:textId="6867288C" w:rsidR="00D110EC"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Ajustes frecuentes por </w:t>
            </w:r>
            <w:proofErr w:type="spellStart"/>
            <w:r w:rsidRPr="004247AA">
              <w:rPr>
                <w:rFonts w:ascii="Calibri" w:hAnsi="Calibri" w:cs="Arial"/>
                <w:i/>
                <w:sz w:val="18"/>
                <w:szCs w:val="20"/>
                <w:lang w:eastAsia="es-CL"/>
              </w:rPr>
              <w:t>feedback</w:t>
            </w:r>
            <w:proofErr w:type="spellEnd"/>
            <w:r w:rsidRPr="004247AA">
              <w:rPr>
                <w:rFonts w:ascii="Calibri" w:hAnsi="Calibri" w:cs="Arial"/>
                <w:i/>
                <w:sz w:val="18"/>
                <w:szCs w:val="20"/>
                <w:lang w:eastAsia="es-CL"/>
              </w:rPr>
              <w:t xml:space="preserve"> del PO.</w:t>
            </w:r>
          </w:p>
        </w:tc>
      </w:tr>
      <w:tr w:rsidR="00A3360A" w:rsidRPr="00A337B2" w14:paraId="714F2D13" w14:textId="77777777" w:rsidTr="00A3360A">
        <w:trPr>
          <w:jc w:val="center"/>
        </w:trPr>
        <w:tc>
          <w:tcPr>
            <w:tcW w:w="1579" w:type="dxa"/>
          </w:tcPr>
          <w:p w14:paraId="4A229E35" w14:textId="6A4A6B80"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Aseguramiento de la calidad (QA)</w:t>
            </w:r>
          </w:p>
        </w:tc>
        <w:tc>
          <w:tcPr>
            <w:tcW w:w="1580" w:type="dxa"/>
          </w:tcPr>
          <w:p w14:paraId="2D1C3D75" w14:textId="7EA2214D"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Plan de pruebas </w:t>
            </w:r>
            <w:proofErr w:type="spellStart"/>
            <w:r w:rsidRPr="004247AA">
              <w:rPr>
                <w:rFonts w:ascii="Calibri" w:hAnsi="Calibri" w:cs="Arial"/>
                <w:i/>
                <w:sz w:val="18"/>
                <w:szCs w:val="20"/>
                <w:lang w:eastAsia="es-CL"/>
              </w:rPr>
              <w:t>login</w:t>
            </w:r>
            <w:proofErr w:type="spellEnd"/>
          </w:p>
        </w:tc>
        <w:tc>
          <w:tcPr>
            <w:tcW w:w="1580" w:type="dxa"/>
          </w:tcPr>
          <w:p w14:paraId="2F6E820E" w14:textId="046D7E91"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Elaborar casos de prueba para validar la funcionalidad de </w:t>
            </w:r>
            <w:proofErr w:type="spellStart"/>
            <w:r w:rsidRPr="004247AA">
              <w:rPr>
                <w:rFonts w:ascii="Calibri" w:hAnsi="Calibri" w:cs="Arial"/>
                <w:i/>
                <w:sz w:val="18"/>
                <w:szCs w:val="20"/>
                <w:lang w:eastAsia="es-CL"/>
              </w:rPr>
              <w:t>login</w:t>
            </w:r>
            <w:proofErr w:type="spellEnd"/>
            <w:r w:rsidRPr="004247AA">
              <w:rPr>
                <w:rFonts w:ascii="Calibri" w:hAnsi="Calibri" w:cs="Arial"/>
                <w:i/>
                <w:sz w:val="18"/>
                <w:szCs w:val="20"/>
                <w:lang w:eastAsia="es-CL"/>
              </w:rPr>
              <w:t xml:space="preserve"> y registro.</w:t>
            </w:r>
          </w:p>
        </w:tc>
        <w:tc>
          <w:tcPr>
            <w:tcW w:w="1580" w:type="dxa"/>
          </w:tcPr>
          <w:p w14:paraId="3D8010AD" w14:textId="1B27D240"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Jira, Excel, </w:t>
            </w:r>
            <w:proofErr w:type="spellStart"/>
            <w:r w:rsidRPr="004247AA">
              <w:rPr>
                <w:rFonts w:ascii="Calibri" w:hAnsi="Calibri" w:cs="Arial"/>
                <w:i/>
                <w:sz w:val="18"/>
                <w:szCs w:val="20"/>
                <w:lang w:eastAsia="es-CL"/>
              </w:rPr>
              <w:t>Postman</w:t>
            </w:r>
            <w:proofErr w:type="spellEnd"/>
          </w:p>
        </w:tc>
        <w:tc>
          <w:tcPr>
            <w:tcW w:w="1580" w:type="dxa"/>
            <w:tcBorders>
              <w:right w:val="single" w:sz="4" w:space="0" w:color="FFFFFF" w:themeColor="background1"/>
            </w:tcBorders>
          </w:tcPr>
          <w:p w14:paraId="750CA286" w14:textId="72966FC4"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1 semana (S2)</w:t>
            </w:r>
          </w:p>
        </w:tc>
        <w:tc>
          <w:tcPr>
            <w:tcW w:w="1581" w:type="dxa"/>
            <w:tcBorders>
              <w:left w:val="single" w:sz="4" w:space="0" w:color="FFFFFF" w:themeColor="background1"/>
            </w:tcBorders>
            <w:shd w:val="clear" w:color="auto" w:fill="D9D9D9" w:themeFill="background1" w:themeFillShade="D9"/>
          </w:tcPr>
          <w:p w14:paraId="00C3DB2E" w14:textId="32B4F205"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QA </w:t>
            </w:r>
            <w:proofErr w:type="spellStart"/>
            <w:r w:rsidRPr="004247AA">
              <w:rPr>
                <w:rFonts w:ascii="Calibri" w:hAnsi="Calibri" w:cs="Arial"/>
                <w:i/>
                <w:sz w:val="18"/>
                <w:szCs w:val="20"/>
                <w:lang w:eastAsia="es-CL"/>
              </w:rPr>
              <w:t>Analyst</w:t>
            </w:r>
            <w:proofErr w:type="spellEnd"/>
          </w:p>
        </w:tc>
        <w:tc>
          <w:tcPr>
            <w:tcW w:w="1581" w:type="dxa"/>
          </w:tcPr>
          <w:p w14:paraId="74BC27C9" w14:textId="267E83ED"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Riesgo: tiempos ajustados si hay errores críticos.</w:t>
            </w:r>
          </w:p>
        </w:tc>
      </w:tr>
      <w:tr w:rsidR="00A3360A" w:rsidRPr="00A337B2" w14:paraId="69B3213A" w14:textId="77777777" w:rsidTr="00A3360A">
        <w:trPr>
          <w:jc w:val="center"/>
        </w:trPr>
        <w:tc>
          <w:tcPr>
            <w:tcW w:w="1579" w:type="dxa"/>
          </w:tcPr>
          <w:p w14:paraId="05811C3B" w14:textId="63BD2564" w:rsidR="00A3360A" w:rsidRPr="004247AA" w:rsidRDefault="00A3360A" w:rsidP="00C27FB0">
            <w:pPr>
              <w:jc w:val="both"/>
              <w:rPr>
                <w:rFonts w:ascii="Calibri" w:hAnsi="Calibri" w:cs="Arial"/>
                <w:i/>
                <w:sz w:val="18"/>
                <w:szCs w:val="20"/>
                <w:lang w:eastAsia="es-CL"/>
              </w:rPr>
            </w:pPr>
            <w:r w:rsidRPr="004247AA">
              <w:rPr>
                <w:rFonts w:ascii="Calibri" w:hAnsi="Calibri" w:cs="Arial"/>
                <w:iCs/>
                <w:sz w:val="18"/>
                <w:szCs w:val="20"/>
                <w:lang w:eastAsia="es-CL"/>
              </w:rPr>
              <w:t>Gestión</w:t>
            </w:r>
            <w:r w:rsidRPr="004247AA">
              <w:rPr>
                <w:rFonts w:ascii="Calibri" w:hAnsi="Calibri" w:cs="Arial"/>
                <w:i/>
                <w:sz w:val="18"/>
                <w:szCs w:val="20"/>
                <w:lang w:eastAsia="es-CL"/>
              </w:rPr>
              <w:t xml:space="preserve"> de visitas</w:t>
            </w:r>
          </w:p>
        </w:tc>
        <w:tc>
          <w:tcPr>
            <w:tcW w:w="1580" w:type="dxa"/>
          </w:tcPr>
          <w:p w14:paraId="4524AD52" w14:textId="5AC539BF"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Desarrollo CRUD visitas</w:t>
            </w:r>
          </w:p>
        </w:tc>
        <w:tc>
          <w:tcPr>
            <w:tcW w:w="1580" w:type="dxa"/>
          </w:tcPr>
          <w:p w14:paraId="2B19EADF" w14:textId="5C05FE7B"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Construcción de módulo para crear, editar y eliminar visitas (</w:t>
            </w:r>
            <w:proofErr w:type="spellStart"/>
            <w:r w:rsidRPr="004247AA">
              <w:rPr>
                <w:rFonts w:ascii="Calibri" w:hAnsi="Calibri" w:cs="Arial"/>
                <w:i/>
                <w:sz w:val="18"/>
                <w:szCs w:val="20"/>
                <w:lang w:eastAsia="es-CL"/>
              </w:rPr>
              <w:t>front</w:t>
            </w:r>
            <w:proofErr w:type="spellEnd"/>
            <w:r w:rsidRPr="004247AA">
              <w:rPr>
                <w:rFonts w:ascii="Calibri" w:hAnsi="Calibri" w:cs="Arial"/>
                <w:i/>
                <w:sz w:val="18"/>
                <w:szCs w:val="20"/>
                <w:lang w:eastAsia="es-CL"/>
              </w:rPr>
              <w:t xml:space="preserve"> y back).</w:t>
            </w:r>
          </w:p>
        </w:tc>
        <w:tc>
          <w:tcPr>
            <w:tcW w:w="1580" w:type="dxa"/>
          </w:tcPr>
          <w:p w14:paraId="1C543CD0" w14:textId="6B2CF9C5" w:rsidR="00A3360A" w:rsidRPr="004247AA" w:rsidRDefault="00A3360A" w:rsidP="00C27FB0">
            <w:pPr>
              <w:jc w:val="both"/>
              <w:rPr>
                <w:rFonts w:ascii="Calibri" w:hAnsi="Calibri" w:cs="Arial"/>
                <w:i/>
                <w:sz w:val="18"/>
                <w:szCs w:val="20"/>
                <w:lang w:eastAsia="es-CL"/>
              </w:rPr>
            </w:pPr>
            <w:proofErr w:type="spellStart"/>
            <w:r w:rsidRPr="004247AA">
              <w:rPr>
                <w:rFonts w:ascii="Calibri" w:hAnsi="Calibri" w:cs="Arial"/>
                <w:i/>
                <w:sz w:val="18"/>
                <w:szCs w:val="20"/>
                <w:lang w:eastAsia="es-CL"/>
              </w:rPr>
              <w:t>React</w:t>
            </w:r>
            <w:proofErr w:type="spellEnd"/>
            <w:r w:rsidRPr="004247AA">
              <w:rPr>
                <w:rFonts w:ascii="Calibri" w:hAnsi="Calibri" w:cs="Arial"/>
                <w:i/>
                <w:sz w:val="18"/>
                <w:szCs w:val="20"/>
                <w:lang w:eastAsia="es-CL"/>
              </w:rPr>
              <w:t>, Node.js, MySQL, servidor</w:t>
            </w:r>
          </w:p>
        </w:tc>
        <w:tc>
          <w:tcPr>
            <w:tcW w:w="1580" w:type="dxa"/>
            <w:tcBorders>
              <w:right w:val="single" w:sz="4" w:space="0" w:color="FFFFFF" w:themeColor="background1"/>
            </w:tcBorders>
          </w:tcPr>
          <w:p w14:paraId="66ADBC32" w14:textId="27C346EB"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2 semanas (S5–S6)</w:t>
            </w:r>
          </w:p>
        </w:tc>
        <w:tc>
          <w:tcPr>
            <w:tcW w:w="1581" w:type="dxa"/>
            <w:tcBorders>
              <w:left w:val="single" w:sz="4" w:space="0" w:color="FFFFFF" w:themeColor="background1"/>
            </w:tcBorders>
            <w:shd w:val="clear" w:color="auto" w:fill="D9D9D9" w:themeFill="background1" w:themeFillShade="D9"/>
          </w:tcPr>
          <w:p w14:paraId="3219B2B1" w14:textId="2D07DBE9"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Desarrollador Back-</w:t>
            </w:r>
            <w:proofErr w:type="spellStart"/>
            <w:r w:rsidRPr="004247AA">
              <w:rPr>
                <w:rFonts w:ascii="Calibri" w:hAnsi="Calibri" w:cs="Arial"/>
                <w:i/>
                <w:sz w:val="18"/>
                <w:szCs w:val="20"/>
                <w:lang w:eastAsia="es-CL"/>
              </w:rPr>
              <w:t>End</w:t>
            </w:r>
            <w:proofErr w:type="spellEnd"/>
            <w:r w:rsidRPr="004247AA">
              <w:rPr>
                <w:rFonts w:ascii="Calibri" w:hAnsi="Calibri" w:cs="Arial"/>
                <w:i/>
                <w:sz w:val="18"/>
                <w:szCs w:val="20"/>
                <w:lang w:eastAsia="es-CL"/>
              </w:rPr>
              <w:t xml:space="preserve"> / Front-</w:t>
            </w:r>
            <w:proofErr w:type="spellStart"/>
            <w:r w:rsidRPr="004247AA">
              <w:rPr>
                <w:rFonts w:ascii="Calibri" w:hAnsi="Calibri" w:cs="Arial"/>
                <w:i/>
                <w:sz w:val="18"/>
                <w:szCs w:val="20"/>
                <w:lang w:eastAsia="es-CL"/>
              </w:rPr>
              <w:t>End</w:t>
            </w:r>
            <w:proofErr w:type="spellEnd"/>
          </w:p>
        </w:tc>
        <w:tc>
          <w:tcPr>
            <w:tcW w:w="1581" w:type="dxa"/>
          </w:tcPr>
          <w:p w14:paraId="1EE8F2B1" w14:textId="7964B03F"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Riesgo: complejidad en validaciones de agenda.</w:t>
            </w:r>
          </w:p>
        </w:tc>
      </w:tr>
      <w:tr w:rsidR="00A3360A" w:rsidRPr="00A337B2" w14:paraId="59403F00" w14:textId="77777777" w:rsidTr="00A3360A">
        <w:trPr>
          <w:jc w:val="center"/>
        </w:trPr>
        <w:tc>
          <w:tcPr>
            <w:tcW w:w="1579" w:type="dxa"/>
          </w:tcPr>
          <w:p w14:paraId="7805CC71" w14:textId="3D2FC7D8"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QA y pruebas funcionales</w:t>
            </w:r>
          </w:p>
        </w:tc>
        <w:tc>
          <w:tcPr>
            <w:tcW w:w="1580" w:type="dxa"/>
          </w:tcPr>
          <w:p w14:paraId="1181105A" w14:textId="6009F60D"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Pruebas del módulo de visitas</w:t>
            </w:r>
          </w:p>
        </w:tc>
        <w:tc>
          <w:tcPr>
            <w:tcW w:w="1580" w:type="dxa"/>
          </w:tcPr>
          <w:p w14:paraId="1F5D0591" w14:textId="60683CA5"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Ejecución de casos de prueba en agenda de visitas y validación de criterios de aceptación.</w:t>
            </w:r>
          </w:p>
        </w:tc>
        <w:tc>
          <w:tcPr>
            <w:tcW w:w="1580" w:type="dxa"/>
          </w:tcPr>
          <w:p w14:paraId="4EAB6058" w14:textId="5C2B6ACB" w:rsidR="00A3360A" w:rsidRPr="004247AA" w:rsidRDefault="00A3360A" w:rsidP="00C27FB0">
            <w:pPr>
              <w:jc w:val="both"/>
              <w:rPr>
                <w:rFonts w:ascii="Calibri" w:hAnsi="Calibri" w:cs="Arial"/>
                <w:i/>
                <w:sz w:val="18"/>
                <w:szCs w:val="20"/>
                <w:lang w:eastAsia="es-CL"/>
              </w:rPr>
            </w:pPr>
            <w:proofErr w:type="spellStart"/>
            <w:r w:rsidRPr="004247AA">
              <w:rPr>
                <w:rFonts w:ascii="Calibri" w:hAnsi="Calibri" w:cs="Arial"/>
                <w:i/>
                <w:sz w:val="18"/>
                <w:szCs w:val="20"/>
                <w:lang w:eastAsia="es-CL"/>
              </w:rPr>
              <w:t>Postman</w:t>
            </w:r>
            <w:proofErr w:type="spellEnd"/>
            <w:r w:rsidRPr="004247AA">
              <w:rPr>
                <w:rFonts w:ascii="Calibri" w:hAnsi="Calibri" w:cs="Arial"/>
                <w:i/>
                <w:sz w:val="18"/>
                <w:szCs w:val="20"/>
                <w:lang w:eastAsia="es-CL"/>
              </w:rPr>
              <w:t>, Jira, navegador de pruebas</w:t>
            </w:r>
          </w:p>
        </w:tc>
        <w:tc>
          <w:tcPr>
            <w:tcW w:w="1580" w:type="dxa"/>
            <w:tcBorders>
              <w:right w:val="single" w:sz="4" w:space="0" w:color="FFFFFF" w:themeColor="background1"/>
            </w:tcBorders>
          </w:tcPr>
          <w:p w14:paraId="1F9BF38D" w14:textId="088A004E"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1 semana (S7)</w:t>
            </w:r>
          </w:p>
        </w:tc>
        <w:tc>
          <w:tcPr>
            <w:tcW w:w="1581" w:type="dxa"/>
            <w:tcBorders>
              <w:left w:val="single" w:sz="4" w:space="0" w:color="FFFFFF" w:themeColor="background1"/>
            </w:tcBorders>
            <w:shd w:val="clear" w:color="auto" w:fill="D9D9D9" w:themeFill="background1" w:themeFillShade="D9"/>
          </w:tcPr>
          <w:p w14:paraId="3CDB2B0F" w14:textId="7F4482EB"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QA </w:t>
            </w:r>
            <w:proofErr w:type="spellStart"/>
            <w:r w:rsidRPr="004247AA">
              <w:rPr>
                <w:rFonts w:ascii="Calibri" w:hAnsi="Calibri" w:cs="Arial"/>
                <w:i/>
                <w:sz w:val="18"/>
                <w:szCs w:val="20"/>
                <w:lang w:eastAsia="es-CL"/>
              </w:rPr>
              <w:t>Analyst</w:t>
            </w:r>
            <w:proofErr w:type="spellEnd"/>
          </w:p>
        </w:tc>
        <w:tc>
          <w:tcPr>
            <w:tcW w:w="1581" w:type="dxa"/>
          </w:tcPr>
          <w:p w14:paraId="3F0FB930" w14:textId="305498F2"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Puede requerir </w:t>
            </w:r>
            <w:proofErr w:type="spellStart"/>
            <w:r w:rsidRPr="004247AA">
              <w:rPr>
                <w:rFonts w:ascii="Calibri" w:hAnsi="Calibri" w:cs="Arial"/>
                <w:i/>
                <w:sz w:val="18"/>
                <w:szCs w:val="20"/>
                <w:lang w:eastAsia="es-CL"/>
              </w:rPr>
              <w:t>re-trabajo</w:t>
            </w:r>
            <w:proofErr w:type="spellEnd"/>
            <w:r w:rsidRPr="004247AA">
              <w:rPr>
                <w:rFonts w:ascii="Calibri" w:hAnsi="Calibri" w:cs="Arial"/>
                <w:i/>
                <w:sz w:val="18"/>
                <w:szCs w:val="20"/>
                <w:lang w:eastAsia="es-CL"/>
              </w:rPr>
              <w:t xml:space="preserve"> si no se cumplen criterios del PO.</w:t>
            </w:r>
          </w:p>
        </w:tc>
      </w:tr>
      <w:tr w:rsidR="00A3360A" w:rsidRPr="00A337B2" w14:paraId="34DC338B" w14:textId="77777777" w:rsidTr="00A3360A">
        <w:trPr>
          <w:jc w:val="center"/>
        </w:trPr>
        <w:tc>
          <w:tcPr>
            <w:tcW w:w="1579" w:type="dxa"/>
          </w:tcPr>
          <w:p w14:paraId="6A51E5D2" w14:textId="597052C7"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Validación del PO</w:t>
            </w:r>
          </w:p>
        </w:tc>
        <w:tc>
          <w:tcPr>
            <w:tcW w:w="1580" w:type="dxa"/>
          </w:tcPr>
          <w:p w14:paraId="62EAA884" w14:textId="72BAECB7"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Aceptación de Épica 2</w:t>
            </w:r>
          </w:p>
        </w:tc>
        <w:tc>
          <w:tcPr>
            <w:tcW w:w="1580" w:type="dxa"/>
          </w:tcPr>
          <w:p w14:paraId="5F4FBA20" w14:textId="46E29BC0"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El PO valida con el cliente que el flujo de visitas cumple lo esperado.</w:t>
            </w:r>
          </w:p>
        </w:tc>
        <w:tc>
          <w:tcPr>
            <w:tcW w:w="1580" w:type="dxa"/>
          </w:tcPr>
          <w:p w14:paraId="10A4463A" w14:textId="4890DF8C"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Reuniones, </w:t>
            </w:r>
            <w:proofErr w:type="spellStart"/>
            <w:r w:rsidRPr="004247AA">
              <w:rPr>
                <w:rFonts w:ascii="Calibri" w:hAnsi="Calibri" w:cs="Arial"/>
                <w:i/>
                <w:sz w:val="18"/>
                <w:szCs w:val="20"/>
                <w:lang w:eastAsia="es-CL"/>
              </w:rPr>
              <w:t>checklist</w:t>
            </w:r>
            <w:proofErr w:type="spellEnd"/>
            <w:r w:rsidRPr="004247AA">
              <w:rPr>
                <w:rFonts w:ascii="Calibri" w:hAnsi="Calibri" w:cs="Arial"/>
                <w:i/>
                <w:sz w:val="18"/>
                <w:szCs w:val="20"/>
                <w:lang w:eastAsia="es-CL"/>
              </w:rPr>
              <w:t xml:space="preserve"> criterios de aceptación</w:t>
            </w:r>
          </w:p>
        </w:tc>
        <w:tc>
          <w:tcPr>
            <w:tcW w:w="1580" w:type="dxa"/>
            <w:tcBorders>
              <w:right w:val="single" w:sz="4" w:space="0" w:color="FFFFFF" w:themeColor="background1"/>
            </w:tcBorders>
          </w:tcPr>
          <w:p w14:paraId="0926E86E" w14:textId="1EC9AAC2"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1 semana (S8)</w:t>
            </w:r>
          </w:p>
        </w:tc>
        <w:tc>
          <w:tcPr>
            <w:tcW w:w="1581" w:type="dxa"/>
            <w:tcBorders>
              <w:left w:val="single" w:sz="4" w:space="0" w:color="FFFFFF" w:themeColor="background1"/>
            </w:tcBorders>
            <w:shd w:val="clear" w:color="auto" w:fill="D9D9D9" w:themeFill="background1" w:themeFillShade="D9"/>
          </w:tcPr>
          <w:p w14:paraId="34AF70C5" w14:textId="01721804" w:rsidR="00A3360A" w:rsidRPr="004247AA" w:rsidRDefault="00A3360A" w:rsidP="00C27FB0">
            <w:pPr>
              <w:jc w:val="both"/>
              <w:rPr>
                <w:rFonts w:ascii="Calibri" w:hAnsi="Calibri" w:cs="Arial"/>
                <w:i/>
                <w:sz w:val="18"/>
                <w:szCs w:val="20"/>
                <w:lang w:eastAsia="es-CL"/>
              </w:rPr>
            </w:pPr>
            <w:proofErr w:type="spellStart"/>
            <w:r w:rsidRPr="004247AA">
              <w:rPr>
                <w:rFonts w:ascii="Calibri" w:hAnsi="Calibri" w:cs="Arial"/>
                <w:i/>
                <w:sz w:val="18"/>
                <w:szCs w:val="20"/>
                <w:lang w:eastAsia="es-CL"/>
              </w:rPr>
              <w:t>Product</w:t>
            </w:r>
            <w:proofErr w:type="spellEnd"/>
            <w:r w:rsidRPr="004247AA">
              <w:rPr>
                <w:rFonts w:ascii="Calibri" w:hAnsi="Calibri" w:cs="Arial"/>
                <w:i/>
                <w:sz w:val="18"/>
                <w:szCs w:val="20"/>
                <w:lang w:eastAsia="es-CL"/>
              </w:rPr>
              <w:t xml:space="preserve"> </w:t>
            </w:r>
            <w:proofErr w:type="spellStart"/>
            <w:r w:rsidRPr="004247AA">
              <w:rPr>
                <w:rFonts w:ascii="Calibri" w:hAnsi="Calibri" w:cs="Arial"/>
                <w:i/>
                <w:sz w:val="18"/>
                <w:szCs w:val="20"/>
                <w:lang w:eastAsia="es-CL"/>
              </w:rPr>
              <w:t>Owner</w:t>
            </w:r>
            <w:proofErr w:type="spellEnd"/>
          </w:p>
        </w:tc>
        <w:tc>
          <w:tcPr>
            <w:tcW w:w="1581" w:type="dxa"/>
          </w:tcPr>
          <w:p w14:paraId="498600DE" w14:textId="45688A04"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Dependencia directa de la disponibilidad del cliente.</w:t>
            </w:r>
          </w:p>
        </w:tc>
      </w:tr>
      <w:tr w:rsidR="00A3360A" w:rsidRPr="00A337B2" w14:paraId="572979B8" w14:textId="77777777" w:rsidTr="00A3360A">
        <w:trPr>
          <w:jc w:val="center"/>
        </w:trPr>
        <w:tc>
          <w:tcPr>
            <w:tcW w:w="1579" w:type="dxa"/>
          </w:tcPr>
          <w:p w14:paraId="5ABCB2EA" w14:textId="71A6395F"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Documentación final</w:t>
            </w:r>
          </w:p>
        </w:tc>
        <w:tc>
          <w:tcPr>
            <w:tcW w:w="1580" w:type="dxa"/>
          </w:tcPr>
          <w:p w14:paraId="142898E5" w14:textId="19794BEB"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Elaboración manual de usuario</w:t>
            </w:r>
          </w:p>
        </w:tc>
        <w:tc>
          <w:tcPr>
            <w:tcW w:w="1580" w:type="dxa"/>
          </w:tcPr>
          <w:p w14:paraId="747E5384" w14:textId="5FA8FBC5"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 xml:space="preserve">Crear el manual de usuario con capturas de </w:t>
            </w:r>
            <w:r w:rsidRPr="004247AA">
              <w:rPr>
                <w:rFonts w:ascii="Calibri" w:hAnsi="Calibri" w:cs="Arial"/>
                <w:i/>
                <w:sz w:val="18"/>
                <w:szCs w:val="20"/>
                <w:lang w:eastAsia="es-CL"/>
              </w:rPr>
              <w:lastRenderedPageBreak/>
              <w:t>pantalla del sistema.</w:t>
            </w:r>
          </w:p>
        </w:tc>
        <w:tc>
          <w:tcPr>
            <w:tcW w:w="1580" w:type="dxa"/>
          </w:tcPr>
          <w:p w14:paraId="2D56F65A" w14:textId="054A6E3E"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lastRenderedPageBreak/>
              <w:t>Word, capturas de pantalla, herramientas de documentación</w:t>
            </w:r>
          </w:p>
        </w:tc>
        <w:tc>
          <w:tcPr>
            <w:tcW w:w="1580" w:type="dxa"/>
            <w:tcBorders>
              <w:right w:val="single" w:sz="4" w:space="0" w:color="FFFFFF" w:themeColor="background1"/>
            </w:tcBorders>
          </w:tcPr>
          <w:p w14:paraId="7C3596DC" w14:textId="43B8151A"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1 semana (S9)</w:t>
            </w:r>
          </w:p>
        </w:tc>
        <w:tc>
          <w:tcPr>
            <w:tcW w:w="1581" w:type="dxa"/>
            <w:tcBorders>
              <w:left w:val="single" w:sz="4" w:space="0" w:color="FFFFFF" w:themeColor="background1"/>
            </w:tcBorders>
            <w:shd w:val="clear" w:color="auto" w:fill="D9D9D9" w:themeFill="background1" w:themeFillShade="D9"/>
          </w:tcPr>
          <w:p w14:paraId="2EE970A8" w14:textId="19DB4381"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Equipo completo (PO + QA + Dev)</w:t>
            </w:r>
          </w:p>
        </w:tc>
        <w:tc>
          <w:tcPr>
            <w:tcW w:w="1581" w:type="dxa"/>
          </w:tcPr>
          <w:p w14:paraId="4C93A4E3" w14:textId="0FB47C41" w:rsidR="00A3360A" w:rsidRPr="004247AA" w:rsidRDefault="00A3360A" w:rsidP="00C27FB0">
            <w:pPr>
              <w:jc w:val="both"/>
              <w:rPr>
                <w:rFonts w:ascii="Calibri" w:hAnsi="Calibri" w:cs="Arial"/>
                <w:i/>
                <w:sz w:val="18"/>
                <w:szCs w:val="20"/>
                <w:lang w:eastAsia="es-CL"/>
              </w:rPr>
            </w:pPr>
            <w:r w:rsidRPr="004247AA">
              <w:rPr>
                <w:rFonts w:ascii="Calibri" w:hAnsi="Calibri" w:cs="Arial"/>
                <w:i/>
                <w:sz w:val="18"/>
                <w:szCs w:val="20"/>
                <w:lang w:eastAsia="es-CL"/>
              </w:rPr>
              <w:t>Riesgo: tiempo limitado si se acumulan retrasos previos.</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87"/>
        <w:gridCol w:w="806"/>
        <w:gridCol w:w="797"/>
        <w:gridCol w:w="574"/>
        <w:gridCol w:w="753"/>
        <w:gridCol w:w="684"/>
        <w:gridCol w:w="947"/>
        <w:gridCol w:w="1436"/>
        <w:gridCol w:w="691"/>
        <w:gridCol w:w="919"/>
      </w:tblGrid>
      <w:tr w:rsidR="00671063" w14:paraId="1145936D" w14:textId="77777777" w:rsidTr="00980EFA">
        <w:trPr>
          <w:trHeight w:val="294"/>
        </w:trPr>
        <w:tc>
          <w:tcPr>
            <w:tcW w:w="522" w:type="pct"/>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725" w:type="pct"/>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2212" w:type="pct"/>
            <w:gridSpan w:val="4"/>
            <w:shd w:val="clear" w:color="auto" w:fill="FFF2CC" w:themeFill="accent4" w:themeFillTint="33"/>
            <w:hideMark/>
          </w:tcPr>
          <w:p w14:paraId="34481B7D" w14:textId="70B7396D" w:rsidR="00D110EC" w:rsidRDefault="00671063" w:rsidP="00671063">
            <w:pPr>
              <w:tabs>
                <w:tab w:val="center" w:pos="3879"/>
                <w:tab w:val="left" w:pos="5447"/>
              </w:tabs>
              <w:spacing w:line="360" w:lineRule="auto"/>
              <w:jc w:val="center"/>
              <w:rPr>
                <w:b/>
                <w:sz w:val="16"/>
                <w:szCs w:val="16"/>
              </w:rPr>
            </w:pPr>
            <w:r>
              <w:rPr>
                <w:b/>
                <w:sz w:val="16"/>
                <w:szCs w:val="16"/>
              </w:rPr>
              <w:t>Fase 2</w:t>
            </w:r>
          </w:p>
        </w:tc>
        <w:tc>
          <w:tcPr>
            <w:tcW w:w="541" w:type="pct"/>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671063" w14:paraId="739FBFED" w14:textId="77777777" w:rsidTr="00980EFA">
        <w:trPr>
          <w:trHeight w:val="303"/>
        </w:trPr>
        <w:tc>
          <w:tcPr>
            <w:tcW w:w="522" w:type="pct"/>
            <w:vMerge/>
            <w:vAlign w:val="center"/>
            <w:hideMark/>
          </w:tcPr>
          <w:p w14:paraId="35358A26" w14:textId="77777777" w:rsidR="00671063" w:rsidRDefault="00671063" w:rsidP="00C27FB0">
            <w:pPr>
              <w:rPr>
                <w:b/>
                <w:sz w:val="16"/>
                <w:szCs w:val="16"/>
              </w:rPr>
            </w:pPr>
          </w:p>
        </w:tc>
        <w:tc>
          <w:tcPr>
            <w:tcW w:w="474" w:type="pct"/>
            <w:hideMark/>
          </w:tcPr>
          <w:p w14:paraId="6201AD91" w14:textId="1B2B5FE8" w:rsidR="00671063" w:rsidRDefault="00671063" w:rsidP="00C27FB0">
            <w:pPr>
              <w:spacing w:line="360" w:lineRule="auto"/>
              <w:jc w:val="center"/>
              <w:rPr>
                <w:b/>
                <w:sz w:val="16"/>
                <w:szCs w:val="16"/>
              </w:rPr>
            </w:pPr>
            <w:r>
              <w:rPr>
                <w:b/>
                <w:sz w:val="16"/>
                <w:szCs w:val="16"/>
              </w:rPr>
              <w:t xml:space="preserve">S 1 </w:t>
            </w:r>
            <w:r>
              <w:rPr>
                <w:b/>
                <w:sz w:val="16"/>
                <w:szCs w:val="16"/>
              </w:rPr>
              <w:br/>
            </w:r>
            <w:r w:rsidRPr="008F0A62">
              <w:rPr>
                <w:b/>
                <w:sz w:val="16"/>
                <w:szCs w:val="16"/>
              </w:rPr>
              <w:t>(01/09–07/09)</w:t>
            </w:r>
          </w:p>
        </w:tc>
        <w:tc>
          <w:tcPr>
            <w:tcW w:w="469" w:type="pct"/>
            <w:hideMark/>
          </w:tcPr>
          <w:p w14:paraId="756C84BD" w14:textId="54E4FE2A" w:rsidR="00671063" w:rsidRDefault="00671063" w:rsidP="00C27FB0">
            <w:pPr>
              <w:spacing w:line="360" w:lineRule="auto"/>
              <w:jc w:val="center"/>
              <w:rPr>
                <w:b/>
                <w:sz w:val="16"/>
                <w:szCs w:val="16"/>
              </w:rPr>
            </w:pPr>
            <w:r>
              <w:rPr>
                <w:b/>
                <w:sz w:val="16"/>
                <w:szCs w:val="16"/>
              </w:rPr>
              <w:t>S 2</w:t>
            </w:r>
            <w:r>
              <w:rPr>
                <w:b/>
                <w:sz w:val="16"/>
                <w:szCs w:val="16"/>
              </w:rPr>
              <w:br/>
            </w:r>
            <w:r w:rsidRPr="008F0A62">
              <w:rPr>
                <w:b/>
                <w:sz w:val="16"/>
                <w:szCs w:val="16"/>
              </w:rPr>
              <w:t>(08/09–14/09)</w:t>
            </w:r>
          </w:p>
        </w:tc>
        <w:tc>
          <w:tcPr>
            <w:tcW w:w="338" w:type="pct"/>
            <w:hideMark/>
          </w:tcPr>
          <w:p w14:paraId="5F2D4A88" w14:textId="2259A4E5" w:rsidR="00671063" w:rsidRDefault="00671063" w:rsidP="00C27FB0">
            <w:pPr>
              <w:spacing w:line="360" w:lineRule="auto"/>
              <w:jc w:val="center"/>
              <w:rPr>
                <w:b/>
                <w:sz w:val="16"/>
                <w:szCs w:val="16"/>
              </w:rPr>
            </w:pPr>
            <w:r>
              <w:rPr>
                <w:b/>
                <w:sz w:val="16"/>
                <w:szCs w:val="16"/>
              </w:rPr>
              <w:t>S 3</w:t>
            </w:r>
            <w:r>
              <w:rPr>
                <w:b/>
                <w:sz w:val="16"/>
                <w:szCs w:val="16"/>
              </w:rPr>
              <w:br/>
            </w:r>
            <w:r w:rsidRPr="008F0A62">
              <w:rPr>
                <w:b/>
                <w:sz w:val="16"/>
                <w:szCs w:val="16"/>
              </w:rPr>
              <w:t>(15/09–21/09)</w:t>
            </w:r>
          </w:p>
        </w:tc>
        <w:tc>
          <w:tcPr>
            <w:tcW w:w="443" w:type="pct"/>
            <w:hideMark/>
          </w:tcPr>
          <w:p w14:paraId="6791379E" w14:textId="1A3E8F4B" w:rsidR="00671063" w:rsidRDefault="00671063" w:rsidP="00C27FB0">
            <w:pPr>
              <w:spacing w:line="360" w:lineRule="auto"/>
              <w:jc w:val="center"/>
              <w:rPr>
                <w:b/>
                <w:sz w:val="16"/>
                <w:szCs w:val="16"/>
              </w:rPr>
            </w:pPr>
            <w:r>
              <w:rPr>
                <w:b/>
                <w:sz w:val="16"/>
                <w:szCs w:val="16"/>
              </w:rPr>
              <w:t>S 4</w:t>
            </w:r>
            <w:r>
              <w:rPr>
                <w:b/>
                <w:sz w:val="16"/>
                <w:szCs w:val="16"/>
              </w:rPr>
              <w:br/>
            </w:r>
            <w:r w:rsidRPr="008F0A62">
              <w:rPr>
                <w:b/>
                <w:sz w:val="16"/>
                <w:szCs w:val="16"/>
              </w:rPr>
              <w:t>(22/09–28/09)</w:t>
            </w:r>
          </w:p>
        </w:tc>
        <w:tc>
          <w:tcPr>
            <w:tcW w:w="403" w:type="pct"/>
            <w:hideMark/>
          </w:tcPr>
          <w:p w14:paraId="490F9E09" w14:textId="092B2E56" w:rsidR="00671063" w:rsidRDefault="00671063" w:rsidP="00C27FB0">
            <w:pPr>
              <w:spacing w:line="360" w:lineRule="auto"/>
              <w:jc w:val="center"/>
              <w:rPr>
                <w:b/>
                <w:sz w:val="16"/>
                <w:szCs w:val="16"/>
              </w:rPr>
            </w:pPr>
            <w:r>
              <w:rPr>
                <w:b/>
                <w:sz w:val="16"/>
                <w:szCs w:val="16"/>
              </w:rPr>
              <w:t>S 5</w:t>
            </w:r>
            <w:r w:rsidRPr="008F0A62">
              <w:rPr>
                <w:b/>
                <w:sz w:val="16"/>
                <w:szCs w:val="16"/>
              </w:rPr>
              <w:t>29/09–05/10)</w:t>
            </w:r>
          </w:p>
        </w:tc>
        <w:tc>
          <w:tcPr>
            <w:tcW w:w="557" w:type="pct"/>
            <w:hideMark/>
          </w:tcPr>
          <w:p w14:paraId="772E9FD9" w14:textId="68F668BF" w:rsidR="00671063" w:rsidRDefault="00671063" w:rsidP="00C27FB0">
            <w:pPr>
              <w:spacing w:line="360" w:lineRule="auto"/>
              <w:jc w:val="center"/>
              <w:rPr>
                <w:b/>
                <w:sz w:val="16"/>
                <w:szCs w:val="16"/>
              </w:rPr>
            </w:pPr>
            <w:r>
              <w:rPr>
                <w:b/>
                <w:sz w:val="16"/>
                <w:szCs w:val="16"/>
              </w:rPr>
              <w:t>S 6</w:t>
            </w:r>
            <w:r>
              <w:rPr>
                <w:b/>
                <w:sz w:val="16"/>
                <w:szCs w:val="16"/>
              </w:rPr>
              <w:br/>
            </w:r>
            <w:r w:rsidRPr="008F0A62">
              <w:rPr>
                <w:b/>
                <w:sz w:val="16"/>
                <w:szCs w:val="16"/>
              </w:rPr>
              <w:t>(06/10–12/10)</w:t>
            </w:r>
          </w:p>
        </w:tc>
        <w:tc>
          <w:tcPr>
            <w:tcW w:w="845" w:type="pct"/>
            <w:hideMark/>
          </w:tcPr>
          <w:p w14:paraId="52B74D34" w14:textId="7ADA590F" w:rsidR="00671063" w:rsidRDefault="00671063" w:rsidP="00C27FB0">
            <w:pPr>
              <w:spacing w:line="360" w:lineRule="auto"/>
              <w:jc w:val="center"/>
              <w:rPr>
                <w:b/>
                <w:sz w:val="16"/>
                <w:szCs w:val="16"/>
              </w:rPr>
            </w:pPr>
            <w:r>
              <w:rPr>
                <w:b/>
                <w:sz w:val="16"/>
                <w:szCs w:val="16"/>
              </w:rPr>
              <w:t>S 7</w:t>
            </w:r>
            <w:r>
              <w:rPr>
                <w:b/>
                <w:sz w:val="16"/>
                <w:szCs w:val="16"/>
              </w:rPr>
              <w:br/>
            </w:r>
            <w:r w:rsidRPr="008F0A62">
              <w:rPr>
                <w:b/>
                <w:sz w:val="16"/>
                <w:szCs w:val="16"/>
              </w:rPr>
              <w:t>(13/10–19/10)</w:t>
            </w:r>
          </w:p>
        </w:tc>
        <w:tc>
          <w:tcPr>
            <w:tcW w:w="407" w:type="pct"/>
            <w:hideMark/>
          </w:tcPr>
          <w:p w14:paraId="5D19AA04" w14:textId="13AADA5F" w:rsidR="00671063" w:rsidRDefault="00671063" w:rsidP="00C27FB0">
            <w:pPr>
              <w:spacing w:line="360" w:lineRule="auto"/>
              <w:jc w:val="center"/>
              <w:rPr>
                <w:b/>
                <w:sz w:val="16"/>
                <w:szCs w:val="16"/>
              </w:rPr>
            </w:pPr>
            <w:r>
              <w:rPr>
                <w:b/>
                <w:sz w:val="16"/>
                <w:szCs w:val="16"/>
              </w:rPr>
              <w:t>S 8</w:t>
            </w:r>
            <w:r>
              <w:rPr>
                <w:b/>
                <w:sz w:val="16"/>
                <w:szCs w:val="16"/>
              </w:rPr>
              <w:br/>
            </w:r>
            <w:r w:rsidRPr="008F0A62">
              <w:rPr>
                <w:b/>
                <w:sz w:val="16"/>
                <w:szCs w:val="16"/>
              </w:rPr>
              <w:t>(20/10–26/10)</w:t>
            </w:r>
          </w:p>
        </w:tc>
        <w:tc>
          <w:tcPr>
            <w:tcW w:w="541" w:type="pct"/>
            <w:hideMark/>
          </w:tcPr>
          <w:p w14:paraId="3C9C4B66" w14:textId="7D98E8DB" w:rsidR="00671063" w:rsidRDefault="00671063" w:rsidP="00671063">
            <w:pPr>
              <w:spacing w:line="360" w:lineRule="auto"/>
              <w:rPr>
                <w:b/>
                <w:sz w:val="16"/>
                <w:szCs w:val="16"/>
              </w:rPr>
            </w:pPr>
            <w:r>
              <w:rPr>
                <w:b/>
                <w:sz w:val="16"/>
                <w:szCs w:val="16"/>
              </w:rPr>
              <w:t>S 9</w:t>
            </w:r>
            <w:r>
              <w:rPr>
                <w:b/>
                <w:sz w:val="16"/>
                <w:szCs w:val="16"/>
              </w:rPr>
              <w:br/>
              <w:t>(</w:t>
            </w:r>
            <w:r w:rsidRPr="00671063">
              <w:rPr>
                <w:b/>
                <w:sz w:val="16"/>
                <w:szCs w:val="16"/>
              </w:rPr>
              <w:t>27/10–31/10)</w:t>
            </w:r>
          </w:p>
        </w:tc>
      </w:tr>
      <w:tr w:rsidR="00671063" w14:paraId="27BED54C" w14:textId="77777777" w:rsidTr="00980EFA">
        <w:trPr>
          <w:trHeight w:val="294"/>
        </w:trPr>
        <w:tc>
          <w:tcPr>
            <w:tcW w:w="522" w:type="pct"/>
            <w:hideMark/>
          </w:tcPr>
          <w:p w14:paraId="5292DF6F" w14:textId="574F050D" w:rsidR="00671063" w:rsidRDefault="00671063" w:rsidP="00C27FB0">
            <w:pPr>
              <w:spacing w:line="360" w:lineRule="auto"/>
              <w:jc w:val="both"/>
              <w:rPr>
                <w:b/>
                <w:sz w:val="16"/>
                <w:szCs w:val="16"/>
              </w:rPr>
            </w:pPr>
            <w:r w:rsidRPr="00671063">
              <w:rPr>
                <w:rFonts w:ascii="Calibri" w:hAnsi="Calibri" w:cs="Arial"/>
                <w:i/>
                <w:sz w:val="16"/>
                <w:szCs w:val="16"/>
                <w:lang w:eastAsia="es-CL"/>
              </w:rPr>
              <w:t>Desarrollo</w:t>
            </w:r>
          </w:p>
        </w:tc>
        <w:tc>
          <w:tcPr>
            <w:tcW w:w="474" w:type="pct"/>
          </w:tcPr>
          <w:p w14:paraId="6792745F" w14:textId="1A4DC874" w:rsidR="00671063" w:rsidRDefault="00671063" w:rsidP="00C27FB0">
            <w:pPr>
              <w:spacing w:line="360" w:lineRule="auto"/>
              <w:jc w:val="both"/>
              <w:rPr>
                <w:b/>
                <w:sz w:val="16"/>
                <w:szCs w:val="16"/>
              </w:rPr>
            </w:pPr>
            <w:r w:rsidRPr="008F0A62">
              <w:rPr>
                <w:b/>
                <w:sz w:val="16"/>
                <w:szCs w:val="16"/>
              </w:rPr>
              <w:t>Configuración de entorno, repositorio y BD inicial (MySQL)</w:t>
            </w:r>
          </w:p>
        </w:tc>
        <w:tc>
          <w:tcPr>
            <w:tcW w:w="469" w:type="pct"/>
          </w:tcPr>
          <w:p w14:paraId="7887528D" w14:textId="072D11FB" w:rsidR="00671063" w:rsidRDefault="00671063" w:rsidP="00C27FB0">
            <w:pPr>
              <w:spacing w:line="360" w:lineRule="auto"/>
              <w:jc w:val="both"/>
              <w:rPr>
                <w:b/>
                <w:sz w:val="16"/>
                <w:szCs w:val="16"/>
              </w:rPr>
            </w:pPr>
            <w:r w:rsidRPr="008F0A62">
              <w:rPr>
                <w:b/>
                <w:sz w:val="16"/>
                <w:szCs w:val="16"/>
              </w:rPr>
              <w:t xml:space="preserve">Desarrollo </w:t>
            </w:r>
            <w:proofErr w:type="spellStart"/>
            <w:r w:rsidRPr="008F0A62">
              <w:rPr>
                <w:b/>
                <w:sz w:val="16"/>
                <w:szCs w:val="16"/>
              </w:rPr>
              <w:t>login</w:t>
            </w:r>
            <w:proofErr w:type="spellEnd"/>
            <w:r w:rsidRPr="008F0A62">
              <w:rPr>
                <w:b/>
                <w:sz w:val="16"/>
                <w:szCs w:val="16"/>
              </w:rPr>
              <w:t xml:space="preserve"> (</w:t>
            </w:r>
            <w:proofErr w:type="spellStart"/>
            <w:r w:rsidRPr="008F0A62">
              <w:rPr>
                <w:b/>
                <w:sz w:val="16"/>
                <w:szCs w:val="16"/>
              </w:rPr>
              <w:t>React</w:t>
            </w:r>
            <w:proofErr w:type="spellEnd"/>
            <w:r w:rsidRPr="008F0A62">
              <w:rPr>
                <w:b/>
                <w:sz w:val="16"/>
                <w:szCs w:val="16"/>
              </w:rPr>
              <w:t xml:space="preserve">) + API </w:t>
            </w:r>
            <w:proofErr w:type="spellStart"/>
            <w:r w:rsidRPr="008F0A62">
              <w:rPr>
                <w:b/>
                <w:sz w:val="16"/>
                <w:szCs w:val="16"/>
              </w:rPr>
              <w:t>auth</w:t>
            </w:r>
            <w:proofErr w:type="spellEnd"/>
          </w:p>
        </w:tc>
        <w:tc>
          <w:tcPr>
            <w:tcW w:w="338" w:type="pct"/>
          </w:tcPr>
          <w:p w14:paraId="7A76D697" w14:textId="7613E107" w:rsidR="00671063" w:rsidRDefault="00671063" w:rsidP="00C27FB0">
            <w:pPr>
              <w:spacing w:line="360" w:lineRule="auto"/>
              <w:jc w:val="both"/>
              <w:rPr>
                <w:b/>
                <w:sz w:val="16"/>
                <w:szCs w:val="16"/>
              </w:rPr>
            </w:pPr>
            <w:r w:rsidRPr="008F0A62">
              <w:rPr>
                <w:b/>
                <w:sz w:val="16"/>
                <w:szCs w:val="16"/>
              </w:rPr>
              <w:t>Gestión de usuarios (CRUD)</w:t>
            </w:r>
          </w:p>
        </w:tc>
        <w:tc>
          <w:tcPr>
            <w:tcW w:w="443" w:type="pct"/>
          </w:tcPr>
          <w:p w14:paraId="3C136A4C" w14:textId="543FDC9A" w:rsidR="00671063" w:rsidRDefault="00671063" w:rsidP="00C27FB0">
            <w:pPr>
              <w:spacing w:line="360" w:lineRule="auto"/>
              <w:jc w:val="both"/>
              <w:rPr>
                <w:b/>
                <w:sz w:val="16"/>
                <w:szCs w:val="16"/>
              </w:rPr>
            </w:pPr>
            <w:r w:rsidRPr="008F0A62">
              <w:rPr>
                <w:b/>
                <w:sz w:val="16"/>
                <w:szCs w:val="16"/>
              </w:rPr>
              <w:t>Validaciones de seguridad + roles</w:t>
            </w:r>
          </w:p>
        </w:tc>
        <w:tc>
          <w:tcPr>
            <w:tcW w:w="403" w:type="pct"/>
          </w:tcPr>
          <w:p w14:paraId="4FE1C0CC" w14:textId="0A9F78ED" w:rsidR="00671063" w:rsidRDefault="00671063" w:rsidP="00C27FB0">
            <w:pPr>
              <w:spacing w:line="360" w:lineRule="auto"/>
              <w:jc w:val="both"/>
              <w:rPr>
                <w:b/>
                <w:sz w:val="16"/>
                <w:szCs w:val="16"/>
              </w:rPr>
            </w:pPr>
            <w:r w:rsidRPr="008F0A62">
              <w:rPr>
                <w:b/>
                <w:sz w:val="16"/>
                <w:szCs w:val="16"/>
              </w:rPr>
              <w:t>CRUD de visitas (</w:t>
            </w:r>
            <w:proofErr w:type="spellStart"/>
            <w:r w:rsidRPr="008F0A62">
              <w:rPr>
                <w:b/>
                <w:sz w:val="16"/>
                <w:szCs w:val="16"/>
              </w:rPr>
              <w:t>front</w:t>
            </w:r>
            <w:proofErr w:type="spellEnd"/>
            <w:r w:rsidRPr="008F0A62">
              <w:rPr>
                <w:b/>
                <w:sz w:val="16"/>
                <w:szCs w:val="16"/>
              </w:rPr>
              <w:t xml:space="preserve"> + back)</w:t>
            </w:r>
          </w:p>
        </w:tc>
        <w:tc>
          <w:tcPr>
            <w:tcW w:w="557" w:type="pct"/>
          </w:tcPr>
          <w:p w14:paraId="22AE2E20" w14:textId="40F3CB8B" w:rsidR="00671063" w:rsidRDefault="00671063" w:rsidP="00C27FB0">
            <w:pPr>
              <w:spacing w:line="360" w:lineRule="auto"/>
              <w:jc w:val="both"/>
              <w:rPr>
                <w:b/>
                <w:sz w:val="16"/>
                <w:szCs w:val="16"/>
              </w:rPr>
            </w:pPr>
            <w:r w:rsidRPr="008F0A62">
              <w:rPr>
                <w:b/>
                <w:sz w:val="16"/>
                <w:szCs w:val="16"/>
              </w:rPr>
              <w:t>Visualización visitas (lista/calendario)</w:t>
            </w:r>
          </w:p>
        </w:tc>
        <w:tc>
          <w:tcPr>
            <w:tcW w:w="845" w:type="pct"/>
          </w:tcPr>
          <w:p w14:paraId="0F2C3734" w14:textId="6E99672B" w:rsidR="00671063" w:rsidRDefault="00671063" w:rsidP="00C27FB0">
            <w:pPr>
              <w:spacing w:line="360" w:lineRule="auto"/>
              <w:jc w:val="both"/>
              <w:rPr>
                <w:b/>
                <w:sz w:val="16"/>
                <w:szCs w:val="16"/>
              </w:rPr>
            </w:pPr>
            <w:r w:rsidRPr="008F0A62">
              <w:rPr>
                <w:b/>
                <w:sz w:val="16"/>
                <w:szCs w:val="16"/>
              </w:rPr>
              <w:t>Reprogramar/cancelar visitas</w:t>
            </w:r>
          </w:p>
        </w:tc>
        <w:tc>
          <w:tcPr>
            <w:tcW w:w="407" w:type="pct"/>
          </w:tcPr>
          <w:p w14:paraId="2E4E747F" w14:textId="6B563E87" w:rsidR="00671063" w:rsidRDefault="00671063" w:rsidP="00C27FB0">
            <w:pPr>
              <w:spacing w:line="360" w:lineRule="auto"/>
              <w:jc w:val="both"/>
              <w:rPr>
                <w:b/>
                <w:sz w:val="16"/>
                <w:szCs w:val="16"/>
              </w:rPr>
            </w:pPr>
            <w:r w:rsidRPr="008F0A62">
              <w:rPr>
                <w:b/>
                <w:sz w:val="16"/>
                <w:szCs w:val="16"/>
              </w:rPr>
              <w:t>Reporte visitas realizadas y pendientes</w:t>
            </w:r>
          </w:p>
        </w:tc>
        <w:tc>
          <w:tcPr>
            <w:tcW w:w="541" w:type="pct"/>
          </w:tcPr>
          <w:p w14:paraId="12D8053B" w14:textId="641FEFD9" w:rsidR="00671063" w:rsidRDefault="00671063" w:rsidP="00C27FB0">
            <w:pPr>
              <w:spacing w:line="360" w:lineRule="auto"/>
              <w:jc w:val="both"/>
              <w:rPr>
                <w:b/>
                <w:sz w:val="16"/>
                <w:szCs w:val="16"/>
              </w:rPr>
            </w:pPr>
            <w:r w:rsidRPr="00671063">
              <w:rPr>
                <w:b/>
                <w:sz w:val="16"/>
                <w:szCs w:val="16"/>
              </w:rPr>
              <w:t>Corrección de bugs finales</w:t>
            </w:r>
          </w:p>
        </w:tc>
      </w:tr>
      <w:tr w:rsidR="00671063" w14:paraId="53B6C8F1" w14:textId="77777777" w:rsidTr="00980EFA">
        <w:trPr>
          <w:trHeight w:val="303"/>
        </w:trPr>
        <w:tc>
          <w:tcPr>
            <w:tcW w:w="522" w:type="pct"/>
          </w:tcPr>
          <w:p w14:paraId="5F099156" w14:textId="60E13780" w:rsidR="00671063" w:rsidRDefault="00671063" w:rsidP="00C27FB0">
            <w:pPr>
              <w:spacing w:line="360" w:lineRule="auto"/>
              <w:jc w:val="both"/>
              <w:rPr>
                <w:b/>
                <w:sz w:val="16"/>
                <w:szCs w:val="16"/>
              </w:rPr>
            </w:pPr>
            <w:r w:rsidRPr="008F0A62">
              <w:rPr>
                <w:b/>
                <w:sz w:val="16"/>
                <w:szCs w:val="16"/>
              </w:rPr>
              <w:t>Diseño (UI/UX)</w:t>
            </w:r>
          </w:p>
        </w:tc>
        <w:tc>
          <w:tcPr>
            <w:tcW w:w="474" w:type="pct"/>
          </w:tcPr>
          <w:p w14:paraId="0D196A16" w14:textId="14587F39" w:rsidR="00671063" w:rsidRDefault="00671063" w:rsidP="00C27FB0">
            <w:pPr>
              <w:spacing w:line="360" w:lineRule="auto"/>
              <w:jc w:val="both"/>
              <w:rPr>
                <w:b/>
                <w:sz w:val="16"/>
                <w:szCs w:val="16"/>
              </w:rPr>
            </w:pPr>
            <w:r w:rsidRPr="008F0A62">
              <w:rPr>
                <w:b/>
                <w:sz w:val="16"/>
                <w:szCs w:val="16"/>
              </w:rPr>
              <w:t xml:space="preserve">Mockups </w:t>
            </w:r>
            <w:proofErr w:type="spellStart"/>
            <w:r w:rsidRPr="008F0A62">
              <w:rPr>
                <w:b/>
                <w:sz w:val="16"/>
                <w:szCs w:val="16"/>
              </w:rPr>
              <w:t>login</w:t>
            </w:r>
            <w:proofErr w:type="spellEnd"/>
            <w:r w:rsidRPr="008F0A62">
              <w:rPr>
                <w:b/>
                <w:sz w:val="16"/>
                <w:szCs w:val="16"/>
              </w:rPr>
              <w:t xml:space="preserve"> y registro</w:t>
            </w:r>
          </w:p>
        </w:tc>
        <w:tc>
          <w:tcPr>
            <w:tcW w:w="469" w:type="pct"/>
          </w:tcPr>
          <w:p w14:paraId="2307794E" w14:textId="76634B3D" w:rsidR="00671063" w:rsidRDefault="00671063" w:rsidP="00C27FB0">
            <w:pPr>
              <w:spacing w:line="360" w:lineRule="auto"/>
              <w:jc w:val="both"/>
              <w:rPr>
                <w:b/>
                <w:sz w:val="16"/>
                <w:szCs w:val="16"/>
              </w:rPr>
            </w:pPr>
            <w:r w:rsidRPr="008F0A62">
              <w:rPr>
                <w:b/>
                <w:sz w:val="16"/>
                <w:szCs w:val="16"/>
              </w:rPr>
              <w:t xml:space="preserve">Interfaz </w:t>
            </w:r>
            <w:proofErr w:type="spellStart"/>
            <w:r w:rsidRPr="008F0A62">
              <w:rPr>
                <w:b/>
                <w:sz w:val="16"/>
                <w:szCs w:val="16"/>
              </w:rPr>
              <w:t>login</w:t>
            </w:r>
            <w:proofErr w:type="spellEnd"/>
            <w:r w:rsidRPr="008F0A62">
              <w:rPr>
                <w:b/>
                <w:sz w:val="16"/>
                <w:szCs w:val="16"/>
              </w:rPr>
              <w:t>/registro</w:t>
            </w:r>
          </w:p>
        </w:tc>
        <w:tc>
          <w:tcPr>
            <w:tcW w:w="338" w:type="pct"/>
          </w:tcPr>
          <w:p w14:paraId="70C5585C" w14:textId="0DE849F9" w:rsidR="00671063" w:rsidRDefault="00671063" w:rsidP="00C27FB0">
            <w:pPr>
              <w:spacing w:line="360" w:lineRule="auto"/>
              <w:jc w:val="both"/>
              <w:rPr>
                <w:b/>
                <w:sz w:val="16"/>
                <w:szCs w:val="16"/>
              </w:rPr>
            </w:pPr>
            <w:r w:rsidRPr="008F0A62">
              <w:rPr>
                <w:b/>
                <w:sz w:val="16"/>
                <w:szCs w:val="16"/>
              </w:rPr>
              <w:t>Interfaz CRUD usuarios</w:t>
            </w:r>
          </w:p>
        </w:tc>
        <w:tc>
          <w:tcPr>
            <w:tcW w:w="443" w:type="pct"/>
          </w:tcPr>
          <w:p w14:paraId="5DDBB602" w14:textId="4C10032A" w:rsidR="00671063" w:rsidRDefault="00671063" w:rsidP="00C27FB0">
            <w:pPr>
              <w:spacing w:line="360" w:lineRule="auto"/>
              <w:jc w:val="both"/>
              <w:rPr>
                <w:b/>
                <w:sz w:val="16"/>
                <w:szCs w:val="16"/>
              </w:rPr>
            </w:pPr>
            <w:r w:rsidRPr="008F0A62">
              <w:rPr>
                <w:b/>
                <w:sz w:val="16"/>
                <w:szCs w:val="16"/>
              </w:rPr>
              <w:t>Ajustes UX</w:t>
            </w:r>
          </w:p>
        </w:tc>
        <w:tc>
          <w:tcPr>
            <w:tcW w:w="403" w:type="pct"/>
          </w:tcPr>
          <w:p w14:paraId="50E25CD7" w14:textId="7DFF97E0" w:rsidR="00671063" w:rsidRDefault="00671063" w:rsidP="00C27FB0">
            <w:pPr>
              <w:spacing w:line="360" w:lineRule="auto"/>
              <w:jc w:val="both"/>
              <w:rPr>
                <w:b/>
                <w:sz w:val="16"/>
                <w:szCs w:val="16"/>
              </w:rPr>
            </w:pPr>
            <w:r w:rsidRPr="008F0A62">
              <w:rPr>
                <w:b/>
                <w:sz w:val="16"/>
                <w:szCs w:val="16"/>
              </w:rPr>
              <w:t>Formulario de visitas</w:t>
            </w:r>
          </w:p>
        </w:tc>
        <w:tc>
          <w:tcPr>
            <w:tcW w:w="557" w:type="pct"/>
          </w:tcPr>
          <w:p w14:paraId="17109673" w14:textId="6D4D41AA" w:rsidR="00671063" w:rsidRDefault="00671063" w:rsidP="00C27FB0">
            <w:pPr>
              <w:spacing w:line="360" w:lineRule="auto"/>
              <w:jc w:val="both"/>
              <w:rPr>
                <w:b/>
                <w:sz w:val="16"/>
                <w:szCs w:val="16"/>
              </w:rPr>
            </w:pPr>
            <w:r w:rsidRPr="008F0A62">
              <w:rPr>
                <w:b/>
                <w:sz w:val="16"/>
                <w:szCs w:val="16"/>
              </w:rPr>
              <w:t>Vista calendario</w:t>
            </w:r>
          </w:p>
        </w:tc>
        <w:tc>
          <w:tcPr>
            <w:tcW w:w="845" w:type="pct"/>
          </w:tcPr>
          <w:p w14:paraId="7268744B" w14:textId="37DE1A2F" w:rsidR="00671063" w:rsidRDefault="00671063" w:rsidP="00C27FB0">
            <w:pPr>
              <w:spacing w:line="360" w:lineRule="auto"/>
              <w:jc w:val="both"/>
              <w:rPr>
                <w:b/>
                <w:sz w:val="16"/>
                <w:szCs w:val="16"/>
              </w:rPr>
            </w:pPr>
            <w:r w:rsidRPr="008F0A62">
              <w:rPr>
                <w:b/>
                <w:sz w:val="16"/>
                <w:szCs w:val="16"/>
              </w:rPr>
              <w:t>Flujo reprogramación/cancelación</w:t>
            </w:r>
          </w:p>
        </w:tc>
        <w:tc>
          <w:tcPr>
            <w:tcW w:w="407" w:type="pct"/>
          </w:tcPr>
          <w:p w14:paraId="2C425C21" w14:textId="33DDB823" w:rsidR="00671063" w:rsidRDefault="00671063" w:rsidP="00C27FB0">
            <w:pPr>
              <w:spacing w:line="360" w:lineRule="auto"/>
              <w:jc w:val="both"/>
              <w:rPr>
                <w:b/>
                <w:sz w:val="16"/>
                <w:szCs w:val="16"/>
              </w:rPr>
            </w:pPr>
            <w:r w:rsidRPr="008F0A62">
              <w:rPr>
                <w:b/>
                <w:sz w:val="16"/>
                <w:szCs w:val="16"/>
              </w:rPr>
              <w:t>Ajustes visuales reportes</w:t>
            </w:r>
          </w:p>
        </w:tc>
        <w:tc>
          <w:tcPr>
            <w:tcW w:w="541" w:type="pct"/>
          </w:tcPr>
          <w:p w14:paraId="08D533A3" w14:textId="11AE459A" w:rsidR="00671063" w:rsidRDefault="00671063" w:rsidP="00C27FB0">
            <w:pPr>
              <w:spacing w:line="360" w:lineRule="auto"/>
              <w:jc w:val="both"/>
              <w:rPr>
                <w:b/>
                <w:sz w:val="16"/>
                <w:szCs w:val="16"/>
              </w:rPr>
            </w:pPr>
            <w:r w:rsidRPr="00671063">
              <w:rPr>
                <w:b/>
                <w:sz w:val="16"/>
                <w:szCs w:val="16"/>
              </w:rPr>
              <w:t>Refinamiento final de UI</w:t>
            </w:r>
          </w:p>
        </w:tc>
      </w:tr>
      <w:tr w:rsidR="00671063" w14:paraId="02951CD5" w14:textId="77777777" w:rsidTr="00980EFA">
        <w:trPr>
          <w:trHeight w:val="294"/>
        </w:trPr>
        <w:tc>
          <w:tcPr>
            <w:tcW w:w="522" w:type="pct"/>
          </w:tcPr>
          <w:p w14:paraId="2647974D" w14:textId="61650CA8" w:rsidR="00671063" w:rsidRDefault="00671063" w:rsidP="00C27FB0">
            <w:pPr>
              <w:spacing w:line="360" w:lineRule="auto"/>
              <w:jc w:val="both"/>
              <w:rPr>
                <w:b/>
                <w:sz w:val="16"/>
                <w:szCs w:val="16"/>
              </w:rPr>
            </w:pPr>
            <w:r w:rsidRPr="008F0A62">
              <w:rPr>
                <w:b/>
                <w:sz w:val="16"/>
                <w:szCs w:val="16"/>
              </w:rPr>
              <w:t>Base de Datos</w:t>
            </w:r>
          </w:p>
        </w:tc>
        <w:tc>
          <w:tcPr>
            <w:tcW w:w="474" w:type="pct"/>
          </w:tcPr>
          <w:p w14:paraId="23841EF8" w14:textId="370202A2" w:rsidR="00671063" w:rsidRDefault="00671063" w:rsidP="00C27FB0">
            <w:pPr>
              <w:spacing w:line="360" w:lineRule="auto"/>
              <w:jc w:val="both"/>
              <w:rPr>
                <w:b/>
                <w:sz w:val="16"/>
                <w:szCs w:val="16"/>
              </w:rPr>
            </w:pPr>
            <w:r w:rsidRPr="008F0A62">
              <w:rPr>
                <w:b/>
                <w:sz w:val="16"/>
                <w:szCs w:val="16"/>
              </w:rPr>
              <w:t>Diseño inicial tablas usuarios</w:t>
            </w:r>
          </w:p>
        </w:tc>
        <w:tc>
          <w:tcPr>
            <w:tcW w:w="469" w:type="pct"/>
          </w:tcPr>
          <w:p w14:paraId="1EA4DA33" w14:textId="22DEE135" w:rsidR="00671063" w:rsidRDefault="00671063" w:rsidP="00C27FB0">
            <w:pPr>
              <w:spacing w:line="360" w:lineRule="auto"/>
              <w:jc w:val="both"/>
              <w:rPr>
                <w:b/>
                <w:sz w:val="16"/>
                <w:szCs w:val="16"/>
              </w:rPr>
            </w:pPr>
            <w:r w:rsidRPr="008F0A62">
              <w:rPr>
                <w:b/>
                <w:sz w:val="16"/>
                <w:szCs w:val="16"/>
              </w:rPr>
              <w:t xml:space="preserve">Integración </w:t>
            </w:r>
            <w:proofErr w:type="spellStart"/>
            <w:r w:rsidRPr="008F0A62">
              <w:rPr>
                <w:b/>
                <w:sz w:val="16"/>
                <w:szCs w:val="16"/>
              </w:rPr>
              <w:t>login</w:t>
            </w:r>
            <w:proofErr w:type="spellEnd"/>
            <w:r w:rsidRPr="008F0A62">
              <w:rPr>
                <w:b/>
                <w:sz w:val="16"/>
                <w:szCs w:val="16"/>
              </w:rPr>
              <w:t xml:space="preserve"> con MySQL</w:t>
            </w:r>
          </w:p>
        </w:tc>
        <w:tc>
          <w:tcPr>
            <w:tcW w:w="338" w:type="pct"/>
          </w:tcPr>
          <w:p w14:paraId="3553A2A8" w14:textId="663E90A6" w:rsidR="00671063" w:rsidRDefault="00671063" w:rsidP="00C27FB0">
            <w:pPr>
              <w:spacing w:line="360" w:lineRule="auto"/>
              <w:jc w:val="both"/>
              <w:rPr>
                <w:b/>
                <w:sz w:val="16"/>
                <w:szCs w:val="16"/>
              </w:rPr>
            </w:pPr>
            <w:r w:rsidRPr="008F0A62">
              <w:rPr>
                <w:b/>
                <w:sz w:val="16"/>
                <w:szCs w:val="16"/>
              </w:rPr>
              <w:t>Tablas CRUD usuarios</w:t>
            </w:r>
          </w:p>
        </w:tc>
        <w:tc>
          <w:tcPr>
            <w:tcW w:w="443" w:type="pct"/>
          </w:tcPr>
          <w:p w14:paraId="6493CF7C" w14:textId="30FCC3E9" w:rsidR="00671063" w:rsidRDefault="00671063" w:rsidP="00C27FB0">
            <w:pPr>
              <w:spacing w:line="360" w:lineRule="auto"/>
              <w:jc w:val="both"/>
              <w:rPr>
                <w:b/>
                <w:sz w:val="16"/>
                <w:szCs w:val="16"/>
              </w:rPr>
            </w:pPr>
            <w:r w:rsidRPr="008F0A62">
              <w:rPr>
                <w:b/>
                <w:sz w:val="16"/>
                <w:szCs w:val="16"/>
              </w:rPr>
              <w:t>Roles y permisos en BD</w:t>
            </w:r>
          </w:p>
        </w:tc>
        <w:tc>
          <w:tcPr>
            <w:tcW w:w="403" w:type="pct"/>
          </w:tcPr>
          <w:p w14:paraId="158BBAB1" w14:textId="292EDB3F" w:rsidR="00671063" w:rsidRDefault="00671063" w:rsidP="00C27FB0">
            <w:pPr>
              <w:spacing w:line="360" w:lineRule="auto"/>
              <w:jc w:val="both"/>
              <w:rPr>
                <w:b/>
                <w:sz w:val="16"/>
                <w:szCs w:val="16"/>
              </w:rPr>
            </w:pPr>
            <w:r w:rsidRPr="008F0A62">
              <w:rPr>
                <w:b/>
                <w:sz w:val="16"/>
                <w:szCs w:val="16"/>
              </w:rPr>
              <w:t>Diseño tablas visitas</w:t>
            </w:r>
          </w:p>
        </w:tc>
        <w:tc>
          <w:tcPr>
            <w:tcW w:w="557" w:type="pct"/>
          </w:tcPr>
          <w:p w14:paraId="2C85C855" w14:textId="113C452E" w:rsidR="00671063" w:rsidRDefault="00671063" w:rsidP="00C27FB0">
            <w:pPr>
              <w:spacing w:line="360" w:lineRule="auto"/>
              <w:jc w:val="both"/>
              <w:rPr>
                <w:b/>
                <w:sz w:val="16"/>
                <w:szCs w:val="16"/>
              </w:rPr>
            </w:pPr>
            <w:r w:rsidRPr="008F0A62">
              <w:rPr>
                <w:b/>
                <w:sz w:val="16"/>
                <w:szCs w:val="16"/>
              </w:rPr>
              <w:t>Relación visitas-clientes-técnicos</w:t>
            </w:r>
          </w:p>
        </w:tc>
        <w:tc>
          <w:tcPr>
            <w:tcW w:w="845" w:type="pct"/>
          </w:tcPr>
          <w:p w14:paraId="236328EA" w14:textId="26824B95" w:rsidR="00671063" w:rsidRDefault="00671063" w:rsidP="00C27FB0">
            <w:pPr>
              <w:spacing w:line="360" w:lineRule="auto"/>
              <w:jc w:val="both"/>
              <w:rPr>
                <w:b/>
                <w:sz w:val="16"/>
                <w:szCs w:val="16"/>
              </w:rPr>
            </w:pPr>
            <w:r w:rsidRPr="008F0A62">
              <w:rPr>
                <w:b/>
                <w:sz w:val="16"/>
                <w:szCs w:val="16"/>
              </w:rPr>
              <w:t>Validaciones estados visitas</w:t>
            </w:r>
          </w:p>
        </w:tc>
        <w:tc>
          <w:tcPr>
            <w:tcW w:w="407" w:type="pct"/>
          </w:tcPr>
          <w:p w14:paraId="2E257027" w14:textId="03E1CF0F" w:rsidR="00671063" w:rsidRDefault="00671063" w:rsidP="00C27FB0">
            <w:pPr>
              <w:spacing w:line="360" w:lineRule="auto"/>
              <w:jc w:val="both"/>
              <w:rPr>
                <w:b/>
                <w:sz w:val="16"/>
                <w:szCs w:val="16"/>
              </w:rPr>
            </w:pPr>
            <w:r w:rsidRPr="008F0A62">
              <w:rPr>
                <w:b/>
                <w:sz w:val="16"/>
                <w:szCs w:val="16"/>
              </w:rPr>
              <w:t>Consultas para reportes</w:t>
            </w:r>
          </w:p>
        </w:tc>
        <w:tc>
          <w:tcPr>
            <w:tcW w:w="541" w:type="pct"/>
          </w:tcPr>
          <w:p w14:paraId="6D4C4528" w14:textId="23FF864C" w:rsidR="00671063" w:rsidRDefault="00671063" w:rsidP="00C27FB0">
            <w:pPr>
              <w:spacing w:line="360" w:lineRule="auto"/>
              <w:jc w:val="both"/>
              <w:rPr>
                <w:b/>
                <w:sz w:val="16"/>
                <w:szCs w:val="16"/>
              </w:rPr>
            </w:pPr>
            <w:r w:rsidRPr="00671063">
              <w:rPr>
                <w:b/>
                <w:sz w:val="16"/>
                <w:szCs w:val="16"/>
              </w:rPr>
              <w:t>Optimización consultas</w:t>
            </w:r>
          </w:p>
        </w:tc>
      </w:tr>
      <w:tr w:rsidR="00671063" w14:paraId="65F220B8" w14:textId="77777777" w:rsidTr="00980EFA">
        <w:trPr>
          <w:trHeight w:val="294"/>
        </w:trPr>
        <w:tc>
          <w:tcPr>
            <w:tcW w:w="522" w:type="pct"/>
          </w:tcPr>
          <w:p w14:paraId="312FDC68" w14:textId="116A216E" w:rsidR="00671063" w:rsidRDefault="00671063" w:rsidP="00C27FB0">
            <w:pPr>
              <w:spacing w:line="360" w:lineRule="auto"/>
              <w:jc w:val="both"/>
              <w:rPr>
                <w:b/>
                <w:sz w:val="16"/>
                <w:szCs w:val="16"/>
              </w:rPr>
            </w:pPr>
            <w:r w:rsidRPr="008F0A62">
              <w:rPr>
                <w:b/>
                <w:sz w:val="16"/>
                <w:szCs w:val="16"/>
              </w:rPr>
              <w:t>QA (</w:t>
            </w:r>
            <w:proofErr w:type="spellStart"/>
            <w:r w:rsidRPr="008F0A62">
              <w:rPr>
                <w:b/>
                <w:sz w:val="16"/>
                <w:szCs w:val="16"/>
              </w:rPr>
              <w:t>Testing</w:t>
            </w:r>
            <w:proofErr w:type="spellEnd"/>
            <w:r w:rsidRPr="008F0A62">
              <w:rPr>
                <w:b/>
                <w:sz w:val="16"/>
                <w:szCs w:val="16"/>
              </w:rPr>
              <w:t>)</w:t>
            </w:r>
          </w:p>
        </w:tc>
        <w:tc>
          <w:tcPr>
            <w:tcW w:w="474" w:type="pct"/>
          </w:tcPr>
          <w:p w14:paraId="142751A8" w14:textId="669D24C6" w:rsidR="00671063" w:rsidRDefault="00671063" w:rsidP="00C27FB0">
            <w:pPr>
              <w:spacing w:line="360" w:lineRule="auto"/>
              <w:jc w:val="both"/>
              <w:rPr>
                <w:b/>
                <w:sz w:val="16"/>
                <w:szCs w:val="16"/>
              </w:rPr>
            </w:pPr>
            <w:r w:rsidRPr="008F0A62">
              <w:rPr>
                <w:b/>
                <w:sz w:val="16"/>
                <w:szCs w:val="16"/>
              </w:rPr>
              <w:t>Preparar plan de pruebas</w:t>
            </w:r>
          </w:p>
        </w:tc>
        <w:tc>
          <w:tcPr>
            <w:tcW w:w="469" w:type="pct"/>
          </w:tcPr>
          <w:p w14:paraId="437465A2" w14:textId="1D0A83D2" w:rsidR="00671063" w:rsidRDefault="00671063" w:rsidP="00C27FB0">
            <w:pPr>
              <w:spacing w:line="360" w:lineRule="auto"/>
              <w:jc w:val="both"/>
              <w:rPr>
                <w:b/>
                <w:sz w:val="16"/>
                <w:szCs w:val="16"/>
              </w:rPr>
            </w:pPr>
            <w:r w:rsidRPr="008F0A62">
              <w:rPr>
                <w:b/>
                <w:sz w:val="16"/>
                <w:szCs w:val="16"/>
              </w:rPr>
              <w:t xml:space="preserve">Pruebas </w:t>
            </w:r>
            <w:proofErr w:type="spellStart"/>
            <w:r w:rsidRPr="008F0A62">
              <w:rPr>
                <w:b/>
                <w:sz w:val="16"/>
                <w:szCs w:val="16"/>
              </w:rPr>
              <w:t>login</w:t>
            </w:r>
            <w:proofErr w:type="spellEnd"/>
            <w:r w:rsidRPr="008F0A62">
              <w:rPr>
                <w:b/>
                <w:sz w:val="16"/>
                <w:szCs w:val="16"/>
              </w:rPr>
              <w:t>/registro</w:t>
            </w:r>
          </w:p>
        </w:tc>
        <w:tc>
          <w:tcPr>
            <w:tcW w:w="338" w:type="pct"/>
          </w:tcPr>
          <w:p w14:paraId="636BDC41" w14:textId="31755B89" w:rsidR="00671063" w:rsidRDefault="00671063" w:rsidP="00C27FB0">
            <w:pPr>
              <w:spacing w:line="360" w:lineRule="auto"/>
              <w:jc w:val="both"/>
              <w:rPr>
                <w:b/>
                <w:sz w:val="16"/>
                <w:szCs w:val="16"/>
              </w:rPr>
            </w:pPr>
            <w:r w:rsidRPr="008F0A62">
              <w:rPr>
                <w:b/>
                <w:sz w:val="16"/>
                <w:szCs w:val="16"/>
              </w:rPr>
              <w:t xml:space="preserve">Pruebas CRUD </w:t>
            </w:r>
            <w:r w:rsidRPr="008F0A62">
              <w:rPr>
                <w:b/>
                <w:sz w:val="16"/>
                <w:szCs w:val="16"/>
              </w:rPr>
              <w:lastRenderedPageBreak/>
              <w:t>usuarios</w:t>
            </w:r>
          </w:p>
        </w:tc>
        <w:tc>
          <w:tcPr>
            <w:tcW w:w="443" w:type="pct"/>
          </w:tcPr>
          <w:p w14:paraId="3BED92BD" w14:textId="14390858" w:rsidR="00671063" w:rsidRDefault="00671063" w:rsidP="00C27FB0">
            <w:pPr>
              <w:spacing w:line="360" w:lineRule="auto"/>
              <w:jc w:val="both"/>
              <w:rPr>
                <w:b/>
                <w:sz w:val="16"/>
                <w:szCs w:val="16"/>
              </w:rPr>
            </w:pPr>
            <w:r w:rsidRPr="008F0A62">
              <w:rPr>
                <w:b/>
                <w:sz w:val="16"/>
                <w:szCs w:val="16"/>
              </w:rPr>
              <w:lastRenderedPageBreak/>
              <w:t xml:space="preserve">Pruebas funcionales + </w:t>
            </w:r>
            <w:r w:rsidRPr="008F0A62">
              <w:rPr>
                <w:b/>
                <w:sz w:val="16"/>
                <w:szCs w:val="16"/>
              </w:rPr>
              <w:lastRenderedPageBreak/>
              <w:t>seguridad</w:t>
            </w:r>
          </w:p>
        </w:tc>
        <w:tc>
          <w:tcPr>
            <w:tcW w:w="403" w:type="pct"/>
          </w:tcPr>
          <w:p w14:paraId="2423306F" w14:textId="565C5E84" w:rsidR="00671063" w:rsidRDefault="00671063" w:rsidP="00C27FB0">
            <w:pPr>
              <w:spacing w:line="360" w:lineRule="auto"/>
              <w:jc w:val="both"/>
              <w:rPr>
                <w:b/>
                <w:sz w:val="16"/>
                <w:szCs w:val="16"/>
              </w:rPr>
            </w:pPr>
            <w:r w:rsidRPr="008F0A62">
              <w:rPr>
                <w:b/>
                <w:sz w:val="16"/>
                <w:szCs w:val="16"/>
              </w:rPr>
              <w:lastRenderedPageBreak/>
              <w:t>Pruebas agendar visitas</w:t>
            </w:r>
          </w:p>
        </w:tc>
        <w:tc>
          <w:tcPr>
            <w:tcW w:w="557" w:type="pct"/>
          </w:tcPr>
          <w:p w14:paraId="7505C8A5" w14:textId="5CF21136" w:rsidR="00671063" w:rsidRDefault="00671063" w:rsidP="00C27FB0">
            <w:pPr>
              <w:spacing w:line="360" w:lineRule="auto"/>
              <w:jc w:val="both"/>
              <w:rPr>
                <w:b/>
                <w:sz w:val="16"/>
                <w:szCs w:val="16"/>
              </w:rPr>
            </w:pPr>
            <w:r w:rsidRPr="008F0A62">
              <w:rPr>
                <w:b/>
                <w:sz w:val="16"/>
                <w:szCs w:val="16"/>
              </w:rPr>
              <w:t>Pruebas visualización calendario</w:t>
            </w:r>
          </w:p>
        </w:tc>
        <w:tc>
          <w:tcPr>
            <w:tcW w:w="845" w:type="pct"/>
          </w:tcPr>
          <w:p w14:paraId="79EF563A" w14:textId="2B4B3525" w:rsidR="00671063" w:rsidRDefault="00671063" w:rsidP="00C27FB0">
            <w:pPr>
              <w:spacing w:line="360" w:lineRule="auto"/>
              <w:jc w:val="both"/>
              <w:rPr>
                <w:b/>
                <w:sz w:val="16"/>
                <w:szCs w:val="16"/>
              </w:rPr>
            </w:pPr>
            <w:r w:rsidRPr="008F0A62">
              <w:rPr>
                <w:b/>
                <w:sz w:val="16"/>
                <w:szCs w:val="16"/>
              </w:rPr>
              <w:t>Casos de prueba cambios agenda</w:t>
            </w:r>
          </w:p>
        </w:tc>
        <w:tc>
          <w:tcPr>
            <w:tcW w:w="407" w:type="pct"/>
          </w:tcPr>
          <w:p w14:paraId="6DCBEBAC" w14:textId="2DF9D489" w:rsidR="00671063" w:rsidRDefault="00671063" w:rsidP="00C27FB0">
            <w:pPr>
              <w:spacing w:line="360" w:lineRule="auto"/>
              <w:jc w:val="both"/>
              <w:rPr>
                <w:b/>
                <w:sz w:val="16"/>
                <w:szCs w:val="16"/>
              </w:rPr>
            </w:pPr>
            <w:r w:rsidRPr="008F0A62">
              <w:rPr>
                <w:b/>
                <w:sz w:val="16"/>
                <w:szCs w:val="16"/>
              </w:rPr>
              <w:t>Pruebas integrales visitas</w:t>
            </w:r>
          </w:p>
        </w:tc>
        <w:tc>
          <w:tcPr>
            <w:tcW w:w="54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tblGrid>
            <w:tr w:rsidR="00671063" w:rsidRPr="00671063" w14:paraId="684BA992" w14:textId="77777777">
              <w:trPr>
                <w:tblCellSpacing w:w="15" w:type="dxa"/>
              </w:trPr>
              <w:tc>
                <w:tcPr>
                  <w:tcW w:w="0" w:type="auto"/>
                  <w:vAlign w:val="center"/>
                  <w:hideMark/>
                </w:tcPr>
                <w:p w14:paraId="0304C023" w14:textId="77777777" w:rsidR="00671063" w:rsidRPr="00671063" w:rsidRDefault="00671063" w:rsidP="00671063">
                  <w:pPr>
                    <w:spacing w:line="360" w:lineRule="auto"/>
                    <w:jc w:val="both"/>
                    <w:rPr>
                      <w:b/>
                      <w:sz w:val="16"/>
                      <w:szCs w:val="16"/>
                    </w:rPr>
                  </w:pPr>
                  <w:r w:rsidRPr="00671063">
                    <w:rPr>
                      <w:b/>
                      <w:sz w:val="16"/>
                      <w:szCs w:val="16"/>
                    </w:rPr>
                    <w:t xml:space="preserve">Pruebas finales </w:t>
                  </w:r>
                  <w:r w:rsidRPr="00671063">
                    <w:rPr>
                      <w:b/>
                      <w:sz w:val="16"/>
                      <w:szCs w:val="16"/>
                    </w:rPr>
                    <w:lastRenderedPageBreak/>
                    <w:t>integrales</w:t>
                  </w:r>
                </w:p>
              </w:tc>
            </w:tr>
          </w:tbl>
          <w:p w14:paraId="39B54259" w14:textId="77777777" w:rsidR="00671063" w:rsidRPr="00671063" w:rsidRDefault="00671063" w:rsidP="00671063">
            <w:pPr>
              <w:spacing w:line="360" w:lineRule="auto"/>
              <w:jc w:val="both"/>
              <w:rPr>
                <w:b/>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1063" w:rsidRPr="00671063" w14:paraId="356B6F89" w14:textId="77777777">
              <w:trPr>
                <w:tblCellSpacing w:w="15" w:type="dxa"/>
              </w:trPr>
              <w:tc>
                <w:tcPr>
                  <w:tcW w:w="0" w:type="auto"/>
                  <w:vAlign w:val="center"/>
                  <w:hideMark/>
                </w:tcPr>
                <w:p w14:paraId="79BF27EC" w14:textId="77777777" w:rsidR="00671063" w:rsidRPr="00671063" w:rsidRDefault="00671063" w:rsidP="00671063">
                  <w:pPr>
                    <w:spacing w:line="360" w:lineRule="auto"/>
                    <w:jc w:val="both"/>
                    <w:rPr>
                      <w:b/>
                      <w:sz w:val="16"/>
                      <w:szCs w:val="16"/>
                    </w:rPr>
                  </w:pPr>
                </w:p>
              </w:tc>
            </w:tr>
          </w:tbl>
          <w:p w14:paraId="431D2862" w14:textId="77777777" w:rsidR="00671063" w:rsidRDefault="00671063" w:rsidP="00C27FB0">
            <w:pPr>
              <w:spacing w:line="360" w:lineRule="auto"/>
              <w:jc w:val="both"/>
              <w:rPr>
                <w:b/>
                <w:sz w:val="16"/>
                <w:szCs w:val="16"/>
              </w:rPr>
            </w:pPr>
          </w:p>
        </w:tc>
      </w:tr>
      <w:tr w:rsidR="006479EE" w14:paraId="141D7754" w14:textId="77777777" w:rsidTr="00980EFA">
        <w:trPr>
          <w:trHeight w:val="294"/>
        </w:trPr>
        <w:tc>
          <w:tcPr>
            <w:tcW w:w="522" w:type="pct"/>
          </w:tcPr>
          <w:p w14:paraId="14DE1E5E" w14:textId="7C1488C1" w:rsidR="006479EE" w:rsidRDefault="006479EE" w:rsidP="00C27FB0">
            <w:pPr>
              <w:spacing w:line="360" w:lineRule="auto"/>
              <w:jc w:val="both"/>
              <w:rPr>
                <w:b/>
                <w:sz w:val="16"/>
                <w:szCs w:val="16"/>
              </w:rPr>
            </w:pPr>
            <w:proofErr w:type="spellStart"/>
            <w:r w:rsidRPr="008F0A62">
              <w:rPr>
                <w:b/>
                <w:sz w:val="16"/>
                <w:szCs w:val="16"/>
              </w:rPr>
              <w:lastRenderedPageBreak/>
              <w:t>Product</w:t>
            </w:r>
            <w:proofErr w:type="spellEnd"/>
            <w:r w:rsidRPr="008F0A62">
              <w:rPr>
                <w:b/>
                <w:sz w:val="16"/>
                <w:szCs w:val="16"/>
              </w:rPr>
              <w:t xml:space="preserve"> </w:t>
            </w:r>
            <w:proofErr w:type="spellStart"/>
            <w:r w:rsidRPr="008F0A62">
              <w:rPr>
                <w:b/>
                <w:sz w:val="16"/>
                <w:szCs w:val="16"/>
              </w:rPr>
              <w:t>Owner</w:t>
            </w:r>
            <w:proofErr w:type="spellEnd"/>
            <w:r w:rsidRPr="008F0A62">
              <w:rPr>
                <w:b/>
                <w:sz w:val="16"/>
                <w:szCs w:val="16"/>
              </w:rPr>
              <w:t xml:space="preserve"> (PO)</w:t>
            </w:r>
          </w:p>
        </w:tc>
        <w:tc>
          <w:tcPr>
            <w:tcW w:w="474" w:type="pct"/>
          </w:tcPr>
          <w:p w14:paraId="283FC8BA" w14:textId="2D1B38E5" w:rsidR="006479EE" w:rsidRDefault="006479EE" w:rsidP="00C27FB0">
            <w:pPr>
              <w:spacing w:line="360" w:lineRule="auto"/>
              <w:jc w:val="both"/>
              <w:rPr>
                <w:b/>
                <w:sz w:val="16"/>
                <w:szCs w:val="16"/>
              </w:rPr>
            </w:pPr>
            <w:r w:rsidRPr="008F0A62">
              <w:rPr>
                <w:b/>
                <w:sz w:val="16"/>
                <w:szCs w:val="16"/>
              </w:rPr>
              <w:t>Definir criterios aceptación Épica 1</w:t>
            </w:r>
          </w:p>
        </w:tc>
        <w:tc>
          <w:tcPr>
            <w:tcW w:w="469" w:type="pct"/>
          </w:tcPr>
          <w:p w14:paraId="32045379" w14:textId="68B896D1" w:rsidR="006479EE" w:rsidRDefault="006479EE" w:rsidP="00C27FB0">
            <w:pPr>
              <w:spacing w:line="360" w:lineRule="auto"/>
              <w:jc w:val="both"/>
              <w:rPr>
                <w:b/>
                <w:sz w:val="16"/>
                <w:szCs w:val="16"/>
              </w:rPr>
            </w:pPr>
            <w:r w:rsidRPr="008F0A62">
              <w:rPr>
                <w:b/>
                <w:sz w:val="16"/>
                <w:szCs w:val="16"/>
              </w:rPr>
              <w:t xml:space="preserve">Validar </w:t>
            </w:r>
            <w:proofErr w:type="spellStart"/>
            <w:r w:rsidRPr="008F0A62">
              <w:rPr>
                <w:b/>
                <w:sz w:val="16"/>
                <w:szCs w:val="16"/>
              </w:rPr>
              <w:t>login</w:t>
            </w:r>
            <w:proofErr w:type="spellEnd"/>
            <w:r w:rsidRPr="008F0A62">
              <w:rPr>
                <w:b/>
                <w:sz w:val="16"/>
                <w:szCs w:val="16"/>
              </w:rPr>
              <w:t xml:space="preserve"> con equipo</w:t>
            </w:r>
          </w:p>
        </w:tc>
        <w:tc>
          <w:tcPr>
            <w:tcW w:w="338" w:type="pct"/>
          </w:tcPr>
          <w:p w14:paraId="6B0322DE" w14:textId="20985172" w:rsidR="006479EE" w:rsidRDefault="006479EE" w:rsidP="00C27FB0">
            <w:pPr>
              <w:spacing w:line="360" w:lineRule="auto"/>
              <w:jc w:val="both"/>
              <w:rPr>
                <w:b/>
                <w:sz w:val="16"/>
                <w:szCs w:val="16"/>
              </w:rPr>
            </w:pPr>
            <w:r w:rsidRPr="008F0A62">
              <w:rPr>
                <w:b/>
                <w:sz w:val="16"/>
                <w:szCs w:val="16"/>
              </w:rPr>
              <w:t>Revisión avance usuarios</w:t>
            </w:r>
          </w:p>
        </w:tc>
        <w:tc>
          <w:tcPr>
            <w:tcW w:w="443" w:type="pct"/>
          </w:tcPr>
          <w:p w14:paraId="725D9DA6" w14:textId="1FE83AD6" w:rsidR="006479EE" w:rsidRDefault="006479EE" w:rsidP="00C27FB0">
            <w:pPr>
              <w:spacing w:line="360" w:lineRule="auto"/>
              <w:jc w:val="both"/>
              <w:rPr>
                <w:b/>
                <w:sz w:val="16"/>
                <w:szCs w:val="16"/>
              </w:rPr>
            </w:pPr>
            <w:r w:rsidRPr="008F0A62">
              <w:rPr>
                <w:b/>
                <w:sz w:val="16"/>
                <w:szCs w:val="16"/>
              </w:rPr>
              <w:t>Aceptación Épica 1</w:t>
            </w:r>
          </w:p>
        </w:tc>
        <w:tc>
          <w:tcPr>
            <w:tcW w:w="403" w:type="pct"/>
          </w:tcPr>
          <w:p w14:paraId="0C75E504" w14:textId="05895581" w:rsidR="006479EE" w:rsidRDefault="006479EE" w:rsidP="00C27FB0">
            <w:pPr>
              <w:spacing w:line="360" w:lineRule="auto"/>
              <w:jc w:val="both"/>
              <w:rPr>
                <w:b/>
                <w:sz w:val="16"/>
                <w:szCs w:val="16"/>
              </w:rPr>
            </w:pPr>
            <w:r w:rsidRPr="008F0A62">
              <w:rPr>
                <w:b/>
                <w:sz w:val="16"/>
                <w:szCs w:val="16"/>
              </w:rPr>
              <w:t>Validar usabilidad agenda visitas</w:t>
            </w:r>
          </w:p>
        </w:tc>
        <w:tc>
          <w:tcPr>
            <w:tcW w:w="557" w:type="pct"/>
          </w:tcPr>
          <w:p w14:paraId="21DF79BC" w14:textId="07A3FD0E" w:rsidR="006479EE" w:rsidRDefault="006479EE" w:rsidP="00C27FB0">
            <w:pPr>
              <w:spacing w:line="360" w:lineRule="auto"/>
              <w:jc w:val="both"/>
              <w:rPr>
                <w:b/>
                <w:sz w:val="16"/>
                <w:szCs w:val="16"/>
              </w:rPr>
            </w:pPr>
            <w:r w:rsidRPr="008F0A62">
              <w:rPr>
                <w:b/>
                <w:sz w:val="16"/>
                <w:szCs w:val="16"/>
              </w:rPr>
              <w:t>Validar vista calendario visitas</w:t>
            </w:r>
          </w:p>
        </w:tc>
        <w:tc>
          <w:tcPr>
            <w:tcW w:w="845" w:type="pct"/>
          </w:tcPr>
          <w:p w14:paraId="154DEC61" w14:textId="2672FAD4" w:rsidR="006479EE" w:rsidRDefault="006479EE" w:rsidP="00C27FB0">
            <w:pPr>
              <w:spacing w:line="360" w:lineRule="auto"/>
              <w:jc w:val="both"/>
              <w:rPr>
                <w:b/>
                <w:sz w:val="16"/>
                <w:szCs w:val="16"/>
              </w:rPr>
            </w:pPr>
            <w:r w:rsidRPr="008F0A62">
              <w:rPr>
                <w:b/>
                <w:sz w:val="16"/>
                <w:szCs w:val="16"/>
              </w:rPr>
              <w:t>Revisión criterios Épica 2</w:t>
            </w:r>
          </w:p>
        </w:tc>
        <w:tc>
          <w:tcPr>
            <w:tcW w:w="407" w:type="pct"/>
          </w:tcPr>
          <w:p w14:paraId="6971F8DD" w14:textId="51BCD35D" w:rsidR="006479EE" w:rsidRDefault="006479EE" w:rsidP="00C27FB0">
            <w:pPr>
              <w:spacing w:line="360" w:lineRule="auto"/>
              <w:jc w:val="both"/>
              <w:rPr>
                <w:b/>
                <w:sz w:val="16"/>
                <w:szCs w:val="16"/>
              </w:rPr>
            </w:pPr>
            <w:r w:rsidRPr="00671063">
              <w:rPr>
                <w:b/>
                <w:sz w:val="16"/>
                <w:szCs w:val="16"/>
              </w:rPr>
              <w:t>Aceptación Épica 2</w:t>
            </w:r>
          </w:p>
        </w:tc>
        <w:tc>
          <w:tcPr>
            <w:tcW w:w="541" w:type="pct"/>
          </w:tcPr>
          <w:p w14:paraId="546515E5" w14:textId="43831CC6" w:rsidR="006479EE" w:rsidRDefault="006479EE" w:rsidP="00C27FB0">
            <w:pPr>
              <w:spacing w:line="360" w:lineRule="auto"/>
              <w:jc w:val="both"/>
              <w:rPr>
                <w:b/>
                <w:sz w:val="16"/>
                <w:szCs w:val="16"/>
              </w:rPr>
            </w:pPr>
            <w:r w:rsidRPr="00671063">
              <w:rPr>
                <w:b/>
                <w:sz w:val="16"/>
                <w:szCs w:val="16"/>
              </w:rPr>
              <w:t>Revisión y entrega al cliente</w:t>
            </w:r>
          </w:p>
        </w:tc>
      </w:tr>
      <w:tr w:rsidR="006479EE" w14:paraId="2375E02E" w14:textId="77777777" w:rsidTr="00980EFA">
        <w:trPr>
          <w:trHeight w:val="294"/>
        </w:trPr>
        <w:tc>
          <w:tcPr>
            <w:tcW w:w="522" w:type="pct"/>
          </w:tcPr>
          <w:p w14:paraId="02DDD6D4" w14:textId="392CDE46" w:rsidR="006479EE" w:rsidRDefault="006479EE" w:rsidP="00C27FB0">
            <w:pPr>
              <w:spacing w:line="360" w:lineRule="auto"/>
              <w:jc w:val="both"/>
              <w:rPr>
                <w:b/>
                <w:sz w:val="16"/>
                <w:szCs w:val="16"/>
              </w:rPr>
            </w:pPr>
            <w:r w:rsidRPr="008F0A62">
              <w:rPr>
                <w:b/>
                <w:sz w:val="16"/>
                <w:szCs w:val="16"/>
              </w:rPr>
              <w:t>Documentación</w:t>
            </w:r>
          </w:p>
        </w:tc>
        <w:tc>
          <w:tcPr>
            <w:tcW w:w="474" w:type="pct"/>
          </w:tcPr>
          <w:p w14:paraId="1387324C" w14:textId="545A4663" w:rsidR="006479EE" w:rsidRDefault="006479EE" w:rsidP="00C27FB0">
            <w:pPr>
              <w:spacing w:line="360" w:lineRule="auto"/>
              <w:jc w:val="both"/>
              <w:rPr>
                <w:b/>
                <w:sz w:val="16"/>
                <w:szCs w:val="16"/>
              </w:rPr>
            </w:pPr>
            <w:r w:rsidRPr="008F0A62">
              <w:rPr>
                <w:b/>
                <w:sz w:val="16"/>
                <w:szCs w:val="16"/>
              </w:rPr>
              <w:t>Lineamientos iniciales</w:t>
            </w:r>
          </w:p>
        </w:tc>
        <w:tc>
          <w:tcPr>
            <w:tcW w:w="469" w:type="pct"/>
          </w:tcPr>
          <w:p w14:paraId="44A158B1" w14:textId="3C8C1D42" w:rsidR="006479EE" w:rsidRDefault="006479EE" w:rsidP="00C27FB0">
            <w:pPr>
              <w:spacing w:line="360" w:lineRule="auto"/>
              <w:jc w:val="both"/>
              <w:rPr>
                <w:b/>
                <w:sz w:val="16"/>
                <w:szCs w:val="16"/>
              </w:rPr>
            </w:pPr>
            <w:r>
              <w:rPr>
                <w:b/>
                <w:sz w:val="16"/>
                <w:szCs w:val="16"/>
              </w:rPr>
              <w:t>-</w:t>
            </w:r>
          </w:p>
        </w:tc>
        <w:tc>
          <w:tcPr>
            <w:tcW w:w="338" w:type="pct"/>
          </w:tcPr>
          <w:p w14:paraId="7CD448ED" w14:textId="7C88ABE6" w:rsidR="006479EE" w:rsidRDefault="006479EE" w:rsidP="00C27FB0">
            <w:pPr>
              <w:spacing w:line="360" w:lineRule="auto"/>
              <w:jc w:val="both"/>
              <w:rPr>
                <w:b/>
                <w:sz w:val="16"/>
                <w:szCs w:val="16"/>
              </w:rPr>
            </w:pPr>
            <w:r>
              <w:rPr>
                <w:b/>
                <w:sz w:val="16"/>
                <w:szCs w:val="16"/>
              </w:rPr>
              <w:t>-</w:t>
            </w:r>
          </w:p>
        </w:tc>
        <w:tc>
          <w:tcPr>
            <w:tcW w:w="443" w:type="pct"/>
          </w:tcPr>
          <w:p w14:paraId="76FEA900" w14:textId="4E251F74" w:rsidR="006479EE" w:rsidRDefault="006479EE" w:rsidP="00C27FB0">
            <w:pPr>
              <w:spacing w:line="360" w:lineRule="auto"/>
              <w:jc w:val="both"/>
              <w:rPr>
                <w:b/>
                <w:sz w:val="16"/>
                <w:szCs w:val="16"/>
              </w:rPr>
            </w:pPr>
            <w:r>
              <w:rPr>
                <w:b/>
                <w:sz w:val="16"/>
                <w:szCs w:val="16"/>
              </w:rPr>
              <w:t>-</w:t>
            </w:r>
          </w:p>
        </w:tc>
        <w:tc>
          <w:tcPr>
            <w:tcW w:w="403" w:type="pct"/>
          </w:tcPr>
          <w:p w14:paraId="22A65D69" w14:textId="0797A5D9" w:rsidR="006479EE" w:rsidRDefault="006479EE" w:rsidP="00C27FB0">
            <w:pPr>
              <w:spacing w:line="360" w:lineRule="auto"/>
              <w:jc w:val="both"/>
              <w:rPr>
                <w:b/>
                <w:sz w:val="16"/>
                <w:szCs w:val="16"/>
              </w:rPr>
            </w:pPr>
            <w:r>
              <w:rPr>
                <w:b/>
                <w:sz w:val="16"/>
                <w:szCs w:val="16"/>
              </w:rPr>
              <w:t>-</w:t>
            </w:r>
          </w:p>
        </w:tc>
        <w:tc>
          <w:tcPr>
            <w:tcW w:w="557" w:type="pct"/>
          </w:tcPr>
          <w:p w14:paraId="635A5B16" w14:textId="737B4538" w:rsidR="006479EE" w:rsidRDefault="006479EE" w:rsidP="00C27FB0">
            <w:pPr>
              <w:spacing w:line="360" w:lineRule="auto"/>
              <w:jc w:val="both"/>
              <w:rPr>
                <w:b/>
                <w:sz w:val="16"/>
                <w:szCs w:val="16"/>
              </w:rPr>
            </w:pPr>
            <w:r>
              <w:rPr>
                <w:b/>
                <w:sz w:val="16"/>
                <w:szCs w:val="16"/>
              </w:rPr>
              <w:t>-</w:t>
            </w:r>
          </w:p>
        </w:tc>
        <w:tc>
          <w:tcPr>
            <w:tcW w:w="845" w:type="pct"/>
          </w:tcPr>
          <w:p w14:paraId="1C6541F2" w14:textId="1467017A" w:rsidR="006479EE" w:rsidRDefault="006479EE" w:rsidP="00C27FB0">
            <w:pPr>
              <w:spacing w:line="360" w:lineRule="auto"/>
              <w:jc w:val="both"/>
              <w:rPr>
                <w:b/>
                <w:sz w:val="16"/>
                <w:szCs w:val="16"/>
              </w:rPr>
            </w:pPr>
            <w:r>
              <w:rPr>
                <w:b/>
                <w:sz w:val="16"/>
                <w:szCs w:val="16"/>
              </w:rPr>
              <w:t>-</w:t>
            </w:r>
          </w:p>
        </w:tc>
        <w:tc>
          <w:tcPr>
            <w:tcW w:w="407" w:type="pct"/>
          </w:tcPr>
          <w:p w14:paraId="739FAA6A" w14:textId="670D8972" w:rsidR="006479EE" w:rsidRDefault="006479EE" w:rsidP="00C27FB0">
            <w:pPr>
              <w:spacing w:line="360" w:lineRule="auto"/>
              <w:jc w:val="both"/>
              <w:rPr>
                <w:b/>
                <w:sz w:val="16"/>
                <w:szCs w:val="16"/>
              </w:rPr>
            </w:pPr>
            <w:r>
              <w:rPr>
                <w:b/>
                <w:sz w:val="16"/>
                <w:szCs w:val="16"/>
              </w:rPr>
              <w:t>-</w:t>
            </w:r>
          </w:p>
        </w:tc>
        <w:tc>
          <w:tcPr>
            <w:tcW w:w="541" w:type="pct"/>
          </w:tcPr>
          <w:p w14:paraId="4F59ABFA" w14:textId="64FD4C69" w:rsidR="006479EE" w:rsidRDefault="006479EE" w:rsidP="00C27FB0">
            <w:pPr>
              <w:spacing w:line="360" w:lineRule="auto"/>
              <w:jc w:val="both"/>
              <w:rPr>
                <w:b/>
                <w:sz w:val="16"/>
                <w:szCs w:val="16"/>
              </w:rPr>
            </w:pPr>
            <w:r w:rsidRPr="00671063">
              <w:rPr>
                <w:b/>
                <w:sz w:val="16"/>
                <w:szCs w:val="16"/>
              </w:rPr>
              <w:t>Documentación técnica y manual de usuario</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FD892" w14:textId="77777777" w:rsidR="00A53CA1" w:rsidRDefault="00A53CA1" w:rsidP="00D110EC">
      <w:pPr>
        <w:spacing w:after="0" w:line="240" w:lineRule="auto"/>
      </w:pPr>
      <w:r>
        <w:separator/>
      </w:r>
    </w:p>
  </w:endnote>
  <w:endnote w:type="continuationSeparator" w:id="0">
    <w:p w14:paraId="59182EC1" w14:textId="77777777" w:rsidR="00A53CA1" w:rsidRDefault="00A53CA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1E13B" w14:textId="77777777" w:rsidR="00A53CA1" w:rsidRDefault="00A53CA1" w:rsidP="00D110EC">
      <w:pPr>
        <w:spacing w:after="0" w:line="240" w:lineRule="auto"/>
      </w:pPr>
      <w:r>
        <w:separator/>
      </w:r>
    </w:p>
  </w:footnote>
  <w:footnote w:type="continuationSeparator" w:id="0">
    <w:p w14:paraId="35896A59" w14:textId="77777777" w:rsidR="00A53CA1" w:rsidRDefault="00A53CA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1D0608"/>
    <w:multiLevelType w:val="hybridMultilevel"/>
    <w:tmpl w:val="383225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52E1777"/>
    <w:multiLevelType w:val="hybridMultilevel"/>
    <w:tmpl w:val="D8E0B5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528408">
    <w:abstractNumId w:val="4"/>
  </w:num>
  <w:num w:numId="2" w16cid:durableId="1945840226">
    <w:abstractNumId w:val="5"/>
  </w:num>
  <w:num w:numId="3" w16cid:durableId="793715019">
    <w:abstractNumId w:val="0"/>
  </w:num>
  <w:num w:numId="4" w16cid:durableId="128940512">
    <w:abstractNumId w:val="1"/>
  </w:num>
  <w:num w:numId="5" w16cid:durableId="607397764">
    <w:abstractNumId w:val="2"/>
  </w:num>
  <w:num w:numId="6" w16cid:durableId="971135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8304E"/>
    <w:rsid w:val="000A006B"/>
    <w:rsid w:val="000D22F3"/>
    <w:rsid w:val="00167C74"/>
    <w:rsid w:val="0017053A"/>
    <w:rsid w:val="001B6E9E"/>
    <w:rsid w:val="001E0609"/>
    <w:rsid w:val="001E291A"/>
    <w:rsid w:val="00362DA9"/>
    <w:rsid w:val="00393B9B"/>
    <w:rsid w:val="00416B89"/>
    <w:rsid w:val="004247AA"/>
    <w:rsid w:val="00565AE6"/>
    <w:rsid w:val="005673ED"/>
    <w:rsid w:val="00574894"/>
    <w:rsid w:val="00582596"/>
    <w:rsid w:val="005B4D4A"/>
    <w:rsid w:val="00625E4A"/>
    <w:rsid w:val="006479EE"/>
    <w:rsid w:val="00671063"/>
    <w:rsid w:val="00675035"/>
    <w:rsid w:val="00707913"/>
    <w:rsid w:val="007335A0"/>
    <w:rsid w:val="00756A26"/>
    <w:rsid w:val="007C0284"/>
    <w:rsid w:val="007E7568"/>
    <w:rsid w:val="008018E6"/>
    <w:rsid w:val="008069D0"/>
    <w:rsid w:val="00834A98"/>
    <w:rsid w:val="008928A9"/>
    <w:rsid w:val="008C05B2"/>
    <w:rsid w:val="008D7780"/>
    <w:rsid w:val="008E0387"/>
    <w:rsid w:val="008F0A62"/>
    <w:rsid w:val="00936D73"/>
    <w:rsid w:val="00937347"/>
    <w:rsid w:val="009378F7"/>
    <w:rsid w:val="009516D5"/>
    <w:rsid w:val="00980EFA"/>
    <w:rsid w:val="00994FFC"/>
    <w:rsid w:val="009B74E2"/>
    <w:rsid w:val="009D04DC"/>
    <w:rsid w:val="00A06AAB"/>
    <w:rsid w:val="00A06D2A"/>
    <w:rsid w:val="00A3360A"/>
    <w:rsid w:val="00A53CA1"/>
    <w:rsid w:val="00A616EC"/>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5105E"/>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1666</Words>
  <Characters>9166</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CLAUDIO ANDRES DURAN CERDA</cp:lastModifiedBy>
  <cp:revision>15</cp:revision>
  <dcterms:created xsi:type="dcterms:W3CDTF">2022-08-24T18:07:00Z</dcterms:created>
  <dcterms:modified xsi:type="dcterms:W3CDTF">2025-08-31T20:39:00Z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