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4519886"/>
        <w:docPartObj>
          <w:docPartGallery w:val="Cover Pages"/>
          <w:docPartUnique/>
        </w:docPartObj>
      </w:sdtPr>
      <w:sdtContent>
        <w:p w14:paraId="6C27CABA" w14:textId="58B523C4" w:rsidR="002352F0" w:rsidRDefault="002352F0">
          <w:r>
            <w:rPr>
              <w:noProof/>
            </w:rPr>
            <mc:AlternateContent>
              <mc:Choice Requires="wpg">
                <w:drawing>
                  <wp:anchor distT="0" distB="0" distL="114300" distR="114300" simplePos="0" relativeHeight="251660288" behindDoc="0" locked="0" layoutInCell="1" allowOverlap="1" wp14:anchorId="4D9935B5" wp14:editId="09AE4F9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781C10" id="Grupo 157"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7F2F86AD" wp14:editId="5D4E979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F7D52" w14:textId="427E08F7" w:rsidR="002352F0" w:rsidRDefault="002352F0">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2F86AD" id="_x0000_t202" coordsize="21600,21600" o:spt="202" path="m,l,21600r21600,l21600,xe">
                    <v:stroke joinstyle="miter"/>
                    <v:path gradientshapeok="t" o:connecttype="rect"/>
                  </v:shapetype>
                  <v:shape id="Cuadro de texto 159"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5AF7D52" w14:textId="427E08F7" w:rsidR="002352F0" w:rsidRDefault="002352F0">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B1AD96C" wp14:editId="4013BBF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348A8" w14:textId="41372DC7" w:rsidR="002352F0" w:rsidRDefault="002352F0">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1AD96C" id="Cuadro de texto 161" o:spid="_x0000_s1027" type="#_x0000_t202" style="position:absolute;margin-left:0;margin-top:0;width:8in;height:79.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81348A8" w14:textId="41372DC7" w:rsidR="002352F0" w:rsidRDefault="002352F0">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501F6B6B" wp14:editId="6068BC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13E61" w14:textId="559549C9" w:rsidR="002352F0" w:rsidRDefault="0000000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52F0">
                                      <w:rPr>
                                        <w:caps/>
                                        <w:color w:val="4F81BD" w:themeColor="accent1"/>
                                        <w:sz w:val="64"/>
                                        <w:szCs w:val="64"/>
                                      </w:rPr>
                                      <w:t>CAPSTONE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F2EDDF" w14:textId="7AC64771" w:rsidR="002352F0" w:rsidRDefault="002352F0">
                                    <w:pPr>
                                      <w:jc w:val="right"/>
                                      <w:rPr>
                                        <w:smallCaps/>
                                        <w:color w:val="404040" w:themeColor="text1" w:themeTint="BF"/>
                                        <w:sz w:val="36"/>
                                        <w:szCs w:val="36"/>
                                      </w:rPr>
                                    </w:pPr>
                                    <w:r>
                                      <w:rPr>
                                        <w:color w:val="404040" w:themeColor="text1" w:themeTint="BF"/>
                                        <w:sz w:val="36"/>
                                        <w:szCs w:val="36"/>
                                      </w:rPr>
                                      <w:t>MODELO 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F6B6B" id="Cuadro de texto 163"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9F13E61" w14:textId="559549C9" w:rsidR="002352F0" w:rsidRDefault="0000000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52F0">
                                <w:rPr>
                                  <w:caps/>
                                  <w:color w:val="4F81BD" w:themeColor="accent1"/>
                                  <w:sz w:val="64"/>
                                  <w:szCs w:val="64"/>
                                </w:rPr>
                                <w:t>CAPSTONE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F2EDDF" w14:textId="7AC64771" w:rsidR="002352F0" w:rsidRDefault="002352F0">
                              <w:pPr>
                                <w:jc w:val="right"/>
                                <w:rPr>
                                  <w:smallCaps/>
                                  <w:color w:val="404040" w:themeColor="text1" w:themeTint="BF"/>
                                  <w:sz w:val="36"/>
                                  <w:szCs w:val="36"/>
                                </w:rPr>
                              </w:pPr>
                              <w:r>
                                <w:rPr>
                                  <w:color w:val="404040" w:themeColor="text1" w:themeTint="BF"/>
                                  <w:sz w:val="36"/>
                                  <w:szCs w:val="36"/>
                                </w:rPr>
                                <w:t>MODELO 4+1</w:t>
                              </w:r>
                            </w:p>
                          </w:sdtContent>
                        </w:sdt>
                      </w:txbxContent>
                    </v:textbox>
                    <w10:wrap type="square" anchorx="page" anchory="page"/>
                  </v:shape>
                </w:pict>
              </mc:Fallback>
            </mc:AlternateContent>
          </w:r>
        </w:p>
        <w:p w14:paraId="333532BD" w14:textId="14188F20" w:rsidR="00A23E0F" w:rsidRDefault="002352F0">
          <w:r>
            <w:br w:type="page"/>
          </w:r>
        </w:p>
        <w:sdt>
          <w:sdtPr>
            <w:rPr>
              <w:lang w:val="es-ES"/>
            </w:rPr>
            <w:id w:val="-2093383505"/>
            <w:docPartObj>
              <w:docPartGallery w:val="Table of Contents"/>
              <w:docPartUnique/>
            </w:docPartObj>
          </w:sdtPr>
          <w:sdtEndPr>
            <w:rPr>
              <w:rFonts w:ascii="Calibri" w:eastAsiaTheme="minorEastAsia" w:hAnsi="Calibri" w:cstheme="minorBidi"/>
              <w:color w:val="auto"/>
              <w:sz w:val="22"/>
              <w:szCs w:val="22"/>
            </w:rPr>
          </w:sdtEndPr>
          <w:sdtContent>
            <w:p w14:paraId="1AE845DE" w14:textId="675322AB" w:rsidR="00A23E0F" w:rsidRDefault="00A23E0F">
              <w:pPr>
                <w:pStyle w:val="TtuloTDC"/>
              </w:pPr>
              <w:r>
                <w:rPr>
                  <w:lang w:val="es-ES"/>
                </w:rPr>
                <w:t>Contenido</w:t>
              </w:r>
            </w:p>
            <w:p w14:paraId="25169E06" w14:textId="1DC0FD21" w:rsidR="00A23E0F" w:rsidRDefault="00A23E0F">
              <w:pPr>
                <w:pStyle w:val="TDC1"/>
                <w:tabs>
                  <w:tab w:val="right" w:leader="dot" w:pos="8630"/>
                </w:tabs>
                <w:rPr>
                  <w:rFonts w:asciiTheme="minorHAnsi" w:hAnsiTheme="minorHAnsi"/>
                  <w:noProof/>
                  <w:kern w:val="2"/>
                  <w:sz w:val="24"/>
                  <w:szCs w:val="24"/>
                  <w:lang w:val="es-CL" w:eastAsia="es-CL"/>
                  <w14:ligatures w14:val="standardContextual"/>
                </w:rPr>
              </w:pPr>
              <w:r>
                <w:fldChar w:fldCharType="begin"/>
              </w:r>
              <w:r>
                <w:instrText xml:space="preserve"> TOC \o "1-3" \h \z \u </w:instrText>
              </w:r>
              <w:r>
                <w:fldChar w:fldCharType="separate"/>
              </w:r>
              <w:hyperlink w:anchor="_Toc211200492" w:history="1">
                <w:r w:rsidRPr="00AD410D">
                  <w:rPr>
                    <w:rStyle w:val="Hipervnculo"/>
                    <w:noProof/>
                  </w:rPr>
                  <w:t>1. Arquitectura Utilizada</w:t>
                </w:r>
                <w:r>
                  <w:rPr>
                    <w:noProof/>
                    <w:webHidden/>
                  </w:rPr>
                  <w:tab/>
                </w:r>
                <w:r>
                  <w:rPr>
                    <w:noProof/>
                    <w:webHidden/>
                  </w:rPr>
                  <w:fldChar w:fldCharType="begin"/>
                </w:r>
                <w:r>
                  <w:rPr>
                    <w:noProof/>
                    <w:webHidden/>
                  </w:rPr>
                  <w:instrText xml:space="preserve"> PAGEREF _Toc211200492 \h </w:instrText>
                </w:r>
                <w:r>
                  <w:rPr>
                    <w:noProof/>
                    <w:webHidden/>
                  </w:rPr>
                </w:r>
                <w:r>
                  <w:rPr>
                    <w:noProof/>
                    <w:webHidden/>
                  </w:rPr>
                  <w:fldChar w:fldCharType="separate"/>
                </w:r>
                <w:r>
                  <w:rPr>
                    <w:noProof/>
                    <w:webHidden/>
                  </w:rPr>
                  <w:t>1</w:t>
                </w:r>
                <w:r>
                  <w:rPr>
                    <w:noProof/>
                    <w:webHidden/>
                  </w:rPr>
                  <w:fldChar w:fldCharType="end"/>
                </w:r>
              </w:hyperlink>
            </w:p>
            <w:p w14:paraId="6FB907F8" w14:textId="29B9D861" w:rsidR="00A23E0F" w:rsidRDefault="00A23E0F">
              <w:pPr>
                <w:pStyle w:val="TDC1"/>
                <w:tabs>
                  <w:tab w:val="right" w:leader="dot" w:pos="8630"/>
                </w:tabs>
                <w:rPr>
                  <w:rFonts w:asciiTheme="minorHAnsi" w:hAnsiTheme="minorHAnsi"/>
                  <w:noProof/>
                  <w:kern w:val="2"/>
                  <w:sz w:val="24"/>
                  <w:szCs w:val="24"/>
                  <w:lang w:val="es-CL" w:eastAsia="es-CL"/>
                  <w14:ligatures w14:val="standardContextual"/>
                </w:rPr>
              </w:pPr>
              <w:hyperlink w:anchor="_Toc211200493" w:history="1">
                <w:r w:rsidRPr="00AD410D">
                  <w:rPr>
                    <w:rStyle w:val="Hipervnculo"/>
                    <w:noProof/>
                  </w:rPr>
                  <w:t>2. Vista Lógica</w:t>
                </w:r>
                <w:r>
                  <w:rPr>
                    <w:noProof/>
                    <w:webHidden/>
                  </w:rPr>
                  <w:tab/>
                </w:r>
                <w:r>
                  <w:rPr>
                    <w:noProof/>
                    <w:webHidden/>
                  </w:rPr>
                  <w:fldChar w:fldCharType="begin"/>
                </w:r>
                <w:r>
                  <w:rPr>
                    <w:noProof/>
                    <w:webHidden/>
                  </w:rPr>
                  <w:instrText xml:space="preserve"> PAGEREF _Toc211200493 \h </w:instrText>
                </w:r>
                <w:r>
                  <w:rPr>
                    <w:noProof/>
                    <w:webHidden/>
                  </w:rPr>
                </w:r>
                <w:r>
                  <w:rPr>
                    <w:noProof/>
                    <w:webHidden/>
                  </w:rPr>
                  <w:fldChar w:fldCharType="separate"/>
                </w:r>
                <w:r>
                  <w:rPr>
                    <w:noProof/>
                    <w:webHidden/>
                  </w:rPr>
                  <w:t>2</w:t>
                </w:r>
                <w:r>
                  <w:rPr>
                    <w:noProof/>
                    <w:webHidden/>
                  </w:rPr>
                  <w:fldChar w:fldCharType="end"/>
                </w:r>
              </w:hyperlink>
            </w:p>
            <w:p w14:paraId="2873B35A" w14:textId="1FA7F306" w:rsidR="00A23E0F" w:rsidRDefault="00A23E0F">
              <w:pPr>
                <w:pStyle w:val="TDC2"/>
                <w:tabs>
                  <w:tab w:val="right" w:leader="dot" w:pos="8630"/>
                </w:tabs>
                <w:rPr>
                  <w:rFonts w:asciiTheme="minorHAnsi" w:hAnsiTheme="minorHAnsi"/>
                  <w:noProof/>
                  <w:kern w:val="2"/>
                  <w:sz w:val="24"/>
                  <w:szCs w:val="24"/>
                  <w:lang w:val="es-CL" w:eastAsia="es-CL"/>
                  <w14:ligatures w14:val="standardContextual"/>
                </w:rPr>
              </w:pPr>
              <w:hyperlink w:anchor="_Toc211200494" w:history="1">
                <w:r w:rsidRPr="00AD410D">
                  <w:rPr>
                    <w:rStyle w:val="Hipervnculo"/>
                    <w:noProof/>
                  </w:rPr>
                  <w:t>DIAGRAMA DE CLASES</w:t>
                </w:r>
                <w:r>
                  <w:rPr>
                    <w:noProof/>
                    <w:webHidden/>
                  </w:rPr>
                  <w:tab/>
                </w:r>
                <w:r>
                  <w:rPr>
                    <w:noProof/>
                    <w:webHidden/>
                  </w:rPr>
                  <w:fldChar w:fldCharType="begin"/>
                </w:r>
                <w:r>
                  <w:rPr>
                    <w:noProof/>
                    <w:webHidden/>
                  </w:rPr>
                  <w:instrText xml:space="preserve"> PAGEREF _Toc211200494 \h </w:instrText>
                </w:r>
                <w:r>
                  <w:rPr>
                    <w:noProof/>
                    <w:webHidden/>
                  </w:rPr>
                </w:r>
                <w:r>
                  <w:rPr>
                    <w:noProof/>
                    <w:webHidden/>
                  </w:rPr>
                  <w:fldChar w:fldCharType="separate"/>
                </w:r>
                <w:r>
                  <w:rPr>
                    <w:noProof/>
                    <w:webHidden/>
                  </w:rPr>
                  <w:t>3</w:t>
                </w:r>
                <w:r>
                  <w:rPr>
                    <w:noProof/>
                    <w:webHidden/>
                  </w:rPr>
                  <w:fldChar w:fldCharType="end"/>
                </w:r>
              </w:hyperlink>
            </w:p>
            <w:p w14:paraId="79B439B7" w14:textId="1C7B62E7" w:rsidR="00A23E0F" w:rsidRDefault="00A23E0F">
              <w:pPr>
                <w:pStyle w:val="TDC2"/>
                <w:tabs>
                  <w:tab w:val="right" w:leader="dot" w:pos="8630"/>
                </w:tabs>
                <w:rPr>
                  <w:rFonts w:asciiTheme="minorHAnsi" w:hAnsiTheme="minorHAnsi"/>
                  <w:noProof/>
                  <w:kern w:val="2"/>
                  <w:sz w:val="24"/>
                  <w:szCs w:val="24"/>
                  <w:lang w:val="es-CL" w:eastAsia="es-CL"/>
                  <w14:ligatures w14:val="standardContextual"/>
                </w:rPr>
              </w:pPr>
              <w:hyperlink w:anchor="_Toc211200495" w:history="1">
                <w:r w:rsidRPr="00AD410D">
                  <w:rPr>
                    <w:rStyle w:val="Hipervnculo"/>
                    <w:noProof/>
                  </w:rPr>
                  <w:t>DIAGRAMA DE SECUENCIA (auto asignación visita)</w:t>
                </w:r>
                <w:r>
                  <w:rPr>
                    <w:noProof/>
                    <w:webHidden/>
                  </w:rPr>
                  <w:tab/>
                </w:r>
                <w:r>
                  <w:rPr>
                    <w:noProof/>
                    <w:webHidden/>
                  </w:rPr>
                  <w:fldChar w:fldCharType="begin"/>
                </w:r>
                <w:r>
                  <w:rPr>
                    <w:noProof/>
                    <w:webHidden/>
                  </w:rPr>
                  <w:instrText xml:space="preserve"> PAGEREF _Toc211200495 \h </w:instrText>
                </w:r>
                <w:r>
                  <w:rPr>
                    <w:noProof/>
                    <w:webHidden/>
                  </w:rPr>
                </w:r>
                <w:r>
                  <w:rPr>
                    <w:noProof/>
                    <w:webHidden/>
                  </w:rPr>
                  <w:fldChar w:fldCharType="separate"/>
                </w:r>
                <w:r>
                  <w:rPr>
                    <w:noProof/>
                    <w:webHidden/>
                  </w:rPr>
                  <w:t>4</w:t>
                </w:r>
                <w:r>
                  <w:rPr>
                    <w:noProof/>
                    <w:webHidden/>
                  </w:rPr>
                  <w:fldChar w:fldCharType="end"/>
                </w:r>
              </w:hyperlink>
            </w:p>
            <w:p w14:paraId="12172043" w14:textId="12EE3A7B" w:rsidR="00A23E0F" w:rsidRDefault="00A23E0F">
              <w:pPr>
                <w:pStyle w:val="TDC1"/>
                <w:tabs>
                  <w:tab w:val="right" w:leader="dot" w:pos="8630"/>
                </w:tabs>
                <w:rPr>
                  <w:rFonts w:asciiTheme="minorHAnsi" w:hAnsiTheme="minorHAnsi"/>
                  <w:noProof/>
                  <w:kern w:val="2"/>
                  <w:sz w:val="24"/>
                  <w:szCs w:val="24"/>
                  <w:lang w:val="es-CL" w:eastAsia="es-CL"/>
                  <w14:ligatures w14:val="standardContextual"/>
                </w:rPr>
              </w:pPr>
              <w:hyperlink w:anchor="_Toc211200496" w:history="1">
                <w:r w:rsidRPr="00AD410D">
                  <w:rPr>
                    <w:rStyle w:val="Hipervnculo"/>
                    <w:noProof/>
                  </w:rPr>
                  <w:t>3. Vista de Desarrollo</w:t>
                </w:r>
                <w:r>
                  <w:rPr>
                    <w:noProof/>
                    <w:webHidden/>
                  </w:rPr>
                  <w:tab/>
                </w:r>
                <w:r>
                  <w:rPr>
                    <w:noProof/>
                    <w:webHidden/>
                  </w:rPr>
                  <w:fldChar w:fldCharType="begin"/>
                </w:r>
                <w:r>
                  <w:rPr>
                    <w:noProof/>
                    <w:webHidden/>
                  </w:rPr>
                  <w:instrText xml:space="preserve"> PAGEREF _Toc211200496 \h </w:instrText>
                </w:r>
                <w:r>
                  <w:rPr>
                    <w:noProof/>
                    <w:webHidden/>
                  </w:rPr>
                </w:r>
                <w:r>
                  <w:rPr>
                    <w:noProof/>
                    <w:webHidden/>
                  </w:rPr>
                  <w:fldChar w:fldCharType="separate"/>
                </w:r>
                <w:r>
                  <w:rPr>
                    <w:noProof/>
                    <w:webHidden/>
                  </w:rPr>
                  <w:t>4</w:t>
                </w:r>
                <w:r>
                  <w:rPr>
                    <w:noProof/>
                    <w:webHidden/>
                  </w:rPr>
                  <w:fldChar w:fldCharType="end"/>
                </w:r>
              </w:hyperlink>
            </w:p>
            <w:p w14:paraId="1C3D6AB5" w14:textId="17B3816C" w:rsidR="00A23E0F" w:rsidRDefault="00A23E0F">
              <w:pPr>
                <w:pStyle w:val="TDC2"/>
                <w:tabs>
                  <w:tab w:val="right" w:leader="dot" w:pos="8630"/>
                </w:tabs>
                <w:rPr>
                  <w:rFonts w:asciiTheme="minorHAnsi" w:hAnsiTheme="minorHAnsi"/>
                  <w:noProof/>
                  <w:kern w:val="2"/>
                  <w:sz w:val="24"/>
                  <w:szCs w:val="24"/>
                  <w:lang w:val="es-CL" w:eastAsia="es-CL"/>
                  <w14:ligatures w14:val="standardContextual"/>
                </w:rPr>
              </w:pPr>
              <w:hyperlink w:anchor="_Toc211200497" w:history="1">
                <w:r w:rsidRPr="00AD410D">
                  <w:rPr>
                    <w:rStyle w:val="Hipervnculo"/>
                    <w:noProof/>
                  </w:rPr>
                  <w:t>DIAGRAMA DE COMPONENTES</w:t>
                </w:r>
                <w:r>
                  <w:rPr>
                    <w:noProof/>
                    <w:webHidden/>
                  </w:rPr>
                  <w:tab/>
                </w:r>
                <w:r>
                  <w:rPr>
                    <w:noProof/>
                    <w:webHidden/>
                  </w:rPr>
                  <w:fldChar w:fldCharType="begin"/>
                </w:r>
                <w:r>
                  <w:rPr>
                    <w:noProof/>
                    <w:webHidden/>
                  </w:rPr>
                  <w:instrText xml:space="preserve"> PAGEREF _Toc211200497 \h </w:instrText>
                </w:r>
                <w:r>
                  <w:rPr>
                    <w:noProof/>
                    <w:webHidden/>
                  </w:rPr>
                </w:r>
                <w:r>
                  <w:rPr>
                    <w:noProof/>
                    <w:webHidden/>
                  </w:rPr>
                  <w:fldChar w:fldCharType="separate"/>
                </w:r>
                <w:r>
                  <w:rPr>
                    <w:noProof/>
                    <w:webHidden/>
                  </w:rPr>
                  <w:t>5</w:t>
                </w:r>
                <w:r>
                  <w:rPr>
                    <w:noProof/>
                    <w:webHidden/>
                  </w:rPr>
                  <w:fldChar w:fldCharType="end"/>
                </w:r>
              </w:hyperlink>
            </w:p>
            <w:p w14:paraId="7B33565A" w14:textId="234AADA8" w:rsidR="00A23E0F" w:rsidRDefault="00A23E0F">
              <w:pPr>
                <w:pStyle w:val="TDC2"/>
                <w:tabs>
                  <w:tab w:val="right" w:leader="dot" w:pos="8630"/>
                </w:tabs>
                <w:rPr>
                  <w:rFonts w:asciiTheme="minorHAnsi" w:hAnsiTheme="minorHAnsi"/>
                  <w:noProof/>
                  <w:kern w:val="2"/>
                  <w:sz w:val="24"/>
                  <w:szCs w:val="24"/>
                  <w:lang w:val="es-CL" w:eastAsia="es-CL"/>
                  <w14:ligatures w14:val="standardContextual"/>
                </w:rPr>
              </w:pPr>
              <w:hyperlink w:anchor="_Toc211200498" w:history="1">
                <w:r w:rsidRPr="00AD410D">
                  <w:rPr>
                    <w:rStyle w:val="Hipervnculo"/>
                    <w:noProof/>
                  </w:rPr>
                  <w:t>DIAGRAMA DE PAQUETES</w:t>
                </w:r>
                <w:r>
                  <w:rPr>
                    <w:noProof/>
                    <w:webHidden/>
                  </w:rPr>
                  <w:tab/>
                </w:r>
                <w:r>
                  <w:rPr>
                    <w:noProof/>
                    <w:webHidden/>
                  </w:rPr>
                  <w:fldChar w:fldCharType="begin"/>
                </w:r>
                <w:r>
                  <w:rPr>
                    <w:noProof/>
                    <w:webHidden/>
                  </w:rPr>
                  <w:instrText xml:space="preserve"> PAGEREF _Toc211200498 \h </w:instrText>
                </w:r>
                <w:r>
                  <w:rPr>
                    <w:noProof/>
                    <w:webHidden/>
                  </w:rPr>
                </w:r>
                <w:r>
                  <w:rPr>
                    <w:noProof/>
                    <w:webHidden/>
                  </w:rPr>
                  <w:fldChar w:fldCharType="separate"/>
                </w:r>
                <w:r>
                  <w:rPr>
                    <w:noProof/>
                    <w:webHidden/>
                  </w:rPr>
                  <w:t>5</w:t>
                </w:r>
                <w:r>
                  <w:rPr>
                    <w:noProof/>
                    <w:webHidden/>
                  </w:rPr>
                  <w:fldChar w:fldCharType="end"/>
                </w:r>
              </w:hyperlink>
            </w:p>
            <w:p w14:paraId="7B84A82A" w14:textId="045A80ED" w:rsidR="00A23E0F" w:rsidRDefault="00A23E0F">
              <w:pPr>
                <w:pStyle w:val="TDC1"/>
                <w:tabs>
                  <w:tab w:val="right" w:leader="dot" w:pos="8630"/>
                </w:tabs>
                <w:rPr>
                  <w:rFonts w:asciiTheme="minorHAnsi" w:hAnsiTheme="minorHAnsi"/>
                  <w:noProof/>
                  <w:kern w:val="2"/>
                  <w:sz w:val="24"/>
                  <w:szCs w:val="24"/>
                  <w:lang w:val="es-CL" w:eastAsia="es-CL"/>
                  <w14:ligatures w14:val="standardContextual"/>
                </w:rPr>
              </w:pPr>
              <w:hyperlink w:anchor="_Toc211200499" w:history="1">
                <w:r w:rsidRPr="00AD410D">
                  <w:rPr>
                    <w:rStyle w:val="Hipervnculo"/>
                    <w:noProof/>
                  </w:rPr>
                  <w:t>4. Vista de Procesos</w:t>
                </w:r>
                <w:r>
                  <w:rPr>
                    <w:noProof/>
                    <w:webHidden/>
                  </w:rPr>
                  <w:tab/>
                </w:r>
                <w:r>
                  <w:rPr>
                    <w:noProof/>
                    <w:webHidden/>
                  </w:rPr>
                  <w:fldChar w:fldCharType="begin"/>
                </w:r>
                <w:r>
                  <w:rPr>
                    <w:noProof/>
                    <w:webHidden/>
                  </w:rPr>
                  <w:instrText xml:space="preserve"> PAGEREF _Toc211200499 \h </w:instrText>
                </w:r>
                <w:r>
                  <w:rPr>
                    <w:noProof/>
                    <w:webHidden/>
                  </w:rPr>
                </w:r>
                <w:r>
                  <w:rPr>
                    <w:noProof/>
                    <w:webHidden/>
                  </w:rPr>
                  <w:fldChar w:fldCharType="separate"/>
                </w:r>
                <w:r>
                  <w:rPr>
                    <w:noProof/>
                    <w:webHidden/>
                  </w:rPr>
                  <w:t>6</w:t>
                </w:r>
                <w:r>
                  <w:rPr>
                    <w:noProof/>
                    <w:webHidden/>
                  </w:rPr>
                  <w:fldChar w:fldCharType="end"/>
                </w:r>
              </w:hyperlink>
            </w:p>
            <w:p w14:paraId="2B343BA2" w14:textId="5D0C65D6" w:rsidR="00A23E0F" w:rsidRDefault="00A23E0F">
              <w:pPr>
                <w:pStyle w:val="TDC2"/>
                <w:tabs>
                  <w:tab w:val="right" w:leader="dot" w:pos="8630"/>
                </w:tabs>
                <w:rPr>
                  <w:rFonts w:asciiTheme="minorHAnsi" w:hAnsiTheme="minorHAnsi"/>
                  <w:noProof/>
                  <w:kern w:val="2"/>
                  <w:sz w:val="24"/>
                  <w:szCs w:val="24"/>
                  <w:lang w:val="es-CL" w:eastAsia="es-CL"/>
                  <w14:ligatures w14:val="standardContextual"/>
                </w:rPr>
              </w:pPr>
              <w:hyperlink w:anchor="_Toc211200500" w:history="1">
                <w:r w:rsidRPr="00AD410D">
                  <w:rPr>
                    <w:rStyle w:val="Hipervnculo"/>
                    <w:noProof/>
                  </w:rPr>
                  <w:t>DIAGRAMA DE ACTIVIDAD (Técnico se auto-asigna una visita)</w:t>
                </w:r>
                <w:r>
                  <w:rPr>
                    <w:noProof/>
                    <w:webHidden/>
                  </w:rPr>
                  <w:tab/>
                </w:r>
                <w:r>
                  <w:rPr>
                    <w:noProof/>
                    <w:webHidden/>
                  </w:rPr>
                  <w:fldChar w:fldCharType="begin"/>
                </w:r>
                <w:r>
                  <w:rPr>
                    <w:noProof/>
                    <w:webHidden/>
                  </w:rPr>
                  <w:instrText xml:space="preserve"> PAGEREF _Toc211200500 \h </w:instrText>
                </w:r>
                <w:r>
                  <w:rPr>
                    <w:noProof/>
                    <w:webHidden/>
                  </w:rPr>
                </w:r>
                <w:r>
                  <w:rPr>
                    <w:noProof/>
                    <w:webHidden/>
                  </w:rPr>
                  <w:fldChar w:fldCharType="separate"/>
                </w:r>
                <w:r>
                  <w:rPr>
                    <w:noProof/>
                    <w:webHidden/>
                  </w:rPr>
                  <w:t>6</w:t>
                </w:r>
                <w:r>
                  <w:rPr>
                    <w:noProof/>
                    <w:webHidden/>
                  </w:rPr>
                  <w:fldChar w:fldCharType="end"/>
                </w:r>
              </w:hyperlink>
            </w:p>
            <w:p w14:paraId="0DE090BE" w14:textId="39085AA5" w:rsidR="00A23E0F" w:rsidRDefault="00A23E0F">
              <w:pPr>
                <w:pStyle w:val="TDC1"/>
                <w:tabs>
                  <w:tab w:val="right" w:leader="dot" w:pos="8630"/>
                </w:tabs>
                <w:rPr>
                  <w:rFonts w:asciiTheme="minorHAnsi" w:hAnsiTheme="minorHAnsi"/>
                  <w:noProof/>
                  <w:kern w:val="2"/>
                  <w:sz w:val="24"/>
                  <w:szCs w:val="24"/>
                  <w:lang w:val="es-CL" w:eastAsia="es-CL"/>
                  <w14:ligatures w14:val="standardContextual"/>
                </w:rPr>
              </w:pPr>
              <w:hyperlink w:anchor="_Toc211200501" w:history="1">
                <w:r w:rsidRPr="00AD410D">
                  <w:rPr>
                    <w:rStyle w:val="Hipervnculo"/>
                    <w:noProof/>
                  </w:rPr>
                  <w:t>5. Vista Física</w:t>
                </w:r>
                <w:r>
                  <w:rPr>
                    <w:noProof/>
                    <w:webHidden/>
                  </w:rPr>
                  <w:tab/>
                </w:r>
                <w:r>
                  <w:rPr>
                    <w:noProof/>
                    <w:webHidden/>
                  </w:rPr>
                  <w:fldChar w:fldCharType="begin"/>
                </w:r>
                <w:r>
                  <w:rPr>
                    <w:noProof/>
                    <w:webHidden/>
                  </w:rPr>
                  <w:instrText xml:space="preserve"> PAGEREF _Toc211200501 \h </w:instrText>
                </w:r>
                <w:r>
                  <w:rPr>
                    <w:noProof/>
                    <w:webHidden/>
                  </w:rPr>
                </w:r>
                <w:r>
                  <w:rPr>
                    <w:noProof/>
                    <w:webHidden/>
                  </w:rPr>
                  <w:fldChar w:fldCharType="separate"/>
                </w:r>
                <w:r>
                  <w:rPr>
                    <w:noProof/>
                    <w:webHidden/>
                  </w:rPr>
                  <w:t>7</w:t>
                </w:r>
                <w:r>
                  <w:rPr>
                    <w:noProof/>
                    <w:webHidden/>
                  </w:rPr>
                  <w:fldChar w:fldCharType="end"/>
                </w:r>
              </w:hyperlink>
            </w:p>
            <w:p w14:paraId="7B1D8929" w14:textId="203442E7" w:rsidR="00A23E0F" w:rsidRDefault="00A23E0F">
              <w:pPr>
                <w:pStyle w:val="TDC2"/>
                <w:tabs>
                  <w:tab w:val="right" w:leader="dot" w:pos="8630"/>
                </w:tabs>
                <w:rPr>
                  <w:rFonts w:asciiTheme="minorHAnsi" w:hAnsiTheme="minorHAnsi"/>
                  <w:noProof/>
                  <w:kern w:val="2"/>
                  <w:sz w:val="24"/>
                  <w:szCs w:val="24"/>
                  <w:lang w:val="es-CL" w:eastAsia="es-CL"/>
                  <w14:ligatures w14:val="standardContextual"/>
                </w:rPr>
              </w:pPr>
              <w:hyperlink w:anchor="_Toc211200502" w:history="1">
                <w:r w:rsidRPr="00AD410D">
                  <w:rPr>
                    <w:rStyle w:val="Hipervnculo"/>
                    <w:noProof/>
                  </w:rPr>
                  <w:t>DIAGRAMA DE DESPLIEGUE</w:t>
                </w:r>
                <w:r>
                  <w:rPr>
                    <w:noProof/>
                    <w:webHidden/>
                  </w:rPr>
                  <w:tab/>
                </w:r>
                <w:r>
                  <w:rPr>
                    <w:noProof/>
                    <w:webHidden/>
                  </w:rPr>
                  <w:fldChar w:fldCharType="begin"/>
                </w:r>
                <w:r>
                  <w:rPr>
                    <w:noProof/>
                    <w:webHidden/>
                  </w:rPr>
                  <w:instrText xml:space="preserve"> PAGEREF _Toc211200502 \h </w:instrText>
                </w:r>
                <w:r>
                  <w:rPr>
                    <w:noProof/>
                    <w:webHidden/>
                  </w:rPr>
                </w:r>
                <w:r>
                  <w:rPr>
                    <w:noProof/>
                    <w:webHidden/>
                  </w:rPr>
                  <w:fldChar w:fldCharType="separate"/>
                </w:r>
                <w:r>
                  <w:rPr>
                    <w:noProof/>
                    <w:webHidden/>
                  </w:rPr>
                  <w:t>7</w:t>
                </w:r>
                <w:r>
                  <w:rPr>
                    <w:noProof/>
                    <w:webHidden/>
                  </w:rPr>
                  <w:fldChar w:fldCharType="end"/>
                </w:r>
              </w:hyperlink>
            </w:p>
            <w:p w14:paraId="3723D651" w14:textId="2204FA76" w:rsidR="00A23E0F" w:rsidRDefault="00A23E0F">
              <w:pPr>
                <w:pStyle w:val="TDC1"/>
                <w:tabs>
                  <w:tab w:val="right" w:leader="dot" w:pos="8630"/>
                </w:tabs>
                <w:rPr>
                  <w:rFonts w:asciiTheme="minorHAnsi" w:hAnsiTheme="minorHAnsi"/>
                  <w:noProof/>
                  <w:kern w:val="2"/>
                  <w:sz w:val="24"/>
                  <w:szCs w:val="24"/>
                  <w:lang w:val="es-CL" w:eastAsia="es-CL"/>
                  <w14:ligatures w14:val="standardContextual"/>
                </w:rPr>
              </w:pPr>
              <w:hyperlink w:anchor="_Toc211200503" w:history="1">
                <w:r w:rsidRPr="00AD410D">
                  <w:rPr>
                    <w:rStyle w:val="Hipervnculo"/>
                    <w:noProof/>
                  </w:rPr>
                  <w:t>6. Vista de Escenarios (Casos de Uso)</w:t>
                </w:r>
                <w:r>
                  <w:rPr>
                    <w:noProof/>
                    <w:webHidden/>
                  </w:rPr>
                  <w:tab/>
                </w:r>
                <w:r>
                  <w:rPr>
                    <w:noProof/>
                    <w:webHidden/>
                  </w:rPr>
                  <w:fldChar w:fldCharType="begin"/>
                </w:r>
                <w:r>
                  <w:rPr>
                    <w:noProof/>
                    <w:webHidden/>
                  </w:rPr>
                  <w:instrText xml:space="preserve"> PAGEREF _Toc211200503 \h </w:instrText>
                </w:r>
                <w:r>
                  <w:rPr>
                    <w:noProof/>
                    <w:webHidden/>
                  </w:rPr>
                </w:r>
                <w:r>
                  <w:rPr>
                    <w:noProof/>
                    <w:webHidden/>
                  </w:rPr>
                  <w:fldChar w:fldCharType="separate"/>
                </w:r>
                <w:r>
                  <w:rPr>
                    <w:noProof/>
                    <w:webHidden/>
                  </w:rPr>
                  <w:t>7</w:t>
                </w:r>
                <w:r>
                  <w:rPr>
                    <w:noProof/>
                    <w:webHidden/>
                  </w:rPr>
                  <w:fldChar w:fldCharType="end"/>
                </w:r>
              </w:hyperlink>
            </w:p>
            <w:p w14:paraId="74E1B4F8" w14:textId="645175CA" w:rsidR="00A23E0F" w:rsidRDefault="00A23E0F">
              <w:pPr>
                <w:pStyle w:val="TDC2"/>
                <w:tabs>
                  <w:tab w:val="right" w:leader="dot" w:pos="8630"/>
                </w:tabs>
                <w:rPr>
                  <w:rFonts w:asciiTheme="minorHAnsi" w:hAnsiTheme="minorHAnsi"/>
                  <w:noProof/>
                  <w:kern w:val="2"/>
                  <w:sz w:val="24"/>
                  <w:szCs w:val="24"/>
                  <w:lang w:val="es-CL" w:eastAsia="es-CL"/>
                  <w14:ligatures w14:val="standardContextual"/>
                </w:rPr>
              </w:pPr>
              <w:hyperlink w:anchor="_Toc211200504" w:history="1">
                <w:r w:rsidRPr="00AD410D">
                  <w:rPr>
                    <w:rStyle w:val="Hipervnculo"/>
                    <w:noProof/>
                  </w:rPr>
                  <w:t>DIAGRAMA DE CASOS DE USOS</w:t>
                </w:r>
                <w:r>
                  <w:rPr>
                    <w:noProof/>
                    <w:webHidden/>
                  </w:rPr>
                  <w:tab/>
                </w:r>
                <w:r>
                  <w:rPr>
                    <w:noProof/>
                    <w:webHidden/>
                  </w:rPr>
                  <w:fldChar w:fldCharType="begin"/>
                </w:r>
                <w:r>
                  <w:rPr>
                    <w:noProof/>
                    <w:webHidden/>
                  </w:rPr>
                  <w:instrText xml:space="preserve"> PAGEREF _Toc211200504 \h </w:instrText>
                </w:r>
                <w:r>
                  <w:rPr>
                    <w:noProof/>
                    <w:webHidden/>
                  </w:rPr>
                </w:r>
                <w:r>
                  <w:rPr>
                    <w:noProof/>
                    <w:webHidden/>
                  </w:rPr>
                  <w:fldChar w:fldCharType="separate"/>
                </w:r>
                <w:r>
                  <w:rPr>
                    <w:noProof/>
                    <w:webHidden/>
                  </w:rPr>
                  <w:t>8</w:t>
                </w:r>
                <w:r>
                  <w:rPr>
                    <w:noProof/>
                    <w:webHidden/>
                  </w:rPr>
                  <w:fldChar w:fldCharType="end"/>
                </w:r>
              </w:hyperlink>
            </w:p>
            <w:p w14:paraId="5BCD1AE1" w14:textId="11E87C3E" w:rsidR="00A23E0F" w:rsidRDefault="00A23E0F">
              <w:r>
                <w:rPr>
                  <w:b/>
                  <w:bCs/>
                  <w:lang w:val="es-ES"/>
                </w:rPr>
                <w:fldChar w:fldCharType="end"/>
              </w:r>
            </w:p>
          </w:sdtContent>
        </w:sdt>
        <w:p w14:paraId="5AA857C6" w14:textId="7ED457B2" w:rsidR="00A23E0F" w:rsidRDefault="00A23E0F"/>
        <w:p w14:paraId="21A7066E" w14:textId="77777777" w:rsidR="00E73D20" w:rsidRDefault="00E73D20"/>
        <w:p w14:paraId="02B2FBCA" w14:textId="77777777" w:rsidR="00E73D20" w:rsidRDefault="00E73D20"/>
        <w:p w14:paraId="621C6CD6" w14:textId="77777777" w:rsidR="00E73D20" w:rsidRDefault="00E73D20"/>
        <w:p w14:paraId="3E35275C" w14:textId="77777777" w:rsidR="00E73D20" w:rsidRDefault="00E73D20"/>
        <w:p w14:paraId="17572830" w14:textId="77777777" w:rsidR="00E73D20" w:rsidRDefault="00E73D20"/>
        <w:p w14:paraId="68356A51" w14:textId="77777777" w:rsidR="00E73D20" w:rsidRDefault="00E73D20"/>
        <w:p w14:paraId="03B0F9ED" w14:textId="77777777" w:rsidR="00E73D20" w:rsidRDefault="00E73D20"/>
        <w:p w14:paraId="77FE1C0E" w14:textId="77777777" w:rsidR="00E73D20" w:rsidRDefault="00E73D20"/>
        <w:p w14:paraId="61438798" w14:textId="77777777" w:rsidR="00E73D20" w:rsidRDefault="00E73D20"/>
        <w:p w14:paraId="5302833B" w14:textId="11E35E61" w:rsidR="002352F0" w:rsidRDefault="00000000">
          <w:pPr>
            <w:rPr>
              <w:rFonts w:asciiTheme="majorHAnsi" w:eastAsiaTheme="majorEastAsia" w:hAnsiTheme="majorHAnsi" w:cstheme="majorBidi"/>
              <w:b/>
              <w:bCs/>
              <w:color w:val="365F91" w:themeColor="accent1" w:themeShade="BF"/>
              <w:sz w:val="28"/>
              <w:szCs w:val="28"/>
            </w:rPr>
          </w:pPr>
        </w:p>
      </w:sdtContent>
    </w:sdt>
    <w:p w14:paraId="7E59298E" w14:textId="1114C9BA" w:rsidR="008D7956" w:rsidRPr="003441E0" w:rsidRDefault="00000000" w:rsidP="003441E0">
      <w:pPr>
        <w:pStyle w:val="Ttulo1"/>
        <w:rPr>
          <w:color w:val="auto"/>
        </w:rPr>
      </w:pPr>
      <w:bookmarkStart w:id="0" w:name="_Toc211200492"/>
      <w:r w:rsidRPr="003441E0">
        <w:rPr>
          <w:color w:val="auto"/>
        </w:rPr>
        <w:lastRenderedPageBreak/>
        <w:t xml:space="preserve">1. </w:t>
      </w:r>
      <w:proofErr w:type="spellStart"/>
      <w:r w:rsidR="00A37725" w:rsidRPr="003441E0">
        <w:rPr>
          <w:color w:val="auto"/>
        </w:rPr>
        <w:t>Arquitectura</w:t>
      </w:r>
      <w:proofErr w:type="spellEnd"/>
      <w:r w:rsidR="00A37725" w:rsidRPr="003441E0">
        <w:rPr>
          <w:color w:val="auto"/>
        </w:rPr>
        <w:t xml:space="preserve"> </w:t>
      </w:r>
      <w:proofErr w:type="spellStart"/>
      <w:r w:rsidR="00A37725" w:rsidRPr="003441E0">
        <w:rPr>
          <w:color w:val="auto"/>
        </w:rPr>
        <w:t>Utilizada</w:t>
      </w:r>
      <w:bookmarkEnd w:id="0"/>
      <w:proofErr w:type="spellEnd"/>
    </w:p>
    <w:p w14:paraId="09A23C89" w14:textId="2B389D78" w:rsidR="00A37725" w:rsidRPr="00A37725" w:rsidRDefault="00A37725" w:rsidP="00A37725">
      <w:pPr>
        <w:rPr>
          <w:lang w:val="es-CL"/>
        </w:rPr>
      </w:pPr>
      <w:r w:rsidRPr="00A37725">
        <w:rPr>
          <w:lang w:val="es-CL"/>
        </w:rPr>
        <w:t>El proyecto utiliza una arquitectura en capas bajo el enfoque cliente</w:t>
      </w:r>
      <w:r w:rsidR="00ED6833">
        <w:rPr>
          <w:lang w:val="es-CL"/>
        </w:rPr>
        <w:t>-</w:t>
      </w:r>
      <w:r w:rsidRPr="00A37725">
        <w:rPr>
          <w:lang w:val="es-CL"/>
        </w:rPr>
        <w:t xml:space="preserve">servidor, implementada mediante un </w:t>
      </w:r>
      <w:proofErr w:type="spellStart"/>
      <w:r w:rsidRPr="00A37725">
        <w:rPr>
          <w:lang w:val="es-CL"/>
        </w:rPr>
        <w:t>backend</w:t>
      </w:r>
      <w:proofErr w:type="spellEnd"/>
      <w:r w:rsidRPr="00A37725">
        <w:rPr>
          <w:lang w:val="es-CL"/>
        </w:rPr>
        <w:t xml:space="preserve"> monolítico modular desarrollado con Django y Django REST Framework y una base de datos PostgreSQL alojada en </w:t>
      </w:r>
      <w:proofErr w:type="spellStart"/>
      <w:r w:rsidRPr="00A37725">
        <w:rPr>
          <w:lang w:val="es-CL"/>
        </w:rPr>
        <w:t>Supabase</w:t>
      </w:r>
      <w:proofErr w:type="spellEnd"/>
      <w:r w:rsidRPr="00A37725">
        <w:rPr>
          <w:lang w:val="es-CL"/>
        </w:rPr>
        <w:t>.</w:t>
      </w:r>
    </w:p>
    <w:p w14:paraId="2FF90FB7" w14:textId="77777777" w:rsidR="00A37725" w:rsidRPr="00A37725" w:rsidRDefault="00A37725" w:rsidP="00A37725">
      <w:pPr>
        <w:rPr>
          <w:lang w:val="es-CL"/>
        </w:rPr>
      </w:pPr>
      <w:r w:rsidRPr="00A37725">
        <w:rPr>
          <w:lang w:val="es-CL"/>
        </w:rPr>
        <w:t>La aplicación está estructurada en tres capas principales:</w:t>
      </w:r>
    </w:p>
    <w:p w14:paraId="00DC9EF3" w14:textId="62A42A26" w:rsidR="00A37725" w:rsidRPr="00ED6833" w:rsidRDefault="00A37725" w:rsidP="00ED6833">
      <w:pPr>
        <w:pStyle w:val="Prrafodelista"/>
        <w:numPr>
          <w:ilvl w:val="0"/>
          <w:numId w:val="11"/>
        </w:numPr>
        <w:rPr>
          <w:lang w:val="es-CL"/>
        </w:rPr>
      </w:pPr>
      <w:r w:rsidRPr="00ED6833">
        <w:rPr>
          <w:lang w:val="es-CL"/>
        </w:rPr>
        <w:t xml:space="preserve">Capa de Presentación: corresponde al </w:t>
      </w:r>
      <w:proofErr w:type="spellStart"/>
      <w:r w:rsidRPr="00ED6833">
        <w:rPr>
          <w:lang w:val="es-CL"/>
        </w:rPr>
        <w:t>frontend</w:t>
      </w:r>
      <w:proofErr w:type="spellEnd"/>
      <w:r w:rsidRPr="00ED6833">
        <w:rPr>
          <w:lang w:val="es-CL"/>
        </w:rPr>
        <w:t xml:space="preserve"> desarrollado en </w:t>
      </w:r>
      <w:proofErr w:type="spellStart"/>
      <w:r w:rsidRPr="00ED6833">
        <w:rPr>
          <w:lang w:val="es-CL"/>
        </w:rPr>
        <w:t>React</w:t>
      </w:r>
      <w:proofErr w:type="spellEnd"/>
      <w:r w:rsidRPr="00ED6833">
        <w:rPr>
          <w:lang w:val="es-CL"/>
        </w:rPr>
        <w:t xml:space="preserve">/Vite, encargado de la interacción con el usuario (técnico o </w:t>
      </w:r>
      <w:r w:rsidR="00ED6833">
        <w:rPr>
          <w:lang w:val="es-CL"/>
        </w:rPr>
        <w:t>administrador</w:t>
      </w:r>
      <w:r w:rsidRPr="00ED6833">
        <w:rPr>
          <w:lang w:val="es-CL"/>
        </w:rPr>
        <w:t>) y de enviar solicitudes al servidor mediante peticiones HTTP.</w:t>
      </w:r>
    </w:p>
    <w:p w14:paraId="2ACA7DFC" w14:textId="41AFC7B8" w:rsidR="00A37725" w:rsidRPr="00ED6833" w:rsidRDefault="00A37725" w:rsidP="00ED6833">
      <w:pPr>
        <w:pStyle w:val="Prrafodelista"/>
        <w:numPr>
          <w:ilvl w:val="0"/>
          <w:numId w:val="11"/>
        </w:numPr>
        <w:rPr>
          <w:lang w:val="es-CL"/>
        </w:rPr>
      </w:pPr>
      <w:r w:rsidRPr="00ED6833">
        <w:rPr>
          <w:lang w:val="es-CL"/>
        </w:rPr>
        <w:t xml:space="preserve">Capa de Lógica de Negocio: implementada en el </w:t>
      </w:r>
      <w:proofErr w:type="spellStart"/>
      <w:r w:rsidRPr="00ED6833">
        <w:rPr>
          <w:lang w:val="es-CL"/>
        </w:rPr>
        <w:t>backend</w:t>
      </w:r>
      <w:proofErr w:type="spellEnd"/>
      <w:r w:rsidRPr="00ED6833">
        <w:rPr>
          <w:lang w:val="es-CL"/>
        </w:rPr>
        <w:t xml:space="preserve"> con Django/DRF, donde se definen las reglas del sistema, los permisos por rol, la validación de datos y la gestión de visitas, auditorías y asignaciones.</w:t>
      </w:r>
    </w:p>
    <w:p w14:paraId="354FFEBF" w14:textId="5BEAC27C" w:rsidR="00A37725" w:rsidRPr="00ED6833" w:rsidRDefault="00A37725" w:rsidP="00ED6833">
      <w:pPr>
        <w:pStyle w:val="Prrafodelista"/>
        <w:numPr>
          <w:ilvl w:val="0"/>
          <w:numId w:val="11"/>
        </w:numPr>
        <w:rPr>
          <w:lang w:val="es-CL"/>
        </w:rPr>
      </w:pPr>
      <w:r w:rsidRPr="00ED6833">
        <w:rPr>
          <w:lang w:val="es-CL"/>
        </w:rPr>
        <w:t>Capa de Datos: compuesta por la base de datos PostgreSQL (</w:t>
      </w:r>
      <w:proofErr w:type="spellStart"/>
      <w:r w:rsidRPr="00ED6833">
        <w:rPr>
          <w:lang w:val="es-CL"/>
        </w:rPr>
        <w:t>Supabase</w:t>
      </w:r>
      <w:proofErr w:type="spellEnd"/>
      <w:r w:rsidRPr="00ED6833">
        <w:rPr>
          <w:lang w:val="es-CL"/>
        </w:rPr>
        <w:t>), que almacena de forma segura la información de usuarios, direcciones, visitas, auditorías e historiales.</w:t>
      </w:r>
    </w:p>
    <w:p w14:paraId="58ECAE54" w14:textId="77777777" w:rsidR="00A37725" w:rsidRPr="00A37725" w:rsidRDefault="00A37725" w:rsidP="00A37725">
      <w:pPr>
        <w:rPr>
          <w:lang w:val="es-CL"/>
        </w:rPr>
      </w:pPr>
      <w:r w:rsidRPr="00A37725">
        <w:rPr>
          <w:lang w:val="es-CL"/>
        </w:rPr>
        <w:t xml:space="preserve">La comunicación entre el </w:t>
      </w:r>
      <w:proofErr w:type="spellStart"/>
      <w:r w:rsidRPr="00A37725">
        <w:rPr>
          <w:lang w:val="es-CL"/>
        </w:rPr>
        <w:t>frontend</w:t>
      </w:r>
      <w:proofErr w:type="spellEnd"/>
      <w:r w:rsidRPr="00A37725">
        <w:rPr>
          <w:lang w:val="es-CL"/>
        </w:rPr>
        <w:t xml:space="preserve"> y el </w:t>
      </w:r>
      <w:proofErr w:type="spellStart"/>
      <w:r w:rsidRPr="00A37725">
        <w:rPr>
          <w:lang w:val="es-CL"/>
        </w:rPr>
        <w:t>backend</w:t>
      </w:r>
      <w:proofErr w:type="spellEnd"/>
      <w:r w:rsidRPr="00A37725">
        <w:rPr>
          <w:lang w:val="es-CL"/>
        </w:rPr>
        <w:t xml:space="preserve"> se realiza mediante servicios </w:t>
      </w:r>
      <w:proofErr w:type="spellStart"/>
      <w:r w:rsidRPr="00A37725">
        <w:rPr>
          <w:lang w:val="es-CL"/>
        </w:rPr>
        <w:t>RESTful</w:t>
      </w:r>
      <w:proofErr w:type="spellEnd"/>
      <w:r w:rsidRPr="00A37725">
        <w:rPr>
          <w:lang w:val="es-CL"/>
        </w:rPr>
        <w:t xml:space="preserve"> que intercambian información en formato JSON, utilizando JWT en cookies </w:t>
      </w:r>
      <w:proofErr w:type="spellStart"/>
      <w:r w:rsidRPr="00A37725">
        <w:rPr>
          <w:lang w:val="es-CL"/>
        </w:rPr>
        <w:t>HttpOnly</w:t>
      </w:r>
      <w:proofErr w:type="spellEnd"/>
      <w:r w:rsidRPr="00A37725">
        <w:rPr>
          <w:lang w:val="es-CL"/>
        </w:rPr>
        <w:t xml:space="preserve"> para la autenticación y protección de sesiones.</w:t>
      </w:r>
      <w:r w:rsidRPr="00A37725">
        <w:rPr>
          <w:lang w:val="es-CL"/>
        </w:rPr>
        <w:br/>
        <w:t>Esta arquitectura fue elegida por su simplicidad, escalabilidad y facilidad de mantenimiento, permitiendo separar responsabilidades y garantizar la seguridad y trazabilidad del sistema.</w:t>
      </w:r>
    </w:p>
    <w:p w14:paraId="2D0740C4" w14:textId="77777777" w:rsidR="008D7956" w:rsidRPr="003441E0" w:rsidRDefault="00000000" w:rsidP="003441E0">
      <w:pPr>
        <w:pStyle w:val="Ttulo1"/>
        <w:rPr>
          <w:color w:val="auto"/>
        </w:rPr>
      </w:pPr>
      <w:bookmarkStart w:id="1" w:name="_Toc211200493"/>
      <w:r w:rsidRPr="003441E0">
        <w:rPr>
          <w:color w:val="auto"/>
        </w:rPr>
        <w:t>2. Vista Lógica</w:t>
      </w:r>
      <w:bookmarkEnd w:id="1"/>
    </w:p>
    <w:p w14:paraId="0A4C75D3" w14:textId="77777777" w:rsidR="008D7956" w:rsidRDefault="00000000">
      <w:r>
        <w:t>La vista lógica describe los componentes principales del sistema y cómo se relacionan entre sí. El sistema está organizado en módulos Django que agrupan funcionalidades específicas:</w:t>
      </w:r>
    </w:p>
    <w:p w14:paraId="460277C9" w14:textId="77777777" w:rsidR="0086534C" w:rsidRDefault="00000000" w:rsidP="0086534C">
      <w:pPr>
        <w:pStyle w:val="Prrafodelista"/>
        <w:numPr>
          <w:ilvl w:val="0"/>
          <w:numId w:val="12"/>
        </w:numPr>
      </w:pPr>
      <w:proofErr w:type="spellStart"/>
      <w:r>
        <w:t>Usuarios</w:t>
      </w:r>
      <w:proofErr w:type="spellEnd"/>
      <w:r>
        <w:t xml:space="preserve">: </w:t>
      </w:r>
      <w:proofErr w:type="spellStart"/>
      <w:r>
        <w:t>maneja</w:t>
      </w:r>
      <w:proofErr w:type="spellEnd"/>
      <w:r>
        <w:t xml:space="preserve"> </w:t>
      </w:r>
      <w:proofErr w:type="spellStart"/>
      <w:r>
        <w:t>el</w:t>
      </w:r>
      <w:proofErr w:type="spellEnd"/>
      <w:r>
        <w:t xml:space="preserve"> </w:t>
      </w:r>
      <w:proofErr w:type="spellStart"/>
      <w:r>
        <w:t>registro</w:t>
      </w:r>
      <w:proofErr w:type="spellEnd"/>
      <w:r>
        <w:t xml:space="preserve">, </w:t>
      </w:r>
      <w:proofErr w:type="spellStart"/>
      <w:r>
        <w:t>autenticación</w:t>
      </w:r>
      <w:proofErr w:type="spellEnd"/>
      <w:r>
        <w:t xml:space="preserve"> (JWT) y control de roles (</w:t>
      </w:r>
      <w:proofErr w:type="spellStart"/>
      <w:r>
        <w:t>técnico</w:t>
      </w:r>
      <w:proofErr w:type="spellEnd"/>
      <w:r>
        <w:t xml:space="preserve">, </w:t>
      </w:r>
      <w:proofErr w:type="spellStart"/>
      <w:r>
        <w:t>administrador</w:t>
      </w:r>
      <w:proofErr w:type="spellEnd"/>
      <w:r>
        <w:t>).</w:t>
      </w:r>
    </w:p>
    <w:p w14:paraId="35A6F4CC" w14:textId="77777777" w:rsidR="0086534C" w:rsidRDefault="00000000" w:rsidP="0086534C">
      <w:pPr>
        <w:pStyle w:val="Prrafodelista"/>
        <w:numPr>
          <w:ilvl w:val="0"/>
          <w:numId w:val="12"/>
        </w:numPr>
      </w:pPr>
      <w:r>
        <w:t xml:space="preserve"> Asignaciones: gestiona la carga de visitas mediante archivos CSV, su autoasignación por </w:t>
      </w:r>
      <w:proofErr w:type="spellStart"/>
      <w:r>
        <w:t>técnicos</w:t>
      </w:r>
      <w:proofErr w:type="spellEnd"/>
      <w:r>
        <w:t xml:space="preserve"> y </w:t>
      </w:r>
      <w:proofErr w:type="spellStart"/>
      <w:r>
        <w:t>los</w:t>
      </w:r>
      <w:proofErr w:type="spellEnd"/>
      <w:r>
        <w:t xml:space="preserve"> </w:t>
      </w:r>
      <w:proofErr w:type="spellStart"/>
      <w:r>
        <w:t>estados</w:t>
      </w:r>
      <w:proofErr w:type="spellEnd"/>
      <w:r>
        <w:t xml:space="preserve"> de </w:t>
      </w:r>
      <w:proofErr w:type="spellStart"/>
      <w:r>
        <w:t>cada</w:t>
      </w:r>
      <w:proofErr w:type="spellEnd"/>
      <w:r>
        <w:t xml:space="preserve"> </w:t>
      </w:r>
      <w:proofErr w:type="spellStart"/>
      <w:r>
        <w:t>visita</w:t>
      </w:r>
      <w:proofErr w:type="spellEnd"/>
      <w:r>
        <w:t>.</w:t>
      </w:r>
    </w:p>
    <w:p w14:paraId="6E4E8EBD" w14:textId="77777777" w:rsidR="0086534C" w:rsidRDefault="00000000" w:rsidP="0086534C">
      <w:pPr>
        <w:pStyle w:val="Prrafodelista"/>
        <w:numPr>
          <w:ilvl w:val="0"/>
          <w:numId w:val="12"/>
        </w:numPr>
      </w:pPr>
      <w:r>
        <w:t xml:space="preserve"> Auditoría: registra los resultados de las visitas, las evidencias (</w:t>
      </w:r>
      <w:proofErr w:type="spellStart"/>
      <w:r>
        <w:t>fotos</w:t>
      </w:r>
      <w:proofErr w:type="spellEnd"/>
      <w:r>
        <w:t xml:space="preserve">, </w:t>
      </w:r>
      <w:proofErr w:type="spellStart"/>
      <w:r>
        <w:t>observaciones</w:t>
      </w:r>
      <w:proofErr w:type="spellEnd"/>
      <w:r>
        <w:t xml:space="preserve">) y </w:t>
      </w:r>
      <w:proofErr w:type="spellStart"/>
      <w:r>
        <w:t>los</w:t>
      </w:r>
      <w:proofErr w:type="spellEnd"/>
      <w:r>
        <w:t xml:space="preserve"> issues </w:t>
      </w:r>
      <w:proofErr w:type="spellStart"/>
      <w:r>
        <w:t>detectados</w:t>
      </w:r>
      <w:proofErr w:type="spellEnd"/>
      <w:r>
        <w:t>.</w:t>
      </w:r>
    </w:p>
    <w:p w14:paraId="3250D23B" w14:textId="061BA9D2" w:rsidR="008D7956" w:rsidRDefault="00000000" w:rsidP="0086534C">
      <w:pPr>
        <w:pStyle w:val="Prrafodelista"/>
        <w:numPr>
          <w:ilvl w:val="0"/>
          <w:numId w:val="12"/>
        </w:numPr>
      </w:pPr>
      <w:r>
        <w:t xml:space="preserve">Core: define </w:t>
      </w:r>
      <w:proofErr w:type="spellStart"/>
      <w:r>
        <w:t>permisos</w:t>
      </w:r>
      <w:proofErr w:type="spellEnd"/>
      <w:r>
        <w:t xml:space="preserve">, </w:t>
      </w:r>
      <w:proofErr w:type="spellStart"/>
      <w:r>
        <w:t>validaciones</w:t>
      </w:r>
      <w:proofErr w:type="spellEnd"/>
      <w:r>
        <w:t xml:space="preserve"> </w:t>
      </w:r>
      <w:proofErr w:type="spellStart"/>
      <w:r>
        <w:t>globales</w:t>
      </w:r>
      <w:proofErr w:type="spellEnd"/>
      <w:r>
        <w:t xml:space="preserve"> y utilidades compartidas.</w:t>
      </w:r>
    </w:p>
    <w:p w14:paraId="619DEC36" w14:textId="77777777" w:rsidR="008D7956" w:rsidRDefault="00000000">
      <w:r>
        <w:t xml:space="preserve">Las relaciones entre los módulos se gestionan mediante el ORM de Django, permitiendo definir dependencias entre modelos con claves foráneas y reglas de integridad. Esto </w:t>
      </w:r>
      <w:proofErr w:type="spellStart"/>
      <w:r>
        <w:t>garantiza</w:t>
      </w:r>
      <w:proofErr w:type="spellEnd"/>
      <w:r>
        <w:t xml:space="preserve"> </w:t>
      </w:r>
      <w:proofErr w:type="spellStart"/>
      <w:r>
        <w:t>coherencia</w:t>
      </w:r>
      <w:proofErr w:type="spellEnd"/>
      <w:r>
        <w:t xml:space="preserve"> de </w:t>
      </w:r>
      <w:proofErr w:type="spellStart"/>
      <w:r>
        <w:t>los</w:t>
      </w:r>
      <w:proofErr w:type="spellEnd"/>
      <w:r>
        <w:t xml:space="preserve"> </w:t>
      </w:r>
      <w:proofErr w:type="spellStart"/>
      <w:r>
        <w:t>datos</w:t>
      </w:r>
      <w:proofErr w:type="spellEnd"/>
      <w:r>
        <w:t xml:space="preserve"> y </w:t>
      </w:r>
      <w:proofErr w:type="spellStart"/>
      <w:r>
        <w:t>trazabilidad</w:t>
      </w:r>
      <w:proofErr w:type="spellEnd"/>
      <w:r>
        <w:t xml:space="preserve"> </w:t>
      </w:r>
      <w:proofErr w:type="spellStart"/>
      <w:r>
        <w:t>completa</w:t>
      </w:r>
      <w:proofErr w:type="spellEnd"/>
      <w:r>
        <w:t>.</w:t>
      </w:r>
    </w:p>
    <w:p w14:paraId="284E64C9" w14:textId="77777777" w:rsidR="00C8558F" w:rsidRDefault="00C8558F"/>
    <w:p w14:paraId="78EDF8B4" w14:textId="2E3E0DA2" w:rsidR="00C8558F" w:rsidRPr="00A23E0F" w:rsidRDefault="00C8558F" w:rsidP="00A23E0F">
      <w:pPr>
        <w:pStyle w:val="Ttulo2"/>
        <w:rPr>
          <w:color w:val="auto"/>
        </w:rPr>
      </w:pPr>
      <w:bookmarkStart w:id="2" w:name="_Toc211200494"/>
      <w:r w:rsidRPr="00A23E0F">
        <w:rPr>
          <w:color w:val="auto"/>
        </w:rPr>
        <w:lastRenderedPageBreak/>
        <w:t>DIAGRAMA DE CLASES</w:t>
      </w:r>
      <w:bookmarkEnd w:id="2"/>
      <w:r w:rsidRPr="00A23E0F">
        <w:rPr>
          <w:color w:val="auto"/>
        </w:rPr>
        <w:t xml:space="preserve"> </w:t>
      </w:r>
    </w:p>
    <w:p w14:paraId="684E29BE" w14:textId="041CB5BE" w:rsidR="008F727C" w:rsidRDefault="008F727C">
      <w:r>
        <w:rPr>
          <w:noProof/>
        </w:rPr>
        <w:drawing>
          <wp:inline distT="0" distB="0" distL="0" distR="0" wp14:anchorId="1852508A" wp14:editId="4CE7E1E4">
            <wp:extent cx="4121150" cy="5192202"/>
            <wp:effectExtent l="0" t="0" r="0" b="8890"/>
            <wp:docPr id="836173247" name="Imagen 7"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73247" name="Imagen 7" descr="Diagrama, Dibujo de ingeniería&#10;&#10;El contenido generado por IA puede ser incorrecto."/>
                    <pic:cNvPicPr/>
                  </pic:nvPicPr>
                  <pic:blipFill>
                    <a:blip r:embed="rId8"/>
                    <a:stretch>
                      <a:fillRect/>
                    </a:stretch>
                  </pic:blipFill>
                  <pic:spPr>
                    <a:xfrm>
                      <a:off x="0" y="0"/>
                      <a:ext cx="4137229" cy="5212460"/>
                    </a:xfrm>
                    <a:prstGeom prst="rect">
                      <a:avLst/>
                    </a:prstGeom>
                  </pic:spPr>
                </pic:pic>
              </a:graphicData>
            </a:graphic>
          </wp:inline>
        </w:drawing>
      </w:r>
    </w:p>
    <w:p w14:paraId="6CC91974" w14:textId="5CDB00B2" w:rsidR="00C8558F" w:rsidRPr="00A23E0F" w:rsidRDefault="00C8558F" w:rsidP="00A23E0F">
      <w:pPr>
        <w:pStyle w:val="Ttulo2"/>
        <w:rPr>
          <w:color w:val="auto"/>
        </w:rPr>
      </w:pPr>
      <w:bookmarkStart w:id="3" w:name="_Toc211200495"/>
      <w:r w:rsidRPr="00A23E0F">
        <w:rPr>
          <w:color w:val="auto"/>
        </w:rPr>
        <w:lastRenderedPageBreak/>
        <w:t>DIAGRAMA DE SECUENCIA</w:t>
      </w:r>
      <w:r w:rsidR="00C8549F" w:rsidRPr="00A23E0F">
        <w:rPr>
          <w:color w:val="auto"/>
        </w:rPr>
        <w:t xml:space="preserve"> (auto </w:t>
      </w:r>
      <w:proofErr w:type="spellStart"/>
      <w:r w:rsidR="00C8549F" w:rsidRPr="00A23E0F">
        <w:rPr>
          <w:color w:val="auto"/>
        </w:rPr>
        <w:t>asignación</w:t>
      </w:r>
      <w:proofErr w:type="spellEnd"/>
      <w:r w:rsidR="00C8549F" w:rsidRPr="00A23E0F">
        <w:rPr>
          <w:color w:val="auto"/>
        </w:rPr>
        <w:t xml:space="preserve"> </w:t>
      </w:r>
      <w:proofErr w:type="spellStart"/>
      <w:r w:rsidR="00C8549F" w:rsidRPr="00A23E0F">
        <w:rPr>
          <w:color w:val="auto"/>
        </w:rPr>
        <w:t>visita</w:t>
      </w:r>
      <w:proofErr w:type="spellEnd"/>
      <w:r w:rsidR="00C8549F" w:rsidRPr="00A23E0F">
        <w:rPr>
          <w:color w:val="auto"/>
        </w:rPr>
        <w:t>)</w:t>
      </w:r>
      <w:bookmarkEnd w:id="3"/>
    </w:p>
    <w:p w14:paraId="091D01E7" w14:textId="6C32DA81" w:rsidR="00C8549F" w:rsidRDefault="00C8549F">
      <w:r w:rsidRPr="00C8549F">
        <w:drawing>
          <wp:inline distT="0" distB="0" distL="0" distR="0" wp14:anchorId="75F57A2D" wp14:editId="0376089E">
            <wp:extent cx="5486400" cy="4015105"/>
            <wp:effectExtent l="0" t="0" r="0" b="4445"/>
            <wp:docPr id="1380807977" name="Imagen 1" descr="Gráfico,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07977" name="Imagen 1" descr="Gráfico, Calendario&#10;&#10;El contenido generado por IA puede ser incorrecto."/>
                    <pic:cNvPicPr/>
                  </pic:nvPicPr>
                  <pic:blipFill>
                    <a:blip r:embed="rId9"/>
                    <a:stretch>
                      <a:fillRect/>
                    </a:stretch>
                  </pic:blipFill>
                  <pic:spPr>
                    <a:xfrm>
                      <a:off x="0" y="0"/>
                      <a:ext cx="5486400" cy="4015105"/>
                    </a:xfrm>
                    <a:prstGeom prst="rect">
                      <a:avLst/>
                    </a:prstGeom>
                  </pic:spPr>
                </pic:pic>
              </a:graphicData>
            </a:graphic>
          </wp:inline>
        </w:drawing>
      </w:r>
    </w:p>
    <w:p w14:paraId="027BB81A" w14:textId="611D128E" w:rsidR="008D7956" w:rsidRPr="003441E0" w:rsidRDefault="00000000" w:rsidP="003441E0">
      <w:pPr>
        <w:pStyle w:val="Ttulo1"/>
        <w:rPr>
          <w:color w:val="auto"/>
        </w:rPr>
      </w:pPr>
      <w:bookmarkStart w:id="4" w:name="_Toc211200496"/>
      <w:r w:rsidRPr="003441E0">
        <w:rPr>
          <w:color w:val="auto"/>
        </w:rPr>
        <w:t>3. Vista de Desarroll</w:t>
      </w:r>
      <w:r w:rsidR="00815CA0">
        <w:rPr>
          <w:color w:val="auto"/>
        </w:rPr>
        <w:t>o</w:t>
      </w:r>
      <w:bookmarkEnd w:id="4"/>
    </w:p>
    <w:p w14:paraId="5F5260CF" w14:textId="77777777" w:rsidR="008D7956" w:rsidRDefault="00000000">
      <w:r>
        <w:t xml:space="preserve">La vista de desarrollo representa la estructura interna del código fuente y la organización técnica del proyecto. El backend está dividido en aplicaciones ('usuarios', 'asignaciones', 'auditoria', 'core') siguiendo la arquitectura en capas. Se utiliza Django REST Framework para construir la API RESTful, documentada automáticamente con drf-spectacular (OpenAPI/Swagger). El control de versiones se realiza con GitHub, empleando ramas por sprint. El frontend consume los endpoints del backend a través de peticiones HTTP, y la base de datos se administra en Supabase. Este </w:t>
      </w:r>
      <w:proofErr w:type="spellStart"/>
      <w:r>
        <w:t>diseño</w:t>
      </w:r>
      <w:proofErr w:type="spellEnd"/>
      <w:r>
        <w:t xml:space="preserve"> modular </w:t>
      </w:r>
      <w:proofErr w:type="spellStart"/>
      <w:r>
        <w:t>favorece</w:t>
      </w:r>
      <w:proofErr w:type="spellEnd"/>
      <w:r>
        <w:t xml:space="preserve"> la </w:t>
      </w:r>
      <w:proofErr w:type="spellStart"/>
      <w:r>
        <w:t>mantenibilidad</w:t>
      </w:r>
      <w:proofErr w:type="spellEnd"/>
      <w:r>
        <w:t xml:space="preserve"> y </w:t>
      </w:r>
      <w:proofErr w:type="spellStart"/>
      <w:r>
        <w:t>colaboración</w:t>
      </w:r>
      <w:proofErr w:type="spellEnd"/>
      <w:r>
        <w:t>.</w:t>
      </w:r>
    </w:p>
    <w:p w14:paraId="460E0D3C" w14:textId="77777777" w:rsidR="00C8558F" w:rsidRDefault="00C8558F"/>
    <w:p w14:paraId="280FC952" w14:textId="77777777" w:rsidR="00815CA0" w:rsidRDefault="00815CA0"/>
    <w:p w14:paraId="3E1ABE80" w14:textId="77777777" w:rsidR="00815CA0" w:rsidRDefault="00815CA0"/>
    <w:p w14:paraId="4104ACE4" w14:textId="65FEC08A" w:rsidR="00C8558F" w:rsidRPr="00A260E8" w:rsidRDefault="00C8558F" w:rsidP="00A260E8">
      <w:pPr>
        <w:pStyle w:val="Ttulo2"/>
        <w:rPr>
          <w:color w:val="auto"/>
        </w:rPr>
      </w:pPr>
      <w:bookmarkStart w:id="5" w:name="_Toc211200497"/>
      <w:r w:rsidRPr="00A260E8">
        <w:rPr>
          <w:color w:val="auto"/>
        </w:rPr>
        <w:lastRenderedPageBreak/>
        <w:t>DIAGRAMA DE COMPONENTES</w:t>
      </w:r>
      <w:bookmarkEnd w:id="5"/>
    </w:p>
    <w:p w14:paraId="2B5B2836" w14:textId="7C0C901F" w:rsidR="00815CA0" w:rsidRDefault="00A260E8">
      <w:r w:rsidRPr="00A260E8">
        <w:drawing>
          <wp:inline distT="0" distB="0" distL="0" distR="0" wp14:anchorId="0901FEFC" wp14:editId="1F5F8A4C">
            <wp:extent cx="5486400" cy="4013200"/>
            <wp:effectExtent l="0" t="0" r="0" b="6350"/>
            <wp:docPr id="1782292524"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92524" name="Imagen 1" descr="Diagrama, Dibujo de ingeniería&#10;&#10;El contenido generado por IA puede ser incorrecto."/>
                    <pic:cNvPicPr/>
                  </pic:nvPicPr>
                  <pic:blipFill>
                    <a:blip r:embed="rId10"/>
                    <a:stretch>
                      <a:fillRect/>
                    </a:stretch>
                  </pic:blipFill>
                  <pic:spPr>
                    <a:xfrm>
                      <a:off x="0" y="0"/>
                      <a:ext cx="5486400" cy="4013200"/>
                    </a:xfrm>
                    <a:prstGeom prst="rect">
                      <a:avLst/>
                    </a:prstGeom>
                  </pic:spPr>
                </pic:pic>
              </a:graphicData>
            </a:graphic>
          </wp:inline>
        </w:drawing>
      </w:r>
    </w:p>
    <w:p w14:paraId="3A4D09B0" w14:textId="77777777" w:rsidR="00815CA0" w:rsidRDefault="00815CA0"/>
    <w:p w14:paraId="7E4F89DC" w14:textId="77777777" w:rsidR="00C97BD4" w:rsidRPr="00A23E0F" w:rsidRDefault="00C8558F" w:rsidP="00A23E0F">
      <w:pPr>
        <w:pStyle w:val="Ttulo2"/>
        <w:rPr>
          <w:color w:val="auto"/>
        </w:rPr>
      </w:pPr>
      <w:bookmarkStart w:id="6" w:name="_Toc211200498"/>
      <w:r w:rsidRPr="00A23E0F">
        <w:rPr>
          <w:color w:val="auto"/>
        </w:rPr>
        <w:t>DIAGRAMA DE PAQUETES</w:t>
      </w:r>
      <w:bookmarkEnd w:id="6"/>
    </w:p>
    <w:p w14:paraId="59F84519" w14:textId="3F0357E4" w:rsidR="00C97BD4" w:rsidRDefault="00C97BD4">
      <w:r w:rsidRPr="00C97BD4">
        <w:drawing>
          <wp:inline distT="0" distB="0" distL="0" distR="0" wp14:anchorId="14C3EE44" wp14:editId="0D788EA2">
            <wp:extent cx="3633746" cy="3145461"/>
            <wp:effectExtent l="0" t="0" r="5080" b="0"/>
            <wp:docPr id="963402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02722" name="Imagen 1" descr="Diagrama&#10;&#10;El contenido generado por IA puede ser incorrecto."/>
                    <pic:cNvPicPr/>
                  </pic:nvPicPr>
                  <pic:blipFill>
                    <a:blip r:embed="rId11"/>
                    <a:stretch>
                      <a:fillRect/>
                    </a:stretch>
                  </pic:blipFill>
                  <pic:spPr>
                    <a:xfrm>
                      <a:off x="0" y="0"/>
                      <a:ext cx="3651313" cy="3160667"/>
                    </a:xfrm>
                    <a:prstGeom prst="rect">
                      <a:avLst/>
                    </a:prstGeom>
                  </pic:spPr>
                </pic:pic>
              </a:graphicData>
            </a:graphic>
          </wp:inline>
        </w:drawing>
      </w:r>
    </w:p>
    <w:p w14:paraId="7658DB36" w14:textId="77777777" w:rsidR="008D7956" w:rsidRPr="003441E0" w:rsidRDefault="00000000" w:rsidP="003441E0">
      <w:pPr>
        <w:pStyle w:val="Ttulo1"/>
        <w:rPr>
          <w:color w:val="auto"/>
        </w:rPr>
      </w:pPr>
      <w:bookmarkStart w:id="7" w:name="_Toc211200499"/>
      <w:r w:rsidRPr="003441E0">
        <w:rPr>
          <w:color w:val="auto"/>
        </w:rPr>
        <w:lastRenderedPageBreak/>
        <w:t>4. Vista de Procesos</w:t>
      </w:r>
      <w:bookmarkEnd w:id="7"/>
    </w:p>
    <w:p w14:paraId="49DE9AAE" w14:textId="77777777" w:rsidR="008D7956" w:rsidRDefault="00000000">
      <w:r>
        <w:t>La vista de procesos describe cómo funcionan los flujos del sistema durante la ejecución:</w:t>
      </w:r>
    </w:p>
    <w:p w14:paraId="7BE0ECFC" w14:textId="77777777" w:rsidR="008D7956" w:rsidRDefault="00000000">
      <w:r>
        <w:t>1. Autenticación: los usuarios inician sesión y reciben tokens JWT almacenados en cookies HttpOnly.</w:t>
      </w:r>
      <w:r>
        <w:br/>
        <w:t>2. Carga de visitas: el auditor carga un archivo CSV con direcciones y datos técnicos.</w:t>
      </w:r>
      <w:r>
        <w:br/>
        <w:t>3. Autoasignación: los técnicos consultan visitas disponibles y se autoasignan tareas.</w:t>
      </w:r>
      <w:r>
        <w:br/>
        <w:t>4. Ejecución de visita: el técnico registra el resultado (autorizado, sin moradores, reagendado, etc.).</w:t>
      </w:r>
      <w:r>
        <w:br/>
        <w:t>5. Auditoría: si corresponde, se genera una auditoría con fotos y observaciones.</w:t>
      </w:r>
      <w:r>
        <w:br/>
        <w:t>6. Dashboard: el auditor visualiza métricas generales y el historial de visitas.</w:t>
      </w:r>
    </w:p>
    <w:p w14:paraId="7EF06F56" w14:textId="77777777" w:rsidR="008D7956" w:rsidRDefault="00000000">
      <w:r>
        <w:t xml:space="preserve">Los procesos se ejecutan mediante peticiones HTTP entre frontend y backend. La seguridad se </w:t>
      </w:r>
      <w:proofErr w:type="spellStart"/>
      <w:r>
        <w:t>garantiza</w:t>
      </w:r>
      <w:proofErr w:type="spellEnd"/>
      <w:r>
        <w:t xml:space="preserve"> </w:t>
      </w:r>
      <w:proofErr w:type="spellStart"/>
      <w:r>
        <w:t>mediante</w:t>
      </w:r>
      <w:proofErr w:type="spellEnd"/>
      <w:r>
        <w:t xml:space="preserve"> </w:t>
      </w:r>
      <w:proofErr w:type="spellStart"/>
      <w:r>
        <w:t>autenticación</w:t>
      </w:r>
      <w:proofErr w:type="spellEnd"/>
      <w:r>
        <w:t xml:space="preserve"> JWT y </w:t>
      </w:r>
      <w:proofErr w:type="spellStart"/>
      <w:r>
        <w:t>validaciones</w:t>
      </w:r>
      <w:proofErr w:type="spellEnd"/>
      <w:r>
        <w:t xml:space="preserve"> </w:t>
      </w:r>
      <w:proofErr w:type="spellStart"/>
      <w:r>
        <w:t>por</w:t>
      </w:r>
      <w:proofErr w:type="spellEnd"/>
      <w:r>
        <w:t xml:space="preserve"> </w:t>
      </w:r>
      <w:proofErr w:type="spellStart"/>
      <w:r>
        <w:t>rol</w:t>
      </w:r>
      <w:proofErr w:type="spellEnd"/>
      <w:r>
        <w:t>.</w:t>
      </w:r>
    </w:p>
    <w:p w14:paraId="18ABE2DB" w14:textId="77777777" w:rsidR="00C8558F" w:rsidRDefault="00C8558F"/>
    <w:p w14:paraId="1F5D6B5B" w14:textId="6B0AC950" w:rsidR="00C8558F" w:rsidRPr="00A23E0F" w:rsidRDefault="00C8558F" w:rsidP="00A23E0F">
      <w:pPr>
        <w:pStyle w:val="Ttulo2"/>
        <w:rPr>
          <w:color w:val="auto"/>
        </w:rPr>
      </w:pPr>
      <w:bookmarkStart w:id="8" w:name="_Toc211200500"/>
      <w:r w:rsidRPr="00A23E0F">
        <w:rPr>
          <w:color w:val="auto"/>
        </w:rPr>
        <w:t xml:space="preserve">DIAGRAMA DE ACTIVIDAD </w:t>
      </w:r>
      <w:r w:rsidR="00096382" w:rsidRPr="00A23E0F">
        <w:rPr>
          <w:color w:val="auto"/>
        </w:rPr>
        <w:t>(</w:t>
      </w:r>
      <w:r w:rsidR="00096382" w:rsidRPr="00A23E0F">
        <w:rPr>
          <w:color w:val="auto"/>
        </w:rPr>
        <w:t>Técnico se auto-</w:t>
      </w:r>
      <w:proofErr w:type="spellStart"/>
      <w:r w:rsidR="00096382" w:rsidRPr="00A23E0F">
        <w:rPr>
          <w:color w:val="auto"/>
        </w:rPr>
        <w:t>asigna</w:t>
      </w:r>
      <w:proofErr w:type="spellEnd"/>
      <w:r w:rsidR="00096382" w:rsidRPr="00A23E0F">
        <w:rPr>
          <w:color w:val="auto"/>
        </w:rPr>
        <w:t xml:space="preserve"> </w:t>
      </w:r>
      <w:proofErr w:type="spellStart"/>
      <w:r w:rsidR="00096382" w:rsidRPr="00A23E0F">
        <w:rPr>
          <w:color w:val="auto"/>
        </w:rPr>
        <w:t>una</w:t>
      </w:r>
      <w:proofErr w:type="spellEnd"/>
      <w:r w:rsidR="00096382" w:rsidRPr="00A23E0F">
        <w:rPr>
          <w:color w:val="auto"/>
        </w:rPr>
        <w:t xml:space="preserve"> </w:t>
      </w:r>
      <w:proofErr w:type="spellStart"/>
      <w:r w:rsidR="00096382" w:rsidRPr="00A23E0F">
        <w:rPr>
          <w:color w:val="auto"/>
        </w:rPr>
        <w:t>visita</w:t>
      </w:r>
      <w:proofErr w:type="spellEnd"/>
      <w:r w:rsidR="00096382" w:rsidRPr="00A23E0F">
        <w:rPr>
          <w:color w:val="auto"/>
        </w:rPr>
        <w:t>)</w:t>
      </w:r>
      <w:bookmarkEnd w:id="8"/>
    </w:p>
    <w:p w14:paraId="4BAA83B6" w14:textId="3C8BCC81" w:rsidR="00FA26D8" w:rsidRDefault="00431F2C">
      <w:r>
        <w:rPr>
          <w:noProof/>
        </w:rPr>
        <w:drawing>
          <wp:inline distT="0" distB="0" distL="0" distR="0" wp14:anchorId="5A3137BF" wp14:editId="6ED784C6">
            <wp:extent cx="5486400" cy="3913505"/>
            <wp:effectExtent l="0" t="0" r="0" b="0"/>
            <wp:docPr id="1978270650" name="Imagen 9"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70650" name="Imagen 9" descr="Imagen que contiene Diagrama&#10;&#10;El contenido generado por IA puede ser incorrecto."/>
                    <pic:cNvPicPr/>
                  </pic:nvPicPr>
                  <pic:blipFill>
                    <a:blip r:embed="rId12"/>
                    <a:stretch>
                      <a:fillRect/>
                    </a:stretch>
                  </pic:blipFill>
                  <pic:spPr>
                    <a:xfrm>
                      <a:off x="0" y="0"/>
                      <a:ext cx="5486400" cy="3913505"/>
                    </a:xfrm>
                    <a:prstGeom prst="rect">
                      <a:avLst/>
                    </a:prstGeom>
                  </pic:spPr>
                </pic:pic>
              </a:graphicData>
            </a:graphic>
          </wp:inline>
        </w:drawing>
      </w:r>
    </w:p>
    <w:p w14:paraId="7B1BF871" w14:textId="77777777" w:rsidR="00C97BD4" w:rsidRDefault="00C97BD4"/>
    <w:p w14:paraId="68EC36BE" w14:textId="77777777" w:rsidR="008D7956" w:rsidRPr="003441E0" w:rsidRDefault="00000000" w:rsidP="003441E0">
      <w:pPr>
        <w:pStyle w:val="Ttulo1"/>
        <w:rPr>
          <w:color w:val="auto"/>
        </w:rPr>
      </w:pPr>
      <w:bookmarkStart w:id="9" w:name="_Toc211200501"/>
      <w:r w:rsidRPr="003441E0">
        <w:rPr>
          <w:color w:val="auto"/>
        </w:rPr>
        <w:lastRenderedPageBreak/>
        <w:t>5. Vista Física</w:t>
      </w:r>
      <w:bookmarkEnd w:id="9"/>
    </w:p>
    <w:p w14:paraId="48FD04A5" w14:textId="77777777" w:rsidR="008D7956" w:rsidRDefault="00000000">
      <w:r>
        <w:t>La vista física muestra cómo se despliega el sistema y qué componentes conforman su infraestructura:</w:t>
      </w:r>
    </w:p>
    <w:p w14:paraId="4735F547" w14:textId="77777777" w:rsidR="00DE363B" w:rsidRDefault="00000000" w:rsidP="00DE363B">
      <w:pPr>
        <w:pStyle w:val="Prrafodelista"/>
        <w:numPr>
          <w:ilvl w:val="0"/>
          <w:numId w:val="13"/>
        </w:numPr>
      </w:pPr>
      <w:proofErr w:type="spellStart"/>
      <w:r>
        <w:t>Servidor</w:t>
      </w:r>
      <w:proofErr w:type="spellEnd"/>
      <w:r>
        <w:t xml:space="preserve"> Backend: </w:t>
      </w:r>
      <w:proofErr w:type="spellStart"/>
      <w:r>
        <w:t>desarrollado</w:t>
      </w:r>
      <w:proofErr w:type="spellEnd"/>
      <w:r>
        <w:t xml:space="preserve"> </w:t>
      </w:r>
      <w:proofErr w:type="spellStart"/>
      <w:r>
        <w:t>en</w:t>
      </w:r>
      <w:proofErr w:type="spellEnd"/>
      <w:r>
        <w:t xml:space="preserve"> Django + DRF, desplegado en entornos locales y plataformas cloud (Render o Railway).</w:t>
      </w:r>
    </w:p>
    <w:p w14:paraId="1BA06173" w14:textId="77777777" w:rsidR="00DE363B" w:rsidRDefault="00000000" w:rsidP="00DE363B">
      <w:pPr>
        <w:pStyle w:val="Prrafodelista"/>
        <w:numPr>
          <w:ilvl w:val="0"/>
          <w:numId w:val="13"/>
        </w:numPr>
      </w:pPr>
      <w:r>
        <w:t xml:space="preserve">Base de Datos: PostgreSQL </w:t>
      </w:r>
      <w:proofErr w:type="spellStart"/>
      <w:r>
        <w:t>alojada</w:t>
      </w:r>
      <w:proofErr w:type="spellEnd"/>
      <w:r>
        <w:t xml:space="preserve"> </w:t>
      </w:r>
      <w:proofErr w:type="spellStart"/>
      <w:r>
        <w:t>en</w:t>
      </w:r>
      <w:proofErr w:type="spellEnd"/>
      <w:r>
        <w:t xml:space="preserve"> </w:t>
      </w:r>
      <w:proofErr w:type="spellStart"/>
      <w:r>
        <w:t>Supabase</w:t>
      </w:r>
      <w:proofErr w:type="spellEnd"/>
      <w:r>
        <w:t>.</w:t>
      </w:r>
    </w:p>
    <w:p w14:paraId="523C3E77" w14:textId="77777777" w:rsidR="00DE363B" w:rsidRDefault="00000000" w:rsidP="00DE363B">
      <w:pPr>
        <w:pStyle w:val="Prrafodelista"/>
        <w:numPr>
          <w:ilvl w:val="0"/>
          <w:numId w:val="13"/>
        </w:numPr>
      </w:pPr>
      <w:r>
        <w:t xml:space="preserve"> Frontend: </w:t>
      </w:r>
      <w:proofErr w:type="spellStart"/>
      <w:r>
        <w:t>construido</w:t>
      </w:r>
      <w:proofErr w:type="spellEnd"/>
      <w:r>
        <w:t xml:space="preserve"> </w:t>
      </w:r>
      <w:proofErr w:type="spellStart"/>
      <w:r>
        <w:t>en</w:t>
      </w:r>
      <w:proofErr w:type="spellEnd"/>
      <w:r>
        <w:t xml:space="preserve"> React/Vite.</w:t>
      </w:r>
    </w:p>
    <w:p w14:paraId="2DA7FDD1" w14:textId="06825D26" w:rsidR="008D7956" w:rsidRDefault="00000000" w:rsidP="00DE363B">
      <w:pPr>
        <w:pStyle w:val="Prrafodelista"/>
        <w:numPr>
          <w:ilvl w:val="0"/>
          <w:numId w:val="13"/>
        </w:numPr>
      </w:pPr>
      <w:r>
        <w:t xml:space="preserve">Almacenamiento: </w:t>
      </w:r>
      <w:proofErr w:type="spellStart"/>
      <w:r>
        <w:t>evidencias</w:t>
      </w:r>
      <w:proofErr w:type="spellEnd"/>
      <w:r>
        <w:t xml:space="preserve"> (</w:t>
      </w:r>
      <w:proofErr w:type="spellStart"/>
      <w:r>
        <w:t>fotos</w:t>
      </w:r>
      <w:proofErr w:type="spellEnd"/>
      <w:r>
        <w:t xml:space="preserve"> o CSV) </w:t>
      </w:r>
      <w:proofErr w:type="spellStart"/>
      <w:r>
        <w:t>en</w:t>
      </w:r>
      <w:proofErr w:type="spellEnd"/>
      <w:r>
        <w:t xml:space="preserve"> </w:t>
      </w:r>
      <w:proofErr w:type="spellStart"/>
      <w:r>
        <w:t>carpetas</w:t>
      </w:r>
      <w:proofErr w:type="spellEnd"/>
      <w:r>
        <w:t xml:space="preserve"> </w:t>
      </w:r>
      <w:proofErr w:type="spellStart"/>
      <w:r>
        <w:t>protegidas</w:t>
      </w:r>
      <w:proofErr w:type="spellEnd"/>
      <w:r>
        <w:t>.</w:t>
      </w:r>
    </w:p>
    <w:p w14:paraId="3503E60E" w14:textId="77777777" w:rsidR="005B0E7B" w:rsidRDefault="005B0E7B" w:rsidP="005B0E7B"/>
    <w:p w14:paraId="212EC876" w14:textId="4E88EDF8" w:rsidR="005B0E7B" w:rsidRPr="00A23E0F" w:rsidRDefault="005B0E7B" w:rsidP="00A23E0F">
      <w:pPr>
        <w:pStyle w:val="Ttulo2"/>
        <w:rPr>
          <w:color w:val="auto"/>
        </w:rPr>
      </w:pPr>
      <w:bookmarkStart w:id="10" w:name="_Toc211200502"/>
      <w:r w:rsidRPr="00A23E0F">
        <w:rPr>
          <w:color w:val="auto"/>
        </w:rPr>
        <w:t>DIAGRAMA DE DESPLIEGUE</w:t>
      </w:r>
      <w:bookmarkEnd w:id="10"/>
    </w:p>
    <w:p w14:paraId="6DEA93ED" w14:textId="60B65A2E" w:rsidR="00431F2C" w:rsidRDefault="00A26CAC" w:rsidP="005B0E7B">
      <w:r>
        <w:rPr>
          <w:noProof/>
        </w:rPr>
        <w:drawing>
          <wp:inline distT="0" distB="0" distL="0" distR="0" wp14:anchorId="4EAE7040" wp14:editId="7ABEA7FC">
            <wp:extent cx="5486400" cy="3383280"/>
            <wp:effectExtent l="0" t="0" r="0" b="7620"/>
            <wp:docPr id="1033534057" name="Imagen 10"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34057" name="Imagen 10" descr="Diagrama&#10;&#10;El contenido generado por IA puede ser incorrecto."/>
                    <pic:cNvPicPr/>
                  </pic:nvPicPr>
                  <pic:blipFill>
                    <a:blip r:embed="rId13"/>
                    <a:stretch>
                      <a:fillRect/>
                    </a:stretch>
                  </pic:blipFill>
                  <pic:spPr>
                    <a:xfrm>
                      <a:off x="0" y="0"/>
                      <a:ext cx="5486400" cy="3383280"/>
                    </a:xfrm>
                    <a:prstGeom prst="rect">
                      <a:avLst/>
                    </a:prstGeom>
                  </pic:spPr>
                </pic:pic>
              </a:graphicData>
            </a:graphic>
          </wp:inline>
        </w:drawing>
      </w:r>
    </w:p>
    <w:p w14:paraId="28244D73" w14:textId="77777777" w:rsidR="008D7956" w:rsidRPr="003441E0" w:rsidRDefault="00000000" w:rsidP="003441E0">
      <w:pPr>
        <w:pStyle w:val="Ttulo1"/>
        <w:rPr>
          <w:color w:val="auto"/>
        </w:rPr>
      </w:pPr>
      <w:bookmarkStart w:id="11" w:name="_Toc211200503"/>
      <w:r w:rsidRPr="003441E0">
        <w:rPr>
          <w:color w:val="auto"/>
        </w:rPr>
        <w:t>6. Vista de Escenarios (Casos de Uso)</w:t>
      </w:r>
      <w:bookmarkEnd w:id="11"/>
    </w:p>
    <w:p w14:paraId="13BBF78B" w14:textId="77777777" w:rsidR="008D7956" w:rsidRDefault="00000000">
      <w:r>
        <w:t>Esta vista muestra ejemplos reales del uso del sistema por parte de los distintos roles:</w:t>
      </w:r>
    </w:p>
    <w:p w14:paraId="18BA1F0A" w14:textId="7E4690EC" w:rsidR="009A1747" w:rsidRDefault="00000000" w:rsidP="009A1747">
      <w:pPr>
        <w:pStyle w:val="Prrafodelista"/>
        <w:numPr>
          <w:ilvl w:val="0"/>
          <w:numId w:val="14"/>
        </w:numPr>
      </w:pPr>
      <w:r>
        <w:t xml:space="preserve">Carga de </w:t>
      </w:r>
      <w:proofErr w:type="spellStart"/>
      <w:r>
        <w:t>visitas</w:t>
      </w:r>
      <w:proofErr w:type="spellEnd"/>
      <w:r>
        <w:t xml:space="preserve">: </w:t>
      </w:r>
      <w:proofErr w:type="spellStart"/>
      <w:r>
        <w:t>el</w:t>
      </w:r>
      <w:proofErr w:type="spellEnd"/>
      <w:r>
        <w:t xml:space="preserve"> auditor carga </w:t>
      </w:r>
      <w:proofErr w:type="gramStart"/>
      <w:r>
        <w:t>un CSV</w:t>
      </w:r>
      <w:proofErr w:type="gramEnd"/>
      <w:r>
        <w:t xml:space="preserve"> con </w:t>
      </w:r>
      <w:proofErr w:type="spellStart"/>
      <w:r>
        <w:t>direcciones</w:t>
      </w:r>
      <w:proofErr w:type="spellEnd"/>
      <w:r>
        <w:t xml:space="preserve"> y </w:t>
      </w:r>
      <w:proofErr w:type="spellStart"/>
      <w:r>
        <w:t>técnicos</w:t>
      </w:r>
      <w:proofErr w:type="spellEnd"/>
      <w:r>
        <w:t xml:space="preserve"> </w:t>
      </w:r>
      <w:proofErr w:type="spellStart"/>
      <w:r>
        <w:t>disponibles</w:t>
      </w:r>
      <w:proofErr w:type="spellEnd"/>
      <w:r>
        <w:t>.</w:t>
      </w:r>
    </w:p>
    <w:p w14:paraId="487A104A" w14:textId="4140BBF7" w:rsidR="009A1747" w:rsidRDefault="00000000" w:rsidP="009A1747">
      <w:pPr>
        <w:pStyle w:val="Prrafodelista"/>
        <w:numPr>
          <w:ilvl w:val="0"/>
          <w:numId w:val="14"/>
        </w:numPr>
      </w:pPr>
      <w:proofErr w:type="spellStart"/>
      <w:r>
        <w:t>Autoasignación</w:t>
      </w:r>
      <w:proofErr w:type="spellEnd"/>
      <w:r>
        <w:t xml:space="preserve">: </w:t>
      </w:r>
      <w:proofErr w:type="spellStart"/>
      <w:r>
        <w:t>el</w:t>
      </w:r>
      <w:proofErr w:type="spellEnd"/>
      <w:r>
        <w:t xml:space="preserve"> </w:t>
      </w:r>
      <w:proofErr w:type="spellStart"/>
      <w:r>
        <w:t>técnico</w:t>
      </w:r>
      <w:proofErr w:type="spellEnd"/>
      <w:r>
        <w:t xml:space="preserve"> </w:t>
      </w:r>
      <w:proofErr w:type="spellStart"/>
      <w:r>
        <w:t>visualiza</w:t>
      </w:r>
      <w:proofErr w:type="spellEnd"/>
      <w:r>
        <w:t xml:space="preserve"> las </w:t>
      </w:r>
      <w:proofErr w:type="spellStart"/>
      <w:r>
        <w:t>visitas</w:t>
      </w:r>
      <w:proofErr w:type="spellEnd"/>
      <w:r>
        <w:t xml:space="preserve"> y se </w:t>
      </w:r>
      <w:proofErr w:type="spellStart"/>
      <w:r>
        <w:t>autoasigna</w:t>
      </w:r>
      <w:proofErr w:type="spellEnd"/>
      <w:r>
        <w:t xml:space="preserve"> </w:t>
      </w:r>
      <w:proofErr w:type="spellStart"/>
      <w:r>
        <w:t>una</w:t>
      </w:r>
      <w:proofErr w:type="spellEnd"/>
      <w:r>
        <w:t xml:space="preserve"> </w:t>
      </w:r>
      <w:proofErr w:type="spellStart"/>
      <w:r>
        <w:t>dirección</w:t>
      </w:r>
      <w:proofErr w:type="spellEnd"/>
      <w:r>
        <w:t xml:space="preserve"> disponible.</w:t>
      </w:r>
    </w:p>
    <w:p w14:paraId="027266BA" w14:textId="77777777" w:rsidR="00652C85" w:rsidRDefault="00000000" w:rsidP="00652C85">
      <w:pPr>
        <w:pStyle w:val="Prrafodelista"/>
        <w:numPr>
          <w:ilvl w:val="0"/>
          <w:numId w:val="14"/>
        </w:numPr>
      </w:pPr>
      <w:proofErr w:type="spellStart"/>
      <w:r>
        <w:t>Registro</w:t>
      </w:r>
      <w:proofErr w:type="spellEnd"/>
      <w:r>
        <w:t xml:space="preserve"> de </w:t>
      </w:r>
      <w:proofErr w:type="spellStart"/>
      <w:r>
        <w:t>visita</w:t>
      </w:r>
      <w:proofErr w:type="spellEnd"/>
      <w:r>
        <w:t xml:space="preserve">: </w:t>
      </w:r>
      <w:proofErr w:type="spellStart"/>
      <w:r>
        <w:t>el</w:t>
      </w:r>
      <w:proofErr w:type="spellEnd"/>
      <w:r>
        <w:t xml:space="preserve"> técnico registra el </w:t>
      </w:r>
      <w:proofErr w:type="spellStart"/>
      <w:r>
        <w:t>resultado</w:t>
      </w:r>
      <w:proofErr w:type="spellEnd"/>
      <w:r>
        <w:t xml:space="preserve"> de la </w:t>
      </w:r>
      <w:proofErr w:type="spellStart"/>
      <w:r>
        <w:t>visita</w:t>
      </w:r>
      <w:proofErr w:type="spellEnd"/>
      <w:r>
        <w:t xml:space="preserve"> y </w:t>
      </w:r>
      <w:proofErr w:type="spellStart"/>
      <w:r>
        <w:t>adjunta</w:t>
      </w:r>
      <w:proofErr w:type="spellEnd"/>
      <w:r>
        <w:t xml:space="preserve"> </w:t>
      </w:r>
      <w:proofErr w:type="spellStart"/>
      <w:r>
        <w:t>evidencias</w:t>
      </w:r>
      <w:proofErr w:type="spellEnd"/>
      <w:r>
        <w:t>.</w:t>
      </w:r>
    </w:p>
    <w:p w14:paraId="61D99BCD" w14:textId="1DBD52EF" w:rsidR="009A1747" w:rsidRDefault="00000000" w:rsidP="00652C85">
      <w:pPr>
        <w:pStyle w:val="Prrafodelista"/>
        <w:numPr>
          <w:ilvl w:val="0"/>
          <w:numId w:val="14"/>
        </w:numPr>
      </w:pPr>
      <w:proofErr w:type="spellStart"/>
      <w:r>
        <w:t>Auditoría</w:t>
      </w:r>
      <w:proofErr w:type="spellEnd"/>
      <w:r>
        <w:t xml:space="preserve">: </w:t>
      </w:r>
      <w:proofErr w:type="spellStart"/>
      <w:r>
        <w:t>el</w:t>
      </w:r>
      <w:proofErr w:type="spellEnd"/>
      <w:r>
        <w:t xml:space="preserve"> auditor </w:t>
      </w:r>
      <w:proofErr w:type="spellStart"/>
      <w:r>
        <w:t>revisa</w:t>
      </w:r>
      <w:proofErr w:type="spellEnd"/>
      <w:r>
        <w:t xml:space="preserve"> las evidencias y </w:t>
      </w:r>
      <w:proofErr w:type="spellStart"/>
      <w:r>
        <w:t>valida</w:t>
      </w:r>
      <w:proofErr w:type="spellEnd"/>
      <w:r>
        <w:t xml:space="preserve"> la </w:t>
      </w:r>
      <w:proofErr w:type="spellStart"/>
      <w:r>
        <w:t>ejecución</w:t>
      </w:r>
      <w:proofErr w:type="spellEnd"/>
      <w:r>
        <w:t xml:space="preserve"> de la </w:t>
      </w:r>
      <w:proofErr w:type="spellStart"/>
      <w:r>
        <w:t>visita</w:t>
      </w:r>
      <w:proofErr w:type="spellEnd"/>
      <w:r>
        <w:t>.</w:t>
      </w:r>
    </w:p>
    <w:p w14:paraId="2D143CE7" w14:textId="589315EF" w:rsidR="008D7956" w:rsidRDefault="00000000" w:rsidP="009A1747">
      <w:pPr>
        <w:pStyle w:val="Prrafodelista"/>
        <w:numPr>
          <w:ilvl w:val="0"/>
          <w:numId w:val="14"/>
        </w:numPr>
      </w:pPr>
      <w:proofErr w:type="spellStart"/>
      <w:r>
        <w:t>Reporte</w:t>
      </w:r>
      <w:proofErr w:type="spellEnd"/>
      <w:r>
        <w:t xml:space="preserve">: </w:t>
      </w:r>
      <w:proofErr w:type="spellStart"/>
      <w:r>
        <w:t>el</w:t>
      </w:r>
      <w:proofErr w:type="spellEnd"/>
      <w:r>
        <w:t xml:space="preserve"> auditor </w:t>
      </w:r>
      <w:proofErr w:type="spellStart"/>
      <w:r>
        <w:t>visualiza</w:t>
      </w:r>
      <w:proofErr w:type="spellEnd"/>
      <w:r>
        <w:t xml:space="preserve"> </w:t>
      </w:r>
      <w:proofErr w:type="spellStart"/>
      <w:r>
        <w:t>en</w:t>
      </w:r>
      <w:proofErr w:type="spellEnd"/>
      <w:r>
        <w:t xml:space="preserve"> </w:t>
      </w:r>
      <w:proofErr w:type="spellStart"/>
      <w:r>
        <w:t>el</w:t>
      </w:r>
      <w:proofErr w:type="spellEnd"/>
      <w:r>
        <w:t xml:space="preserve"> dashboard </w:t>
      </w:r>
      <w:proofErr w:type="spellStart"/>
      <w:r>
        <w:t>los</w:t>
      </w:r>
      <w:proofErr w:type="spellEnd"/>
      <w:r>
        <w:t xml:space="preserve"> </w:t>
      </w:r>
      <w:proofErr w:type="spellStart"/>
      <w:r>
        <w:t>indicadores</w:t>
      </w:r>
      <w:proofErr w:type="spellEnd"/>
      <w:r>
        <w:t xml:space="preserve"> de </w:t>
      </w:r>
      <w:proofErr w:type="spellStart"/>
      <w:r>
        <w:t>cumplimiento</w:t>
      </w:r>
      <w:proofErr w:type="spellEnd"/>
      <w:r>
        <w:t xml:space="preserve"> y </w:t>
      </w:r>
      <w:proofErr w:type="spellStart"/>
      <w:r>
        <w:t>estado</w:t>
      </w:r>
      <w:proofErr w:type="spellEnd"/>
      <w:r>
        <w:t xml:space="preserve"> general.</w:t>
      </w:r>
    </w:p>
    <w:p w14:paraId="34B991CC" w14:textId="77777777" w:rsidR="00C8558F" w:rsidRDefault="00C8558F"/>
    <w:p w14:paraId="20AE763C" w14:textId="030939A5" w:rsidR="008D7956" w:rsidRPr="00A23E0F" w:rsidRDefault="00C8558F" w:rsidP="00A23E0F">
      <w:pPr>
        <w:pStyle w:val="Ttulo2"/>
        <w:rPr>
          <w:color w:val="auto"/>
        </w:rPr>
      </w:pPr>
      <w:bookmarkStart w:id="12" w:name="_Toc211200504"/>
      <w:r w:rsidRPr="00A23E0F">
        <w:rPr>
          <w:color w:val="auto"/>
        </w:rPr>
        <w:t>DIAGRAMA DE CASOS DE USOS</w:t>
      </w:r>
      <w:bookmarkEnd w:id="12"/>
    </w:p>
    <w:p w14:paraId="23FFEDC5" w14:textId="56344901" w:rsidR="00F536C0" w:rsidRDefault="00F536C0">
      <w:r w:rsidRPr="00F536C0">
        <w:drawing>
          <wp:inline distT="0" distB="0" distL="0" distR="0" wp14:anchorId="2EE19DDB" wp14:editId="4DC23D24">
            <wp:extent cx="5486400" cy="4899025"/>
            <wp:effectExtent l="0" t="0" r="0" b="0"/>
            <wp:docPr id="120575133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1337" name="Imagen 1" descr="Diagrama&#10;&#10;El contenido generado por IA puede ser incorrecto."/>
                    <pic:cNvPicPr/>
                  </pic:nvPicPr>
                  <pic:blipFill>
                    <a:blip r:embed="rId14"/>
                    <a:stretch>
                      <a:fillRect/>
                    </a:stretch>
                  </pic:blipFill>
                  <pic:spPr>
                    <a:xfrm>
                      <a:off x="0" y="0"/>
                      <a:ext cx="5486400" cy="4899025"/>
                    </a:xfrm>
                    <a:prstGeom prst="rect">
                      <a:avLst/>
                    </a:prstGeom>
                  </pic:spPr>
                </pic:pic>
              </a:graphicData>
            </a:graphic>
          </wp:inline>
        </w:drawing>
      </w:r>
    </w:p>
    <w:sectPr w:rsidR="00F536C0" w:rsidSect="002352F0">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527278"/>
    <w:multiLevelType w:val="hybridMultilevel"/>
    <w:tmpl w:val="5984A030"/>
    <w:lvl w:ilvl="0" w:tplc="4EC8C4F8">
      <w:start w:val="1"/>
      <w:numFmt w:val="bullet"/>
      <w:lvlText w:val=""/>
      <w:lvlJc w:val="left"/>
      <w:pPr>
        <w:ind w:left="720"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BF15351"/>
    <w:multiLevelType w:val="hybridMultilevel"/>
    <w:tmpl w:val="E5AA6CD4"/>
    <w:lvl w:ilvl="0" w:tplc="4EC8C4F8">
      <w:start w:val="1"/>
      <w:numFmt w:val="bullet"/>
      <w:lvlText w:val=""/>
      <w:lvlJc w:val="left"/>
      <w:pPr>
        <w:ind w:left="720"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DC65F5"/>
    <w:multiLevelType w:val="hybridMultilevel"/>
    <w:tmpl w:val="60285DA8"/>
    <w:lvl w:ilvl="0" w:tplc="4EC8C4F8">
      <w:start w:val="1"/>
      <w:numFmt w:val="bullet"/>
      <w:lvlText w:val=""/>
      <w:lvlJc w:val="left"/>
      <w:pPr>
        <w:ind w:left="720"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4293BC1"/>
    <w:multiLevelType w:val="multilevel"/>
    <w:tmpl w:val="2E1C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31D3A"/>
    <w:multiLevelType w:val="hybridMultilevel"/>
    <w:tmpl w:val="DCDA3364"/>
    <w:lvl w:ilvl="0" w:tplc="4EC8C4F8">
      <w:start w:val="1"/>
      <w:numFmt w:val="bullet"/>
      <w:lvlText w:val=""/>
      <w:lvlJc w:val="left"/>
      <w:pPr>
        <w:ind w:left="720"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95516438">
    <w:abstractNumId w:val="8"/>
  </w:num>
  <w:num w:numId="2" w16cid:durableId="692613980">
    <w:abstractNumId w:val="6"/>
  </w:num>
  <w:num w:numId="3" w16cid:durableId="1118062647">
    <w:abstractNumId w:val="5"/>
  </w:num>
  <w:num w:numId="4" w16cid:durableId="509374461">
    <w:abstractNumId w:val="4"/>
  </w:num>
  <w:num w:numId="5" w16cid:durableId="1018771985">
    <w:abstractNumId w:val="7"/>
  </w:num>
  <w:num w:numId="6" w16cid:durableId="1957829985">
    <w:abstractNumId w:val="3"/>
  </w:num>
  <w:num w:numId="7" w16cid:durableId="110708853">
    <w:abstractNumId w:val="2"/>
  </w:num>
  <w:num w:numId="8" w16cid:durableId="1080903739">
    <w:abstractNumId w:val="1"/>
  </w:num>
  <w:num w:numId="9" w16cid:durableId="1368065704">
    <w:abstractNumId w:val="0"/>
  </w:num>
  <w:num w:numId="10" w16cid:durableId="1915317305">
    <w:abstractNumId w:val="12"/>
  </w:num>
  <w:num w:numId="11" w16cid:durableId="112750186">
    <w:abstractNumId w:val="10"/>
  </w:num>
  <w:num w:numId="12" w16cid:durableId="198905672">
    <w:abstractNumId w:val="13"/>
  </w:num>
  <w:num w:numId="13" w16cid:durableId="1776173763">
    <w:abstractNumId w:val="9"/>
  </w:num>
  <w:num w:numId="14" w16cid:durableId="9002870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382"/>
    <w:rsid w:val="001169B7"/>
    <w:rsid w:val="0015074B"/>
    <w:rsid w:val="001576A6"/>
    <w:rsid w:val="001F3E7D"/>
    <w:rsid w:val="002352F0"/>
    <w:rsid w:val="0029639D"/>
    <w:rsid w:val="00326F90"/>
    <w:rsid w:val="003441E0"/>
    <w:rsid w:val="003E3D63"/>
    <w:rsid w:val="00431F2C"/>
    <w:rsid w:val="004D7214"/>
    <w:rsid w:val="005A4F78"/>
    <w:rsid w:val="005B0E7B"/>
    <w:rsid w:val="00652C85"/>
    <w:rsid w:val="007570E7"/>
    <w:rsid w:val="00815CA0"/>
    <w:rsid w:val="00863BAC"/>
    <w:rsid w:val="0086534C"/>
    <w:rsid w:val="00870EDC"/>
    <w:rsid w:val="008A45C0"/>
    <w:rsid w:val="008D7956"/>
    <w:rsid w:val="008F33EE"/>
    <w:rsid w:val="008F727C"/>
    <w:rsid w:val="009A1747"/>
    <w:rsid w:val="00A17C0B"/>
    <w:rsid w:val="00A23E0F"/>
    <w:rsid w:val="00A260E8"/>
    <w:rsid w:val="00A26CAC"/>
    <w:rsid w:val="00A37725"/>
    <w:rsid w:val="00AA1D8D"/>
    <w:rsid w:val="00B20A9A"/>
    <w:rsid w:val="00B41BF6"/>
    <w:rsid w:val="00B47730"/>
    <w:rsid w:val="00C13C60"/>
    <w:rsid w:val="00C8549F"/>
    <w:rsid w:val="00C8558F"/>
    <w:rsid w:val="00C97BD4"/>
    <w:rsid w:val="00CB0664"/>
    <w:rsid w:val="00DA6556"/>
    <w:rsid w:val="00DE363B"/>
    <w:rsid w:val="00E73D20"/>
    <w:rsid w:val="00E828B8"/>
    <w:rsid w:val="00ED6833"/>
    <w:rsid w:val="00F33AFA"/>
    <w:rsid w:val="00F536C0"/>
    <w:rsid w:val="00FA26D8"/>
    <w:rsid w:val="00FB5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4160D"/>
  <w14:defaultImageDpi w14:val="300"/>
  <w15:docId w15:val="{FB3999A4-2974-4108-A14E-67054309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2352F0"/>
  </w:style>
  <w:style w:type="paragraph" w:styleId="TDC1">
    <w:name w:val="toc 1"/>
    <w:basedOn w:val="Normal"/>
    <w:next w:val="Normal"/>
    <w:autoRedefine/>
    <w:uiPriority w:val="39"/>
    <w:unhideWhenUsed/>
    <w:rsid w:val="00A23E0F"/>
    <w:pPr>
      <w:spacing w:after="100"/>
    </w:pPr>
  </w:style>
  <w:style w:type="paragraph" w:styleId="TDC2">
    <w:name w:val="toc 2"/>
    <w:basedOn w:val="Normal"/>
    <w:next w:val="Normal"/>
    <w:autoRedefine/>
    <w:uiPriority w:val="39"/>
    <w:unhideWhenUsed/>
    <w:rsid w:val="00A23E0F"/>
    <w:pPr>
      <w:spacing w:after="100"/>
      <w:ind w:left="220"/>
    </w:pPr>
  </w:style>
  <w:style w:type="character" w:styleId="Hipervnculo">
    <w:name w:val="Hyperlink"/>
    <w:basedOn w:val="Fuentedeprrafopredeter"/>
    <w:uiPriority w:val="99"/>
    <w:unhideWhenUsed/>
    <w:rsid w:val="00A23E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932</Words>
  <Characters>5131</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CAPSTONE</vt:lpstr>
      <vt:lpstr/>
    </vt:vector>
  </TitlesOfParts>
  <Manager/>
  <Company/>
  <LinksUpToDate>false</LinksUpToDate>
  <CharactersWithSpaces>6051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MODELO 4+1</dc:subject>
  <dc:creator>python-docx</dc:creator>
  <cp:keywords/>
  <dc:description>generated by python-docx</dc:description>
  <cp:lastModifiedBy>CLAUDIO ANDRES DURAN CERDA</cp:lastModifiedBy>
  <cp:revision>33</cp:revision>
  <dcterms:created xsi:type="dcterms:W3CDTF">2013-12-23T23:15:00Z</dcterms:created>
  <dcterms:modified xsi:type="dcterms:W3CDTF">2025-10-13T01:28:00Z</dcterms:modified>
  <cp:category/>
</cp:coreProperties>
</file>