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520543404"/>
        <w:docPartObj>
          <w:docPartGallery w:val="Cover Pages"/>
          <w:docPartUnique/>
        </w:docPartObj>
      </w:sdtPr>
      <w:sdtContent>
        <w:p w14:paraId="2B0DD702" w14:textId="344259D7" w:rsidR="00BE0DCD" w:rsidRDefault="00BE0DCD"/>
        <w:p w14:paraId="138B930F" w14:textId="2A70FF29" w:rsidR="00BE0DCD" w:rsidRDefault="00BE0DCD">
          <w:r>
            <w:rPr>
              <w:noProof/>
            </w:rPr>
            <mc:AlternateContent>
              <mc:Choice Requires="wps">
                <w:drawing>
                  <wp:anchor distT="0" distB="0" distL="182880" distR="182880" simplePos="0" relativeHeight="251660288" behindDoc="0" locked="0" layoutInCell="1" allowOverlap="1" wp14:anchorId="4F3D7F55" wp14:editId="721E44EB">
                    <wp:simplePos x="0" y="0"/>
                    <wp:positionH relativeFrom="margin">
                      <wp:align>center</wp:align>
                    </wp:positionH>
                    <wp:positionV relativeFrom="margin">
                      <wp:align>center</wp:align>
                    </wp:positionV>
                    <wp:extent cx="4686300" cy="6720840"/>
                    <wp:effectExtent l="0" t="0" r="5080" b="0"/>
                    <wp:wrapSquare wrapText="bothSides"/>
                    <wp:docPr id="131" name="Cuadro de texto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AF7D021" w14:textId="49B24B49" w:rsidR="00BE0DCD" w:rsidRPr="00BE0DCD" w:rsidRDefault="00000000">
                                <w:pPr>
                                  <w:pStyle w:val="Sinespaciado"/>
                                  <w:spacing w:before="40" w:after="560" w:line="216" w:lineRule="auto"/>
                                  <w:rPr>
                                    <w:color w:val="156082" w:themeColor="accent1"/>
                                    <w:sz w:val="72"/>
                                    <w:szCs w:val="72"/>
                                  </w:rPr>
                                </w:pPr>
                                <w:sdt>
                                  <w:sdtPr>
                                    <w:rPr>
                                      <w:sz w:val="72"/>
                                      <w:szCs w:val="72"/>
                                    </w:rPr>
                                    <w:alias w:val="Título"/>
                                    <w:tag w:val=""/>
                                    <w:id w:val="151731938"/>
                                    <w:dataBinding w:prefixMappings="xmlns:ns0='http://purl.org/dc/elements/1.1/' xmlns:ns1='http://schemas.openxmlformats.org/package/2006/metadata/core-properties' " w:xpath="/ns1:coreProperties[1]/ns0:title[1]" w:storeItemID="{6C3C8BC8-F283-45AE-878A-BAB7291924A1}"/>
                                    <w:text/>
                                  </w:sdtPr>
                                  <w:sdtContent>
                                    <w:r w:rsidR="00BE0DCD" w:rsidRPr="00BE0DCD">
                                      <w:rPr>
                                        <w:sz w:val="72"/>
                                        <w:szCs w:val="72"/>
                                      </w:rPr>
                                      <w:t>INFORME DE CIERRE DE PROYECTO CON EL CLIENTE</w:t>
                                    </w:r>
                                  </w:sdtContent>
                                </w:sdt>
                              </w:p>
                              <w:sdt>
                                <w:sdtPr>
                                  <w:rPr>
                                    <w:b/>
                                    <w:bCs/>
                                    <w:caps/>
                                  </w:rPr>
                                  <w:alias w:val="Subtítulo"/>
                                  <w:tag w:val=""/>
                                  <w:id w:val="-2090151685"/>
                                  <w:dataBinding w:prefixMappings="xmlns:ns0='http://purl.org/dc/elements/1.1/' xmlns:ns1='http://schemas.openxmlformats.org/package/2006/metadata/core-properties' " w:xpath="/ns1:coreProperties[1]/ns0:subject[1]" w:storeItemID="{6C3C8BC8-F283-45AE-878A-BAB7291924A1}"/>
                                  <w:text/>
                                </w:sdtPr>
                                <w:sdtContent>
                                  <w:p w14:paraId="64B2E5CE" w14:textId="734664A4" w:rsidR="00BE0DCD" w:rsidRPr="007F5A75" w:rsidRDefault="007F5A75" w:rsidP="007F5A75">
                                    <w:pPr>
                                      <w:pStyle w:val="Sinespaciado"/>
                                      <w:spacing w:before="40" w:after="40"/>
                                      <w:rPr>
                                        <w:caps/>
                                        <w:color w:val="501549" w:themeColor="accent5" w:themeShade="80"/>
                                      </w:rPr>
                                    </w:pPr>
                                    <w:r w:rsidRPr="007F5A75">
                                      <w:rPr>
                                        <w:b/>
                                        <w:bCs/>
                                        <w:caps/>
                                      </w:rPr>
                                      <w:t>INTEGRANTES:</w:t>
                                    </w:r>
                                  </w:p>
                                </w:sdtContent>
                              </w:sdt>
                              <w:p w14:paraId="3E2703D3" w14:textId="1E3DBD8D" w:rsidR="00BE0DCD" w:rsidRPr="00AD572C" w:rsidRDefault="00BE0DCD" w:rsidP="00047F2C">
                                <w:pPr>
                                  <w:ind w:left="720"/>
                                </w:pPr>
                                <w:r w:rsidRPr="00AD572C">
                                  <w:t xml:space="preserve">Claudio Durán – </w:t>
                                </w:r>
                                <w:proofErr w:type="spellStart"/>
                                <w:r w:rsidRPr="00AD572C">
                                  <w:t>Product</w:t>
                                </w:r>
                                <w:proofErr w:type="spellEnd"/>
                                <w:r w:rsidRPr="00AD572C">
                                  <w:t xml:space="preserve"> </w:t>
                                </w:r>
                                <w:proofErr w:type="spellStart"/>
                                <w:r w:rsidRPr="00AD572C">
                                  <w:t>Owner</w:t>
                                </w:r>
                                <w:proofErr w:type="spellEnd"/>
                                <w:r w:rsidRPr="00AD572C">
                                  <w:t xml:space="preserve"> / QA</w:t>
                                </w:r>
                              </w:p>
                              <w:p w14:paraId="79CA9662" w14:textId="77777777" w:rsidR="00BE0DCD" w:rsidRPr="00AD572C" w:rsidRDefault="00BE0DCD" w:rsidP="00047F2C">
                                <w:pPr>
                                  <w:ind w:left="720"/>
                                </w:pPr>
                                <w:proofErr w:type="spellStart"/>
                                <w:r w:rsidRPr="00AD572C">
                                  <w:t>Eitan</w:t>
                                </w:r>
                                <w:proofErr w:type="spellEnd"/>
                                <w:r w:rsidRPr="00AD572C">
                                  <w:t xml:space="preserve"> Besa – Desarrollador </w:t>
                                </w:r>
                                <w:proofErr w:type="spellStart"/>
                                <w:r w:rsidRPr="00AD572C">
                                  <w:t>Frontend</w:t>
                                </w:r>
                                <w:proofErr w:type="spellEnd"/>
                              </w:p>
                              <w:p w14:paraId="6BF81A8C" w14:textId="77777777" w:rsidR="00BE0DCD" w:rsidRDefault="00BE0DCD" w:rsidP="00047F2C">
                                <w:pPr>
                                  <w:ind w:left="720"/>
                                </w:pPr>
                                <w:r w:rsidRPr="00AD572C">
                                  <w:t xml:space="preserve">Raúl Llanos – Desarrollador </w:t>
                                </w:r>
                                <w:proofErr w:type="spellStart"/>
                                <w:r w:rsidRPr="00AD572C">
                                  <w:t>Backend</w:t>
                                </w:r>
                                <w:proofErr w:type="spellEnd"/>
                              </w:p>
                              <w:p w14:paraId="0FE49DEA" w14:textId="6059E8D3" w:rsidR="00345F21" w:rsidRPr="00AD572C" w:rsidRDefault="00345F21" w:rsidP="00345F21">
                                <w:r>
                                  <w:rPr>
                                    <w:b/>
                                    <w:bCs/>
                                  </w:rPr>
                                  <w:t>INSTITUCIÓN</w:t>
                                </w:r>
                                <w:r w:rsidRPr="00873BE3">
                                  <w:rPr>
                                    <w:b/>
                                    <w:bCs/>
                                  </w:rPr>
                                  <w:t>:</w:t>
                                </w:r>
                                <w:r w:rsidRPr="00873BE3">
                                  <w:t xml:space="preserve"> Duoc UC</w:t>
                                </w:r>
                              </w:p>
                              <w:p w14:paraId="281F4AE5" w14:textId="58A018A2" w:rsidR="00BE0DCD" w:rsidRPr="00AD572C" w:rsidRDefault="007F5A75" w:rsidP="00BE0DCD">
                                <w:r>
                                  <w:rPr>
                                    <w:b/>
                                    <w:bCs/>
                                  </w:rPr>
                                  <w:t>FECHA</w:t>
                                </w:r>
                                <w:r w:rsidR="00BE0DCD" w:rsidRPr="00AD572C">
                                  <w:t>: 16/11/2025</w:t>
                                </w:r>
                              </w:p>
                              <w:p w14:paraId="0518AF01" w14:textId="565DB9EF" w:rsidR="00BE0DCD" w:rsidRDefault="00BE0DCD" w:rsidP="00BE0DCD">
                                <w:pPr>
                                  <w:pStyle w:val="Sinespaciado"/>
                                  <w:spacing w:before="80" w:after="40"/>
                                  <w:rPr>
                                    <w:caps/>
                                    <w:color w:val="A02B93" w:themeColor="accent5"/>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4F3D7F55" id="_x0000_t202" coordsize="21600,21600" o:spt="202" path="m,l,21600r21600,l21600,xe">
                    <v:stroke joinstyle="miter"/>
                    <v:path gradientshapeok="t" o:connecttype="rect"/>
                  </v:shapetype>
                  <v:shape id="Cuadro de texto 131" o:spid="_x0000_s1026" type="#_x0000_t202" style="position:absolute;margin-left:0;margin-top:0;width:369pt;height:529.2pt;z-index:251660288;visibility:visible;mso-wrap-style:square;mso-width-percent:790;mso-height-percent:350;mso-wrap-distance-left:14.4pt;mso-wrap-distance-top:0;mso-wrap-distance-right:14.4pt;mso-wrap-distance-bottom:0;mso-position-horizontal:center;mso-position-horizontal-relative:margin;mso-position-vertical:center;mso-position-vertical-relative:margin;mso-width-percent:790;mso-height-percent:35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" filled="f" stroked="f" strokeweight=".5pt">
                    <v:textbox style="mso-fit-shape-to-text:t" inset="0,0,0,0">
                      <w:txbxContent>
                        <w:p w14:paraId="3AF7D021" w14:textId="49B24B49" w:rsidR="00BE0DCD" w:rsidRPr="00BE0DCD" w:rsidRDefault="00000000">
                          <w:pPr>
                            <w:pStyle w:val="Sinespaciado"/>
                            <w:spacing w:before="40" w:after="560" w:line="216" w:lineRule="auto"/>
                            <w:rPr>
                              <w:color w:val="156082" w:themeColor="accent1"/>
                              <w:sz w:val="72"/>
                              <w:szCs w:val="72"/>
                            </w:rPr>
                          </w:pPr>
                          <w:sdt>
                            <w:sdtPr>
                              <w:rPr>
                                <w:sz w:val="72"/>
                                <w:szCs w:val="72"/>
                              </w:rPr>
                              <w:alias w:val="Título"/>
                              <w:tag w:val=""/>
                              <w:id w:val="151731938"/>
                              <w:dataBinding w:prefixMappings="xmlns:ns0='http://purl.org/dc/elements/1.1/' xmlns:ns1='http://schemas.openxmlformats.org/package/2006/metadata/core-properties' " w:xpath="/ns1:coreProperties[1]/ns0:title[1]" w:storeItemID="{6C3C8BC8-F283-45AE-878A-BAB7291924A1}"/>
                              <w:text/>
                            </w:sdtPr>
                            <w:sdtContent>
                              <w:r w:rsidR="00BE0DCD" w:rsidRPr="00BE0DCD">
                                <w:rPr>
                                  <w:sz w:val="72"/>
                                  <w:szCs w:val="72"/>
                                </w:rPr>
                                <w:t>INFORME DE CIERRE DE PROYECTO CON EL CLIENTE</w:t>
                              </w:r>
                            </w:sdtContent>
                          </w:sdt>
                        </w:p>
                        <w:sdt>
                          <w:sdtPr>
                            <w:rPr>
                              <w:b/>
                              <w:bCs/>
                              <w:caps/>
                            </w:rPr>
                            <w:alias w:val="Subtítulo"/>
                            <w:tag w:val=""/>
                            <w:id w:val="-2090151685"/>
                            <w:dataBinding w:prefixMappings="xmlns:ns0='http://purl.org/dc/elements/1.1/' xmlns:ns1='http://schemas.openxmlformats.org/package/2006/metadata/core-properties' " w:xpath="/ns1:coreProperties[1]/ns0:subject[1]" w:storeItemID="{6C3C8BC8-F283-45AE-878A-BAB7291924A1}"/>
                            <w:text/>
                          </w:sdtPr>
                          <w:sdtContent>
                            <w:p w14:paraId="64B2E5CE" w14:textId="734664A4" w:rsidR="00BE0DCD" w:rsidRPr="007F5A75" w:rsidRDefault="007F5A75" w:rsidP="007F5A75">
                              <w:pPr>
                                <w:pStyle w:val="Sinespaciado"/>
                                <w:spacing w:before="40" w:after="40"/>
                                <w:rPr>
                                  <w:caps/>
                                  <w:color w:val="501549" w:themeColor="accent5" w:themeShade="80"/>
                                </w:rPr>
                              </w:pPr>
                              <w:r w:rsidRPr="007F5A75">
                                <w:rPr>
                                  <w:b/>
                                  <w:bCs/>
                                  <w:caps/>
                                </w:rPr>
                                <w:t>INTEGRANTES:</w:t>
                              </w:r>
                            </w:p>
                          </w:sdtContent>
                        </w:sdt>
                        <w:p w14:paraId="3E2703D3" w14:textId="1E3DBD8D" w:rsidR="00BE0DCD" w:rsidRPr="00AD572C" w:rsidRDefault="00BE0DCD" w:rsidP="00047F2C">
                          <w:pPr>
                            <w:ind w:left="720"/>
                          </w:pPr>
                          <w:r w:rsidRPr="00AD572C">
                            <w:t xml:space="preserve">Claudio Durán – </w:t>
                          </w:r>
                          <w:proofErr w:type="spellStart"/>
                          <w:r w:rsidRPr="00AD572C">
                            <w:t>Product</w:t>
                          </w:r>
                          <w:proofErr w:type="spellEnd"/>
                          <w:r w:rsidRPr="00AD572C">
                            <w:t xml:space="preserve"> </w:t>
                          </w:r>
                          <w:proofErr w:type="spellStart"/>
                          <w:r w:rsidRPr="00AD572C">
                            <w:t>Owner</w:t>
                          </w:r>
                          <w:proofErr w:type="spellEnd"/>
                          <w:r w:rsidRPr="00AD572C">
                            <w:t xml:space="preserve"> / QA</w:t>
                          </w:r>
                        </w:p>
                        <w:p w14:paraId="79CA9662" w14:textId="77777777" w:rsidR="00BE0DCD" w:rsidRPr="00AD572C" w:rsidRDefault="00BE0DCD" w:rsidP="00047F2C">
                          <w:pPr>
                            <w:ind w:left="720"/>
                          </w:pPr>
                          <w:proofErr w:type="spellStart"/>
                          <w:r w:rsidRPr="00AD572C">
                            <w:t>Eitan</w:t>
                          </w:r>
                          <w:proofErr w:type="spellEnd"/>
                          <w:r w:rsidRPr="00AD572C">
                            <w:t xml:space="preserve"> Besa – Desarrollador </w:t>
                          </w:r>
                          <w:proofErr w:type="spellStart"/>
                          <w:r w:rsidRPr="00AD572C">
                            <w:t>Frontend</w:t>
                          </w:r>
                          <w:proofErr w:type="spellEnd"/>
                        </w:p>
                        <w:p w14:paraId="6BF81A8C" w14:textId="77777777" w:rsidR="00BE0DCD" w:rsidRDefault="00BE0DCD" w:rsidP="00047F2C">
                          <w:pPr>
                            <w:ind w:left="720"/>
                          </w:pPr>
                          <w:r w:rsidRPr="00AD572C">
                            <w:t xml:space="preserve">Raúl Llanos – Desarrollador </w:t>
                          </w:r>
                          <w:proofErr w:type="spellStart"/>
                          <w:r w:rsidRPr="00AD572C">
                            <w:t>Backend</w:t>
                          </w:r>
                          <w:proofErr w:type="spellEnd"/>
                        </w:p>
                        <w:p w14:paraId="0FE49DEA" w14:textId="6059E8D3" w:rsidR="00345F21" w:rsidRPr="00AD572C" w:rsidRDefault="00345F21" w:rsidP="00345F21">
                          <w:r>
                            <w:rPr>
                              <w:b/>
                              <w:bCs/>
                            </w:rPr>
                            <w:t>INSTITUCIÓN</w:t>
                          </w:r>
                          <w:r w:rsidRPr="00873BE3">
                            <w:rPr>
                              <w:b/>
                              <w:bCs/>
                            </w:rPr>
                            <w:t>:</w:t>
                          </w:r>
                          <w:r w:rsidRPr="00873BE3">
                            <w:t xml:space="preserve"> Duoc UC</w:t>
                          </w:r>
                        </w:p>
                        <w:p w14:paraId="281F4AE5" w14:textId="58A018A2" w:rsidR="00BE0DCD" w:rsidRPr="00AD572C" w:rsidRDefault="007F5A75" w:rsidP="00BE0DCD">
                          <w:r>
                            <w:rPr>
                              <w:b/>
                              <w:bCs/>
                            </w:rPr>
                            <w:t>FECHA</w:t>
                          </w:r>
                          <w:r w:rsidR="00BE0DCD" w:rsidRPr="00AD572C">
                            <w:t>: 16/11/2025</w:t>
                          </w:r>
                        </w:p>
                        <w:p w14:paraId="0518AF01" w14:textId="565DB9EF" w:rsidR="00BE0DCD" w:rsidRDefault="00BE0DCD" w:rsidP="00BE0DCD">
                          <w:pPr>
                            <w:pStyle w:val="Sinespaciado"/>
                            <w:spacing w:before="80" w:after="40"/>
                            <w:rPr>
                              <w:caps/>
                              <w:color w:val="A02B93" w:themeColor="accent5"/>
                              <w:sz w:val="24"/>
                              <w:szCs w:val="24"/>
                            </w:rPr>
                          </w:pPr>
                        </w:p>
                      </w:txbxContent>
                    </v:textbox>
                    <w10:wrap type="square" anchorx="margin" anchory="margin"/>
                  </v:shape>
                </w:pict>
              </mc:Fallback>
            </mc:AlternateContent>
          </w:r>
          <w:r>
            <w:rPr>
              <w:noProof/>
            </w:rPr>
            <mc:AlternateContent>
              <mc:Choice Requires="wps">
                <w:drawing>
                  <wp:anchor distT="0" distB="0" distL="114300" distR="114300" simplePos="0" relativeHeight="251659264" behindDoc="0" locked="0" layoutInCell="1" allowOverlap="1" wp14:anchorId="203388F7" wp14:editId="741A2858">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2" name="Rectángulo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Año"/>
                                  <w:tag w:val=""/>
                                  <w:id w:val="-785116381"/>
                                  <w:dataBinding w:prefixMappings="xmlns:ns0='http://schemas.microsoft.com/office/2006/coverPageProps' " w:xpath="/ns0:CoverPageProperties[1]/ns0:PublishDate[1]" w:storeItemID="{55AF091B-3C7A-41E3-B477-F2FDAA23CFDA}"/>
                                  <w:date w:fullDate="2025-01-01T00:00:00Z">
                                    <w:dateFormat w:val="yyyy"/>
                                    <w:lid w:val="es-ES"/>
                                    <w:storeMappedDataAs w:val="dateTime"/>
                                    <w:calendar w:val="gregorian"/>
                                  </w:date>
                                </w:sdtPr>
                                <w:sdtContent>
                                  <w:p w14:paraId="200A1825" w14:textId="0C804146" w:rsidR="00BE0DCD" w:rsidRDefault="00BE0DCD">
                                    <w:pPr>
                                      <w:pStyle w:val="Sinespaciado"/>
                                      <w:jc w:val="right"/>
                                      <w:rPr>
                                        <w:color w:val="FFFFFF" w:themeColor="background1"/>
                                        <w:sz w:val="24"/>
                                        <w:szCs w:val="24"/>
                                      </w:rPr>
                                    </w:pPr>
                                    <w:r>
                                      <w:rPr>
                                        <w:color w:val="FFFFFF" w:themeColor="background1"/>
                                        <w:sz w:val="24"/>
                                        <w:szCs w:val="24"/>
                                      </w:rPr>
                                      <w:t>2025</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203388F7" id="Rectángulo 132" o:spid="_x0000_s1027" style="position:absolute;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" fillcolor="#156082 [3204]" stroked="f" strokeweight="1.5pt">
                    <o:lock v:ext="edit" aspectratio="t"/>
                    <v:textbox inset="3.6pt,,3.6pt">
                      <w:txbxContent>
                        <w:sdt>
                          <w:sdtPr>
                            <w:rPr>
                              <w:color w:val="FFFFFF" w:themeColor="background1"/>
                              <w:sz w:val="24"/>
                              <w:szCs w:val="24"/>
                            </w:rPr>
                            <w:alias w:val="Año"/>
                            <w:tag w:val=""/>
                            <w:id w:val="-785116381"/>
                            <w:dataBinding w:prefixMappings="xmlns:ns0='http://schemas.microsoft.com/office/2006/coverPageProps' " w:xpath="/ns0:CoverPageProperties[1]/ns0:PublishDate[1]" w:storeItemID="{55AF091B-3C7A-41E3-B477-F2FDAA23CFDA}"/>
                            <w:date w:fullDate="2025-01-01T00:00:00Z">
                              <w:dateFormat w:val="yyyy"/>
                              <w:lid w:val="es-ES"/>
                              <w:storeMappedDataAs w:val="dateTime"/>
                              <w:calendar w:val="gregorian"/>
                            </w:date>
                          </w:sdtPr>
                          <w:sdtContent>
                            <w:p w14:paraId="200A1825" w14:textId="0C804146" w:rsidR="00BE0DCD" w:rsidRDefault="00BE0DCD">
                              <w:pPr>
                                <w:pStyle w:val="Sinespaciado"/>
                                <w:jc w:val="right"/>
                                <w:rPr>
                                  <w:color w:val="FFFFFF" w:themeColor="background1"/>
                                  <w:sz w:val="24"/>
                                  <w:szCs w:val="24"/>
                                </w:rPr>
                              </w:pPr>
                              <w:r>
                                <w:rPr>
                                  <w:color w:val="FFFFFF" w:themeColor="background1"/>
                                  <w:sz w:val="24"/>
                                  <w:szCs w:val="24"/>
                                </w:rPr>
                                <w:t>2025</w:t>
                              </w:r>
                            </w:p>
                          </w:sdtContent>
                        </w:sdt>
                      </w:txbxContent>
                    </v:textbox>
                    <w10:wrap anchorx="margin" anchory="page"/>
                  </v:rect>
                </w:pict>
              </mc:Fallback>
            </mc:AlternateContent>
          </w:r>
          <w:r>
            <w:br w:type="page"/>
          </w:r>
        </w:p>
      </w:sdtContent>
    </w:sdt>
    <w:p w14:paraId="551CFF2C" w14:textId="54794CC0" w:rsidR="00A87F8D" w:rsidRDefault="00A87F8D" w:rsidP="007801CD">
      <w:pPr>
        <w:rPr>
          <w:sz w:val="56"/>
          <w:szCs w:val="56"/>
        </w:rPr>
      </w:pPr>
      <w:r w:rsidRPr="00A87F8D">
        <w:rPr>
          <w:sz w:val="56"/>
          <w:szCs w:val="56"/>
        </w:rPr>
        <w:lastRenderedPageBreak/>
        <w:t>Índice</w:t>
      </w:r>
    </w:p>
    <w:sdt>
      <w:sdtPr>
        <w:rPr>
          <w:rFonts w:asciiTheme="minorHAnsi" w:eastAsiaTheme="minorHAnsi" w:hAnsiTheme="minorHAnsi" w:cstheme="minorBidi"/>
          <w:color w:val="auto"/>
          <w:kern w:val="2"/>
          <w:sz w:val="24"/>
          <w:szCs w:val="24"/>
          <w:lang w:val="es-ES" w:eastAsia="en-US"/>
          <w14:ligatures w14:val="standardContextual"/>
        </w:rPr>
        <w:id w:val="1938791481"/>
        <w:docPartObj>
          <w:docPartGallery w:val="Table of Contents"/>
          <w:docPartUnique/>
        </w:docPartObj>
      </w:sdtPr>
      <w:sdtEndPr>
        <w:rPr>
          <w:b/>
          <w:bCs/>
        </w:rPr>
      </w:sdtEndPr>
      <w:sdtContent>
        <w:p w14:paraId="31CFF530" w14:textId="402271F1" w:rsidR="006761F7" w:rsidRDefault="006761F7">
          <w:pPr>
            <w:pStyle w:val="TtuloTDC"/>
          </w:pPr>
        </w:p>
        <w:p w14:paraId="1DE5424F" w14:textId="210ACF90" w:rsidR="006761F7" w:rsidRDefault="006761F7">
          <w:pPr>
            <w:pStyle w:val="TDC2"/>
            <w:tabs>
              <w:tab w:val="right" w:leader="dot" w:pos="8828"/>
            </w:tabs>
            <w:rPr>
              <w:noProof/>
            </w:rPr>
          </w:pPr>
          <w:r>
            <w:fldChar w:fldCharType="begin"/>
          </w:r>
          <w:r>
            <w:instrText xml:space="preserve"> TOC \o "1-3" \h \z \u </w:instrText>
          </w:r>
          <w:r>
            <w:fldChar w:fldCharType="separate"/>
          </w:r>
          <w:hyperlink w:anchor="_Toc214269375" w:history="1">
            <w:r w:rsidRPr="00245B29">
              <w:rPr>
                <w:rStyle w:val="Hipervnculo"/>
                <w:noProof/>
              </w:rPr>
              <w:t>1. Propósito del informe</w:t>
            </w:r>
            <w:r>
              <w:rPr>
                <w:noProof/>
                <w:webHidden/>
              </w:rPr>
              <w:tab/>
            </w:r>
            <w:r>
              <w:rPr>
                <w:noProof/>
                <w:webHidden/>
              </w:rPr>
              <w:fldChar w:fldCharType="begin"/>
            </w:r>
            <w:r>
              <w:rPr>
                <w:noProof/>
                <w:webHidden/>
              </w:rPr>
              <w:instrText xml:space="preserve"> PAGEREF _Toc214269375 \h </w:instrText>
            </w:r>
            <w:r>
              <w:rPr>
                <w:noProof/>
                <w:webHidden/>
              </w:rPr>
            </w:r>
            <w:r>
              <w:rPr>
                <w:noProof/>
                <w:webHidden/>
              </w:rPr>
              <w:fldChar w:fldCharType="separate"/>
            </w:r>
            <w:r>
              <w:rPr>
                <w:noProof/>
                <w:webHidden/>
              </w:rPr>
              <w:t>2</w:t>
            </w:r>
            <w:r>
              <w:rPr>
                <w:noProof/>
                <w:webHidden/>
              </w:rPr>
              <w:fldChar w:fldCharType="end"/>
            </w:r>
          </w:hyperlink>
        </w:p>
        <w:p w14:paraId="7F2D8419" w14:textId="6C8F10FF" w:rsidR="006761F7" w:rsidRDefault="006761F7">
          <w:pPr>
            <w:pStyle w:val="TDC2"/>
            <w:tabs>
              <w:tab w:val="right" w:leader="dot" w:pos="8828"/>
            </w:tabs>
            <w:rPr>
              <w:noProof/>
            </w:rPr>
          </w:pPr>
          <w:hyperlink w:anchor="_Toc214269376" w:history="1">
            <w:r w:rsidRPr="00245B29">
              <w:rPr>
                <w:rStyle w:val="Hipervnculo"/>
                <w:noProof/>
              </w:rPr>
              <w:t>2. Contexto del proyecto</w:t>
            </w:r>
            <w:r>
              <w:rPr>
                <w:noProof/>
                <w:webHidden/>
              </w:rPr>
              <w:tab/>
            </w:r>
            <w:r>
              <w:rPr>
                <w:noProof/>
                <w:webHidden/>
              </w:rPr>
              <w:fldChar w:fldCharType="begin"/>
            </w:r>
            <w:r>
              <w:rPr>
                <w:noProof/>
                <w:webHidden/>
              </w:rPr>
              <w:instrText xml:space="preserve"> PAGEREF _Toc214269376 \h </w:instrText>
            </w:r>
            <w:r>
              <w:rPr>
                <w:noProof/>
                <w:webHidden/>
              </w:rPr>
            </w:r>
            <w:r>
              <w:rPr>
                <w:noProof/>
                <w:webHidden/>
              </w:rPr>
              <w:fldChar w:fldCharType="separate"/>
            </w:r>
            <w:r>
              <w:rPr>
                <w:noProof/>
                <w:webHidden/>
              </w:rPr>
              <w:t>2</w:t>
            </w:r>
            <w:r>
              <w:rPr>
                <w:noProof/>
                <w:webHidden/>
              </w:rPr>
              <w:fldChar w:fldCharType="end"/>
            </w:r>
          </w:hyperlink>
        </w:p>
        <w:p w14:paraId="1031A427" w14:textId="61FAB755" w:rsidR="006761F7" w:rsidRDefault="006761F7">
          <w:pPr>
            <w:pStyle w:val="TDC2"/>
            <w:tabs>
              <w:tab w:val="right" w:leader="dot" w:pos="8828"/>
            </w:tabs>
            <w:rPr>
              <w:noProof/>
            </w:rPr>
          </w:pPr>
          <w:hyperlink w:anchor="_Toc214269377" w:history="1">
            <w:r w:rsidRPr="00245B29">
              <w:rPr>
                <w:rStyle w:val="Hipervnculo"/>
                <w:noProof/>
              </w:rPr>
              <w:t>3. Alcance comprometido con el cliente</w:t>
            </w:r>
            <w:r>
              <w:rPr>
                <w:noProof/>
                <w:webHidden/>
              </w:rPr>
              <w:tab/>
            </w:r>
            <w:r>
              <w:rPr>
                <w:noProof/>
                <w:webHidden/>
              </w:rPr>
              <w:fldChar w:fldCharType="begin"/>
            </w:r>
            <w:r>
              <w:rPr>
                <w:noProof/>
                <w:webHidden/>
              </w:rPr>
              <w:instrText xml:space="preserve"> PAGEREF _Toc214269377 \h </w:instrText>
            </w:r>
            <w:r>
              <w:rPr>
                <w:noProof/>
                <w:webHidden/>
              </w:rPr>
            </w:r>
            <w:r>
              <w:rPr>
                <w:noProof/>
                <w:webHidden/>
              </w:rPr>
              <w:fldChar w:fldCharType="separate"/>
            </w:r>
            <w:r>
              <w:rPr>
                <w:noProof/>
                <w:webHidden/>
              </w:rPr>
              <w:t>3</w:t>
            </w:r>
            <w:r>
              <w:rPr>
                <w:noProof/>
                <w:webHidden/>
              </w:rPr>
              <w:fldChar w:fldCharType="end"/>
            </w:r>
          </w:hyperlink>
        </w:p>
        <w:p w14:paraId="5B732364" w14:textId="53EE0080" w:rsidR="006761F7" w:rsidRDefault="006761F7">
          <w:pPr>
            <w:pStyle w:val="TDC2"/>
            <w:tabs>
              <w:tab w:val="right" w:leader="dot" w:pos="8828"/>
            </w:tabs>
            <w:rPr>
              <w:noProof/>
            </w:rPr>
          </w:pPr>
          <w:hyperlink w:anchor="_Toc214269378" w:history="1">
            <w:r w:rsidRPr="00245B29">
              <w:rPr>
                <w:rStyle w:val="Hipervnculo"/>
                <w:noProof/>
              </w:rPr>
              <w:t>4. Funcionalidades efectivamente entregadas</w:t>
            </w:r>
            <w:r>
              <w:rPr>
                <w:noProof/>
                <w:webHidden/>
              </w:rPr>
              <w:tab/>
            </w:r>
            <w:r>
              <w:rPr>
                <w:noProof/>
                <w:webHidden/>
              </w:rPr>
              <w:fldChar w:fldCharType="begin"/>
            </w:r>
            <w:r>
              <w:rPr>
                <w:noProof/>
                <w:webHidden/>
              </w:rPr>
              <w:instrText xml:space="preserve"> PAGEREF _Toc214269378 \h </w:instrText>
            </w:r>
            <w:r>
              <w:rPr>
                <w:noProof/>
                <w:webHidden/>
              </w:rPr>
            </w:r>
            <w:r>
              <w:rPr>
                <w:noProof/>
                <w:webHidden/>
              </w:rPr>
              <w:fldChar w:fldCharType="separate"/>
            </w:r>
            <w:r>
              <w:rPr>
                <w:noProof/>
                <w:webHidden/>
              </w:rPr>
              <w:t>3</w:t>
            </w:r>
            <w:r>
              <w:rPr>
                <w:noProof/>
                <w:webHidden/>
              </w:rPr>
              <w:fldChar w:fldCharType="end"/>
            </w:r>
          </w:hyperlink>
        </w:p>
        <w:p w14:paraId="6B218825" w14:textId="5460110B" w:rsidR="006761F7" w:rsidRDefault="006761F7">
          <w:pPr>
            <w:pStyle w:val="TDC2"/>
            <w:tabs>
              <w:tab w:val="right" w:leader="dot" w:pos="8828"/>
            </w:tabs>
            <w:rPr>
              <w:noProof/>
            </w:rPr>
          </w:pPr>
          <w:hyperlink w:anchor="_Toc214269379" w:history="1">
            <w:r w:rsidRPr="00245B29">
              <w:rPr>
                <w:rStyle w:val="Hipervnculo"/>
                <w:noProof/>
              </w:rPr>
              <w:t>5. Actividades realizadas con el cliente</w:t>
            </w:r>
            <w:r>
              <w:rPr>
                <w:noProof/>
                <w:webHidden/>
              </w:rPr>
              <w:tab/>
            </w:r>
            <w:r>
              <w:rPr>
                <w:noProof/>
                <w:webHidden/>
              </w:rPr>
              <w:fldChar w:fldCharType="begin"/>
            </w:r>
            <w:r>
              <w:rPr>
                <w:noProof/>
                <w:webHidden/>
              </w:rPr>
              <w:instrText xml:space="preserve"> PAGEREF _Toc214269379 \h </w:instrText>
            </w:r>
            <w:r>
              <w:rPr>
                <w:noProof/>
                <w:webHidden/>
              </w:rPr>
            </w:r>
            <w:r>
              <w:rPr>
                <w:noProof/>
                <w:webHidden/>
              </w:rPr>
              <w:fldChar w:fldCharType="separate"/>
            </w:r>
            <w:r>
              <w:rPr>
                <w:noProof/>
                <w:webHidden/>
              </w:rPr>
              <w:t>6</w:t>
            </w:r>
            <w:r>
              <w:rPr>
                <w:noProof/>
                <w:webHidden/>
              </w:rPr>
              <w:fldChar w:fldCharType="end"/>
            </w:r>
          </w:hyperlink>
        </w:p>
        <w:p w14:paraId="0070E4F6" w14:textId="705F69C2" w:rsidR="006761F7" w:rsidRDefault="006761F7">
          <w:pPr>
            <w:pStyle w:val="TDC2"/>
            <w:tabs>
              <w:tab w:val="right" w:leader="dot" w:pos="8828"/>
            </w:tabs>
            <w:rPr>
              <w:noProof/>
            </w:rPr>
          </w:pPr>
          <w:hyperlink w:anchor="_Toc214269380" w:history="1">
            <w:r w:rsidRPr="00245B29">
              <w:rPr>
                <w:rStyle w:val="Hipervnculo"/>
                <w:noProof/>
              </w:rPr>
              <w:t>6. Limitaciones conocidas de la solución actual</w:t>
            </w:r>
            <w:r>
              <w:rPr>
                <w:noProof/>
                <w:webHidden/>
              </w:rPr>
              <w:tab/>
            </w:r>
            <w:r>
              <w:rPr>
                <w:noProof/>
                <w:webHidden/>
              </w:rPr>
              <w:fldChar w:fldCharType="begin"/>
            </w:r>
            <w:r>
              <w:rPr>
                <w:noProof/>
                <w:webHidden/>
              </w:rPr>
              <w:instrText xml:space="preserve"> PAGEREF _Toc214269380 \h </w:instrText>
            </w:r>
            <w:r>
              <w:rPr>
                <w:noProof/>
                <w:webHidden/>
              </w:rPr>
            </w:r>
            <w:r>
              <w:rPr>
                <w:noProof/>
                <w:webHidden/>
              </w:rPr>
              <w:fldChar w:fldCharType="separate"/>
            </w:r>
            <w:r>
              <w:rPr>
                <w:noProof/>
                <w:webHidden/>
              </w:rPr>
              <w:t>7</w:t>
            </w:r>
            <w:r>
              <w:rPr>
                <w:noProof/>
                <w:webHidden/>
              </w:rPr>
              <w:fldChar w:fldCharType="end"/>
            </w:r>
          </w:hyperlink>
        </w:p>
        <w:p w14:paraId="060C6C0A" w14:textId="3822BBA2" w:rsidR="006761F7" w:rsidRDefault="006761F7">
          <w:pPr>
            <w:pStyle w:val="TDC2"/>
            <w:tabs>
              <w:tab w:val="right" w:leader="dot" w:pos="8828"/>
            </w:tabs>
            <w:rPr>
              <w:noProof/>
            </w:rPr>
          </w:pPr>
          <w:hyperlink w:anchor="_Toc214269381" w:history="1">
            <w:r w:rsidRPr="00245B29">
              <w:rPr>
                <w:rStyle w:val="Hipervnculo"/>
                <w:noProof/>
              </w:rPr>
              <w:t>7. Evaluación global del cumplimiento del proyecto</w:t>
            </w:r>
            <w:r>
              <w:rPr>
                <w:noProof/>
                <w:webHidden/>
              </w:rPr>
              <w:tab/>
            </w:r>
            <w:r>
              <w:rPr>
                <w:noProof/>
                <w:webHidden/>
              </w:rPr>
              <w:fldChar w:fldCharType="begin"/>
            </w:r>
            <w:r>
              <w:rPr>
                <w:noProof/>
                <w:webHidden/>
              </w:rPr>
              <w:instrText xml:space="preserve"> PAGEREF _Toc214269381 \h </w:instrText>
            </w:r>
            <w:r>
              <w:rPr>
                <w:noProof/>
                <w:webHidden/>
              </w:rPr>
            </w:r>
            <w:r>
              <w:rPr>
                <w:noProof/>
                <w:webHidden/>
              </w:rPr>
              <w:fldChar w:fldCharType="separate"/>
            </w:r>
            <w:r>
              <w:rPr>
                <w:noProof/>
                <w:webHidden/>
              </w:rPr>
              <w:t>7</w:t>
            </w:r>
            <w:r>
              <w:rPr>
                <w:noProof/>
                <w:webHidden/>
              </w:rPr>
              <w:fldChar w:fldCharType="end"/>
            </w:r>
          </w:hyperlink>
        </w:p>
        <w:p w14:paraId="259977BA" w14:textId="37A0A080" w:rsidR="006761F7" w:rsidRDefault="006761F7">
          <w:pPr>
            <w:pStyle w:val="TDC2"/>
            <w:tabs>
              <w:tab w:val="right" w:leader="dot" w:pos="8828"/>
            </w:tabs>
            <w:rPr>
              <w:noProof/>
            </w:rPr>
          </w:pPr>
          <w:hyperlink w:anchor="_Toc214269382" w:history="1">
            <w:r w:rsidRPr="00245B29">
              <w:rPr>
                <w:rStyle w:val="Hipervnculo"/>
                <w:noProof/>
              </w:rPr>
              <w:t>8. Recomendaciones y posibles siguientes pasos</w:t>
            </w:r>
            <w:r>
              <w:rPr>
                <w:noProof/>
                <w:webHidden/>
              </w:rPr>
              <w:tab/>
            </w:r>
            <w:r>
              <w:rPr>
                <w:noProof/>
                <w:webHidden/>
              </w:rPr>
              <w:fldChar w:fldCharType="begin"/>
            </w:r>
            <w:r>
              <w:rPr>
                <w:noProof/>
                <w:webHidden/>
              </w:rPr>
              <w:instrText xml:space="preserve"> PAGEREF _Toc214269382 \h </w:instrText>
            </w:r>
            <w:r>
              <w:rPr>
                <w:noProof/>
                <w:webHidden/>
              </w:rPr>
            </w:r>
            <w:r>
              <w:rPr>
                <w:noProof/>
                <w:webHidden/>
              </w:rPr>
              <w:fldChar w:fldCharType="separate"/>
            </w:r>
            <w:r>
              <w:rPr>
                <w:noProof/>
                <w:webHidden/>
              </w:rPr>
              <w:t>8</w:t>
            </w:r>
            <w:r>
              <w:rPr>
                <w:noProof/>
                <w:webHidden/>
              </w:rPr>
              <w:fldChar w:fldCharType="end"/>
            </w:r>
          </w:hyperlink>
        </w:p>
        <w:p w14:paraId="0B92F379" w14:textId="5611327B" w:rsidR="006761F7" w:rsidRDefault="006761F7">
          <w:pPr>
            <w:pStyle w:val="TDC2"/>
            <w:tabs>
              <w:tab w:val="right" w:leader="dot" w:pos="8828"/>
            </w:tabs>
            <w:rPr>
              <w:noProof/>
            </w:rPr>
          </w:pPr>
          <w:hyperlink w:anchor="_Toc214269383" w:history="1">
            <w:r w:rsidRPr="00245B29">
              <w:rPr>
                <w:rStyle w:val="Hipervnculo"/>
                <w:noProof/>
              </w:rPr>
              <w:t>9. Cierre y agradecimientos</w:t>
            </w:r>
            <w:r>
              <w:rPr>
                <w:noProof/>
                <w:webHidden/>
              </w:rPr>
              <w:tab/>
            </w:r>
            <w:r>
              <w:rPr>
                <w:noProof/>
                <w:webHidden/>
              </w:rPr>
              <w:fldChar w:fldCharType="begin"/>
            </w:r>
            <w:r>
              <w:rPr>
                <w:noProof/>
                <w:webHidden/>
              </w:rPr>
              <w:instrText xml:space="preserve"> PAGEREF _Toc214269383 \h </w:instrText>
            </w:r>
            <w:r>
              <w:rPr>
                <w:noProof/>
                <w:webHidden/>
              </w:rPr>
            </w:r>
            <w:r>
              <w:rPr>
                <w:noProof/>
                <w:webHidden/>
              </w:rPr>
              <w:fldChar w:fldCharType="separate"/>
            </w:r>
            <w:r>
              <w:rPr>
                <w:noProof/>
                <w:webHidden/>
              </w:rPr>
              <w:t>8</w:t>
            </w:r>
            <w:r>
              <w:rPr>
                <w:noProof/>
                <w:webHidden/>
              </w:rPr>
              <w:fldChar w:fldCharType="end"/>
            </w:r>
          </w:hyperlink>
        </w:p>
        <w:p w14:paraId="11FE053D" w14:textId="6CCA7A17" w:rsidR="006761F7" w:rsidRDefault="006761F7">
          <w:r>
            <w:rPr>
              <w:b/>
              <w:bCs/>
              <w:lang w:val="es-ES"/>
            </w:rPr>
            <w:fldChar w:fldCharType="end"/>
          </w:r>
        </w:p>
      </w:sdtContent>
    </w:sdt>
    <w:p w14:paraId="46DA8617" w14:textId="6160AEC1" w:rsidR="00A87F8D" w:rsidRPr="00A87F8D" w:rsidRDefault="00A87F8D" w:rsidP="007801CD">
      <w:pPr>
        <w:rPr>
          <w:sz w:val="56"/>
          <w:szCs w:val="56"/>
        </w:rPr>
      </w:pPr>
      <w:r w:rsidRPr="00A87F8D">
        <w:rPr>
          <w:sz w:val="56"/>
          <w:szCs w:val="56"/>
        </w:rPr>
        <w:br w:type="page"/>
      </w:r>
    </w:p>
    <w:p w14:paraId="04C2B000" w14:textId="3BE6A32D" w:rsidR="00A87F8D" w:rsidRDefault="00A87F8D"/>
    <w:p w14:paraId="43CD9E64" w14:textId="5B041789" w:rsidR="007801CD" w:rsidRPr="007C7EAD" w:rsidRDefault="00A87F8D" w:rsidP="007C7EAD">
      <w:pPr>
        <w:pStyle w:val="Ttulo2"/>
        <w:rPr>
          <w:color w:val="auto"/>
        </w:rPr>
      </w:pPr>
      <w:bookmarkStart w:id="0" w:name="_Toc214269375"/>
      <w:r w:rsidRPr="007C7EAD">
        <w:rPr>
          <w:color w:val="auto"/>
        </w:rPr>
        <w:t>1. Propósito del informe</w:t>
      </w:r>
      <w:bookmarkEnd w:id="0"/>
    </w:p>
    <w:p w14:paraId="08D27F03" w14:textId="77777777" w:rsidR="007801CD" w:rsidRPr="00AD572C" w:rsidRDefault="007801CD" w:rsidP="007801CD">
      <w:r w:rsidRPr="00AD572C">
        <w:t xml:space="preserve">El presente informe tiene como finalidad formalizar el cierre del proyecto de título desarrollado para </w:t>
      </w:r>
      <w:proofErr w:type="spellStart"/>
      <w:r w:rsidRPr="00AD572C">
        <w:t>ClaroVTR</w:t>
      </w:r>
      <w:proofErr w:type="spellEnd"/>
      <w:r w:rsidRPr="00AD572C">
        <w:t xml:space="preserve"> Chile, en el cual se construyó un prototipo de plataforma web para la gestión y auditoría de visitas técnicas en terreno.</w:t>
      </w:r>
    </w:p>
    <w:p w14:paraId="0E5F588E" w14:textId="77777777" w:rsidR="007801CD" w:rsidRPr="00AD572C" w:rsidRDefault="007801CD" w:rsidP="007801CD">
      <w:r w:rsidRPr="00AD572C">
        <w:t>En este documento se presentan:</w:t>
      </w:r>
    </w:p>
    <w:p w14:paraId="7AD4F77B" w14:textId="77777777" w:rsidR="007801CD" w:rsidRPr="00AD572C" w:rsidRDefault="007801CD" w:rsidP="007801CD">
      <w:pPr>
        <w:numPr>
          <w:ilvl w:val="0"/>
          <w:numId w:val="2"/>
        </w:numPr>
      </w:pPr>
      <w:r w:rsidRPr="00AD572C">
        <w:t>El contexto y objetivo del proyecto.</w:t>
      </w:r>
    </w:p>
    <w:p w14:paraId="572716DA" w14:textId="77777777" w:rsidR="007801CD" w:rsidRPr="00AD572C" w:rsidRDefault="007801CD" w:rsidP="007801CD">
      <w:pPr>
        <w:numPr>
          <w:ilvl w:val="0"/>
          <w:numId w:val="2"/>
        </w:numPr>
      </w:pPr>
      <w:r w:rsidRPr="00AD572C">
        <w:t>El alcance funcional que se comprometió con el cliente.</w:t>
      </w:r>
    </w:p>
    <w:p w14:paraId="11A49C10" w14:textId="77777777" w:rsidR="007801CD" w:rsidRPr="00AD572C" w:rsidRDefault="007801CD" w:rsidP="007801CD">
      <w:pPr>
        <w:numPr>
          <w:ilvl w:val="0"/>
          <w:numId w:val="2"/>
        </w:numPr>
      </w:pPr>
      <w:r w:rsidRPr="00AD572C">
        <w:t>El detalle de lo que efectivamente se entregó en el MVP.</w:t>
      </w:r>
    </w:p>
    <w:p w14:paraId="7303D6BE" w14:textId="77777777" w:rsidR="007801CD" w:rsidRPr="00AD572C" w:rsidRDefault="007801CD" w:rsidP="007801CD">
      <w:pPr>
        <w:numPr>
          <w:ilvl w:val="0"/>
          <w:numId w:val="2"/>
        </w:numPr>
      </w:pPr>
      <w:r w:rsidRPr="00AD572C">
        <w:t>Las principales limitaciones de la solución actual.</w:t>
      </w:r>
    </w:p>
    <w:p w14:paraId="75523B6B" w14:textId="77777777" w:rsidR="007801CD" w:rsidRPr="00AD572C" w:rsidRDefault="007801CD" w:rsidP="007801CD">
      <w:pPr>
        <w:numPr>
          <w:ilvl w:val="0"/>
          <w:numId w:val="2"/>
        </w:numPr>
      </w:pPr>
      <w:r w:rsidRPr="00AD572C">
        <w:t>Recomendaciones para una eventual continuidad del proyecto en un entorno real.</w:t>
      </w:r>
    </w:p>
    <w:p w14:paraId="6EBE7693" w14:textId="4642611F" w:rsidR="007801CD" w:rsidRPr="00AD572C" w:rsidRDefault="007801CD" w:rsidP="007801CD"/>
    <w:p w14:paraId="1BD7C53D" w14:textId="77777777" w:rsidR="007801CD" w:rsidRPr="007C7EAD" w:rsidRDefault="007801CD" w:rsidP="007C7EAD">
      <w:pPr>
        <w:pStyle w:val="Ttulo2"/>
        <w:rPr>
          <w:color w:val="auto"/>
        </w:rPr>
      </w:pPr>
      <w:bookmarkStart w:id="1" w:name="_Toc214269376"/>
      <w:r w:rsidRPr="007C7EAD">
        <w:rPr>
          <w:color w:val="auto"/>
        </w:rPr>
        <w:t>2. Contexto del proyecto</w:t>
      </w:r>
      <w:bookmarkEnd w:id="1"/>
    </w:p>
    <w:p w14:paraId="3FB674ED" w14:textId="77777777" w:rsidR="007801CD" w:rsidRPr="00AD572C" w:rsidRDefault="007801CD" w:rsidP="007801CD">
      <w:proofErr w:type="spellStart"/>
      <w:r w:rsidRPr="00AD572C">
        <w:t>ClaroVTR</w:t>
      </w:r>
      <w:proofErr w:type="spellEnd"/>
      <w:r w:rsidRPr="00AD572C">
        <w:t xml:space="preserve"> planteó la necesidad de contar con una herramienta que mejorara la trazabilidad y control de las visitas técnicas que se realizan en los domicilios de los clientes, especialmente en lo relacionado a:</w:t>
      </w:r>
    </w:p>
    <w:p w14:paraId="55B071AD" w14:textId="77777777" w:rsidR="007801CD" w:rsidRPr="00AD572C" w:rsidRDefault="007801CD" w:rsidP="007801CD">
      <w:pPr>
        <w:numPr>
          <w:ilvl w:val="0"/>
          <w:numId w:val="3"/>
        </w:numPr>
      </w:pPr>
      <w:r w:rsidRPr="00AD572C">
        <w:t>Gestión de las visitas programadas.</w:t>
      </w:r>
    </w:p>
    <w:p w14:paraId="6D05E1EC" w14:textId="77777777" w:rsidR="007801CD" w:rsidRPr="00AD572C" w:rsidRDefault="007801CD" w:rsidP="007801CD">
      <w:pPr>
        <w:numPr>
          <w:ilvl w:val="0"/>
          <w:numId w:val="3"/>
        </w:numPr>
      </w:pPr>
      <w:r w:rsidRPr="00AD572C">
        <w:t>Asignación de visitas a técnicos en terreno.</w:t>
      </w:r>
    </w:p>
    <w:p w14:paraId="15B9000A" w14:textId="77777777" w:rsidR="007801CD" w:rsidRPr="00AD572C" w:rsidRDefault="007801CD" w:rsidP="007801CD">
      <w:pPr>
        <w:numPr>
          <w:ilvl w:val="0"/>
          <w:numId w:val="3"/>
        </w:numPr>
      </w:pPr>
      <w:r w:rsidRPr="00AD572C">
        <w:t>Registro del estado del cliente (Q5) tras la visita.</w:t>
      </w:r>
    </w:p>
    <w:p w14:paraId="75434949" w14:textId="77777777" w:rsidR="007801CD" w:rsidRPr="00AD572C" w:rsidRDefault="007801CD" w:rsidP="007801CD">
      <w:pPr>
        <w:numPr>
          <w:ilvl w:val="0"/>
          <w:numId w:val="3"/>
        </w:numPr>
      </w:pPr>
      <w:r w:rsidRPr="00AD572C">
        <w:t>Realización de una auditoría posterior a la atención.</w:t>
      </w:r>
    </w:p>
    <w:p w14:paraId="315F6491" w14:textId="77777777" w:rsidR="007801CD" w:rsidRPr="00AD572C" w:rsidRDefault="007801CD" w:rsidP="007801CD">
      <w:pPr>
        <w:numPr>
          <w:ilvl w:val="0"/>
          <w:numId w:val="3"/>
        </w:numPr>
      </w:pPr>
      <w:r w:rsidRPr="00AD572C">
        <w:t>Obtención de métricas básicas para apoyar la toma de decisiones.</w:t>
      </w:r>
    </w:p>
    <w:p w14:paraId="33A1C9A5" w14:textId="77777777" w:rsidR="007801CD" w:rsidRPr="00AD572C" w:rsidRDefault="007801CD" w:rsidP="007801CD">
      <w:r w:rsidRPr="00AD572C">
        <w:t>En respuesta a esta necesidad, el equipo de estudiantes desarrolló una plataforma web tipo MVP (Producto Mínimo Viable), utilizando datos simulados y un entorno de pruebas, con el objetivo principal de demostrar el flujo completo de negocio y no de reemplazar sistemas productivos actuales.</w:t>
      </w:r>
    </w:p>
    <w:p w14:paraId="60C196E8" w14:textId="7B94B128" w:rsidR="007801CD" w:rsidRDefault="007801CD" w:rsidP="007801CD"/>
    <w:p w14:paraId="3BE159C5" w14:textId="77777777" w:rsidR="00A87F8D" w:rsidRDefault="00A87F8D" w:rsidP="007801CD"/>
    <w:p w14:paraId="0A9E29B8" w14:textId="77777777" w:rsidR="00A87F8D" w:rsidRPr="00AD572C" w:rsidRDefault="00A87F8D" w:rsidP="007801CD"/>
    <w:p w14:paraId="7DC7258F" w14:textId="77777777" w:rsidR="007801CD" w:rsidRPr="007C7EAD" w:rsidRDefault="007801CD" w:rsidP="007C7EAD">
      <w:pPr>
        <w:pStyle w:val="Ttulo2"/>
        <w:rPr>
          <w:color w:val="auto"/>
        </w:rPr>
      </w:pPr>
      <w:bookmarkStart w:id="2" w:name="_Toc214269377"/>
      <w:r w:rsidRPr="007C7EAD">
        <w:rPr>
          <w:color w:val="auto"/>
        </w:rPr>
        <w:t>3. Alcance comprometido con el cliente</w:t>
      </w:r>
      <w:bookmarkEnd w:id="2"/>
    </w:p>
    <w:p w14:paraId="5BF8D2A3" w14:textId="77777777" w:rsidR="007801CD" w:rsidRPr="00AD572C" w:rsidRDefault="007801CD" w:rsidP="007801CD">
      <w:r w:rsidRPr="00AD572C">
        <w:t>En las reuniones iniciales y en los requerimientos levantados, se definieron los siguientes puntos de alcance:</w:t>
      </w:r>
    </w:p>
    <w:p w14:paraId="73B5A26F" w14:textId="77777777" w:rsidR="007801CD" w:rsidRPr="00AD572C" w:rsidRDefault="007801CD" w:rsidP="007801CD">
      <w:pPr>
        <w:numPr>
          <w:ilvl w:val="0"/>
          <w:numId w:val="4"/>
        </w:numPr>
      </w:pPr>
      <w:r w:rsidRPr="00AD572C">
        <w:t>Gestión de usuarios y roles básicos (administrador / técnico).</w:t>
      </w:r>
    </w:p>
    <w:p w14:paraId="1A2579C2" w14:textId="77777777" w:rsidR="007801CD" w:rsidRPr="00AD572C" w:rsidRDefault="007801CD" w:rsidP="007801CD">
      <w:pPr>
        <w:numPr>
          <w:ilvl w:val="0"/>
          <w:numId w:val="4"/>
        </w:numPr>
      </w:pPr>
      <w:r w:rsidRPr="00AD572C">
        <w:t>Carga masiva de visitas técnicas mediante archivo (CSV/Excel).</w:t>
      </w:r>
    </w:p>
    <w:p w14:paraId="2ABCBDA7" w14:textId="77777777" w:rsidR="007801CD" w:rsidRPr="00AD572C" w:rsidRDefault="007801CD" w:rsidP="007801CD">
      <w:pPr>
        <w:numPr>
          <w:ilvl w:val="0"/>
          <w:numId w:val="4"/>
        </w:numPr>
      </w:pPr>
      <w:r w:rsidRPr="00AD572C">
        <w:t>Listado de visitas con filtros por zona, comuna, fecha, marca y tecnología.</w:t>
      </w:r>
    </w:p>
    <w:p w14:paraId="25C46FA9" w14:textId="77777777" w:rsidR="007801CD" w:rsidRPr="00AD572C" w:rsidRDefault="007801CD" w:rsidP="007801CD">
      <w:pPr>
        <w:numPr>
          <w:ilvl w:val="0"/>
          <w:numId w:val="4"/>
        </w:numPr>
      </w:pPr>
      <w:r w:rsidRPr="00AD572C">
        <w:t>Asignación de visitas a técnicos, incluyendo autoasignación por parte del técnico.</w:t>
      </w:r>
    </w:p>
    <w:p w14:paraId="7BFC5E83" w14:textId="77777777" w:rsidR="007801CD" w:rsidRPr="00AD572C" w:rsidRDefault="007801CD" w:rsidP="007801CD">
      <w:pPr>
        <w:numPr>
          <w:ilvl w:val="0"/>
          <w:numId w:val="4"/>
        </w:numPr>
      </w:pPr>
      <w:r w:rsidRPr="00AD572C">
        <w:t>Registro del estado del cliente (Q5) al finalizar la visita.</w:t>
      </w:r>
    </w:p>
    <w:p w14:paraId="1BC2C9AB" w14:textId="77777777" w:rsidR="007801CD" w:rsidRPr="00AD572C" w:rsidRDefault="007801CD" w:rsidP="007801CD">
      <w:pPr>
        <w:numPr>
          <w:ilvl w:val="0"/>
          <w:numId w:val="4"/>
        </w:numPr>
      </w:pPr>
      <w:proofErr w:type="spellStart"/>
      <w:r w:rsidRPr="00AD572C">
        <w:t>Reagendamiento</w:t>
      </w:r>
      <w:proofErr w:type="spellEnd"/>
      <w:r w:rsidRPr="00AD572C">
        <w:t xml:space="preserve"> de visitas, con nueva fecha y bloque horario.</w:t>
      </w:r>
    </w:p>
    <w:p w14:paraId="1ABF6530" w14:textId="77777777" w:rsidR="007801CD" w:rsidRPr="00AD572C" w:rsidRDefault="007801CD" w:rsidP="007801CD">
      <w:pPr>
        <w:numPr>
          <w:ilvl w:val="0"/>
          <w:numId w:val="4"/>
        </w:numPr>
      </w:pPr>
      <w:r w:rsidRPr="00AD572C">
        <w:t>Registro de auditorías sobre visitas ya realizadas.</w:t>
      </w:r>
    </w:p>
    <w:p w14:paraId="3B99A187" w14:textId="77777777" w:rsidR="007801CD" w:rsidRPr="00AD572C" w:rsidRDefault="007801CD" w:rsidP="007801CD">
      <w:pPr>
        <w:numPr>
          <w:ilvl w:val="0"/>
          <w:numId w:val="4"/>
        </w:numPr>
      </w:pPr>
      <w:r w:rsidRPr="00AD572C">
        <w:t>Métricas y reportes básicos, con posibilidad de exportar información.</w:t>
      </w:r>
    </w:p>
    <w:p w14:paraId="0FD68FA3" w14:textId="77777777" w:rsidR="007801CD" w:rsidRPr="00AD572C" w:rsidRDefault="007801CD" w:rsidP="007801CD">
      <w:pPr>
        <w:numPr>
          <w:ilvl w:val="0"/>
          <w:numId w:val="4"/>
        </w:numPr>
      </w:pPr>
      <w:r w:rsidRPr="00AD572C">
        <w:t xml:space="preserve">Historial de acciones sobre cada visita (creación, asignación, cambios de estado, </w:t>
      </w:r>
      <w:proofErr w:type="spellStart"/>
      <w:r w:rsidRPr="00AD572C">
        <w:t>reagendos</w:t>
      </w:r>
      <w:proofErr w:type="spellEnd"/>
      <w:r w:rsidRPr="00AD572C">
        <w:t>, auditorías).</w:t>
      </w:r>
    </w:p>
    <w:p w14:paraId="355120A7" w14:textId="77777777" w:rsidR="007801CD" w:rsidRPr="00AD572C" w:rsidRDefault="007801CD" w:rsidP="007801CD">
      <w:pPr>
        <w:numPr>
          <w:ilvl w:val="0"/>
          <w:numId w:val="4"/>
        </w:numPr>
      </w:pPr>
      <w:r w:rsidRPr="00AD572C">
        <w:t>Implementación en un ambiente de pruebas con datos ficticios, sin uso de información real de clientes.</w:t>
      </w:r>
    </w:p>
    <w:p w14:paraId="045E889A" w14:textId="77777777" w:rsidR="007801CD" w:rsidRPr="007801CD" w:rsidRDefault="007801CD" w:rsidP="007801CD">
      <w:r w:rsidRPr="00AD572C">
        <w:t>Este alcance fue considerado como MVP académico, entendiendo que, para un uso productivo real, sería necesario un trabajo posterior de</w:t>
      </w:r>
      <w:r w:rsidRPr="007801CD">
        <w:t xml:space="preserve"> integración, escalamiento y endurecimiento de seguridad.</w:t>
      </w:r>
    </w:p>
    <w:p w14:paraId="39AB3EEF" w14:textId="125D5600" w:rsidR="007801CD" w:rsidRPr="007801CD" w:rsidRDefault="007801CD" w:rsidP="007801CD"/>
    <w:p w14:paraId="799A1922" w14:textId="77777777" w:rsidR="007801CD" w:rsidRPr="007C7EAD" w:rsidRDefault="007801CD" w:rsidP="007C7EAD">
      <w:pPr>
        <w:pStyle w:val="Ttulo2"/>
        <w:rPr>
          <w:color w:val="auto"/>
        </w:rPr>
      </w:pPr>
      <w:bookmarkStart w:id="3" w:name="_Toc214269378"/>
      <w:r w:rsidRPr="007C7EAD">
        <w:rPr>
          <w:color w:val="auto"/>
        </w:rPr>
        <w:t>4. Funcionalidades efectivamente entregadas</w:t>
      </w:r>
      <w:bookmarkEnd w:id="3"/>
    </w:p>
    <w:p w14:paraId="27C3240A" w14:textId="77777777" w:rsidR="007801CD" w:rsidRPr="00AD572C" w:rsidRDefault="007801CD" w:rsidP="007801CD">
      <w:r w:rsidRPr="00AD572C">
        <w:t>Al cierre del proyecto, la plataforma entregada cumple con las siguientes funcionalidades:</w:t>
      </w:r>
    </w:p>
    <w:p w14:paraId="044A62B0" w14:textId="77777777" w:rsidR="007801CD" w:rsidRPr="00AD572C" w:rsidRDefault="007801CD" w:rsidP="007801CD">
      <w:r w:rsidRPr="00AD572C">
        <w:t>4.1. Autenticación y roles</w:t>
      </w:r>
    </w:p>
    <w:p w14:paraId="34B89F41" w14:textId="77777777" w:rsidR="007801CD" w:rsidRPr="00AD572C" w:rsidRDefault="007801CD" w:rsidP="007801CD">
      <w:pPr>
        <w:numPr>
          <w:ilvl w:val="0"/>
          <w:numId w:val="5"/>
        </w:numPr>
      </w:pPr>
      <w:proofErr w:type="spellStart"/>
      <w:r w:rsidRPr="00AD572C">
        <w:t>Login</w:t>
      </w:r>
      <w:proofErr w:type="spellEnd"/>
      <w:r w:rsidRPr="00AD572C">
        <w:t xml:space="preserve"> con correo electrónico y contraseña.</w:t>
      </w:r>
    </w:p>
    <w:p w14:paraId="29C245A0" w14:textId="77777777" w:rsidR="007801CD" w:rsidRPr="00AD572C" w:rsidRDefault="007801CD" w:rsidP="007801CD">
      <w:pPr>
        <w:numPr>
          <w:ilvl w:val="0"/>
          <w:numId w:val="5"/>
        </w:numPr>
      </w:pPr>
      <w:r w:rsidRPr="00AD572C">
        <w:t>Diferenciación entre:</w:t>
      </w:r>
    </w:p>
    <w:p w14:paraId="1CF5C9C4" w14:textId="77777777" w:rsidR="007801CD" w:rsidRPr="00AD572C" w:rsidRDefault="007801CD" w:rsidP="007801CD">
      <w:pPr>
        <w:numPr>
          <w:ilvl w:val="1"/>
          <w:numId w:val="5"/>
        </w:numPr>
      </w:pPr>
      <w:r w:rsidRPr="00AD572C">
        <w:lastRenderedPageBreak/>
        <w:t>Administrador: acceso a gestión de usuarios, carga de visitas, métricas y administración general.</w:t>
      </w:r>
    </w:p>
    <w:p w14:paraId="1C4A385A" w14:textId="77777777" w:rsidR="007801CD" w:rsidRPr="00AD572C" w:rsidRDefault="007801CD" w:rsidP="007801CD">
      <w:pPr>
        <w:numPr>
          <w:ilvl w:val="1"/>
          <w:numId w:val="5"/>
        </w:numPr>
      </w:pPr>
      <w:r w:rsidRPr="00AD572C">
        <w:t xml:space="preserve">Técnico: acceso a sus visitas, visitas disponibles, registro de estados y </w:t>
      </w:r>
      <w:proofErr w:type="spellStart"/>
      <w:r w:rsidRPr="00AD572C">
        <w:t>reagendos</w:t>
      </w:r>
      <w:proofErr w:type="spellEnd"/>
      <w:r w:rsidRPr="00AD572C">
        <w:t>.</w:t>
      </w:r>
    </w:p>
    <w:p w14:paraId="6660877F" w14:textId="77777777" w:rsidR="007801CD" w:rsidRPr="00AD572C" w:rsidRDefault="007801CD" w:rsidP="007801CD">
      <w:r w:rsidRPr="00AD572C">
        <w:t>4.2. Gestión de usuarios (perfil administrador)</w:t>
      </w:r>
    </w:p>
    <w:p w14:paraId="203AF2D3" w14:textId="77777777" w:rsidR="007801CD" w:rsidRPr="00AD572C" w:rsidRDefault="007801CD" w:rsidP="007801CD">
      <w:pPr>
        <w:numPr>
          <w:ilvl w:val="0"/>
          <w:numId w:val="6"/>
        </w:numPr>
      </w:pPr>
      <w:r w:rsidRPr="00AD572C">
        <w:t>Creación de usuarios técnicos y administradores.</w:t>
      </w:r>
    </w:p>
    <w:p w14:paraId="10823A68" w14:textId="77777777" w:rsidR="007801CD" w:rsidRPr="00AD572C" w:rsidRDefault="007801CD" w:rsidP="007801CD">
      <w:pPr>
        <w:numPr>
          <w:ilvl w:val="0"/>
          <w:numId w:val="6"/>
        </w:numPr>
      </w:pPr>
      <w:r w:rsidRPr="00AD572C">
        <w:t>Edición de datos básicos de usuario (nombre, correo, rol).</w:t>
      </w:r>
    </w:p>
    <w:p w14:paraId="6F0772A2" w14:textId="77777777" w:rsidR="007801CD" w:rsidRPr="00AD572C" w:rsidRDefault="007801CD" w:rsidP="007801CD">
      <w:pPr>
        <w:numPr>
          <w:ilvl w:val="0"/>
          <w:numId w:val="6"/>
        </w:numPr>
      </w:pPr>
      <w:r w:rsidRPr="00AD572C">
        <w:t>Posibilidad de dejar usuarios inactivos para que no accedan al sistema.</w:t>
      </w:r>
    </w:p>
    <w:p w14:paraId="0BC59C4D" w14:textId="77777777" w:rsidR="007801CD" w:rsidRPr="00AD572C" w:rsidRDefault="007801CD" w:rsidP="007801CD">
      <w:r w:rsidRPr="00AD572C">
        <w:t>4.3. Carga y gestión de visitas</w:t>
      </w:r>
    </w:p>
    <w:p w14:paraId="3709FBBB" w14:textId="77777777" w:rsidR="007801CD" w:rsidRPr="00AD572C" w:rsidRDefault="007801CD" w:rsidP="007801CD">
      <w:pPr>
        <w:numPr>
          <w:ilvl w:val="0"/>
          <w:numId w:val="7"/>
        </w:numPr>
      </w:pPr>
      <w:r w:rsidRPr="00AD572C">
        <w:t>Módulo para carga masiva de visitas mediante archivo CSV/Excel con columnas como:</w:t>
      </w:r>
      <w:r w:rsidRPr="00AD572C">
        <w:br/>
      </w:r>
      <w:proofErr w:type="spellStart"/>
      <w:r w:rsidRPr="00AD572C">
        <w:t>rut_cliente</w:t>
      </w:r>
      <w:proofErr w:type="spellEnd"/>
      <w:r w:rsidRPr="00AD572C">
        <w:t xml:space="preserve">, </w:t>
      </w:r>
      <w:proofErr w:type="spellStart"/>
      <w:r w:rsidRPr="00AD572C">
        <w:t>id_vivienda</w:t>
      </w:r>
      <w:proofErr w:type="spellEnd"/>
      <w:r w:rsidRPr="00AD572C">
        <w:t xml:space="preserve">, </w:t>
      </w:r>
      <w:proofErr w:type="spellStart"/>
      <w:r w:rsidRPr="00AD572C">
        <w:t>direccion</w:t>
      </w:r>
      <w:proofErr w:type="spellEnd"/>
      <w:r w:rsidRPr="00AD572C">
        <w:t xml:space="preserve">, comuna, marca, </w:t>
      </w:r>
      <w:proofErr w:type="spellStart"/>
      <w:r w:rsidRPr="00AD572C">
        <w:t>tecnologia</w:t>
      </w:r>
      <w:proofErr w:type="spellEnd"/>
      <w:r w:rsidRPr="00AD572C">
        <w:t>, entre otras.</w:t>
      </w:r>
    </w:p>
    <w:p w14:paraId="150B12E6" w14:textId="77777777" w:rsidR="007801CD" w:rsidRPr="00AD572C" w:rsidRDefault="007801CD" w:rsidP="007801CD">
      <w:pPr>
        <w:numPr>
          <w:ilvl w:val="0"/>
          <w:numId w:val="7"/>
        </w:numPr>
      </w:pPr>
      <w:r w:rsidRPr="00AD572C">
        <w:t>Validación básica del archivo y entrega de un resumen de carga (registros creados, actualizados y errores).</w:t>
      </w:r>
    </w:p>
    <w:p w14:paraId="64E0AC7D" w14:textId="77777777" w:rsidR="007801CD" w:rsidRPr="00AD572C" w:rsidRDefault="007801CD" w:rsidP="007801CD">
      <w:pPr>
        <w:numPr>
          <w:ilvl w:val="0"/>
          <w:numId w:val="7"/>
        </w:numPr>
      </w:pPr>
      <w:r w:rsidRPr="00AD572C">
        <w:t>Listado de visitas con:</w:t>
      </w:r>
    </w:p>
    <w:p w14:paraId="1A461453" w14:textId="77777777" w:rsidR="007801CD" w:rsidRPr="00AD572C" w:rsidRDefault="007801CD" w:rsidP="007801CD">
      <w:pPr>
        <w:numPr>
          <w:ilvl w:val="1"/>
          <w:numId w:val="7"/>
        </w:numPr>
      </w:pPr>
      <w:r w:rsidRPr="00AD572C">
        <w:t>Filtros por zona (norte/centro/sur), comuna, marca, tecnología, fecha y estado.</w:t>
      </w:r>
    </w:p>
    <w:p w14:paraId="0D86709F" w14:textId="77777777" w:rsidR="007801CD" w:rsidRPr="00AD572C" w:rsidRDefault="007801CD" w:rsidP="007801CD">
      <w:pPr>
        <w:numPr>
          <w:ilvl w:val="1"/>
          <w:numId w:val="7"/>
        </w:numPr>
      </w:pPr>
      <w:r w:rsidRPr="00AD572C">
        <w:t>Acceso al detalle de cada visita.</w:t>
      </w:r>
    </w:p>
    <w:p w14:paraId="799B4DA3" w14:textId="77777777" w:rsidR="007801CD" w:rsidRPr="00AD572C" w:rsidRDefault="007801CD" w:rsidP="007801CD">
      <w:r w:rsidRPr="00AD572C">
        <w:t>4.4. Asignación y autoasignación de visitas</w:t>
      </w:r>
    </w:p>
    <w:p w14:paraId="55FE6A2A" w14:textId="77777777" w:rsidR="007801CD" w:rsidRPr="00AD572C" w:rsidRDefault="007801CD" w:rsidP="007801CD">
      <w:pPr>
        <w:numPr>
          <w:ilvl w:val="0"/>
          <w:numId w:val="8"/>
        </w:numPr>
      </w:pPr>
      <w:r w:rsidRPr="00AD572C">
        <w:t>Desde el rol administrador:</w:t>
      </w:r>
    </w:p>
    <w:p w14:paraId="1C3BA227" w14:textId="77777777" w:rsidR="007801CD" w:rsidRPr="00AD572C" w:rsidRDefault="007801CD" w:rsidP="007801CD">
      <w:pPr>
        <w:numPr>
          <w:ilvl w:val="1"/>
          <w:numId w:val="8"/>
        </w:numPr>
      </w:pPr>
      <w:r w:rsidRPr="00AD572C">
        <w:t>Posibilidad de asignar visitas a técnicos específicos.</w:t>
      </w:r>
    </w:p>
    <w:p w14:paraId="36C8844A" w14:textId="77777777" w:rsidR="007801CD" w:rsidRPr="00AD572C" w:rsidRDefault="007801CD" w:rsidP="007801CD">
      <w:pPr>
        <w:numPr>
          <w:ilvl w:val="0"/>
          <w:numId w:val="8"/>
        </w:numPr>
      </w:pPr>
      <w:r w:rsidRPr="00AD572C">
        <w:t>Desde el rol técnico:</w:t>
      </w:r>
    </w:p>
    <w:p w14:paraId="4587E7B8" w14:textId="77777777" w:rsidR="007801CD" w:rsidRPr="00AD572C" w:rsidRDefault="007801CD" w:rsidP="007801CD">
      <w:pPr>
        <w:numPr>
          <w:ilvl w:val="1"/>
          <w:numId w:val="8"/>
        </w:numPr>
      </w:pPr>
      <w:r w:rsidRPr="00AD572C">
        <w:t>Vista de “Visitas disponibles” para seleccionar trabajos no asignados.</w:t>
      </w:r>
    </w:p>
    <w:p w14:paraId="09D159B6" w14:textId="77777777" w:rsidR="007801CD" w:rsidRPr="00AD572C" w:rsidRDefault="007801CD" w:rsidP="007801CD">
      <w:pPr>
        <w:numPr>
          <w:ilvl w:val="1"/>
          <w:numId w:val="8"/>
        </w:numPr>
      </w:pPr>
      <w:r w:rsidRPr="00AD572C">
        <w:t>Opción de “Asignarme” una visita, pasando a formar parte de “Mis visitas”.</w:t>
      </w:r>
    </w:p>
    <w:p w14:paraId="3F6B42C1" w14:textId="77777777" w:rsidR="007801CD" w:rsidRPr="00AD572C" w:rsidRDefault="007801CD" w:rsidP="007801CD">
      <w:r w:rsidRPr="00AD572C">
        <w:t>4.5. Registro del estado del cliente (Q5)</w:t>
      </w:r>
    </w:p>
    <w:p w14:paraId="10ECC354" w14:textId="77777777" w:rsidR="007801CD" w:rsidRPr="00AD572C" w:rsidRDefault="007801CD" w:rsidP="007801CD">
      <w:pPr>
        <w:numPr>
          <w:ilvl w:val="0"/>
          <w:numId w:val="9"/>
        </w:numPr>
      </w:pPr>
      <w:r w:rsidRPr="00AD572C">
        <w:t>Formulario para registrar el resultado de la visita técnica, con los estados definidos por el negocio:</w:t>
      </w:r>
    </w:p>
    <w:p w14:paraId="660E1F7E" w14:textId="77777777" w:rsidR="007801CD" w:rsidRPr="00AD572C" w:rsidRDefault="007801CD" w:rsidP="007801CD">
      <w:pPr>
        <w:numPr>
          <w:ilvl w:val="1"/>
          <w:numId w:val="9"/>
        </w:numPr>
      </w:pPr>
      <w:r w:rsidRPr="00AD572C">
        <w:t>Autoriza</w:t>
      </w:r>
    </w:p>
    <w:p w14:paraId="46DB0488" w14:textId="77777777" w:rsidR="007801CD" w:rsidRPr="00AD572C" w:rsidRDefault="007801CD" w:rsidP="007801CD">
      <w:pPr>
        <w:numPr>
          <w:ilvl w:val="1"/>
          <w:numId w:val="9"/>
        </w:numPr>
      </w:pPr>
      <w:r w:rsidRPr="00AD572C">
        <w:lastRenderedPageBreak/>
        <w:t>Sin moradores</w:t>
      </w:r>
    </w:p>
    <w:p w14:paraId="5B49B47D" w14:textId="77777777" w:rsidR="007801CD" w:rsidRPr="00AD572C" w:rsidRDefault="007801CD" w:rsidP="007801CD">
      <w:pPr>
        <w:numPr>
          <w:ilvl w:val="1"/>
          <w:numId w:val="9"/>
        </w:numPr>
      </w:pPr>
      <w:r w:rsidRPr="00AD572C">
        <w:t>Rechaza</w:t>
      </w:r>
    </w:p>
    <w:p w14:paraId="359E0C82" w14:textId="77777777" w:rsidR="007801CD" w:rsidRPr="00AD572C" w:rsidRDefault="007801CD" w:rsidP="007801CD">
      <w:pPr>
        <w:numPr>
          <w:ilvl w:val="1"/>
          <w:numId w:val="9"/>
        </w:numPr>
      </w:pPr>
      <w:r w:rsidRPr="00AD572C">
        <w:t>Contingencia</w:t>
      </w:r>
    </w:p>
    <w:p w14:paraId="0B529CB0" w14:textId="77777777" w:rsidR="007801CD" w:rsidRPr="00AD572C" w:rsidRDefault="007801CD" w:rsidP="007801CD">
      <w:pPr>
        <w:numPr>
          <w:ilvl w:val="1"/>
          <w:numId w:val="9"/>
        </w:numPr>
      </w:pPr>
      <w:r w:rsidRPr="00AD572C">
        <w:t>Incidencia masiva</w:t>
      </w:r>
    </w:p>
    <w:p w14:paraId="7B51CE05" w14:textId="77777777" w:rsidR="007801CD" w:rsidRPr="00AD572C" w:rsidRDefault="007801CD" w:rsidP="007801CD">
      <w:pPr>
        <w:numPr>
          <w:ilvl w:val="1"/>
          <w:numId w:val="9"/>
        </w:numPr>
      </w:pPr>
      <w:r w:rsidRPr="00AD572C">
        <w:t>Reagendó</w:t>
      </w:r>
    </w:p>
    <w:p w14:paraId="0C599DF7" w14:textId="77777777" w:rsidR="007801CD" w:rsidRPr="00AD572C" w:rsidRDefault="007801CD" w:rsidP="007801CD">
      <w:pPr>
        <w:numPr>
          <w:ilvl w:val="0"/>
          <w:numId w:val="9"/>
        </w:numPr>
      </w:pPr>
      <w:r w:rsidRPr="00AD572C">
        <w:t>Al guardar el estado, la visita actualiza su estado interno y queda trazabilidad de la acción en el historial.</w:t>
      </w:r>
    </w:p>
    <w:p w14:paraId="650DC1DA" w14:textId="77777777" w:rsidR="007801CD" w:rsidRPr="00AD572C" w:rsidRDefault="007801CD" w:rsidP="007801CD">
      <w:r w:rsidRPr="00AD572C">
        <w:t xml:space="preserve">4.6. </w:t>
      </w:r>
      <w:proofErr w:type="spellStart"/>
      <w:r w:rsidRPr="00AD572C">
        <w:t>Reagendamiento</w:t>
      </w:r>
      <w:proofErr w:type="spellEnd"/>
      <w:r w:rsidRPr="00AD572C">
        <w:t xml:space="preserve"> de visitas</w:t>
      </w:r>
    </w:p>
    <w:p w14:paraId="5BD2C014" w14:textId="77777777" w:rsidR="007801CD" w:rsidRPr="00AD572C" w:rsidRDefault="007801CD" w:rsidP="007801CD">
      <w:pPr>
        <w:numPr>
          <w:ilvl w:val="0"/>
          <w:numId w:val="10"/>
        </w:numPr>
      </w:pPr>
      <w:r w:rsidRPr="00AD572C">
        <w:t>Cuando el técnico selecciona el estado “Reagendó”, el sistema exige:</w:t>
      </w:r>
    </w:p>
    <w:p w14:paraId="3F1FB115" w14:textId="77777777" w:rsidR="007801CD" w:rsidRPr="00AD572C" w:rsidRDefault="007801CD" w:rsidP="007801CD">
      <w:pPr>
        <w:numPr>
          <w:ilvl w:val="1"/>
          <w:numId w:val="10"/>
        </w:numPr>
      </w:pPr>
      <w:r w:rsidRPr="00AD572C">
        <w:t>Nueva fecha de visita.</w:t>
      </w:r>
    </w:p>
    <w:p w14:paraId="3DD94919" w14:textId="77777777" w:rsidR="007801CD" w:rsidRPr="00AD572C" w:rsidRDefault="007801CD" w:rsidP="007801CD">
      <w:pPr>
        <w:numPr>
          <w:ilvl w:val="1"/>
          <w:numId w:val="10"/>
        </w:numPr>
      </w:pPr>
      <w:r w:rsidRPr="00AD572C">
        <w:t>Nuevo bloque horario (por ejemplo, mañana o tarde).</w:t>
      </w:r>
    </w:p>
    <w:p w14:paraId="53D60F16" w14:textId="77777777" w:rsidR="007801CD" w:rsidRPr="00AD572C" w:rsidRDefault="007801CD" w:rsidP="007801CD">
      <w:pPr>
        <w:numPr>
          <w:ilvl w:val="0"/>
          <w:numId w:val="10"/>
        </w:numPr>
      </w:pPr>
      <w:r w:rsidRPr="00AD572C">
        <w:t>La visita queda marcada como reagendada, con los nuevos datos visibles en el detalle y registro en el historial.</w:t>
      </w:r>
    </w:p>
    <w:p w14:paraId="560D9203" w14:textId="77777777" w:rsidR="007801CD" w:rsidRPr="00AD572C" w:rsidRDefault="007801CD" w:rsidP="007801CD">
      <w:r w:rsidRPr="00AD572C">
        <w:t>4.7. Historial de asignación</w:t>
      </w:r>
    </w:p>
    <w:p w14:paraId="61A760D1" w14:textId="77777777" w:rsidR="007801CD" w:rsidRPr="00AD572C" w:rsidRDefault="007801CD" w:rsidP="007801CD">
      <w:pPr>
        <w:numPr>
          <w:ilvl w:val="0"/>
          <w:numId w:val="11"/>
        </w:numPr>
      </w:pPr>
      <w:r w:rsidRPr="00AD572C">
        <w:t>Registro de las principales acciones asociadas a cada visita:</w:t>
      </w:r>
    </w:p>
    <w:p w14:paraId="6D3A290F" w14:textId="77777777" w:rsidR="007801CD" w:rsidRPr="00AD572C" w:rsidRDefault="007801CD" w:rsidP="007801CD">
      <w:pPr>
        <w:numPr>
          <w:ilvl w:val="1"/>
          <w:numId w:val="11"/>
        </w:numPr>
      </w:pPr>
      <w:r w:rsidRPr="00AD572C">
        <w:t>Creación de la visita.</w:t>
      </w:r>
    </w:p>
    <w:p w14:paraId="6B461D4E" w14:textId="77777777" w:rsidR="007801CD" w:rsidRPr="00AD572C" w:rsidRDefault="007801CD" w:rsidP="007801CD">
      <w:pPr>
        <w:numPr>
          <w:ilvl w:val="1"/>
          <w:numId w:val="11"/>
        </w:numPr>
      </w:pPr>
      <w:r w:rsidRPr="00AD572C">
        <w:t xml:space="preserve">Asignación y </w:t>
      </w:r>
      <w:proofErr w:type="spellStart"/>
      <w:r w:rsidRPr="00AD572C">
        <w:t>desasignación</w:t>
      </w:r>
      <w:proofErr w:type="spellEnd"/>
      <w:r w:rsidRPr="00AD572C">
        <w:t xml:space="preserve"> de técnico.</w:t>
      </w:r>
    </w:p>
    <w:p w14:paraId="7BDF3916" w14:textId="77777777" w:rsidR="007801CD" w:rsidRPr="00AD572C" w:rsidRDefault="007801CD" w:rsidP="007801CD">
      <w:pPr>
        <w:numPr>
          <w:ilvl w:val="1"/>
          <w:numId w:val="11"/>
        </w:numPr>
      </w:pPr>
      <w:r w:rsidRPr="00AD572C">
        <w:t>Cambios de estado del cliente.</w:t>
      </w:r>
    </w:p>
    <w:p w14:paraId="3D9DF5A8" w14:textId="77777777" w:rsidR="007801CD" w:rsidRPr="00AD572C" w:rsidRDefault="007801CD" w:rsidP="007801CD">
      <w:pPr>
        <w:numPr>
          <w:ilvl w:val="1"/>
          <w:numId w:val="11"/>
        </w:numPr>
      </w:pPr>
      <w:proofErr w:type="spellStart"/>
      <w:r w:rsidRPr="00AD572C">
        <w:t>Reagendamientos</w:t>
      </w:r>
      <w:proofErr w:type="spellEnd"/>
      <w:r w:rsidRPr="00AD572C">
        <w:t>.</w:t>
      </w:r>
    </w:p>
    <w:p w14:paraId="6FE600D3" w14:textId="77777777" w:rsidR="007801CD" w:rsidRPr="00AD572C" w:rsidRDefault="007801CD" w:rsidP="007801CD">
      <w:pPr>
        <w:numPr>
          <w:ilvl w:val="1"/>
          <w:numId w:val="11"/>
        </w:numPr>
      </w:pPr>
      <w:r w:rsidRPr="00AD572C">
        <w:t>Creación de auditorías.</w:t>
      </w:r>
    </w:p>
    <w:p w14:paraId="65BA93D7" w14:textId="77777777" w:rsidR="007801CD" w:rsidRPr="00AD572C" w:rsidRDefault="007801CD" w:rsidP="007801CD">
      <w:r w:rsidRPr="00AD572C">
        <w:t>Esto permite tener una trazabilidad básica de lo que ha ocurrido con cada visita a lo largo del tiempo.</w:t>
      </w:r>
    </w:p>
    <w:p w14:paraId="41C67C3E" w14:textId="77777777" w:rsidR="007801CD" w:rsidRPr="00AD572C" w:rsidRDefault="007801CD" w:rsidP="007801CD">
      <w:r w:rsidRPr="00AD572C">
        <w:t>4.8. Auditoría de visitas</w:t>
      </w:r>
    </w:p>
    <w:p w14:paraId="769927E4" w14:textId="77777777" w:rsidR="007801CD" w:rsidRPr="00AD572C" w:rsidRDefault="007801CD" w:rsidP="007801CD">
      <w:pPr>
        <w:numPr>
          <w:ilvl w:val="0"/>
          <w:numId w:val="12"/>
        </w:numPr>
      </w:pPr>
      <w:r w:rsidRPr="00AD572C">
        <w:t>Módulo para crear auditorías asociadas a visitas ya realizadas (por ejemplo, visitas donde el cliente autorizó la atención).</w:t>
      </w:r>
    </w:p>
    <w:p w14:paraId="6C9C6012" w14:textId="77777777" w:rsidR="007801CD" w:rsidRPr="00AD572C" w:rsidRDefault="007801CD" w:rsidP="007801CD">
      <w:pPr>
        <w:numPr>
          <w:ilvl w:val="0"/>
          <w:numId w:val="12"/>
        </w:numPr>
      </w:pPr>
      <w:r w:rsidRPr="00AD572C">
        <w:t>Registro de información clave de auditoría (estado final, comentarios, algunos datos técnicos).</w:t>
      </w:r>
    </w:p>
    <w:p w14:paraId="461E7153" w14:textId="77777777" w:rsidR="007801CD" w:rsidRPr="00AD572C" w:rsidRDefault="007801CD" w:rsidP="007801CD">
      <w:pPr>
        <w:numPr>
          <w:ilvl w:val="0"/>
          <w:numId w:val="12"/>
        </w:numPr>
      </w:pPr>
      <w:r w:rsidRPr="00AD572C">
        <w:lastRenderedPageBreak/>
        <w:t>Asociación directa entre la visita y su auditoría, manteniendo la relación para futuras consultas.</w:t>
      </w:r>
    </w:p>
    <w:p w14:paraId="18EE4E74" w14:textId="77777777" w:rsidR="007801CD" w:rsidRPr="00AD572C" w:rsidRDefault="007801CD" w:rsidP="007801CD">
      <w:r w:rsidRPr="00AD572C">
        <w:t>4.9. Métricas y exportación</w:t>
      </w:r>
    </w:p>
    <w:p w14:paraId="09446EB1" w14:textId="77777777" w:rsidR="007801CD" w:rsidRPr="00AD572C" w:rsidRDefault="007801CD" w:rsidP="007801CD">
      <w:pPr>
        <w:numPr>
          <w:ilvl w:val="0"/>
          <w:numId w:val="13"/>
        </w:numPr>
      </w:pPr>
      <w:r w:rsidRPr="00AD572C">
        <w:t>Pantallas con resúmenes básicos tales como:</w:t>
      </w:r>
    </w:p>
    <w:p w14:paraId="215738C5" w14:textId="77777777" w:rsidR="007801CD" w:rsidRPr="00AD572C" w:rsidRDefault="007801CD" w:rsidP="007801CD">
      <w:pPr>
        <w:numPr>
          <w:ilvl w:val="1"/>
          <w:numId w:val="13"/>
        </w:numPr>
      </w:pPr>
      <w:r w:rsidRPr="00AD572C">
        <w:t>Cantidad de visitas por estado.</w:t>
      </w:r>
    </w:p>
    <w:p w14:paraId="2A29A773" w14:textId="77777777" w:rsidR="007801CD" w:rsidRPr="00AD572C" w:rsidRDefault="007801CD" w:rsidP="007801CD">
      <w:pPr>
        <w:numPr>
          <w:ilvl w:val="1"/>
          <w:numId w:val="13"/>
        </w:numPr>
      </w:pPr>
      <w:r w:rsidRPr="00AD572C">
        <w:t>Cantidad de visitas por técnico.</w:t>
      </w:r>
    </w:p>
    <w:p w14:paraId="1B099E01" w14:textId="77777777" w:rsidR="007801CD" w:rsidRPr="00AD572C" w:rsidRDefault="007801CD" w:rsidP="007801CD">
      <w:pPr>
        <w:numPr>
          <w:ilvl w:val="1"/>
          <w:numId w:val="13"/>
        </w:numPr>
      </w:pPr>
      <w:r w:rsidRPr="00AD572C">
        <w:t>Distribución por zona/comuna.</w:t>
      </w:r>
    </w:p>
    <w:p w14:paraId="5AFF3AD1" w14:textId="77777777" w:rsidR="007801CD" w:rsidRPr="00AD572C" w:rsidRDefault="007801CD" w:rsidP="007801CD">
      <w:pPr>
        <w:numPr>
          <w:ilvl w:val="0"/>
          <w:numId w:val="13"/>
        </w:numPr>
      </w:pPr>
      <w:r w:rsidRPr="00AD572C">
        <w:t>Opciones de exportar información a archivo para su análisis externo.</w:t>
      </w:r>
    </w:p>
    <w:p w14:paraId="0C805572" w14:textId="21B90B41" w:rsidR="007801CD" w:rsidRPr="00AD572C" w:rsidRDefault="007801CD" w:rsidP="007801CD"/>
    <w:p w14:paraId="325AB102" w14:textId="77777777" w:rsidR="007801CD" w:rsidRPr="007C7EAD" w:rsidRDefault="007801CD" w:rsidP="007C7EAD">
      <w:pPr>
        <w:pStyle w:val="Ttulo2"/>
        <w:rPr>
          <w:color w:val="auto"/>
        </w:rPr>
      </w:pPr>
      <w:bookmarkStart w:id="4" w:name="_Toc214269379"/>
      <w:r w:rsidRPr="007C7EAD">
        <w:rPr>
          <w:color w:val="auto"/>
        </w:rPr>
        <w:t>5. Actividades realizadas con el cliente</w:t>
      </w:r>
      <w:bookmarkEnd w:id="4"/>
    </w:p>
    <w:p w14:paraId="5C457536" w14:textId="77777777" w:rsidR="007801CD" w:rsidRPr="00AD572C" w:rsidRDefault="007801CD" w:rsidP="007801CD">
      <w:r w:rsidRPr="00AD572C">
        <w:t>Durante el desarrollo del proyecto se realizaron las siguientes actividades con el cliente:</w:t>
      </w:r>
    </w:p>
    <w:p w14:paraId="6FAE9080" w14:textId="77777777" w:rsidR="007801CD" w:rsidRPr="00AD572C" w:rsidRDefault="007801CD" w:rsidP="007801CD">
      <w:pPr>
        <w:numPr>
          <w:ilvl w:val="0"/>
          <w:numId w:val="14"/>
        </w:numPr>
      </w:pPr>
      <w:r w:rsidRPr="00AD572C">
        <w:t>Reunión de levantamiento de requerimientos iniciales, donde se explicó el proceso actual de visitas técnicas y se definió el alcance del MVP.</w:t>
      </w:r>
    </w:p>
    <w:p w14:paraId="16EA7052" w14:textId="77777777" w:rsidR="007801CD" w:rsidRPr="00AD572C" w:rsidRDefault="007801CD" w:rsidP="007801CD">
      <w:pPr>
        <w:numPr>
          <w:ilvl w:val="0"/>
          <w:numId w:val="14"/>
        </w:numPr>
      </w:pPr>
      <w:r w:rsidRPr="00AD572C">
        <w:t>Revisión y ajuste de requerimientos, en especial respecto a:</w:t>
      </w:r>
    </w:p>
    <w:p w14:paraId="3AE3A9F8" w14:textId="77777777" w:rsidR="007801CD" w:rsidRPr="00AD572C" w:rsidRDefault="007801CD" w:rsidP="007801CD">
      <w:pPr>
        <w:numPr>
          <w:ilvl w:val="1"/>
          <w:numId w:val="14"/>
        </w:numPr>
      </w:pPr>
      <w:r w:rsidRPr="00AD572C">
        <w:t>Estados del cliente (Q5).</w:t>
      </w:r>
    </w:p>
    <w:p w14:paraId="4AFC6111" w14:textId="77777777" w:rsidR="007801CD" w:rsidRPr="00AD572C" w:rsidRDefault="007801CD" w:rsidP="007801CD">
      <w:pPr>
        <w:numPr>
          <w:ilvl w:val="1"/>
          <w:numId w:val="14"/>
        </w:numPr>
      </w:pPr>
      <w:r w:rsidRPr="00AD572C">
        <w:t xml:space="preserve">Flujo de </w:t>
      </w:r>
      <w:proofErr w:type="spellStart"/>
      <w:r w:rsidRPr="00AD572C">
        <w:t>reagendamiento</w:t>
      </w:r>
      <w:proofErr w:type="spellEnd"/>
      <w:r w:rsidRPr="00AD572C">
        <w:t>.</w:t>
      </w:r>
    </w:p>
    <w:p w14:paraId="4F249813" w14:textId="77777777" w:rsidR="007801CD" w:rsidRPr="00AD572C" w:rsidRDefault="007801CD" w:rsidP="007801CD">
      <w:pPr>
        <w:numPr>
          <w:ilvl w:val="1"/>
          <w:numId w:val="14"/>
        </w:numPr>
      </w:pPr>
      <w:r w:rsidRPr="00AD572C">
        <w:t>Necesidades básicas de trazabilidad y auditoría.</w:t>
      </w:r>
    </w:p>
    <w:p w14:paraId="49EAF502" w14:textId="77777777" w:rsidR="007801CD" w:rsidRPr="00AD572C" w:rsidRDefault="007801CD" w:rsidP="007801CD">
      <w:pPr>
        <w:numPr>
          <w:ilvl w:val="0"/>
          <w:numId w:val="14"/>
        </w:numPr>
      </w:pPr>
      <w:r w:rsidRPr="00AD572C">
        <w:t>Presentaciones parciales del avance del sistema, en las que se validaron:</w:t>
      </w:r>
    </w:p>
    <w:p w14:paraId="55C61AFA" w14:textId="77777777" w:rsidR="007801CD" w:rsidRPr="00AD572C" w:rsidRDefault="007801CD" w:rsidP="007801CD">
      <w:pPr>
        <w:numPr>
          <w:ilvl w:val="1"/>
          <w:numId w:val="14"/>
        </w:numPr>
      </w:pPr>
      <w:r w:rsidRPr="00AD572C">
        <w:t>Diseño general del flujo de visitas.</w:t>
      </w:r>
    </w:p>
    <w:p w14:paraId="2C05CD13" w14:textId="77777777" w:rsidR="007801CD" w:rsidRPr="00AD572C" w:rsidRDefault="007801CD" w:rsidP="007801CD">
      <w:pPr>
        <w:numPr>
          <w:ilvl w:val="1"/>
          <w:numId w:val="14"/>
        </w:numPr>
      </w:pPr>
      <w:r w:rsidRPr="00AD572C">
        <w:t>Uso de datos ficticios por temas de privacidad.</w:t>
      </w:r>
    </w:p>
    <w:p w14:paraId="75992D16" w14:textId="77777777" w:rsidR="007801CD" w:rsidRPr="00AD572C" w:rsidRDefault="007801CD" w:rsidP="007801CD">
      <w:pPr>
        <w:numPr>
          <w:ilvl w:val="0"/>
          <w:numId w:val="14"/>
        </w:numPr>
      </w:pPr>
      <w:r w:rsidRPr="00AD572C">
        <w:t>Demostración del MVP al cierre del proyecto, mostrando el flujo completo:</w:t>
      </w:r>
    </w:p>
    <w:p w14:paraId="1063A75F" w14:textId="6B217BEC" w:rsidR="007801CD" w:rsidRPr="00AD572C" w:rsidRDefault="007801CD" w:rsidP="00E944B9">
      <w:pPr>
        <w:numPr>
          <w:ilvl w:val="1"/>
          <w:numId w:val="19"/>
        </w:numPr>
      </w:pPr>
      <w:r w:rsidRPr="00AD572C">
        <w:t>Carga de visitas.</w:t>
      </w:r>
    </w:p>
    <w:p w14:paraId="5A189D16" w14:textId="77777777" w:rsidR="007801CD" w:rsidRPr="00AD572C" w:rsidRDefault="007801CD" w:rsidP="00A87F8D">
      <w:pPr>
        <w:numPr>
          <w:ilvl w:val="1"/>
          <w:numId w:val="19"/>
        </w:numPr>
      </w:pPr>
      <w:r w:rsidRPr="00AD572C">
        <w:t>Asignación / autoasignación a técnicos.</w:t>
      </w:r>
    </w:p>
    <w:p w14:paraId="7D4F29F5" w14:textId="77777777" w:rsidR="007801CD" w:rsidRPr="00AD572C" w:rsidRDefault="007801CD" w:rsidP="00A87F8D">
      <w:pPr>
        <w:numPr>
          <w:ilvl w:val="1"/>
          <w:numId w:val="19"/>
        </w:numPr>
      </w:pPr>
      <w:r w:rsidRPr="00AD572C">
        <w:t>Registro de estado del cliente.</w:t>
      </w:r>
    </w:p>
    <w:p w14:paraId="61099B75" w14:textId="77777777" w:rsidR="007801CD" w:rsidRPr="00AD572C" w:rsidRDefault="007801CD" w:rsidP="00A87F8D">
      <w:pPr>
        <w:numPr>
          <w:ilvl w:val="1"/>
          <w:numId w:val="19"/>
        </w:numPr>
      </w:pPr>
      <w:proofErr w:type="spellStart"/>
      <w:r w:rsidRPr="00AD572C">
        <w:t>Reagendamiento</w:t>
      </w:r>
      <w:proofErr w:type="spellEnd"/>
      <w:r w:rsidRPr="00AD572C">
        <w:t>.</w:t>
      </w:r>
    </w:p>
    <w:p w14:paraId="489DB04B" w14:textId="77777777" w:rsidR="007801CD" w:rsidRPr="00AD572C" w:rsidRDefault="007801CD" w:rsidP="00A87F8D">
      <w:pPr>
        <w:numPr>
          <w:ilvl w:val="1"/>
          <w:numId w:val="19"/>
        </w:numPr>
      </w:pPr>
      <w:r w:rsidRPr="00AD572C">
        <w:t>Auditoría.</w:t>
      </w:r>
    </w:p>
    <w:p w14:paraId="64811073" w14:textId="77777777" w:rsidR="007801CD" w:rsidRPr="00AD572C" w:rsidRDefault="007801CD" w:rsidP="00A87F8D">
      <w:pPr>
        <w:numPr>
          <w:ilvl w:val="1"/>
          <w:numId w:val="19"/>
        </w:numPr>
      </w:pPr>
      <w:r w:rsidRPr="00AD572C">
        <w:lastRenderedPageBreak/>
        <w:t>Consulta de métricas básicas.</w:t>
      </w:r>
    </w:p>
    <w:p w14:paraId="4660F880" w14:textId="52F17A81" w:rsidR="007801CD" w:rsidRPr="00AD572C" w:rsidRDefault="007801CD" w:rsidP="007801CD"/>
    <w:p w14:paraId="112A0F7C" w14:textId="77777777" w:rsidR="007801CD" w:rsidRPr="007C7EAD" w:rsidRDefault="007801CD" w:rsidP="007C7EAD">
      <w:pPr>
        <w:pStyle w:val="Ttulo2"/>
        <w:rPr>
          <w:color w:val="auto"/>
        </w:rPr>
      </w:pPr>
      <w:bookmarkStart w:id="5" w:name="_Toc214269380"/>
      <w:r w:rsidRPr="007C7EAD">
        <w:rPr>
          <w:color w:val="auto"/>
        </w:rPr>
        <w:t>6. Limitaciones conocidas de la solución actual</w:t>
      </w:r>
      <w:bookmarkEnd w:id="5"/>
    </w:p>
    <w:p w14:paraId="15A0B861" w14:textId="77777777" w:rsidR="007801CD" w:rsidRPr="00AD572C" w:rsidRDefault="007801CD" w:rsidP="007801CD">
      <w:r w:rsidRPr="00AD572C">
        <w:t>Dado que se trata de un proyecto de título y no de un desarrollo productivo, es importante dejar explicitas las siguientes limitaciones:</w:t>
      </w:r>
    </w:p>
    <w:p w14:paraId="51CE1AC8" w14:textId="77777777" w:rsidR="007801CD" w:rsidRPr="00AD572C" w:rsidRDefault="007801CD" w:rsidP="007801CD">
      <w:pPr>
        <w:numPr>
          <w:ilvl w:val="0"/>
          <w:numId w:val="16"/>
        </w:numPr>
      </w:pPr>
      <w:r w:rsidRPr="00AD572C">
        <w:t xml:space="preserve">La plataforma utiliza datos simulados, sin conexión a bases de datos reales de </w:t>
      </w:r>
      <w:proofErr w:type="spellStart"/>
      <w:r w:rsidRPr="00AD572C">
        <w:t>ClaroVTR</w:t>
      </w:r>
      <w:proofErr w:type="spellEnd"/>
      <w:r w:rsidRPr="00AD572C">
        <w:t>.</w:t>
      </w:r>
    </w:p>
    <w:p w14:paraId="6AE657AD" w14:textId="77777777" w:rsidR="007801CD" w:rsidRPr="00AD572C" w:rsidRDefault="007801CD" w:rsidP="007801CD">
      <w:pPr>
        <w:numPr>
          <w:ilvl w:val="0"/>
          <w:numId w:val="16"/>
        </w:numPr>
      </w:pPr>
      <w:r w:rsidRPr="00AD572C">
        <w:t>El ambiente está concebido como entorno de pruebas/demo, no como ambiente productivo.</w:t>
      </w:r>
    </w:p>
    <w:p w14:paraId="21BE6CB4" w14:textId="77777777" w:rsidR="007801CD" w:rsidRPr="00AD572C" w:rsidRDefault="007801CD" w:rsidP="007801CD">
      <w:pPr>
        <w:numPr>
          <w:ilvl w:val="0"/>
          <w:numId w:val="16"/>
        </w:numPr>
      </w:pPr>
      <w:r w:rsidRPr="00AD572C">
        <w:t>No se realizaron integraciones reales con otros sistemas corporativos (por ejemplo, sistemas comerciales, facturación o CRM).</w:t>
      </w:r>
    </w:p>
    <w:p w14:paraId="215CFBC0" w14:textId="77777777" w:rsidR="007801CD" w:rsidRPr="00AD572C" w:rsidRDefault="007801CD" w:rsidP="007801CD">
      <w:pPr>
        <w:numPr>
          <w:ilvl w:val="0"/>
          <w:numId w:val="16"/>
        </w:numPr>
      </w:pPr>
      <w:r w:rsidRPr="00AD572C">
        <w:t>Las métricas y reportes se encuentran en una versión básica. Para un uso operativo se recomienda ampliarlas y profundizar su diseño.</w:t>
      </w:r>
    </w:p>
    <w:p w14:paraId="0732BDBC" w14:textId="77777777" w:rsidR="007801CD" w:rsidRPr="00AD572C" w:rsidRDefault="007801CD" w:rsidP="007801CD">
      <w:pPr>
        <w:numPr>
          <w:ilvl w:val="0"/>
          <w:numId w:val="16"/>
        </w:numPr>
      </w:pPr>
      <w:r w:rsidRPr="00AD572C">
        <w:t xml:space="preserve">No se diseñó una arquitectura de alta disponibilidad, monitoreo avanzado ni mecanismos de </w:t>
      </w:r>
      <w:proofErr w:type="spellStart"/>
      <w:r w:rsidRPr="00AD572C">
        <w:t>disaster</w:t>
      </w:r>
      <w:proofErr w:type="spellEnd"/>
      <w:r w:rsidRPr="00AD572C">
        <w:t xml:space="preserve"> </w:t>
      </w:r>
      <w:proofErr w:type="spellStart"/>
      <w:r w:rsidRPr="00AD572C">
        <w:t>recovery</w:t>
      </w:r>
      <w:proofErr w:type="spellEnd"/>
      <w:r w:rsidRPr="00AD572C">
        <w:t>, como se exigiría en un entorno productivo.</w:t>
      </w:r>
    </w:p>
    <w:p w14:paraId="40A585A0" w14:textId="14F5820E" w:rsidR="007801CD" w:rsidRPr="00AD572C" w:rsidRDefault="007801CD" w:rsidP="007801CD"/>
    <w:p w14:paraId="29042B09" w14:textId="77777777" w:rsidR="007801CD" w:rsidRPr="007C7EAD" w:rsidRDefault="007801CD" w:rsidP="007C7EAD">
      <w:pPr>
        <w:pStyle w:val="Ttulo2"/>
        <w:rPr>
          <w:color w:val="auto"/>
        </w:rPr>
      </w:pPr>
      <w:bookmarkStart w:id="6" w:name="_Toc214269381"/>
      <w:r w:rsidRPr="007C7EAD">
        <w:rPr>
          <w:color w:val="auto"/>
        </w:rPr>
        <w:t>7. Evaluación global del cumplimiento del proyecto</w:t>
      </w:r>
      <w:bookmarkEnd w:id="6"/>
    </w:p>
    <w:p w14:paraId="1FF3BEEE" w14:textId="77777777" w:rsidR="007801CD" w:rsidRPr="00AD572C" w:rsidRDefault="007801CD" w:rsidP="007801CD">
      <w:r w:rsidRPr="00AD572C">
        <w:t>Considerando el alcance acordado y el carácter de MVP académico, la evaluación general es:</w:t>
      </w:r>
    </w:p>
    <w:p w14:paraId="64F06EF3" w14:textId="69F8CD64" w:rsidR="007801CD" w:rsidRPr="00AD572C" w:rsidRDefault="007801CD" w:rsidP="007801CD">
      <w:pPr>
        <w:numPr>
          <w:ilvl w:val="0"/>
          <w:numId w:val="17"/>
        </w:numPr>
      </w:pPr>
      <w:r w:rsidRPr="00AD572C">
        <w:t>El prototipo cumple con el flujo funcional principal solicitado por el cliente:</w:t>
      </w:r>
      <w:r w:rsidRPr="00AD572C">
        <w:br/>
        <w:t xml:space="preserve">Gestión de visitas → Asignación/autoasignación → Registro de </w:t>
      </w:r>
      <w:r w:rsidR="006761F7" w:rsidRPr="00AD572C">
        <w:t>estado →</w:t>
      </w:r>
      <w:r w:rsidRPr="00AD572C">
        <w:t xml:space="preserve"> </w:t>
      </w:r>
      <w:proofErr w:type="spellStart"/>
      <w:r w:rsidRPr="00AD572C">
        <w:t>Reagendamiento</w:t>
      </w:r>
      <w:proofErr w:type="spellEnd"/>
      <w:r w:rsidRPr="00AD572C">
        <w:t xml:space="preserve"> → Auditoría → Métricas básicas.</w:t>
      </w:r>
    </w:p>
    <w:p w14:paraId="76DD4CD8" w14:textId="77777777" w:rsidR="007801CD" w:rsidRPr="00AD572C" w:rsidRDefault="007801CD" w:rsidP="007801CD">
      <w:pPr>
        <w:numPr>
          <w:ilvl w:val="0"/>
          <w:numId w:val="17"/>
        </w:numPr>
      </w:pPr>
      <w:r w:rsidRPr="00AD572C">
        <w:t>Se logró una trazabilidad mínima mediante el historial por visita.</w:t>
      </w:r>
    </w:p>
    <w:p w14:paraId="22DA023E" w14:textId="77777777" w:rsidR="007801CD" w:rsidRPr="00AD572C" w:rsidRDefault="007801CD" w:rsidP="007801CD">
      <w:pPr>
        <w:numPr>
          <w:ilvl w:val="0"/>
          <w:numId w:val="17"/>
        </w:numPr>
      </w:pPr>
      <w:r w:rsidRPr="00AD572C">
        <w:t>Se dispone de un punto de partida para que, si el cliente lo estima conveniente, se pueda:</w:t>
      </w:r>
    </w:p>
    <w:p w14:paraId="2094BD19" w14:textId="77777777" w:rsidR="007801CD" w:rsidRPr="00AD572C" w:rsidRDefault="007801CD" w:rsidP="007801CD">
      <w:pPr>
        <w:numPr>
          <w:ilvl w:val="1"/>
          <w:numId w:val="17"/>
        </w:numPr>
      </w:pPr>
      <w:r w:rsidRPr="00AD572C">
        <w:t>Extender funcionalidades.</w:t>
      </w:r>
    </w:p>
    <w:p w14:paraId="052720E2" w14:textId="77777777" w:rsidR="007801CD" w:rsidRPr="00AD572C" w:rsidRDefault="007801CD" w:rsidP="007801CD">
      <w:pPr>
        <w:numPr>
          <w:ilvl w:val="1"/>
          <w:numId w:val="17"/>
        </w:numPr>
      </w:pPr>
      <w:r w:rsidRPr="00AD572C">
        <w:t>Integrar con sistemas reales.</w:t>
      </w:r>
    </w:p>
    <w:p w14:paraId="49252570" w14:textId="77777777" w:rsidR="007801CD" w:rsidRPr="00AD572C" w:rsidRDefault="007801CD" w:rsidP="007801CD">
      <w:pPr>
        <w:numPr>
          <w:ilvl w:val="1"/>
          <w:numId w:val="17"/>
        </w:numPr>
      </w:pPr>
      <w:r w:rsidRPr="00AD572C">
        <w:t>Endurecer la seguridad y la infraestructura.</w:t>
      </w:r>
    </w:p>
    <w:p w14:paraId="311A2164" w14:textId="298B08BC" w:rsidR="007801CD" w:rsidRDefault="007801CD" w:rsidP="007801CD"/>
    <w:p w14:paraId="7CE60DCC" w14:textId="77777777" w:rsidR="00E944B9" w:rsidRDefault="00E944B9" w:rsidP="007801CD"/>
    <w:p w14:paraId="0AC40568" w14:textId="77777777" w:rsidR="00E944B9" w:rsidRPr="00AD572C" w:rsidRDefault="00E944B9" w:rsidP="007801CD"/>
    <w:p w14:paraId="527FBBCA" w14:textId="77777777" w:rsidR="007801CD" w:rsidRPr="007C7EAD" w:rsidRDefault="007801CD" w:rsidP="007C7EAD">
      <w:pPr>
        <w:pStyle w:val="Ttulo2"/>
        <w:rPr>
          <w:color w:val="auto"/>
        </w:rPr>
      </w:pPr>
      <w:bookmarkStart w:id="7" w:name="_Toc214269382"/>
      <w:r w:rsidRPr="007C7EAD">
        <w:rPr>
          <w:color w:val="auto"/>
        </w:rPr>
        <w:t>8. Recomendaciones y posibles siguientes pasos</w:t>
      </w:r>
      <w:bookmarkEnd w:id="7"/>
    </w:p>
    <w:p w14:paraId="095412A5" w14:textId="77777777" w:rsidR="007801CD" w:rsidRPr="00AD572C" w:rsidRDefault="007801CD" w:rsidP="007801CD">
      <w:r w:rsidRPr="00AD572C">
        <w:t xml:space="preserve">En caso de que </w:t>
      </w:r>
      <w:proofErr w:type="spellStart"/>
      <w:r w:rsidRPr="00AD572C">
        <w:t>ClaroVTR</w:t>
      </w:r>
      <w:proofErr w:type="spellEnd"/>
      <w:r w:rsidRPr="00AD572C">
        <w:t xml:space="preserve"> desee dar continuidad a este trabajo, se recomiendan los siguientes pasos:</w:t>
      </w:r>
    </w:p>
    <w:p w14:paraId="795C0ABF" w14:textId="77777777" w:rsidR="007801CD" w:rsidRPr="00AD572C" w:rsidRDefault="007801CD" w:rsidP="007801CD">
      <w:pPr>
        <w:numPr>
          <w:ilvl w:val="0"/>
          <w:numId w:val="18"/>
        </w:numPr>
      </w:pPr>
      <w:r w:rsidRPr="00AD572C">
        <w:t>Validación interna más amplia</w:t>
      </w:r>
    </w:p>
    <w:p w14:paraId="5B15342D" w14:textId="77777777" w:rsidR="007801CD" w:rsidRPr="00AD572C" w:rsidRDefault="007801CD" w:rsidP="007801CD">
      <w:pPr>
        <w:numPr>
          <w:ilvl w:val="1"/>
          <w:numId w:val="18"/>
        </w:numPr>
      </w:pPr>
      <w:r w:rsidRPr="00AD572C">
        <w:t>Realizar pruebas con usuarios clave de las áreas de operaciones, supervisión de técnicos y calidad.</w:t>
      </w:r>
    </w:p>
    <w:p w14:paraId="577F86AD" w14:textId="77777777" w:rsidR="007801CD" w:rsidRPr="00AD572C" w:rsidRDefault="007801CD" w:rsidP="007801CD">
      <w:pPr>
        <w:numPr>
          <w:ilvl w:val="1"/>
          <w:numId w:val="18"/>
        </w:numPr>
      </w:pPr>
      <w:r w:rsidRPr="00AD572C">
        <w:t xml:space="preserve">Recoger </w:t>
      </w:r>
      <w:proofErr w:type="spellStart"/>
      <w:r w:rsidRPr="00AD572C">
        <w:t>feedback</w:t>
      </w:r>
      <w:proofErr w:type="spellEnd"/>
      <w:r w:rsidRPr="00AD572C">
        <w:t xml:space="preserve"> sobre facilidad de uso, campos faltantes y prioridades reales del negocio.</w:t>
      </w:r>
    </w:p>
    <w:p w14:paraId="525E7D01" w14:textId="77777777" w:rsidR="007801CD" w:rsidRPr="00AD572C" w:rsidRDefault="007801CD" w:rsidP="007801CD">
      <w:pPr>
        <w:numPr>
          <w:ilvl w:val="0"/>
          <w:numId w:val="18"/>
        </w:numPr>
      </w:pPr>
      <w:r w:rsidRPr="00AD572C">
        <w:t>Profundización de métricas</w:t>
      </w:r>
    </w:p>
    <w:p w14:paraId="0DEE6742" w14:textId="77777777" w:rsidR="007801CD" w:rsidRPr="00AD572C" w:rsidRDefault="007801CD" w:rsidP="007801CD">
      <w:pPr>
        <w:numPr>
          <w:ilvl w:val="1"/>
          <w:numId w:val="18"/>
        </w:numPr>
      </w:pPr>
      <w:r w:rsidRPr="00AD572C">
        <w:t xml:space="preserve">Incorporar indicadores como tiempos de atención, cumplimiento de ventanas horarias, NPS y otros </w:t>
      </w:r>
      <w:proofErr w:type="spellStart"/>
      <w:r w:rsidRPr="00AD572C">
        <w:t>KPIs</w:t>
      </w:r>
      <w:proofErr w:type="spellEnd"/>
      <w:r w:rsidRPr="00AD572C">
        <w:t xml:space="preserve"> relevantes para el negocio.</w:t>
      </w:r>
    </w:p>
    <w:p w14:paraId="0DFC04EE" w14:textId="77777777" w:rsidR="007801CD" w:rsidRPr="00AD572C" w:rsidRDefault="007801CD" w:rsidP="007801CD">
      <w:pPr>
        <w:numPr>
          <w:ilvl w:val="0"/>
          <w:numId w:val="18"/>
        </w:numPr>
      </w:pPr>
      <w:r w:rsidRPr="00AD572C">
        <w:t>Definición de integraciones</w:t>
      </w:r>
    </w:p>
    <w:p w14:paraId="1855C98C" w14:textId="77777777" w:rsidR="007801CD" w:rsidRPr="00AD572C" w:rsidRDefault="007801CD" w:rsidP="007801CD">
      <w:pPr>
        <w:numPr>
          <w:ilvl w:val="1"/>
          <w:numId w:val="18"/>
        </w:numPr>
      </w:pPr>
      <w:r w:rsidRPr="00AD572C">
        <w:t>Analizar qué sistemas corporativos deberían integrarse para obtener datos reales de clientes, equipos y órdenes de trabajo.</w:t>
      </w:r>
    </w:p>
    <w:p w14:paraId="2E21C458" w14:textId="77777777" w:rsidR="007801CD" w:rsidRPr="00AD572C" w:rsidRDefault="007801CD" w:rsidP="007801CD">
      <w:pPr>
        <w:numPr>
          <w:ilvl w:val="0"/>
          <w:numId w:val="18"/>
        </w:numPr>
      </w:pPr>
      <w:r w:rsidRPr="00AD572C">
        <w:t>Diseño de una versión productiva</w:t>
      </w:r>
    </w:p>
    <w:p w14:paraId="60763E8E" w14:textId="77777777" w:rsidR="007801CD" w:rsidRPr="00AD572C" w:rsidRDefault="007801CD" w:rsidP="007801CD">
      <w:pPr>
        <w:numPr>
          <w:ilvl w:val="1"/>
          <w:numId w:val="18"/>
        </w:numPr>
      </w:pPr>
      <w:r w:rsidRPr="00AD572C">
        <w:t>Definir arquitectura de despliegue, seguridad, respaldos, monitoreo y procedimientos de soporte.</w:t>
      </w:r>
    </w:p>
    <w:p w14:paraId="334ABE94" w14:textId="77777777" w:rsidR="007801CD" w:rsidRPr="00AD572C" w:rsidRDefault="007801CD" w:rsidP="007801CD">
      <w:pPr>
        <w:numPr>
          <w:ilvl w:val="1"/>
          <w:numId w:val="18"/>
        </w:numPr>
      </w:pPr>
      <w:r w:rsidRPr="00AD572C">
        <w:t>Complementar el desarrollo con pruebas de rendimiento, carga y seguridad.</w:t>
      </w:r>
    </w:p>
    <w:p w14:paraId="557E0A4F" w14:textId="55DAF03C" w:rsidR="007801CD" w:rsidRPr="00AD572C" w:rsidRDefault="007801CD" w:rsidP="007801CD"/>
    <w:p w14:paraId="5F5E4AAB" w14:textId="77777777" w:rsidR="007801CD" w:rsidRPr="007C7EAD" w:rsidRDefault="007801CD" w:rsidP="007C7EAD">
      <w:pPr>
        <w:pStyle w:val="Ttulo2"/>
        <w:rPr>
          <w:color w:val="auto"/>
        </w:rPr>
      </w:pPr>
      <w:bookmarkStart w:id="8" w:name="_Toc214269383"/>
      <w:r w:rsidRPr="007C7EAD">
        <w:rPr>
          <w:color w:val="auto"/>
        </w:rPr>
        <w:t>9. Cierre y agradecimientos</w:t>
      </w:r>
      <w:bookmarkEnd w:id="8"/>
    </w:p>
    <w:p w14:paraId="3F637762" w14:textId="77777777" w:rsidR="007801CD" w:rsidRPr="00AD572C" w:rsidRDefault="007801CD" w:rsidP="007801CD">
      <w:r w:rsidRPr="00AD572C">
        <w:t>Como equipo de proyecto de Duoc UC, dejamos constancia de que la plataforma web desarrollada cumple con el alcance de MVP definido junto al cliente para el contexto de Proyecto de Título, y se encuentra en un estado que permite visualizar y probar el flujo completo de gestión y auditoría de visitas técnicas.</w:t>
      </w:r>
    </w:p>
    <w:p w14:paraId="58427B17" w14:textId="0563560D" w:rsidR="00061650" w:rsidRPr="00AD572C" w:rsidRDefault="007801CD">
      <w:r w:rsidRPr="00AD572C">
        <w:t xml:space="preserve">Agradecemos a </w:t>
      </w:r>
      <w:proofErr w:type="spellStart"/>
      <w:r w:rsidRPr="00AD572C">
        <w:t>ClaroVTR</w:t>
      </w:r>
      <w:proofErr w:type="spellEnd"/>
      <w:r w:rsidRPr="00AD572C">
        <w:t xml:space="preserve"> Chile por el tiempo, las revisiones y la disposición para trabajar con nosotros en este proyecto académico, que nos permitió acercarnos a una problemática real de la industria de telecomunicaciones.</w:t>
      </w:r>
    </w:p>
    <w:sectPr w:rsidR="00061650" w:rsidRPr="00AD572C" w:rsidSect="00BE0DCD">
      <w:pgSz w:w="12240" w:h="15840"/>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24FE4"/>
    <w:multiLevelType w:val="multilevel"/>
    <w:tmpl w:val="3028C3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35497F"/>
    <w:multiLevelType w:val="multilevel"/>
    <w:tmpl w:val="B9B28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466357"/>
    <w:multiLevelType w:val="multilevel"/>
    <w:tmpl w:val="8FF8C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B5672E"/>
    <w:multiLevelType w:val="multilevel"/>
    <w:tmpl w:val="3C3E7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FC1489"/>
    <w:multiLevelType w:val="multilevel"/>
    <w:tmpl w:val="25CA3D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F52FBF"/>
    <w:multiLevelType w:val="multilevel"/>
    <w:tmpl w:val="E56AC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EF5724"/>
    <w:multiLevelType w:val="multilevel"/>
    <w:tmpl w:val="7E342F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1F554F"/>
    <w:multiLevelType w:val="multilevel"/>
    <w:tmpl w:val="CE7C15F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A0D46D4"/>
    <w:multiLevelType w:val="multilevel"/>
    <w:tmpl w:val="D58ACC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C830CC"/>
    <w:multiLevelType w:val="multilevel"/>
    <w:tmpl w:val="7E34F5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D5428D"/>
    <w:multiLevelType w:val="multilevel"/>
    <w:tmpl w:val="C7489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E211E5"/>
    <w:multiLevelType w:val="hybridMultilevel"/>
    <w:tmpl w:val="4F8AB414"/>
    <w:lvl w:ilvl="0" w:tplc="340A0003">
      <w:start w:val="1"/>
      <w:numFmt w:val="bullet"/>
      <w:lvlText w:val="o"/>
      <w:lvlJc w:val="left"/>
      <w:pPr>
        <w:ind w:left="360" w:hanging="360"/>
      </w:pPr>
      <w:rPr>
        <w:rFonts w:ascii="Courier New" w:hAnsi="Courier New" w:cs="Courier New" w:hint="default"/>
      </w:rPr>
    </w:lvl>
    <w:lvl w:ilvl="1" w:tplc="340A0003">
      <w:start w:val="1"/>
      <w:numFmt w:val="bullet"/>
      <w:lvlText w:val="o"/>
      <w:lvlJc w:val="left"/>
      <w:pPr>
        <w:ind w:left="1080" w:hanging="360"/>
      </w:pPr>
      <w:rPr>
        <w:rFonts w:ascii="Courier New" w:hAnsi="Courier New" w:cs="Courier New" w:hint="default"/>
      </w:rPr>
    </w:lvl>
    <w:lvl w:ilvl="2" w:tplc="340A0005">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12" w15:restartNumberingAfterBreak="0">
    <w:nsid w:val="4F2327DB"/>
    <w:multiLevelType w:val="multilevel"/>
    <w:tmpl w:val="4DAC1D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1406E9"/>
    <w:multiLevelType w:val="multilevel"/>
    <w:tmpl w:val="B00E8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E61A79"/>
    <w:multiLevelType w:val="multilevel"/>
    <w:tmpl w:val="918048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E32C6D"/>
    <w:multiLevelType w:val="multilevel"/>
    <w:tmpl w:val="13BC8F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5367BB"/>
    <w:multiLevelType w:val="multilevel"/>
    <w:tmpl w:val="6A409D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9F6C41"/>
    <w:multiLevelType w:val="multilevel"/>
    <w:tmpl w:val="CE7C15F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5065357">
    <w:abstractNumId w:val="13"/>
  </w:num>
  <w:num w:numId="2" w16cid:durableId="2000232781">
    <w:abstractNumId w:val="3"/>
  </w:num>
  <w:num w:numId="3" w16cid:durableId="1991707024">
    <w:abstractNumId w:val="10"/>
  </w:num>
  <w:num w:numId="4" w16cid:durableId="956376375">
    <w:abstractNumId w:val="17"/>
  </w:num>
  <w:num w:numId="5" w16cid:durableId="1729451574">
    <w:abstractNumId w:val="15"/>
  </w:num>
  <w:num w:numId="6" w16cid:durableId="1705247899">
    <w:abstractNumId w:val="1"/>
  </w:num>
  <w:num w:numId="7" w16cid:durableId="1496653257">
    <w:abstractNumId w:val="12"/>
  </w:num>
  <w:num w:numId="8" w16cid:durableId="1104299632">
    <w:abstractNumId w:val="14"/>
  </w:num>
  <w:num w:numId="9" w16cid:durableId="404769802">
    <w:abstractNumId w:val="0"/>
  </w:num>
  <w:num w:numId="10" w16cid:durableId="939920775">
    <w:abstractNumId w:val="16"/>
  </w:num>
  <w:num w:numId="11" w16cid:durableId="1640305115">
    <w:abstractNumId w:val="4"/>
  </w:num>
  <w:num w:numId="12" w16cid:durableId="764955076">
    <w:abstractNumId w:val="5"/>
  </w:num>
  <w:num w:numId="13" w16cid:durableId="8069626">
    <w:abstractNumId w:val="6"/>
  </w:num>
  <w:num w:numId="14" w16cid:durableId="258413411">
    <w:abstractNumId w:val="8"/>
  </w:num>
  <w:num w:numId="15" w16cid:durableId="1516656216">
    <w:abstractNumId w:val="8"/>
    <w:lvlOverride w:ilvl="1">
      <w:lvl w:ilvl="1">
        <w:numFmt w:val="decimal"/>
        <w:lvlText w:val="%2."/>
        <w:lvlJc w:val="left"/>
      </w:lvl>
    </w:lvlOverride>
  </w:num>
  <w:num w:numId="16" w16cid:durableId="1630745354">
    <w:abstractNumId w:val="2"/>
  </w:num>
  <w:num w:numId="17" w16cid:durableId="917666605">
    <w:abstractNumId w:val="9"/>
  </w:num>
  <w:num w:numId="18" w16cid:durableId="817116436">
    <w:abstractNumId w:val="7"/>
  </w:num>
  <w:num w:numId="19" w16cid:durableId="113190372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1650"/>
    <w:rsid w:val="00044B2B"/>
    <w:rsid w:val="00047F2C"/>
    <w:rsid w:val="00053E6C"/>
    <w:rsid w:val="00061650"/>
    <w:rsid w:val="000F43B1"/>
    <w:rsid w:val="00292B25"/>
    <w:rsid w:val="00345F21"/>
    <w:rsid w:val="003609D5"/>
    <w:rsid w:val="006761F7"/>
    <w:rsid w:val="007801CD"/>
    <w:rsid w:val="007C7EAD"/>
    <w:rsid w:val="007F5A75"/>
    <w:rsid w:val="00A71A38"/>
    <w:rsid w:val="00A87F8D"/>
    <w:rsid w:val="00AD572C"/>
    <w:rsid w:val="00BE0DCD"/>
    <w:rsid w:val="00D01975"/>
    <w:rsid w:val="00E944B9"/>
    <w:rsid w:val="00F3355E"/>
    <w:rsid w:val="00F46E5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1394F"/>
  <w15:chartTrackingRefBased/>
  <w15:docId w15:val="{15BA4383-4954-472F-AA11-BB4CD9F60F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7F8D"/>
  </w:style>
  <w:style w:type="paragraph" w:styleId="Ttulo1">
    <w:name w:val="heading 1"/>
    <w:basedOn w:val="Normal"/>
    <w:next w:val="Normal"/>
    <w:link w:val="Ttulo1Car"/>
    <w:uiPriority w:val="9"/>
    <w:qFormat/>
    <w:rsid w:val="000616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0616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6165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6165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6165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6165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6165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6165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6165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6165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06165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6165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6165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6165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6165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6165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6165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61650"/>
    <w:rPr>
      <w:rFonts w:eastAsiaTheme="majorEastAsia" w:cstheme="majorBidi"/>
      <w:color w:val="272727" w:themeColor="text1" w:themeTint="D8"/>
    </w:rPr>
  </w:style>
  <w:style w:type="paragraph" w:styleId="Ttulo">
    <w:name w:val="Title"/>
    <w:basedOn w:val="Normal"/>
    <w:next w:val="Normal"/>
    <w:link w:val="TtuloCar"/>
    <w:uiPriority w:val="10"/>
    <w:qFormat/>
    <w:rsid w:val="000616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6165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6165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6165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61650"/>
    <w:pPr>
      <w:spacing w:before="160"/>
      <w:jc w:val="center"/>
    </w:pPr>
    <w:rPr>
      <w:i/>
      <w:iCs/>
      <w:color w:val="404040" w:themeColor="text1" w:themeTint="BF"/>
    </w:rPr>
  </w:style>
  <w:style w:type="character" w:customStyle="1" w:styleId="CitaCar">
    <w:name w:val="Cita Car"/>
    <w:basedOn w:val="Fuentedeprrafopredeter"/>
    <w:link w:val="Cita"/>
    <w:uiPriority w:val="29"/>
    <w:rsid w:val="00061650"/>
    <w:rPr>
      <w:i/>
      <w:iCs/>
      <w:color w:val="404040" w:themeColor="text1" w:themeTint="BF"/>
    </w:rPr>
  </w:style>
  <w:style w:type="paragraph" w:styleId="Prrafodelista">
    <w:name w:val="List Paragraph"/>
    <w:basedOn w:val="Normal"/>
    <w:uiPriority w:val="34"/>
    <w:qFormat/>
    <w:rsid w:val="00061650"/>
    <w:pPr>
      <w:ind w:left="720"/>
      <w:contextualSpacing/>
    </w:pPr>
  </w:style>
  <w:style w:type="character" w:styleId="nfasisintenso">
    <w:name w:val="Intense Emphasis"/>
    <w:basedOn w:val="Fuentedeprrafopredeter"/>
    <w:uiPriority w:val="21"/>
    <w:qFormat/>
    <w:rsid w:val="00061650"/>
    <w:rPr>
      <w:i/>
      <w:iCs/>
      <w:color w:val="0F4761" w:themeColor="accent1" w:themeShade="BF"/>
    </w:rPr>
  </w:style>
  <w:style w:type="paragraph" w:styleId="Citadestacada">
    <w:name w:val="Intense Quote"/>
    <w:basedOn w:val="Normal"/>
    <w:next w:val="Normal"/>
    <w:link w:val="CitadestacadaCar"/>
    <w:uiPriority w:val="30"/>
    <w:qFormat/>
    <w:rsid w:val="000616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61650"/>
    <w:rPr>
      <w:i/>
      <w:iCs/>
      <w:color w:val="0F4761" w:themeColor="accent1" w:themeShade="BF"/>
    </w:rPr>
  </w:style>
  <w:style w:type="character" w:styleId="Referenciaintensa">
    <w:name w:val="Intense Reference"/>
    <w:basedOn w:val="Fuentedeprrafopredeter"/>
    <w:uiPriority w:val="32"/>
    <w:qFormat/>
    <w:rsid w:val="00061650"/>
    <w:rPr>
      <w:b/>
      <w:bCs/>
      <w:smallCaps/>
      <w:color w:val="0F4761" w:themeColor="accent1" w:themeShade="BF"/>
      <w:spacing w:val="5"/>
    </w:rPr>
  </w:style>
  <w:style w:type="paragraph" w:styleId="Sinespaciado">
    <w:name w:val="No Spacing"/>
    <w:link w:val="SinespaciadoCar"/>
    <w:uiPriority w:val="1"/>
    <w:qFormat/>
    <w:rsid w:val="00BE0DCD"/>
    <w:pPr>
      <w:spacing w:after="0" w:line="240" w:lineRule="auto"/>
    </w:pPr>
    <w:rPr>
      <w:rFonts w:eastAsiaTheme="minorEastAsia"/>
      <w:kern w:val="0"/>
      <w:sz w:val="22"/>
      <w:szCs w:val="22"/>
      <w:lang w:eastAsia="es-CL"/>
      <w14:ligatures w14:val="none"/>
    </w:rPr>
  </w:style>
  <w:style w:type="character" w:customStyle="1" w:styleId="SinespaciadoCar">
    <w:name w:val="Sin espaciado Car"/>
    <w:basedOn w:val="Fuentedeprrafopredeter"/>
    <w:link w:val="Sinespaciado"/>
    <w:uiPriority w:val="1"/>
    <w:rsid w:val="00BE0DCD"/>
    <w:rPr>
      <w:rFonts w:eastAsiaTheme="minorEastAsia"/>
      <w:kern w:val="0"/>
      <w:sz w:val="22"/>
      <w:szCs w:val="22"/>
      <w:lang w:eastAsia="es-CL"/>
      <w14:ligatures w14:val="none"/>
    </w:rPr>
  </w:style>
  <w:style w:type="paragraph" w:styleId="TtuloTDC">
    <w:name w:val="TOC Heading"/>
    <w:basedOn w:val="Ttulo1"/>
    <w:next w:val="Normal"/>
    <w:uiPriority w:val="39"/>
    <w:unhideWhenUsed/>
    <w:qFormat/>
    <w:rsid w:val="006761F7"/>
    <w:pPr>
      <w:spacing w:before="240" w:after="0" w:line="259" w:lineRule="auto"/>
      <w:outlineLvl w:val="9"/>
    </w:pPr>
    <w:rPr>
      <w:kern w:val="0"/>
      <w:sz w:val="32"/>
      <w:szCs w:val="32"/>
      <w:lang w:eastAsia="es-CL"/>
      <w14:ligatures w14:val="none"/>
    </w:rPr>
  </w:style>
  <w:style w:type="paragraph" w:styleId="TDC2">
    <w:name w:val="toc 2"/>
    <w:basedOn w:val="Normal"/>
    <w:next w:val="Normal"/>
    <w:autoRedefine/>
    <w:uiPriority w:val="39"/>
    <w:unhideWhenUsed/>
    <w:rsid w:val="006761F7"/>
    <w:pPr>
      <w:spacing w:after="100"/>
      <w:ind w:left="240"/>
    </w:pPr>
  </w:style>
  <w:style w:type="character" w:styleId="Hipervnculo">
    <w:name w:val="Hyperlink"/>
    <w:basedOn w:val="Fuentedeprrafopredeter"/>
    <w:uiPriority w:val="99"/>
    <w:unhideWhenUsed/>
    <w:rsid w:val="006761F7"/>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72611C8-619F-4C62-B20B-D6FBC026D0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9</Pages>
  <Words>1409</Words>
  <Characters>8057</Characters>
  <Application>Microsoft Office Word</Application>
  <DocSecurity>0</DocSecurity>
  <Lines>212</Lines>
  <Paragraphs>141</Paragraphs>
  <ScaleCrop>false</ScaleCrop>
  <Company/>
  <LinksUpToDate>false</LinksUpToDate>
  <CharactersWithSpaces>9381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CIERRE DE PROYECTO CON EL CLIENTE</dc:title>
  <dc:subject>INTEGRANTES:</dc:subject>
  <dc:creator>CLAUDIO ANDRES DURAN CERDA</dc:creator>
  <cp:keywords/>
  <dc:description/>
  <cp:lastModifiedBy>CLAUDIO ANDRES DURAN CERDA</cp:lastModifiedBy>
  <cp:revision>17</cp:revision>
  <dcterms:created xsi:type="dcterms:W3CDTF">2025-11-16T21:42:00Z</dcterms:created>
  <dcterms:modified xsi:type="dcterms:W3CDTF">2025-11-17T14:23:00Z</dcterms:modified>
</cp:coreProperties>
</file>