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8407360"/>
        <w:docPartObj>
          <w:docPartGallery w:val="Cover Pages"/>
          <w:docPartUnique/>
        </w:docPartObj>
      </w:sdtPr>
      <w:sdtEndPr>
        <w:rPr>
          <w:b/>
          <w:bCs/>
        </w:rPr>
      </w:sdtEndPr>
      <w:sdtContent>
        <w:p w14:paraId="4045A7E6" w14:textId="4F340C3E" w:rsidR="00333D99" w:rsidRDefault="00333D99"/>
        <w:p w14:paraId="5129AB17" w14:textId="0116AE1F" w:rsidR="00333D99" w:rsidRDefault="00333D99">
          <w:pPr>
            <w:rPr>
              <w:b/>
              <w:bCs/>
            </w:rPr>
          </w:pPr>
          <w:r>
            <w:rPr>
              <w:noProof/>
            </w:rPr>
            <mc:AlternateContent>
              <mc:Choice Requires="wps">
                <w:drawing>
                  <wp:anchor distT="0" distB="0" distL="182880" distR="182880" simplePos="0" relativeHeight="251660288" behindDoc="0" locked="0" layoutInCell="1" allowOverlap="1" wp14:anchorId="7B989404" wp14:editId="1E392750">
                    <wp:simplePos x="0" y="0"/>
                    <wp:positionH relativeFrom="margin">
                      <wp:align>center</wp:align>
                    </wp:positionH>
                    <wp:positionV relativeFrom="margin">
                      <wp:align>center</wp:align>
                    </wp:positionV>
                    <wp:extent cx="4686300" cy="6720840"/>
                    <wp:effectExtent l="0" t="0" r="5080" b="5715"/>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C211DD" w14:textId="2758D7DD" w:rsidR="00333D99" w:rsidRPr="00333D99" w:rsidRDefault="00000000">
                                <w:pPr>
                                  <w:pStyle w:val="Sinespaciado"/>
                                  <w:spacing w:before="40" w:after="560" w:line="216" w:lineRule="auto"/>
                                  <w:rPr>
                                    <w:color w:val="156082" w:themeColor="accent1"/>
                                    <w:sz w:val="72"/>
                                    <w:szCs w:val="72"/>
                                  </w:rPr>
                                </w:pPr>
                                <w:sdt>
                                  <w:sdtPr>
                                    <w:rPr>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333D99" w:rsidRPr="00333D99">
                                      <w:rPr>
                                        <w:sz w:val="72"/>
                                        <w:szCs w:val="72"/>
                                      </w:rPr>
                                      <w:t>INFORME DE RETROSPECTIVA FINAL</w:t>
                                    </w:r>
                                  </w:sdtContent>
                                </w:sdt>
                              </w:p>
                              <w:sdt>
                                <w:sdtPr>
                                  <w:rPr>
                                    <w:b/>
                                    <w:bCs/>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33448A5" w14:textId="4A86CD90" w:rsidR="00333D99" w:rsidRDefault="009877D4">
                                    <w:pPr>
                                      <w:pStyle w:val="Sinespaciado"/>
                                      <w:spacing w:before="40" w:after="40"/>
                                      <w:rPr>
                                        <w:caps/>
                                        <w:color w:val="501549" w:themeColor="accent5" w:themeShade="80"/>
                                        <w:sz w:val="28"/>
                                        <w:szCs w:val="28"/>
                                      </w:rPr>
                                    </w:pPr>
                                    <w:r>
                                      <w:rPr>
                                        <w:b/>
                                        <w:bCs/>
                                      </w:rPr>
                                      <w:t>INTEGRANTES:</w:t>
                                    </w:r>
                                  </w:p>
                                </w:sdtContent>
                              </w:sdt>
                              <w:p w14:paraId="46E5BFA8" w14:textId="77777777" w:rsidR="00333D99" w:rsidRPr="00873BE3" w:rsidRDefault="00333D99" w:rsidP="00333D99">
                                <w:pPr>
                                  <w:ind w:left="720"/>
                                </w:pPr>
                                <w:r w:rsidRPr="00873BE3">
                                  <w:t xml:space="preserve">Claudio Durán – </w:t>
                                </w:r>
                                <w:proofErr w:type="spellStart"/>
                                <w:r w:rsidRPr="00873BE3">
                                  <w:t>Product</w:t>
                                </w:r>
                                <w:proofErr w:type="spellEnd"/>
                                <w:r w:rsidRPr="00873BE3">
                                  <w:t xml:space="preserve"> </w:t>
                                </w:r>
                                <w:proofErr w:type="spellStart"/>
                                <w:r w:rsidRPr="00873BE3">
                                  <w:t>Owner</w:t>
                                </w:r>
                                <w:proofErr w:type="spellEnd"/>
                                <w:r w:rsidRPr="00873BE3">
                                  <w:t xml:space="preserve"> / QA</w:t>
                                </w:r>
                              </w:p>
                              <w:p w14:paraId="76F65B7B" w14:textId="77777777" w:rsidR="00333D99" w:rsidRPr="00873BE3" w:rsidRDefault="00333D99" w:rsidP="00333D99">
                                <w:pPr>
                                  <w:ind w:left="720"/>
                                </w:pPr>
                                <w:proofErr w:type="spellStart"/>
                                <w:r w:rsidRPr="00873BE3">
                                  <w:t>Eitan</w:t>
                                </w:r>
                                <w:proofErr w:type="spellEnd"/>
                                <w:r w:rsidRPr="00873BE3">
                                  <w:t xml:space="preserve"> Besa – Desarrollador </w:t>
                                </w:r>
                                <w:proofErr w:type="spellStart"/>
                                <w:r w:rsidRPr="00873BE3">
                                  <w:t>Frontend</w:t>
                                </w:r>
                                <w:proofErr w:type="spellEnd"/>
                              </w:p>
                              <w:p w14:paraId="64207A83" w14:textId="77777777" w:rsidR="00333D99" w:rsidRPr="00873BE3" w:rsidRDefault="00333D99" w:rsidP="00333D99">
                                <w:pPr>
                                  <w:ind w:left="720"/>
                                </w:pPr>
                                <w:r w:rsidRPr="00873BE3">
                                  <w:t xml:space="preserve">Raúl Llanos – Desarrollador </w:t>
                                </w:r>
                                <w:proofErr w:type="spellStart"/>
                                <w:r w:rsidRPr="00873BE3">
                                  <w:t>Backend</w:t>
                                </w:r>
                                <w:proofErr w:type="spellEnd"/>
                              </w:p>
                              <w:p w14:paraId="4D08E51B" w14:textId="3B62E647" w:rsidR="00333D99" w:rsidRPr="00873BE3" w:rsidRDefault="009877D4" w:rsidP="00333D99">
                                <w:r>
                                  <w:rPr>
                                    <w:b/>
                                    <w:bCs/>
                                  </w:rPr>
                                  <w:t>INSTITUCIÓN</w:t>
                                </w:r>
                                <w:r w:rsidR="00333D99" w:rsidRPr="00873BE3">
                                  <w:rPr>
                                    <w:b/>
                                    <w:bCs/>
                                  </w:rPr>
                                  <w:t>:</w:t>
                                </w:r>
                                <w:r w:rsidR="00333D99" w:rsidRPr="00873BE3">
                                  <w:t xml:space="preserve"> Duoc UC</w:t>
                                </w:r>
                                <w:r w:rsidR="00333D99" w:rsidRPr="00873BE3">
                                  <w:br/>
                                </w:r>
                                <w:r w:rsidR="00EB7815">
                                  <w:rPr>
                                    <w:b/>
                                    <w:bCs/>
                                  </w:rPr>
                                  <w:t>FECHA</w:t>
                                </w:r>
                                <w:r w:rsidR="00333D99" w:rsidRPr="00873BE3">
                                  <w:rPr>
                                    <w:b/>
                                    <w:bCs/>
                                  </w:rPr>
                                  <w:t>:</w:t>
                                </w:r>
                                <w:r w:rsidR="00333D99" w:rsidRPr="00873BE3">
                                  <w:t xml:space="preserve"> 16/11/2025</w:t>
                                </w:r>
                              </w:p>
                              <w:p w14:paraId="07D39113" w14:textId="65DDEE71" w:rsidR="00333D99" w:rsidRDefault="00333D99" w:rsidP="00333D99">
                                <w:pPr>
                                  <w:pStyle w:val="Sinespaciado"/>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B989404"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6FC211DD" w14:textId="2758D7DD" w:rsidR="00333D99" w:rsidRPr="00333D99" w:rsidRDefault="00000000">
                          <w:pPr>
                            <w:pStyle w:val="Sinespaciado"/>
                            <w:spacing w:before="40" w:after="560" w:line="216" w:lineRule="auto"/>
                            <w:rPr>
                              <w:color w:val="156082" w:themeColor="accent1"/>
                              <w:sz w:val="72"/>
                              <w:szCs w:val="72"/>
                            </w:rPr>
                          </w:pPr>
                          <w:sdt>
                            <w:sdtPr>
                              <w:rPr>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333D99" w:rsidRPr="00333D99">
                                <w:rPr>
                                  <w:sz w:val="72"/>
                                  <w:szCs w:val="72"/>
                                </w:rPr>
                                <w:t>INFORME DE RETROSPECTIVA FINAL</w:t>
                              </w:r>
                            </w:sdtContent>
                          </w:sdt>
                        </w:p>
                        <w:sdt>
                          <w:sdtPr>
                            <w:rPr>
                              <w:b/>
                              <w:bCs/>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33448A5" w14:textId="4A86CD90" w:rsidR="00333D99" w:rsidRDefault="009877D4">
                              <w:pPr>
                                <w:pStyle w:val="Sinespaciado"/>
                                <w:spacing w:before="40" w:after="40"/>
                                <w:rPr>
                                  <w:caps/>
                                  <w:color w:val="501549" w:themeColor="accent5" w:themeShade="80"/>
                                  <w:sz w:val="28"/>
                                  <w:szCs w:val="28"/>
                                </w:rPr>
                              </w:pPr>
                              <w:r>
                                <w:rPr>
                                  <w:b/>
                                  <w:bCs/>
                                </w:rPr>
                                <w:t>INTEGRANTES:</w:t>
                              </w:r>
                            </w:p>
                          </w:sdtContent>
                        </w:sdt>
                        <w:p w14:paraId="46E5BFA8" w14:textId="77777777" w:rsidR="00333D99" w:rsidRPr="00873BE3" w:rsidRDefault="00333D99" w:rsidP="00333D99">
                          <w:pPr>
                            <w:ind w:left="720"/>
                          </w:pPr>
                          <w:r w:rsidRPr="00873BE3">
                            <w:t xml:space="preserve">Claudio Durán – </w:t>
                          </w:r>
                          <w:proofErr w:type="spellStart"/>
                          <w:r w:rsidRPr="00873BE3">
                            <w:t>Product</w:t>
                          </w:r>
                          <w:proofErr w:type="spellEnd"/>
                          <w:r w:rsidRPr="00873BE3">
                            <w:t xml:space="preserve"> </w:t>
                          </w:r>
                          <w:proofErr w:type="spellStart"/>
                          <w:r w:rsidRPr="00873BE3">
                            <w:t>Owner</w:t>
                          </w:r>
                          <w:proofErr w:type="spellEnd"/>
                          <w:r w:rsidRPr="00873BE3">
                            <w:t xml:space="preserve"> / QA</w:t>
                          </w:r>
                        </w:p>
                        <w:p w14:paraId="76F65B7B" w14:textId="77777777" w:rsidR="00333D99" w:rsidRPr="00873BE3" w:rsidRDefault="00333D99" w:rsidP="00333D99">
                          <w:pPr>
                            <w:ind w:left="720"/>
                          </w:pPr>
                          <w:proofErr w:type="spellStart"/>
                          <w:r w:rsidRPr="00873BE3">
                            <w:t>Eitan</w:t>
                          </w:r>
                          <w:proofErr w:type="spellEnd"/>
                          <w:r w:rsidRPr="00873BE3">
                            <w:t xml:space="preserve"> Besa – Desarrollador </w:t>
                          </w:r>
                          <w:proofErr w:type="spellStart"/>
                          <w:r w:rsidRPr="00873BE3">
                            <w:t>Frontend</w:t>
                          </w:r>
                          <w:proofErr w:type="spellEnd"/>
                        </w:p>
                        <w:p w14:paraId="64207A83" w14:textId="77777777" w:rsidR="00333D99" w:rsidRPr="00873BE3" w:rsidRDefault="00333D99" w:rsidP="00333D99">
                          <w:pPr>
                            <w:ind w:left="720"/>
                          </w:pPr>
                          <w:r w:rsidRPr="00873BE3">
                            <w:t xml:space="preserve">Raúl Llanos – Desarrollador </w:t>
                          </w:r>
                          <w:proofErr w:type="spellStart"/>
                          <w:r w:rsidRPr="00873BE3">
                            <w:t>Backend</w:t>
                          </w:r>
                          <w:proofErr w:type="spellEnd"/>
                        </w:p>
                        <w:p w14:paraId="4D08E51B" w14:textId="3B62E647" w:rsidR="00333D99" w:rsidRPr="00873BE3" w:rsidRDefault="009877D4" w:rsidP="00333D99">
                          <w:r>
                            <w:rPr>
                              <w:b/>
                              <w:bCs/>
                            </w:rPr>
                            <w:t>INSTITUCIÓN</w:t>
                          </w:r>
                          <w:r w:rsidR="00333D99" w:rsidRPr="00873BE3">
                            <w:rPr>
                              <w:b/>
                              <w:bCs/>
                            </w:rPr>
                            <w:t>:</w:t>
                          </w:r>
                          <w:r w:rsidR="00333D99" w:rsidRPr="00873BE3">
                            <w:t xml:space="preserve"> Duoc UC</w:t>
                          </w:r>
                          <w:r w:rsidR="00333D99" w:rsidRPr="00873BE3">
                            <w:br/>
                          </w:r>
                          <w:r w:rsidR="00EB7815">
                            <w:rPr>
                              <w:b/>
                              <w:bCs/>
                            </w:rPr>
                            <w:t>FECHA</w:t>
                          </w:r>
                          <w:r w:rsidR="00333D99" w:rsidRPr="00873BE3">
                            <w:rPr>
                              <w:b/>
                              <w:bCs/>
                            </w:rPr>
                            <w:t>:</w:t>
                          </w:r>
                          <w:r w:rsidR="00333D99" w:rsidRPr="00873BE3">
                            <w:t xml:space="preserve"> 16/11/2025</w:t>
                          </w:r>
                        </w:p>
                        <w:p w14:paraId="07D39113" w14:textId="65DDEE71" w:rsidR="00333D99" w:rsidRDefault="00333D99" w:rsidP="00333D99">
                          <w:pPr>
                            <w:pStyle w:val="Sinespaciado"/>
                            <w:spacing w:before="80" w:after="40"/>
                            <w:rPr>
                              <w:caps/>
                              <w:color w:val="A02B93" w:themeColor="accent5"/>
                              <w:sz w:val="24"/>
                              <w:szCs w:val="24"/>
                            </w:rPr>
                          </w:pPr>
                        </w:p>
                      </w:txbxContent>
                    </v:textbox>
                    <w10:wrap type="square"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1AE72D5" wp14:editId="6C77FFF0">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4625F638" w14:textId="4BA151D8" w:rsidR="00333D99" w:rsidRDefault="00333D99">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1AE72D5"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4625F638" w14:textId="4BA151D8" w:rsidR="00333D99" w:rsidRDefault="00333D99">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b/>
              <w:bCs/>
            </w:rPr>
            <w:br w:type="page"/>
          </w:r>
        </w:p>
      </w:sdtContent>
    </w:sdt>
    <w:p w14:paraId="0A761E60" w14:textId="0813208A" w:rsidR="00180356" w:rsidRPr="00180356" w:rsidRDefault="00180356" w:rsidP="00873BE3">
      <w:pPr>
        <w:rPr>
          <w:sz w:val="56"/>
          <w:szCs w:val="56"/>
        </w:rPr>
      </w:pPr>
      <w:r w:rsidRPr="00180356">
        <w:rPr>
          <w:sz w:val="56"/>
          <w:szCs w:val="56"/>
        </w:rPr>
        <w:lastRenderedPageBreak/>
        <w:t xml:space="preserve">índice </w:t>
      </w:r>
    </w:p>
    <w:sdt>
      <w:sdtPr>
        <w:rPr>
          <w:rFonts w:asciiTheme="minorHAnsi" w:eastAsiaTheme="minorHAnsi" w:hAnsiTheme="minorHAnsi" w:cstheme="minorBidi"/>
          <w:color w:val="auto"/>
          <w:kern w:val="2"/>
          <w:sz w:val="24"/>
          <w:szCs w:val="24"/>
          <w:lang w:val="es-ES" w:eastAsia="en-US"/>
          <w14:ligatures w14:val="standardContextual"/>
        </w:rPr>
        <w:id w:val="-1693835267"/>
        <w:docPartObj>
          <w:docPartGallery w:val="Table of Contents"/>
          <w:docPartUnique/>
        </w:docPartObj>
      </w:sdtPr>
      <w:sdtEndPr>
        <w:rPr>
          <w:b/>
          <w:bCs/>
        </w:rPr>
      </w:sdtEndPr>
      <w:sdtContent>
        <w:p w14:paraId="268CD871" w14:textId="326E8A75" w:rsidR="00FF383D" w:rsidRDefault="00FF383D">
          <w:pPr>
            <w:pStyle w:val="TtuloTDC"/>
          </w:pPr>
        </w:p>
        <w:p w14:paraId="0196EDC8" w14:textId="57E8AF2C" w:rsidR="00FF383D" w:rsidRDefault="00FF383D">
          <w:pPr>
            <w:pStyle w:val="TDC2"/>
            <w:tabs>
              <w:tab w:val="right" w:leader="dot" w:pos="8828"/>
            </w:tabs>
            <w:rPr>
              <w:noProof/>
            </w:rPr>
          </w:pPr>
          <w:r>
            <w:fldChar w:fldCharType="begin"/>
          </w:r>
          <w:r>
            <w:instrText xml:space="preserve"> TOC \o "1-3" \h \z \u </w:instrText>
          </w:r>
          <w:r>
            <w:fldChar w:fldCharType="separate"/>
          </w:r>
          <w:hyperlink w:anchor="_Toc214270194" w:history="1">
            <w:r w:rsidRPr="00CA366E">
              <w:rPr>
                <w:rStyle w:val="Hipervnculo"/>
                <w:noProof/>
              </w:rPr>
              <w:t>1. Introducción</w:t>
            </w:r>
            <w:r>
              <w:rPr>
                <w:noProof/>
                <w:webHidden/>
              </w:rPr>
              <w:tab/>
            </w:r>
            <w:r>
              <w:rPr>
                <w:noProof/>
                <w:webHidden/>
              </w:rPr>
              <w:fldChar w:fldCharType="begin"/>
            </w:r>
            <w:r>
              <w:rPr>
                <w:noProof/>
                <w:webHidden/>
              </w:rPr>
              <w:instrText xml:space="preserve"> PAGEREF _Toc214270194 \h </w:instrText>
            </w:r>
            <w:r>
              <w:rPr>
                <w:noProof/>
                <w:webHidden/>
              </w:rPr>
            </w:r>
            <w:r>
              <w:rPr>
                <w:noProof/>
                <w:webHidden/>
              </w:rPr>
              <w:fldChar w:fldCharType="separate"/>
            </w:r>
            <w:r>
              <w:rPr>
                <w:noProof/>
                <w:webHidden/>
              </w:rPr>
              <w:t>2</w:t>
            </w:r>
            <w:r>
              <w:rPr>
                <w:noProof/>
                <w:webHidden/>
              </w:rPr>
              <w:fldChar w:fldCharType="end"/>
            </w:r>
          </w:hyperlink>
        </w:p>
        <w:p w14:paraId="162CD099" w14:textId="368A65EF" w:rsidR="00FF383D" w:rsidRDefault="00FF383D">
          <w:pPr>
            <w:pStyle w:val="TDC2"/>
            <w:tabs>
              <w:tab w:val="right" w:leader="dot" w:pos="8828"/>
            </w:tabs>
            <w:rPr>
              <w:noProof/>
            </w:rPr>
          </w:pPr>
          <w:hyperlink w:anchor="_Toc214270195" w:history="1">
            <w:r w:rsidRPr="00CA366E">
              <w:rPr>
                <w:rStyle w:val="Hipervnculo"/>
                <w:noProof/>
              </w:rPr>
              <w:t>2. Metodología de trabajo utilizada</w:t>
            </w:r>
            <w:r>
              <w:rPr>
                <w:noProof/>
                <w:webHidden/>
              </w:rPr>
              <w:tab/>
            </w:r>
            <w:r>
              <w:rPr>
                <w:noProof/>
                <w:webHidden/>
              </w:rPr>
              <w:fldChar w:fldCharType="begin"/>
            </w:r>
            <w:r>
              <w:rPr>
                <w:noProof/>
                <w:webHidden/>
              </w:rPr>
              <w:instrText xml:space="preserve"> PAGEREF _Toc214270195 \h </w:instrText>
            </w:r>
            <w:r>
              <w:rPr>
                <w:noProof/>
                <w:webHidden/>
              </w:rPr>
            </w:r>
            <w:r>
              <w:rPr>
                <w:noProof/>
                <w:webHidden/>
              </w:rPr>
              <w:fldChar w:fldCharType="separate"/>
            </w:r>
            <w:r>
              <w:rPr>
                <w:noProof/>
                <w:webHidden/>
              </w:rPr>
              <w:t>2</w:t>
            </w:r>
            <w:r>
              <w:rPr>
                <w:noProof/>
                <w:webHidden/>
              </w:rPr>
              <w:fldChar w:fldCharType="end"/>
            </w:r>
          </w:hyperlink>
        </w:p>
        <w:p w14:paraId="504B473D" w14:textId="0DD1CB60" w:rsidR="00FF383D" w:rsidRDefault="00FF383D">
          <w:pPr>
            <w:pStyle w:val="TDC2"/>
            <w:tabs>
              <w:tab w:val="right" w:leader="dot" w:pos="8828"/>
            </w:tabs>
            <w:rPr>
              <w:noProof/>
            </w:rPr>
          </w:pPr>
          <w:hyperlink w:anchor="_Toc214270196" w:history="1">
            <w:r w:rsidRPr="00CA366E">
              <w:rPr>
                <w:rStyle w:val="Hipervnculo"/>
                <w:noProof/>
              </w:rPr>
              <w:t>3. Qué funcionó bien</w:t>
            </w:r>
            <w:r>
              <w:rPr>
                <w:noProof/>
                <w:webHidden/>
              </w:rPr>
              <w:tab/>
            </w:r>
            <w:r>
              <w:rPr>
                <w:noProof/>
                <w:webHidden/>
              </w:rPr>
              <w:fldChar w:fldCharType="begin"/>
            </w:r>
            <w:r>
              <w:rPr>
                <w:noProof/>
                <w:webHidden/>
              </w:rPr>
              <w:instrText xml:space="preserve"> PAGEREF _Toc214270196 \h </w:instrText>
            </w:r>
            <w:r>
              <w:rPr>
                <w:noProof/>
                <w:webHidden/>
              </w:rPr>
            </w:r>
            <w:r>
              <w:rPr>
                <w:noProof/>
                <w:webHidden/>
              </w:rPr>
              <w:fldChar w:fldCharType="separate"/>
            </w:r>
            <w:r>
              <w:rPr>
                <w:noProof/>
                <w:webHidden/>
              </w:rPr>
              <w:t>3</w:t>
            </w:r>
            <w:r>
              <w:rPr>
                <w:noProof/>
                <w:webHidden/>
              </w:rPr>
              <w:fldChar w:fldCharType="end"/>
            </w:r>
          </w:hyperlink>
        </w:p>
        <w:p w14:paraId="72F8C357" w14:textId="2B28AB3B" w:rsidR="00FF383D" w:rsidRDefault="00FF383D">
          <w:pPr>
            <w:pStyle w:val="TDC2"/>
            <w:tabs>
              <w:tab w:val="right" w:leader="dot" w:pos="8828"/>
            </w:tabs>
            <w:rPr>
              <w:noProof/>
            </w:rPr>
          </w:pPr>
          <w:hyperlink w:anchor="_Toc214270197" w:history="1">
            <w:r w:rsidRPr="00CA366E">
              <w:rPr>
                <w:rStyle w:val="Hipervnculo"/>
                <w:noProof/>
              </w:rPr>
              <w:t>4. Qué no funcionó tan bien / Dificultades</w:t>
            </w:r>
            <w:r>
              <w:rPr>
                <w:noProof/>
                <w:webHidden/>
              </w:rPr>
              <w:tab/>
            </w:r>
            <w:r>
              <w:rPr>
                <w:noProof/>
                <w:webHidden/>
              </w:rPr>
              <w:fldChar w:fldCharType="begin"/>
            </w:r>
            <w:r>
              <w:rPr>
                <w:noProof/>
                <w:webHidden/>
              </w:rPr>
              <w:instrText xml:space="preserve"> PAGEREF _Toc214270197 \h </w:instrText>
            </w:r>
            <w:r>
              <w:rPr>
                <w:noProof/>
                <w:webHidden/>
              </w:rPr>
            </w:r>
            <w:r>
              <w:rPr>
                <w:noProof/>
                <w:webHidden/>
              </w:rPr>
              <w:fldChar w:fldCharType="separate"/>
            </w:r>
            <w:r>
              <w:rPr>
                <w:noProof/>
                <w:webHidden/>
              </w:rPr>
              <w:t>4</w:t>
            </w:r>
            <w:r>
              <w:rPr>
                <w:noProof/>
                <w:webHidden/>
              </w:rPr>
              <w:fldChar w:fldCharType="end"/>
            </w:r>
          </w:hyperlink>
        </w:p>
        <w:p w14:paraId="4C6AD066" w14:textId="25D6BCD9" w:rsidR="00FF383D" w:rsidRDefault="00FF383D">
          <w:pPr>
            <w:pStyle w:val="TDC2"/>
            <w:tabs>
              <w:tab w:val="right" w:leader="dot" w:pos="8828"/>
            </w:tabs>
            <w:rPr>
              <w:noProof/>
            </w:rPr>
          </w:pPr>
          <w:hyperlink w:anchor="_Toc214270198" w:history="1">
            <w:r w:rsidRPr="00CA366E">
              <w:rPr>
                <w:rStyle w:val="Hipervnculo"/>
                <w:noProof/>
              </w:rPr>
              <w:t>5. Mejoras propuestas para futuros proyectos</w:t>
            </w:r>
            <w:r>
              <w:rPr>
                <w:noProof/>
                <w:webHidden/>
              </w:rPr>
              <w:tab/>
            </w:r>
            <w:r>
              <w:rPr>
                <w:noProof/>
                <w:webHidden/>
              </w:rPr>
              <w:fldChar w:fldCharType="begin"/>
            </w:r>
            <w:r>
              <w:rPr>
                <w:noProof/>
                <w:webHidden/>
              </w:rPr>
              <w:instrText xml:space="preserve"> PAGEREF _Toc214270198 \h </w:instrText>
            </w:r>
            <w:r>
              <w:rPr>
                <w:noProof/>
                <w:webHidden/>
              </w:rPr>
            </w:r>
            <w:r>
              <w:rPr>
                <w:noProof/>
                <w:webHidden/>
              </w:rPr>
              <w:fldChar w:fldCharType="separate"/>
            </w:r>
            <w:r>
              <w:rPr>
                <w:noProof/>
                <w:webHidden/>
              </w:rPr>
              <w:t>5</w:t>
            </w:r>
            <w:r>
              <w:rPr>
                <w:noProof/>
                <w:webHidden/>
              </w:rPr>
              <w:fldChar w:fldCharType="end"/>
            </w:r>
          </w:hyperlink>
        </w:p>
        <w:p w14:paraId="38C9B332" w14:textId="373AEE55" w:rsidR="00FF383D" w:rsidRDefault="00FF383D">
          <w:pPr>
            <w:pStyle w:val="TDC2"/>
            <w:tabs>
              <w:tab w:val="right" w:leader="dot" w:pos="8828"/>
            </w:tabs>
            <w:rPr>
              <w:noProof/>
            </w:rPr>
          </w:pPr>
          <w:hyperlink w:anchor="_Toc214270199" w:history="1">
            <w:r w:rsidRPr="00CA366E">
              <w:rPr>
                <w:rStyle w:val="Hipervnculo"/>
                <w:noProof/>
              </w:rPr>
              <w:t>6. Aprendizajes individuales y de equipo</w:t>
            </w:r>
            <w:r>
              <w:rPr>
                <w:noProof/>
                <w:webHidden/>
              </w:rPr>
              <w:tab/>
            </w:r>
            <w:r>
              <w:rPr>
                <w:noProof/>
                <w:webHidden/>
              </w:rPr>
              <w:fldChar w:fldCharType="begin"/>
            </w:r>
            <w:r>
              <w:rPr>
                <w:noProof/>
                <w:webHidden/>
              </w:rPr>
              <w:instrText xml:space="preserve"> PAGEREF _Toc214270199 \h </w:instrText>
            </w:r>
            <w:r>
              <w:rPr>
                <w:noProof/>
                <w:webHidden/>
              </w:rPr>
            </w:r>
            <w:r>
              <w:rPr>
                <w:noProof/>
                <w:webHidden/>
              </w:rPr>
              <w:fldChar w:fldCharType="separate"/>
            </w:r>
            <w:r>
              <w:rPr>
                <w:noProof/>
                <w:webHidden/>
              </w:rPr>
              <w:t>6</w:t>
            </w:r>
            <w:r>
              <w:rPr>
                <w:noProof/>
                <w:webHidden/>
              </w:rPr>
              <w:fldChar w:fldCharType="end"/>
            </w:r>
          </w:hyperlink>
        </w:p>
        <w:p w14:paraId="2CEC4C59" w14:textId="2F3D1154" w:rsidR="00FF383D" w:rsidRDefault="00FF383D">
          <w:pPr>
            <w:pStyle w:val="TDC2"/>
            <w:tabs>
              <w:tab w:val="right" w:leader="dot" w:pos="8828"/>
            </w:tabs>
            <w:rPr>
              <w:noProof/>
            </w:rPr>
          </w:pPr>
          <w:hyperlink w:anchor="_Toc214270200" w:history="1">
            <w:r w:rsidRPr="00CA366E">
              <w:rPr>
                <w:rStyle w:val="Hipervnculo"/>
                <w:noProof/>
              </w:rPr>
              <w:t>7. Conclusiones de la retrospectiva</w:t>
            </w:r>
            <w:r>
              <w:rPr>
                <w:noProof/>
                <w:webHidden/>
              </w:rPr>
              <w:tab/>
            </w:r>
            <w:r>
              <w:rPr>
                <w:noProof/>
                <w:webHidden/>
              </w:rPr>
              <w:fldChar w:fldCharType="begin"/>
            </w:r>
            <w:r>
              <w:rPr>
                <w:noProof/>
                <w:webHidden/>
              </w:rPr>
              <w:instrText xml:space="preserve"> PAGEREF _Toc214270200 \h </w:instrText>
            </w:r>
            <w:r>
              <w:rPr>
                <w:noProof/>
                <w:webHidden/>
              </w:rPr>
            </w:r>
            <w:r>
              <w:rPr>
                <w:noProof/>
                <w:webHidden/>
              </w:rPr>
              <w:fldChar w:fldCharType="separate"/>
            </w:r>
            <w:r>
              <w:rPr>
                <w:noProof/>
                <w:webHidden/>
              </w:rPr>
              <w:t>7</w:t>
            </w:r>
            <w:r>
              <w:rPr>
                <w:noProof/>
                <w:webHidden/>
              </w:rPr>
              <w:fldChar w:fldCharType="end"/>
            </w:r>
          </w:hyperlink>
        </w:p>
        <w:p w14:paraId="04582120" w14:textId="54CE9B8E" w:rsidR="00FF383D" w:rsidRDefault="00FF383D">
          <w:r>
            <w:rPr>
              <w:b/>
              <w:bCs/>
              <w:lang w:val="es-ES"/>
            </w:rPr>
            <w:fldChar w:fldCharType="end"/>
          </w:r>
        </w:p>
      </w:sdtContent>
    </w:sdt>
    <w:p w14:paraId="449D6B70" w14:textId="77777777" w:rsidR="00180356" w:rsidRDefault="00180356">
      <w:r>
        <w:br w:type="page"/>
      </w:r>
    </w:p>
    <w:p w14:paraId="0A30F95C" w14:textId="7077F275" w:rsidR="00873BE3" w:rsidRPr="00FF383D" w:rsidRDefault="00873BE3" w:rsidP="00FF383D">
      <w:pPr>
        <w:pStyle w:val="Ttulo2"/>
        <w:rPr>
          <w:color w:val="auto"/>
        </w:rPr>
      </w:pPr>
      <w:bookmarkStart w:id="0" w:name="_Toc214270194"/>
      <w:r w:rsidRPr="00FF383D">
        <w:rPr>
          <w:color w:val="auto"/>
        </w:rPr>
        <w:lastRenderedPageBreak/>
        <w:t>1. Introducción</w:t>
      </w:r>
      <w:bookmarkEnd w:id="0"/>
    </w:p>
    <w:p w14:paraId="13DAE7DC" w14:textId="77777777" w:rsidR="00873BE3" w:rsidRPr="00767D6F" w:rsidRDefault="00873BE3" w:rsidP="00873BE3">
      <w:r w:rsidRPr="00767D6F">
        <w:t xml:space="preserve">El presente documento corresponde a la retrospectiva final del proyecto de título, cuyo objetivo fue diseñar y construir una plataforma web de gestión y auditoría de visitas técnicas para </w:t>
      </w:r>
      <w:proofErr w:type="spellStart"/>
      <w:r w:rsidRPr="00767D6F">
        <w:t>ClaroVTR</w:t>
      </w:r>
      <w:proofErr w:type="spellEnd"/>
      <w:r w:rsidRPr="00767D6F">
        <w:t>, utilizando una adaptación de la metodología ágil Scrum.</w:t>
      </w:r>
    </w:p>
    <w:p w14:paraId="4FFDA78E" w14:textId="77777777" w:rsidR="00873BE3" w:rsidRPr="00767D6F" w:rsidRDefault="00873BE3" w:rsidP="00873BE3">
      <w:r w:rsidRPr="00767D6F">
        <w:t>En esta retrospectiva se analizan los principales aspectos del trabajo realizado por el equipo, considerando:</w:t>
      </w:r>
    </w:p>
    <w:p w14:paraId="5111DB1C" w14:textId="77777777" w:rsidR="00873BE3" w:rsidRPr="00767D6F" w:rsidRDefault="00873BE3" w:rsidP="00873BE3">
      <w:pPr>
        <w:numPr>
          <w:ilvl w:val="0"/>
          <w:numId w:val="2"/>
        </w:numPr>
      </w:pPr>
      <w:r w:rsidRPr="00767D6F">
        <w:t>Lo que funcionó bien durante el proyecto.</w:t>
      </w:r>
    </w:p>
    <w:p w14:paraId="350FA9EC" w14:textId="77777777" w:rsidR="00873BE3" w:rsidRPr="00767D6F" w:rsidRDefault="00873BE3" w:rsidP="00873BE3">
      <w:pPr>
        <w:numPr>
          <w:ilvl w:val="0"/>
          <w:numId w:val="2"/>
        </w:numPr>
      </w:pPr>
      <w:r w:rsidRPr="00767D6F">
        <w:t>Lo que no funcionó tan bien o presentó dificultades.</w:t>
      </w:r>
    </w:p>
    <w:p w14:paraId="34F69A07" w14:textId="77777777" w:rsidR="00873BE3" w:rsidRPr="00767D6F" w:rsidRDefault="00873BE3" w:rsidP="00873BE3">
      <w:pPr>
        <w:numPr>
          <w:ilvl w:val="0"/>
          <w:numId w:val="2"/>
        </w:numPr>
      </w:pPr>
      <w:r w:rsidRPr="00767D6F">
        <w:t>Las mejoras que se podrían aplicar en futuros proyectos.</w:t>
      </w:r>
    </w:p>
    <w:p w14:paraId="737FC978" w14:textId="77777777" w:rsidR="00873BE3" w:rsidRPr="00767D6F" w:rsidRDefault="00873BE3" w:rsidP="00873BE3">
      <w:pPr>
        <w:numPr>
          <w:ilvl w:val="0"/>
          <w:numId w:val="2"/>
        </w:numPr>
      </w:pPr>
      <w:r w:rsidRPr="00767D6F">
        <w:t>Los aprendizajes individuales y de equipo obtenidos a lo largo del proceso.</w:t>
      </w:r>
    </w:p>
    <w:p w14:paraId="0860F303" w14:textId="77777777" w:rsidR="00873BE3" w:rsidRPr="00767D6F" w:rsidRDefault="00873BE3" w:rsidP="00873BE3">
      <w:r w:rsidRPr="00767D6F">
        <w:t>El enfoque de este informe es estudiantil, pero buscando utilizar un lenguaje claro y ordenado, que refleje la realidad vivida por el equipo.</w:t>
      </w:r>
    </w:p>
    <w:p w14:paraId="0A577BA8" w14:textId="1049EE4D" w:rsidR="00873BE3" w:rsidRPr="00767D6F" w:rsidRDefault="00873BE3" w:rsidP="00873BE3"/>
    <w:p w14:paraId="592F8D08" w14:textId="77777777" w:rsidR="00873BE3" w:rsidRPr="00FF383D" w:rsidRDefault="00873BE3" w:rsidP="00FF383D">
      <w:pPr>
        <w:pStyle w:val="Ttulo2"/>
        <w:rPr>
          <w:color w:val="auto"/>
        </w:rPr>
      </w:pPr>
      <w:bookmarkStart w:id="1" w:name="_Toc214270195"/>
      <w:r w:rsidRPr="00FF383D">
        <w:rPr>
          <w:color w:val="auto"/>
        </w:rPr>
        <w:t>2. Metodología de trabajo utilizada</w:t>
      </w:r>
      <w:bookmarkEnd w:id="1"/>
    </w:p>
    <w:p w14:paraId="1042642B" w14:textId="77777777" w:rsidR="00873BE3" w:rsidRPr="00767D6F" w:rsidRDefault="00873BE3" w:rsidP="00873BE3">
      <w:r w:rsidRPr="00767D6F">
        <w:t>Para organizar el trabajo del proyecto se utilizó una versión simplificada de Scrum, adaptada a los tiempos y exigencias académicas:</w:t>
      </w:r>
    </w:p>
    <w:p w14:paraId="5E098D8D" w14:textId="77777777" w:rsidR="00873BE3" w:rsidRPr="00767D6F" w:rsidRDefault="00873BE3" w:rsidP="00873BE3">
      <w:pPr>
        <w:numPr>
          <w:ilvl w:val="0"/>
          <w:numId w:val="3"/>
        </w:numPr>
      </w:pPr>
      <w:r w:rsidRPr="00767D6F">
        <w:t>Definición de épicas e historias de usuario en Jira, basadas en los requerimientos levantados con el cliente (</w:t>
      </w:r>
      <w:proofErr w:type="spellStart"/>
      <w:r w:rsidRPr="00767D6F">
        <w:t>ClaroVTR</w:t>
      </w:r>
      <w:proofErr w:type="spellEnd"/>
      <w:r w:rsidRPr="00767D6F">
        <w:t>).</w:t>
      </w:r>
    </w:p>
    <w:p w14:paraId="2F884273" w14:textId="77777777" w:rsidR="00873BE3" w:rsidRPr="00767D6F" w:rsidRDefault="00873BE3" w:rsidP="00873BE3">
      <w:pPr>
        <w:numPr>
          <w:ilvl w:val="0"/>
          <w:numId w:val="3"/>
        </w:numPr>
      </w:pPr>
      <w:r w:rsidRPr="00767D6F">
        <w:t xml:space="preserve">Planificación en </w:t>
      </w:r>
      <w:proofErr w:type="spellStart"/>
      <w:r w:rsidRPr="00767D6F">
        <w:t>sprints</w:t>
      </w:r>
      <w:proofErr w:type="spellEnd"/>
      <w:r w:rsidRPr="00767D6F">
        <w:t>, donde se priorizaron funcionalidades clave:</w:t>
      </w:r>
    </w:p>
    <w:p w14:paraId="196A02A8" w14:textId="77777777" w:rsidR="00873BE3" w:rsidRPr="00767D6F" w:rsidRDefault="00873BE3" w:rsidP="00873BE3">
      <w:pPr>
        <w:numPr>
          <w:ilvl w:val="1"/>
          <w:numId w:val="3"/>
        </w:numPr>
      </w:pPr>
      <w:r w:rsidRPr="00767D6F">
        <w:t>Gestión de usuarios y roles.</w:t>
      </w:r>
    </w:p>
    <w:p w14:paraId="12F4A872" w14:textId="77777777" w:rsidR="00873BE3" w:rsidRPr="00767D6F" w:rsidRDefault="00873BE3" w:rsidP="00873BE3">
      <w:pPr>
        <w:numPr>
          <w:ilvl w:val="1"/>
          <w:numId w:val="3"/>
        </w:numPr>
      </w:pPr>
      <w:r w:rsidRPr="00767D6F">
        <w:t>Gestión de visitas (asignaciones).</w:t>
      </w:r>
    </w:p>
    <w:p w14:paraId="4EEEE6D8" w14:textId="77777777" w:rsidR="00873BE3" w:rsidRPr="00767D6F" w:rsidRDefault="00873BE3" w:rsidP="00873BE3">
      <w:pPr>
        <w:numPr>
          <w:ilvl w:val="1"/>
          <w:numId w:val="3"/>
        </w:numPr>
      </w:pPr>
      <w:proofErr w:type="spellStart"/>
      <w:r w:rsidRPr="00767D6F">
        <w:t>Reagendamiento</w:t>
      </w:r>
      <w:proofErr w:type="spellEnd"/>
      <w:r w:rsidRPr="00767D6F">
        <w:t xml:space="preserve"> y registro de estados Q5.</w:t>
      </w:r>
    </w:p>
    <w:p w14:paraId="3E1AC69C" w14:textId="77777777" w:rsidR="00873BE3" w:rsidRPr="00767D6F" w:rsidRDefault="00873BE3" w:rsidP="00873BE3">
      <w:pPr>
        <w:numPr>
          <w:ilvl w:val="1"/>
          <w:numId w:val="3"/>
        </w:numPr>
      </w:pPr>
      <w:r w:rsidRPr="00767D6F">
        <w:t>Módulo de auditoría.</w:t>
      </w:r>
    </w:p>
    <w:p w14:paraId="244215DB" w14:textId="77777777" w:rsidR="00873BE3" w:rsidRPr="00767D6F" w:rsidRDefault="00873BE3" w:rsidP="00873BE3">
      <w:pPr>
        <w:numPr>
          <w:ilvl w:val="1"/>
          <w:numId w:val="3"/>
        </w:numPr>
      </w:pPr>
      <w:r w:rsidRPr="00767D6F">
        <w:t>Métricas y reportes básicos.</w:t>
      </w:r>
    </w:p>
    <w:p w14:paraId="164D3B77" w14:textId="77777777" w:rsidR="00873BE3" w:rsidRPr="00767D6F" w:rsidRDefault="00873BE3" w:rsidP="00873BE3">
      <w:pPr>
        <w:numPr>
          <w:ilvl w:val="0"/>
          <w:numId w:val="3"/>
        </w:numPr>
      </w:pPr>
      <w:r w:rsidRPr="00767D6F">
        <w:t>Uso de un tablero Kanban / Scrum para visualizar el avance: “Por hacer”, “En progreso”, “En revisión/QA”, “Hecho”.</w:t>
      </w:r>
    </w:p>
    <w:p w14:paraId="2BEF13F5" w14:textId="77777777" w:rsidR="00873BE3" w:rsidRPr="00767D6F" w:rsidRDefault="00873BE3" w:rsidP="00873BE3">
      <w:pPr>
        <w:numPr>
          <w:ilvl w:val="0"/>
          <w:numId w:val="3"/>
        </w:numPr>
      </w:pPr>
      <w:r w:rsidRPr="00767D6F">
        <w:t>Realización de revisiones periódicas (informales) donde el equipo conversaba sobre:</w:t>
      </w:r>
    </w:p>
    <w:p w14:paraId="0DDD5BAC" w14:textId="77777777" w:rsidR="00873BE3" w:rsidRPr="00767D6F" w:rsidRDefault="00873BE3" w:rsidP="00873BE3">
      <w:pPr>
        <w:numPr>
          <w:ilvl w:val="1"/>
          <w:numId w:val="3"/>
        </w:numPr>
      </w:pPr>
      <w:r w:rsidRPr="00767D6F">
        <w:lastRenderedPageBreak/>
        <w:t>Qué se había completado.</w:t>
      </w:r>
    </w:p>
    <w:p w14:paraId="00129BC5" w14:textId="77777777" w:rsidR="00873BE3" w:rsidRPr="00767D6F" w:rsidRDefault="00873BE3" w:rsidP="00873BE3">
      <w:pPr>
        <w:numPr>
          <w:ilvl w:val="1"/>
          <w:numId w:val="3"/>
        </w:numPr>
      </w:pPr>
      <w:r w:rsidRPr="00767D6F">
        <w:t>Qué estaba bloqueado.</w:t>
      </w:r>
    </w:p>
    <w:p w14:paraId="64EE9694" w14:textId="77777777" w:rsidR="00873BE3" w:rsidRPr="00767D6F" w:rsidRDefault="00873BE3" w:rsidP="00873BE3">
      <w:pPr>
        <w:numPr>
          <w:ilvl w:val="1"/>
          <w:numId w:val="3"/>
        </w:numPr>
      </w:pPr>
      <w:r w:rsidRPr="00767D6F">
        <w:t>Qué ajustes se debían hacer en las prioridades.</w:t>
      </w:r>
    </w:p>
    <w:p w14:paraId="30138695" w14:textId="77777777" w:rsidR="00873BE3" w:rsidRPr="00767D6F" w:rsidRDefault="00873BE3" w:rsidP="00873BE3">
      <w:r w:rsidRPr="00767D6F">
        <w:t xml:space="preserve">El rol de </w:t>
      </w:r>
      <w:proofErr w:type="spellStart"/>
      <w:r w:rsidRPr="00767D6F">
        <w:t>Product</w:t>
      </w:r>
      <w:proofErr w:type="spellEnd"/>
      <w:r w:rsidRPr="00767D6F">
        <w:t xml:space="preserve"> </w:t>
      </w:r>
      <w:proofErr w:type="spellStart"/>
      <w:r w:rsidRPr="00767D6F">
        <w:t>Owner</w:t>
      </w:r>
      <w:proofErr w:type="spellEnd"/>
      <w:r w:rsidRPr="00767D6F">
        <w:t xml:space="preserve"> / QA se concentró en:</w:t>
      </w:r>
    </w:p>
    <w:p w14:paraId="781EC8EF" w14:textId="77777777" w:rsidR="00873BE3" w:rsidRPr="00767D6F" w:rsidRDefault="00873BE3" w:rsidP="00873BE3">
      <w:pPr>
        <w:numPr>
          <w:ilvl w:val="0"/>
          <w:numId w:val="4"/>
        </w:numPr>
      </w:pPr>
      <w:r w:rsidRPr="00767D6F">
        <w:t>Redactar historias de usuario y criterios de aceptación.</w:t>
      </w:r>
    </w:p>
    <w:p w14:paraId="500F6B9D" w14:textId="77777777" w:rsidR="00873BE3" w:rsidRPr="00767D6F" w:rsidRDefault="00873BE3" w:rsidP="00873BE3">
      <w:pPr>
        <w:numPr>
          <w:ilvl w:val="0"/>
          <w:numId w:val="4"/>
        </w:numPr>
      </w:pPr>
      <w:r w:rsidRPr="00767D6F">
        <w:t>Priorizar tareas en el backlog.</w:t>
      </w:r>
    </w:p>
    <w:p w14:paraId="7AA04A5C" w14:textId="77777777" w:rsidR="00873BE3" w:rsidRPr="00767D6F" w:rsidRDefault="00873BE3" w:rsidP="00873BE3">
      <w:pPr>
        <w:numPr>
          <w:ilvl w:val="0"/>
          <w:numId w:val="4"/>
        </w:numPr>
      </w:pPr>
      <w:r w:rsidRPr="00767D6F">
        <w:t>Preparar y ejecutar casos de prueba.</w:t>
      </w:r>
    </w:p>
    <w:p w14:paraId="7251B3F0" w14:textId="77777777" w:rsidR="00873BE3" w:rsidRPr="00767D6F" w:rsidRDefault="00873BE3" w:rsidP="00873BE3">
      <w:pPr>
        <w:numPr>
          <w:ilvl w:val="0"/>
          <w:numId w:val="4"/>
        </w:numPr>
      </w:pPr>
      <w:r w:rsidRPr="00767D6F">
        <w:t>Verificar el cumplimiento de los requerimientos del cliente en cada entrega intermedia.</w:t>
      </w:r>
    </w:p>
    <w:p w14:paraId="4370FC97" w14:textId="7F47CCC5" w:rsidR="00873BE3" w:rsidRPr="00767D6F" w:rsidRDefault="00873BE3" w:rsidP="00873BE3"/>
    <w:p w14:paraId="6097172D" w14:textId="77777777" w:rsidR="00873BE3" w:rsidRPr="00FF383D" w:rsidRDefault="00873BE3" w:rsidP="00FF383D">
      <w:pPr>
        <w:pStyle w:val="Ttulo2"/>
        <w:rPr>
          <w:color w:val="auto"/>
        </w:rPr>
      </w:pPr>
      <w:bookmarkStart w:id="2" w:name="_Toc214270196"/>
      <w:r w:rsidRPr="00FF383D">
        <w:rPr>
          <w:color w:val="auto"/>
        </w:rPr>
        <w:t>3. Qué funcionó bien</w:t>
      </w:r>
      <w:bookmarkEnd w:id="2"/>
    </w:p>
    <w:p w14:paraId="1F610FE3" w14:textId="77777777" w:rsidR="00873BE3" w:rsidRPr="00767D6F" w:rsidRDefault="00873BE3" w:rsidP="00873BE3">
      <w:r w:rsidRPr="00767D6F">
        <w:t>En la evaluación general del equipo, se identifican los siguientes puntos positivos:</w:t>
      </w:r>
    </w:p>
    <w:p w14:paraId="69AB3893" w14:textId="77777777" w:rsidR="00873BE3" w:rsidRPr="00767D6F" w:rsidRDefault="00873BE3" w:rsidP="00873BE3">
      <w:r w:rsidRPr="00767D6F">
        <w:t>3.1. Claridad del objetivo del proyecto</w:t>
      </w:r>
    </w:p>
    <w:p w14:paraId="68A659AF" w14:textId="77777777" w:rsidR="00873BE3" w:rsidRPr="00767D6F" w:rsidRDefault="00873BE3" w:rsidP="00873BE3">
      <w:r w:rsidRPr="00767D6F">
        <w:t xml:space="preserve">Desde el inicio, el equipo tuvo claro el problema a resolver: mejorar la trazabilidad de las visitas técnicas de </w:t>
      </w:r>
      <w:proofErr w:type="spellStart"/>
      <w:r w:rsidRPr="00767D6F">
        <w:t>ClaroVTR</w:t>
      </w:r>
      <w:proofErr w:type="spellEnd"/>
      <w:r w:rsidRPr="00767D6F">
        <w:t xml:space="preserve">, permitiendo gestionar visitas, </w:t>
      </w:r>
      <w:proofErr w:type="spellStart"/>
      <w:r w:rsidRPr="00767D6F">
        <w:t>reagendarlas</w:t>
      </w:r>
      <w:proofErr w:type="spellEnd"/>
      <w:r w:rsidRPr="00767D6F">
        <w:t xml:space="preserve"> y auditar la calidad de la atención.</w:t>
      </w:r>
      <w:r w:rsidRPr="00767D6F">
        <w:br/>
        <w:t>Esta claridad ayudó a mantener el foco en funcionalidades que realmente aportaban al flujo principal del negocio.</w:t>
      </w:r>
    </w:p>
    <w:p w14:paraId="50CB7932" w14:textId="77777777" w:rsidR="00873BE3" w:rsidRPr="00767D6F" w:rsidRDefault="00873BE3" w:rsidP="00873BE3">
      <w:r w:rsidRPr="00767D6F">
        <w:t>3.2. Distribución de roles</w:t>
      </w:r>
    </w:p>
    <w:p w14:paraId="28F55F36" w14:textId="77777777" w:rsidR="00873BE3" w:rsidRPr="00767D6F" w:rsidRDefault="00873BE3" w:rsidP="00873BE3">
      <w:r w:rsidRPr="00767D6F">
        <w:t>La división de responsabilidades fue clara:</w:t>
      </w:r>
    </w:p>
    <w:p w14:paraId="6852719B" w14:textId="77777777" w:rsidR="00873BE3" w:rsidRPr="00767D6F" w:rsidRDefault="00873BE3" w:rsidP="00873BE3">
      <w:pPr>
        <w:numPr>
          <w:ilvl w:val="0"/>
          <w:numId w:val="5"/>
        </w:numPr>
      </w:pPr>
      <w:proofErr w:type="spellStart"/>
      <w:r w:rsidRPr="00767D6F">
        <w:t>Frontend</w:t>
      </w:r>
      <w:proofErr w:type="spellEnd"/>
      <w:r w:rsidRPr="00767D6F">
        <w:t>: enfocarse en la interfaz y experiencia de usuario.</w:t>
      </w:r>
    </w:p>
    <w:p w14:paraId="3DDD4317" w14:textId="77777777" w:rsidR="00873BE3" w:rsidRPr="00767D6F" w:rsidRDefault="00873BE3" w:rsidP="00873BE3">
      <w:pPr>
        <w:numPr>
          <w:ilvl w:val="0"/>
          <w:numId w:val="5"/>
        </w:numPr>
      </w:pPr>
      <w:proofErr w:type="spellStart"/>
      <w:r w:rsidRPr="00767D6F">
        <w:t>Backend</w:t>
      </w:r>
      <w:proofErr w:type="spellEnd"/>
      <w:r w:rsidRPr="00767D6F">
        <w:t>: encargarse de la API, la lógica de negocio y la base de datos.</w:t>
      </w:r>
    </w:p>
    <w:p w14:paraId="6C63A5E4" w14:textId="77777777" w:rsidR="00873BE3" w:rsidRPr="00767D6F" w:rsidRDefault="00873BE3" w:rsidP="00873BE3">
      <w:pPr>
        <w:numPr>
          <w:ilvl w:val="0"/>
          <w:numId w:val="5"/>
        </w:numPr>
      </w:pPr>
      <w:r w:rsidRPr="00767D6F">
        <w:t>PO/QA: levantar requerimientos, documentar, probar y coordinar.</w:t>
      </w:r>
    </w:p>
    <w:p w14:paraId="45E0022E" w14:textId="77777777" w:rsidR="00873BE3" w:rsidRPr="00767D6F" w:rsidRDefault="00873BE3" w:rsidP="00873BE3">
      <w:r w:rsidRPr="00767D6F">
        <w:t>Esta asignación evitó confusiones sobre “quién hace qué” y permitió que cada integrante se especializara en su área, sin dejar de colaborar cuando era necesario.</w:t>
      </w:r>
    </w:p>
    <w:p w14:paraId="3DC07D59" w14:textId="77777777" w:rsidR="00873BE3" w:rsidRPr="00767D6F" w:rsidRDefault="00873BE3" w:rsidP="00873BE3">
      <w:r w:rsidRPr="00767D6F">
        <w:t>3.3. Uso de Jira y organización del trabajo</w:t>
      </w:r>
    </w:p>
    <w:p w14:paraId="1C95829F" w14:textId="77777777" w:rsidR="00873BE3" w:rsidRPr="00767D6F" w:rsidRDefault="00873BE3" w:rsidP="00873BE3">
      <w:r w:rsidRPr="00767D6F">
        <w:t>El uso de Jira fue un apoyo importante para:</w:t>
      </w:r>
    </w:p>
    <w:p w14:paraId="2EC0C596" w14:textId="77777777" w:rsidR="00873BE3" w:rsidRPr="00767D6F" w:rsidRDefault="00873BE3" w:rsidP="00873BE3">
      <w:pPr>
        <w:numPr>
          <w:ilvl w:val="0"/>
          <w:numId w:val="6"/>
        </w:numPr>
      </w:pPr>
      <w:r w:rsidRPr="00767D6F">
        <w:t>Registrar historias de usuario, tareas y bugs.</w:t>
      </w:r>
    </w:p>
    <w:p w14:paraId="3468CB55" w14:textId="77777777" w:rsidR="00873BE3" w:rsidRPr="00767D6F" w:rsidRDefault="00873BE3" w:rsidP="00873BE3">
      <w:pPr>
        <w:numPr>
          <w:ilvl w:val="0"/>
          <w:numId w:val="6"/>
        </w:numPr>
      </w:pPr>
      <w:r w:rsidRPr="00767D6F">
        <w:lastRenderedPageBreak/>
        <w:t>Tener visibilidad del trabajo pendiente y del avance por sprint.</w:t>
      </w:r>
    </w:p>
    <w:p w14:paraId="334D4C6E" w14:textId="77777777" w:rsidR="00873BE3" w:rsidRPr="00767D6F" w:rsidRDefault="00873BE3" w:rsidP="00873BE3">
      <w:pPr>
        <w:numPr>
          <w:ilvl w:val="0"/>
          <w:numId w:val="6"/>
        </w:numPr>
      </w:pPr>
      <w:r w:rsidRPr="00767D6F">
        <w:t>Ordenar las prioridades según el tiempo disponible y las entregas académicas.</w:t>
      </w:r>
    </w:p>
    <w:p w14:paraId="3779D58E" w14:textId="77777777" w:rsidR="00873BE3" w:rsidRPr="00767D6F" w:rsidRDefault="00873BE3" w:rsidP="00873BE3">
      <w:r w:rsidRPr="00767D6F">
        <w:t>Aunque no se hicieron todas las ceremonias formales de Scrum, contar con un tablero y con épicas/</w:t>
      </w:r>
      <w:proofErr w:type="spellStart"/>
      <w:r w:rsidRPr="00767D6F">
        <w:t>sprints</w:t>
      </w:r>
      <w:proofErr w:type="spellEnd"/>
      <w:r w:rsidRPr="00767D6F">
        <w:t xml:space="preserve"> permitió mantener una visión global del proyecto.</w:t>
      </w:r>
    </w:p>
    <w:p w14:paraId="580267E6" w14:textId="77777777" w:rsidR="00873BE3" w:rsidRPr="00767D6F" w:rsidRDefault="00873BE3" w:rsidP="00873BE3">
      <w:r w:rsidRPr="00767D6F">
        <w:t>3.4. Criterios de aceptación y QA</w:t>
      </w:r>
    </w:p>
    <w:p w14:paraId="6F58CF0C" w14:textId="77777777" w:rsidR="00873BE3" w:rsidRPr="00767D6F" w:rsidRDefault="00873BE3" w:rsidP="00873BE3">
      <w:r w:rsidRPr="00767D6F">
        <w:t>La definición de criterios de aceptación para cada historia de usuario ayudó a que:</w:t>
      </w:r>
    </w:p>
    <w:p w14:paraId="3D0C0029" w14:textId="77777777" w:rsidR="00873BE3" w:rsidRPr="00767D6F" w:rsidRDefault="00873BE3" w:rsidP="00873BE3">
      <w:pPr>
        <w:numPr>
          <w:ilvl w:val="0"/>
          <w:numId w:val="7"/>
        </w:numPr>
      </w:pPr>
      <w:r w:rsidRPr="00767D6F">
        <w:t>El desarrollador supiera exactamente qué se esperaba que hiciera la funcionalidad.</w:t>
      </w:r>
    </w:p>
    <w:p w14:paraId="106F0807" w14:textId="77777777" w:rsidR="00873BE3" w:rsidRPr="00767D6F" w:rsidRDefault="00873BE3" w:rsidP="00873BE3">
      <w:pPr>
        <w:numPr>
          <w:ilvl w:val="0"/>
          <w:numId w:val="7"/>
        </w:numPr>
      </w:pPr>
      <w:r w:rsidRPr="00767D6F">
        <w:t>QA pudiera diseñar pruebas alineadas con el negocio y no solo con la parte técnica.</w:t>
      </w:r>
    </w:p>
    <w:p w14:paraId="0E93B3F0" w14:textId="77777777" w:rsidR="00873BE3" w:rsidRPr="00767D6F" w:rsidRDefault="00873BE3" w:rsidP="00873BE3">
      <w:pPr>
        <w:numPr>
          <w:ilvl w:val="0"/>
          <w:numId w:val="7"/>
        </w:numPr>
      </w:pPr>
      <w:r w:rsidRPr="00767D6F">
        <w:t>El equipo tuviera un lenguaje común para decir si una HU estaba realmente “Hecha” o no.</w:t>
      </w:r>
    </w:p>
    <w:p w14:paraId="536AA4ED" w14:textId="77777777" w:rsidR="00873BE3" w:rsidRPr="00767D6F" w:rsidRDefault="00873BE3" w:rsidP="00873BE3">
      <w:r w:rsidRPr="00767D6F">
        <w:t>Esto redujo malentendidos y facilitó el trabajo de pruebas.</w:t>
      </w:r>
    </w:p>
    <w:p w14:paraId="3D45EE6A" w14:textId="77777777" w:rsidR="00873BE3" w:rsidRPr="00767D6F" w:rsidRDefault="00873BE3" w:rsidP="00873BE3">
      <w:r w:rsidRPr="00767D6F">
        <w:t>3.5. Colaboración y comunicación</w:t>
      </w:r>
    </w:p>
    <w:p w14:paraId="3ED83BF0" w14:textId="77777777" w:rsidR="00873BE3" w:rsidRPr="00767D6F" w:rsidRDefault="00873BE3" w:rsidP="00873BE3">
      <w:r w:rsidRPr="00767D6F">
        <w:t>A pesar de las dificultades de tiempo y de tener otras asignaturas, el equipo logró:</w:t>
      </w:r>
    </w:p>
    <w:p w14:paraId="08804174" w14:textId="77777777" w:rsidR="00873BE3" w:rsidRPr="00767D6F" w:rsidRDefault="00873BE3" w:rsidP="00873BE3">
      <w:pPr>
        <w:numPr>
          <w:ilvl w:val="0"/>
          <w:numId w:val="8"/>
        </w:numPr>
      </w:pPr>
      <w:r w:rsidRPr="00767D6F">
        <w:t>Mantener comunicación constante por mensajería y reuniones breves.</w:t>
      </w:r>
    </w:p>
    <w:p w14:paraId="3B5BBBC2" w14:textId="77777777" w:rsidR="00873BE3" w:rsidRPr="00767D6F" w:rsidRDefault="00873BE3" w:rsidP="00873BE3">
      <w:pPr>
        <w:numPr>
          <w:ilvl w:val="0"/>
          <w:numId w:val="8"/>
        </w:numPr>
      </w:pPr>
      <w:r w:rsidRPr="00767D6F">
        <w:t>Compartir avances y problemas técnicos.</w:t>
      </w:r>
    </w:p>
    <w:p w14:paraId="493ED94B" w14:textId="77777777" w:rsidR="00873BE3" w:rsidRPr="00767D6F" w:rsidRDefault="00873BE3" w:rsidP="00873BE3">
      <w:pPr>
        <w:numPr>
          <w:ilvl w:val="0"/>
          <w:numId w:val="8"/>
        </w:numPr>
      </w:pPr>
      <w:r w:rsidRPr="00767D6F">
        <w:t>Apoyarse mutuamente cuando un integrante tenía un bloqueo.</w:t>
      </w:r>
    </w:p>
    <w:p w14:paraId="0B22E798" w14:textId="77777777" w:rsidR="00873BE3" w:rsidRPr="00767D6F" w:rsidRDefault="00873BE3" w:rsidP="00873BE3">
      <w:r w:rsidRPr="00767D6F">
        <w:t>En general, se percibe que hubo buena disposición y compromiso por parte de todos.</w:t>
      </w:r>
    </w:p>
    <w:p w14:paraId="551B616C" w14:textId="0087A8BE" w:rsidR="00873BE3" w:rsidRPr="00767D6F" w:rsidRDefault="00873BE3" w:rsidP="00873BE3"/>
    <w:p w14:paraId="167556B6" w14:textId="77777777" w:rsidR="00873BE3" w:rsidRPr="00FF383D" w:rsidRDefault="00873BE3" w:rsidP="00FF383D">
      <w:pPr>
        <w:pStyle w:val="Ttulo2"/>
        <w:rPr>
          <w:color w:val="auto"/>
        </w:rPr>
      </w:pPr>
      <w:bookmarkStart w:id="3" w:name="_Toc214270197"/>
      <w:r w:rsidRPr="00FF383D">
        <w:rPr>
          <w:color w:val="auto"/>
        </w:rPr>
        <w:t>4. Qué no funcionó tan bien / Dificultades</w:t>
      </w:r>
      <w:bookmarkEnd w:id="3"/>
    </w:p>
    <w:p w14:paraId="2E8C3BDD" w14:textId="77777777" w:rsidR="00873BE3" w:rsidRPr="00767D6F" w:rsidRDefault="00873BE3" w:rsidP="00873BE3">
      <w:r w:rsidRPr="00767D6F">
        <w:t>También se identificaron aspectos que podrían haberse manejado mejor:</w:t>
      </w:r>
    </w:p>
    <w:p w14:paraId="54E16C85" w14:textId="77777777" w:rsidR="00873BE3" w:rsidRPr="00767D6F" w:rsidRDefault="00873BE3" w:rsidP="00873BE3">
      <w:r w:rsidRPr="00767D6F">
        <w:t>4.1. Subestimación de esfuerzo técnico</w:t>
      </w:r>
    </w:p>
    <w:p w14:paraId="670CFEFC" w14:textId="77777777" w:rsidR="00873BE3" w:rsidRPr="00767D6F" w:rsidRDefault="00873BE3" w:rsidP="00873BE3">
      <w:r w:rsidRPr="00767D6F">
        <w:t>En varias ocasiones se subestimó el tiempo necesario para resolver tareas, especialmente en:</w:t>
      </w:r>
    </w:p>
    <w:p w14:paraId="789EED20" w14:textId="77777777" w:rsidR="00873BE3" w:rsidRPr="00767D6F" w:rsidRDefault="00873BE3" w:rsidP="00873BE3">
      <w:pPr>
        <w:numPr>
          <w:ilvl w:val="0"/>
          <w:numId w:val="9"/>
        </w:numPr>
      </w:pPr>
      <w:r w:rsidRPr="00767D6F">
        <w:t>Configuración de ambientes (DB en la nube, Docker, despliegues).</w:t>
      </w:r>
    </w:p>
    <w:p w14:paraId="03FBCDD4" w14:textId="77777777" w:rsidR="00873BE3" w:rsidRPr="00767D6F" w:rsidRDefault="00873BE3" w:rsidP="00873BE3">
      <w:pPr>
        <w:numPr>
          <w:ilvl w:val="0"/>
          <w:numId w:val="9"/>
        </w:numPr>
      </w:pPr>
      <w:r w:rsidRPr="00767D6F">
        <w:t>Ajustes de seguridad (JWT en cookies, CORS, CSRF).</w:t>
      </w:r>
    </w:p>
    <w:p w14:paraId="6E13F263" w14:textId="77777777" w:rsidR="00873BE3" w:rsidRPr="00767D6F" w:rsidRDefault="00873BE3" w:rsidP="00873BE3">
      <w:pPr>
        <w:numPr>
          <w:ilvl w:val="0"/>
          <w:numId w:val="9"/>
        </w:numPr>
      </w:pPr>
      <w:r w:rsidRPr="00767D6F">
        <w:lastRenderedPageBreak/>
        <w:t xml:space="preserve">Integración entre </w:t>
      </w:r>
      <w:proofErr w:type="spellStart"/>
      <w:r w:rsidRPr="00767D6F">
        <w:t>frontend</w:t>
      </w:r>
      <w:proofErr w:type="spellEnd"/>
      <w:r w:rsidRPr="00767D6F">
        <w:t xml:space="preserve"> y </w:t>
      </w:r>
      <w:proofErr w:type="spellStart"/>
      <w:r w:rsidRPr="00767D6F">
        <w:t>backend</w:t>
      </w:r>
      <w:proofErr w:type="spellEnd"/>
      <w:r w:rsidRPr="00767D6F">
        <w:t>.</w:t>
      </w:r>
    </w:p>
    <w:p w14:paraId="0E46BEE6" w14:textId="77777777" w:rsidR="00873BE3" w:rsidRPr="00767D6F" w:rsidRDefault="00873BE3" w:rsidP="00873BE3">
      <w:r w:rsidRPr="00767D6F">
        <w:t>Esto generó presión en ciertas etapas y obligó a reorganizar prioridades sobre la marcha.</w:t>
      </w:r>
    </w:p>
    <w:p w14:paraId="4B1625A4" w14:textId="77777777" w:rsidR="00873BE3" w:rsidRPr="00767D6F" w:rsidRDefault="00873BE3" w:rsidP="00873BE3">
      <w:r w:rsidRPr="00767D6F">
        <w:t>4.2. Documentación acumulada al final</w:t>
      </w:r>
    </w:p>
    <w:p w14:paraId="2BAEE53D" w14:textId="77777777" w:rsidR="00873BE3" w:rsidRPr="00767D6F" w:rsidRDefault="00873BE3" w:rsidP="00873BE3">
      <w:r w:rsidRPr="00767D6F">
        <w:t>Aunque se avanzó en el desarrollo técnico desde etapas tempranas, parte de la documentación formal (informes, manuales, actas, etc.) se concentró hacia el final del proyecto, lo que aumentó la carga de trabajo en las últimas semanas.</w:t>
      </w:r>
    </w:p>
    <w:p w14:paraId="6F9D14C6" w14:textId="77777777" w:rsidR="00873BE3" w:rsidRPr="00767D6F" w:rsidRDefault="00873BE3" w:rsidP="00873BE3">
      <w:r w:rsidRPr="00767D6F">
        <w:t>Hubiese sido ideal dejar más documentación preparada desde cada sprint.</w:t>
      </w:r>
    </w:p>
    <w:p w14:paraId="7832D1EF" w14:textId="77777777" w:rsidR="00873BE3" w:rsidRPr="00767D6F" w:rsidRDefault="00873BE3" w:rsidP="00873BE3">
      <w:r w:rsidRPr="00767D6F">
        <w:t>4.3. Falta de ceremonias formales</w:t>
      </w:r>
    </w:p>
    <w:p w14:paraId="50ACAE24" w14:textId="77777777" w:rsidR="00873BE3" w:rsidRPr="00767D6F" w:rsidRDefault="00873BE3" w:rsidP="00873BE3">
      <w:r w:rsidRPr="00767D6F">
        <w:t>Si bien hubo coordinación, no siempre se realizaron de forma sistemática las ceremonias típicas de Scrum:</w:t>
      </w:r>
    </w:p>
    <w:p w14:paraId="0BA17FB6" w14:textId="77777777" w:rsidR="00873BE3" w:rsidRPr="00767D6F" w:rsidRDefault="00873BE3" w:rsidP="00873BE3">
      <w:pPr>
        <w:numPr>
          <w:ilvl w:val="0"/>
          <w:numId w:val="10"/>
        </w:numPr>
      </w:pPr>
      <w:r w:rsidRPr="00767D6F">
        <w:t>Reuniones de planificación con tiempos claros.</w:t>
      </w:r>
    </w:p>
    <w:p w14:paraId="4DAD1A6B" w14:textId="77777777" w:rsidR="00873BE3" w:rsidRPr="00767D6F" w:rsidRDefault="00873BE3" w:rsidP="00873BE3">
      <w:pPr>
        <w:numPr>
          <w:ilvl w:val="0"/>
          <w:numId w:val="10"/>
        </w:numPr>
      </w:pPr>
      <w:r w:rsidRPr="00767D6F">
        <w:t>Retrospectivas al final de cada sprint.</w:t>
      </w:r>
    </w:p>
    <w:p w14:paraId="04DB68A5" w14:textId="77777777" w:rsidR="00873BE3" w:rsidRPr="00767D6F" w:rsidRDefault="00873BE3" w:rsidP="00873BE3">
      <w:pPr>
        <w:numPr>
          <w:ilvl w:val="0"/>
          <w:numId w:val="10"/>
        </w:numPr>
      </w:pPr>
      <w:r w:rsidRPr="00767D6F">
        <w:t>Revisión formal con “demo” al final de cada iteración.</w:t>
      </w:r>
    </w:p>
    <w:p w14:paraId="704A3963" w14:textId="77777777" w:rsidR="00873BE3" w:rsidRPr="00767D6F" w:rsidRDefault="00873BE3" w:rsidP="00873BE3">
      <w:r w:rsidRPr="00767D6F">
        <w:t>Esto hizo que algunas mejoras en el proceso se detectaran tarde, cuando ya quedaba poco tiempo para ajustar.</w:t>
      </w:r>
    </w:p>
    <w:p w14:paraId="6A8874B0" w14:textId="77777777" w:rsidR="00873BE3" w:rsidRPr="00767D6F" w:rsidRDefault="00873BE3" w:rsidP="00873BE3">
      <w:r w:rsidRPr="00767D6F">
        <w:t>4.4. Riesgos técnicos detectados tardíamente</w:t>
      </w:r>
    </w:p>
    <w:p w14:paraId="0FF1692B" w14:textId="77777777" w:rsidR="00873BE3" w:rsidRPr="00767D6F" w:rsidRDefault="00873BE3" w:rsidP="00873BE3">
      <w:r w:rsidRPr="00767D6F">
        <w:t>Algunos problemas (por ejemplo, temas de despliegue o compatibilidad de librerías) se enfrentaron cuando el proyecto ya estaba avanzado.</w:t>
      </w:r>
      <w:r w:rsidRPr="00767D6F">
        <w:br/>
        <w:t>Una etapa más fuerte de prototipo técnico al inicio podría haber reducido estos riesgos.</w:t>
      </w:r>
    </w:p>
    <w:p w14:paraId="3B5C594F" w14:textId="6F612835" w:rsidR="00873BE3" w:rsidRPr="00767D6F" w:rsidRDefault="00873BE3" w:rsidP="00873BE3"/>
    <w:p w14:paraId="60DAF880" w14:textId="77777777" w:rsidR="00873BE3" w:rsidRPr="00FF383D" w:rsidRDefault="00873BE3" w:rsidP="00FF383D">
      <w:pPr>
        <w:pStyle w:val="Ttulo2"/>
        <w:rPr>
          <w:color w:val="auto"/>
        </w:rPr>
      </w:pPr>
      <w:bookmarkStart w:id="4" w:name="_Toc214270198"/>
      <w:r w:rsidRPr="00FF383D">
        <w:rPr>
          <w:color w:val="auto"/>
        </w:rPr>
        <w:t>5. Mejoras propuestas para futuros proyectos</w:t>
      </w:r>
      <w:bookmarkEnd w:id="4"/>
    </w:p>
    <w:p w14:paraId="4B7C274F" w14:textId="77777777" w:rsidR="00873BE3" w:rsidRPr="00767D6F" w:rsidRDefault="00873BE3" w:rsidP="00873BE3">
      <w:r w:rsidRPr="00767D6F">
        <w:t>A partir de la experiencia vivida, el equipo propone las siguientes mejoras para futuros proyectos similares:</w:t>
      </w:r>
    </w:p>
    <w:p w14:paraId="74FCCF3F" w14:textId="77777777" w:rsidR="00873BE3" w:rsidRPr="00767D6F" w:rsidRDefault="00873BE3" w:rsidP="00873BE3">
      <w:r w:rsidRPr="00767D6F">
        <w:t>5.1. Planificación más realista</w:t>
      </w:r>
    </w:p>
    <w:p w14:paraId="21A7A404" w14:textId="77777777" w:rsidR="00873BE3" w:rsidRPr="00767D6F" w:rsidRDefault="00873BE3" w:rsidP="00873BE3">
      <w:pPr>
        <w:numPr>
          <w:ilvl w:val="0"/>
          <w:numId w:val="11"/>
        </w:numPr>
      </w:pPr>
      <w:r w:rsidRPr="00767D6F">
        <w:t>Incluir margen de tiempo explícito para imprevistos técnicos.</w:t>
      </w:r>
    </w:p>
    <w:p w14:paraId="374BF84F" w14:textId="77777777" w:rsidR="00873BE3" w:rsidRPr="00767D6F" w:rsidRDefault="00873BE3" w:rsidP="00873BE3">
      <w:pPr>
        <w:numPr>
          <w:ilvl w:val="0"/>
          <w:numId w:val="11"/>
        </w:numPr>
      </w:pPr>
      <w:r w:rsidRPr="00767D6F">
        <w:t>Separar las tareas grandes en subtareas más pequeñas y medibles.</w:t>
      </w:r>
    </w:p>
    <w:p w14:paraId="7881B3C8" w14:textId="77777777" w:rsidR="00873BE3" w:rsidRPr="00767D6F" w:rsidRDefault="00873BE3" w:rsidP="00873BE3">
      <w:pPr>
        <w:numPr>
          <w:ilvl w:val="0"/>
          <w:numId w:val="11"/>
        </w:numPr>
      </w:pPr>
      <w:r w:rsidRPr="00767D6F">
        <w:lastRenderedPageBreak/>
        <w:t>Revisar semanalmente si la planificación sigue siendo realista y ajustar antes de que sea demasiado tarde.</w:t>
      </w:r>
    </w:p>
    <w:p w14:paraId="22DAEBA1" w14:textId="77777777" w:rsidR="00873BE3" w:rsidRPr="00767D6F" w:rsidRDefault="00873BE3" w:rsidP="00873BE3">
      <w:r w:rsidRPr="00767D6F">
        <w:t>5.2. Documentación incremental</w:t>
      </w:r>
    </w:p>
    <w:p w14:paraId="438E4F96" w14:textId="77777777" w:rsidR="00873BE3" w:rsidRPr="00767D6F" w:rsidRDefault="00873BE3" w:rsidP="00873BE3">
      <w:pPr>
        <w:numPr>
          <w:ilvl w:val="0"/>
          <w:numId w:val="12"/>
        </w:numPr>
      </w:pPr>
      <w:r w:rsidRPr="00767D6F">
        <w:t>Preparar documentos clave por fase (por ejemplo, al finalizar cada sprint dejar borradores de manual de usuario, manual técnico e informes).</w:t>
      </w:r>
    </w:p>
    <w:p w14:paraId="45900E00" w14:textId="77777777" w:rsidR="00873BE3" w:rsidRPr="00767D6F" w:rsidRDefault="00873BE3" w:rsidP="00873BE3">
      <w:pPr>
        <w:numPr>
          <w:ilvl w:val="0"/>
          <w:numId w:val="12"/>
        </w:numPr>
      </w:pPr>
      <w:r w:rsidRPr="00767D6F">
        <w:t>Evitar dejar todas las evidencias, anexos y actas para las últimas semanas.</w:t>
      </w:r>
    </w:p>
    <w:p w14:paraId="4275EE0A" w14:textId="77777777" w:rsidR="00873BE3" w:rsidRPr="00767D6F" w:rsidRDefault="00873BE3" w:rsidP="00873BE3">
      <w:pPr>
        <w:numPr>
          <w:ilvl w:val="0"/>
          <w:numId w:val="12"/>
        </w:numPr>
      </w:pPr>
      <w:r w:rsidRPr="00767D6F">
        <w:t>Utilizar plantillas desde el inicio para que completar los documentos sea más rápido.</w:t>
      </w:r>
    </w:p>
    <w:p w14:paraId="4139DFE2" w14:textId="77777777" w:rsidR="00873BE3" w:rsidRPr="00767D6F" w:rsidRDefault="00873BE3" w:rsidP="00873BE3">
      <w:r w:rsidRPr="00767D6F">
        <w:t>5.3. Retrospectivas periódicas</w:t>
      </w:r>
    </w:p>
    <w:p w14:paraId="644EAA4E" w14:textId="77777777" w:rsidR="00873BE3" w:rsidRPr="00767D6F" w:rsidRDefault="00873BE3" w:rsidP="00873BE3">
      <w:pPr>
        <w:numPr>
          <w:ilvl w:val="0"/>
          <w:numId w:val="13"/>
        </w:numPr>
      </w:pPr>
      <w:r w:rsidRPr="00767D6F">
        <w:t>Establecer una retrospectiva corta al final de cada sprint, aunque sea de 20–30 minutos, con tres preguntas:</w:t>
      </w:r>
    </w:p>
    <w:p w14:paraId="38E85DEF" w14:textId="77777777" w:rsidR="00873BE3" w:rsidRPr="00767D6F" w:rsidRDefault="00873BE3" w:rsidP="00873BE3">
      <w:pPr>
        <w:numPr>
          <w:ilvl w:val="1"/>
          <w:numId w:val="13"/>
        </w:numPr>
      </w:pPr>
      <w:r w:rsidRPr="00767D6F">
        <w:t>¿Qué salió bien?</w:t>
      </w:r>
    </w:p>
    <w:p w14:paraId="45686D5F" w14:textId="77777777" w:rsidR="00873BE3" w:rsidRPr="00767D6F" w:rsidRDefault="00873BE3" w:rsidP="00873BE3">
      <w:pPr>
        <w:numPr>
          <w:ilvl w:val="1"/>
          <w:numId w:val="13"/>
        </w:numPr>
      </w:pPr>
      <w:r w:rsidRPr="00767D6F">
        <w:t>¿Qué no salió bien?</w:t>
      </w:r>
    </w:p>
    <w:p w14:paraId="52389D4B" w14:textId="77777777" w:rsidR="00873BE3" w:rsidRPr="00767D6F" w:rsidRDefault="00873BE3" w:rsidP="00873BE3">
      <w:pPr>
        <w:numPr>
          <w:ilvl w:val="1"/>
          <w:numId w:val="13"/>
        </w:numPr>
      </w:pPr>
      <w:r w:rsidRPr="00767D6F">
        <w:t>¿Qué vamos a cambiar en el siguiente sprint?</w:t>
      </w:r>
    </w:p>
    <w:p w14:paraId="60F72088" w14:textId="77777777" w:rsidR="00873BE3" w:rsidRPr="00767D6F" w:rsidRDefault="00873BE3" w:rsidP="00873BE3">
      <w:r w:rsidRPr="00767D6F">
        <w:t>Esto permite aplicar pequeñas mejoras durante el proyecto y no solo al final.</w:t>
      </w:r>
    </w:p>
    <w:p w14:paraId="03A7FCE4" w14:textId="77777777" w:rsidR="00873BE3" w:rsidRPr="00767D6F" w:rsidRDefault="00873BE3" w:rsidP="00873BE3">
      <w:r w:rsidRPr="00767D6F">
        <w:t>5.4. Mayor anticipación en pruebas de despliegue</w:t>
      </w:r>
    </w:p>
    <w:p w14:paraId="5E9D777D" w14:textId="77777777" w:rsidR="00873BE3" w:rsidRPr="00767D6F" w:rsidRDefault="00873BE3" w:rsidP="00873BE3">
      <w:pPr>
        <w:numPr>
          <w:ilvl w:val="0"/>
          <w:numId w:val="14"/>
        </w:numPr>
      </w:pPr>
      <w:r w:rsidRPr="00767D6F">
        <w:t>Hacer pruebas tempranas de despliegue (aunque el sistema no esté completo).</w:t>
      </w:r>
    </w:p>
    <w:p w14:paraId="59FDED3F" w14:textId="77777777" w:rsidR="00873BE3" w:rsidRPr="00767D6F" w:rsidRDefault="00873BE3" w:rsidP="00873BE3">
      <w:pPr>
        <w:numPr>
          <w:ilvl w:val="0"/>
          <w:numId w:val="14"/>
        </w:numPr>
      </w:pPr>
      <w:r w:rsidRPr="00767D6F">
        <w:t>Documentar claramente los pasos para levantar el proyecto (</w:t>
      </w:r>
      <w:proofErr w:type="spellStart"/>
      <w:r w:rsidRPr="00767D6F">
        <w:t>backend</w:t>
      </w:r>
      <w:proofErr w:type="spellEnd"/>
      <w:r w:rsidRPr="00767D6F">
        <w:t xml:space="preserve">, </w:t>
      </w:r>
      <w:proofErr w:type="spellStart"/>
      <w:r w:rsidRPr="00767D6F">
        <w:t>frontend</w:t>
      </w:r>
      <w:proofErr w:type="spellEnd"/>
      <w:r w:rsidRPr="00767D6F">
        <w:t>, base de datos).</w:t>
      </w:r>
    </w:p>
    <w:p w14:paraId="7D8366DF" w14:textId="77777777" w:rsidR="00873BE3" w:rsidRPr="00767D6F" w:rsidRDefault="00873BE3" w:rsidP="00873BE3">
      <w:pPr>
        <w:numPr>
          <w:ilvl w:val="0"/>
          <w:numId w:val="14"/>
        </w:numPr>
      </w:pPr>
      <w:r w:rsidRPr="00767D6F">
        <w:t>Detectar antes los problemas de ambiente (versiones, rutas, variables de entorno, etc.).</w:t>
      </w:r>
    </w:p>
    <w:p w14:paraId="350E62D0" w14:textId="7D507961" w:rsidR="00873BE3" w:rsidRPr="00767D6F" w:rsidRDefault="00873BE3" w:rsidP="00873BE3"/>
    <w:p w14:paraId="03F18B53" w14:textId="77777777" w:rsidR="00873BE3" w:rsidRPr="00FF383D" w:rsidRDefault="00873BE3" w:rsidP="00FF383D">
      <w:pPr>
        <w:pStyle w:val="Ttulo2"/>
        <w:rPr>
          <w:color w:val="auto"/>
        </w:rPr>
      </w:pPr>
      <w:bookmarkStart w:id="5" w:name="_Toc214270199"/>
      <w:r w:rsidRPr="00FF383D">
        <w:rPr>
          <w:color w:val="auto"/>
        </w:rPr>
        <w:t>6. Aprendizajes individuales y de equipo</w:t>
      </w:r>
      <w:bookmarkEnd w:id="5"/>
    </w:p>
    <w:p w14:paraId="647AA6BF" w14:textId="77777777" w:rsidR="00873BE3" w:rsidRPr="00767D6F" w:rsidRDefault="00873BE3" w:rsidP="00873BE3">
      <w:r w:rsidRPr="00767D6F">
        <w:t>6.1. Aprendizajes como equipo</w:t>
      </w:r>
    </w:p>
    <w:p w14:paraId="505BE50C" w14:textId="77777777" w:rsidR="00873BE3" w:rsidRPr="00767D6F" w:rsidRDefault="00873BE3" w:rsidP="00873BE3">
      <w:r w:rsidRPr="00767D6F">
        <w:t>El equipo reconoce los siguientes aprendizajes:</w:t>
      </w:r>
    </w:p>
    <w:p w14:paraId="706EDA45" w14:textId="77777777" w:rsidR="00873BE3" w:rsidRPr="00767D6F" w:rsidRDefault="00873BE3" w:rsidP="00873BE3">
      <w:pPr>
        <w:numPr>
          <w:ilvl w:val="0"/>
          <w:numId w:val="15"/>
        </w:numPr>
      </w:pPr>
      <w:r w:rsidRPr="00767D6F">
        <w:t>La importancia de tener un backlog claro y criterios de aceptación bien definidos.</w:t>
      </w:r>
    </w:p>
    <w:p w14:paraId="67B86BE5" w14:textId="77777777" w:rsidR="00873BE3" w:rsidRPr="00767D6F" w:rsidRDefault="00873BE3" w:rsidP="00873BE3">
      <w:pPr>
        <w:numPr>
          <w:ilvl w:val="0"/>
          <w:numId w:val="15"/>
        </w:numPr>
      </w:pPr>
      <w:r w:rsidRPr="00767D6F">
        <w:lastRenderedPageBreak/>
        <w:t>Que la calidad no es solo probar al final, sino pensar en calidad desde el diseño (flujo, validaciones, mensajes al usuario).</w:t>
      </w:r>
    </w:p>
    <w:p w14:paraId="29102083" w14:textId="77777777" w:rsidR="00873BE3" w:rsidRPr="00767D6F" w:rsidRDefault="00873BE3" w:rsidP="00873BE3">
      <w:pPr>
        <w:numPr>
          <w:ilvl w:val="0"/>
          <w:numId w:val="15"/>
        </w:numPr>
      </w:pPr>
      <w:r w:rsidRPr="00767D6F">
        <w:t>Que un proyecto real involucra tanto aspectos técnicos como organizacionales (reuniones, actas, informes, comunicación con el cliente).</w:t>
      </w:r>
    </w:p>
    <w:p w14:paraId="6ABBFFC7" w14:textId="77777777" w:rsidR="00873BE3" w:rsidRPr="00767D6F" w:rsidRDefault="00873BE3" w:rsidP="00873BE3">
      <w:r w:rsidRPr="00767D6F">
        <w:t>Además, se comprobó que las herramientas ágiles (</w:t>
      </w:r>
      <w:proofErr w:type="spellStart"/>
      <w:r w:rsidRPr="00767D6F">
        <w:t>epics</w:t>
      </w:r>
      <w:proofErr w:type="spellEnd"/>
      <w:r w:rsidRPr="00767D6F">
        <w:t xml:space="preserve">, HU, </w:t>
      </w:r>
      <w:proofErr w:type="spellStart"/>
      <w:r w:rsidRPr="00767D6F">
        <w:t>sprints</w:t>
      </w:r>
      <w:proofErr w:type="spellEnd"/>
      <w:r w:rsidRPr="00767D6F">
        <w:t>, tablero) realmente ayudan a organizar y visualizar el trabajo cuando se usan de forma constante.</w:t>
      </w:r>
    </w:p>
    <w:p w14:paraId="49506C5B" w14:textId="77777777" w:rsidR="00873BE3" w:rsidRPr="00767D6F" w:rsidRDefault="00873BE3" w:rsidP="00873BE3">
      <w:r w:rsidRPr="00767D6F">
        <w:t xml:space="preserve">6.2. Aprendizajes desde el rol de </w:t>
      </w:r>
      <w:proofErr w:type="spellStart"/>
      <w:r w:rsidRPr="00767D6F">
        <w:t>Product</w:t>
      </w:r>
      <w:proofErr w:type="spellEnd"/>
      <w:r w:rsidRPr="00767D6F">
        <w:t xml:space="preserve"> </w:t>
      </w:r>
      <w:proofErr w:type="spellStart"/>
      <w:r w:rsidRPr="00767D6F">
        <w:t>Owner</w:t>
      </w:r>
      <w:proofErr w:type="spellEnd"/>
      <w:r w:rsidRPr="00767D6F">
        <w:t xml:space="preserve"> / QA</w:t>
      </w:r>
    </w:p>
    <w:p w14:paraId="2D59AA96" w14:textId="77777777" w:rsidR="00873BE3" w:rsidRPr="00767D6F" w:rsidRDefault="00873BE3" w:rsidP="00873BE3">
      <w:r w:rsidRPr="00767D6F">
        <w:t>Desde el rol de PO/QA (tu rol), los principales aprendizajes fueron:</w:t>
      </w:r>
    </w:p>
    <w:p w14:paraId="63F219ED" w14:textId="77777777" w:rsidR="00873BE3" w:rsidRPr="00767D6F" w:rsidRDefault="00873BE3" w:rsidP="00873BE3">
      <w:pPr>
        <w:numPr>
          <w:ilvl w:val="0"/>
          <w:numId w:val="16"/>
        </w:numPr>
      </w:pPr>
      <w:r w:rsidRPr="00767D6F">
        <w:t>Traducir los requisitos del cliente en historias de usuario entendibles para el equipo técnico.</w:t>
      </w:r>
    </w:p>
    <w:p w14:paraId="59D98658" w14:textId="77777777" w:rsidR="00873BE3" w:rsidRPr="00767D6F" w:rsidRDefault="00873BE3" w:rsidP="00873BE3">
      <w:pPr>
        <w:numPr>
          <w:ilvl w:val="0"/>
          <w:numId w:val="16"/>
        </w:numPr>
      </w:pPr>
      <w:r w:rsidRPr="00767D6F">
        <w:t xml:space="preserve">Diseñar </w:t>
      </w:r>
      <w:proofErr w:type="spellStart"/>
      <w:r w:rsidRPr="00767D6F">
        <w:t>check</w:t>
      </w:r>
      <w:proofErr w:type="spellEnd"/>
      <w:r w:rsidRPr="00767D6F">
        <w:t xml:space="preserve"> </w:t>
      </w:r>
      <w:proofErr w:type="spellStart"/>
      <w:r w:rsidRPr="00767D6F">
        <w:t>lists</w:t>
      </w:r>
      <w:proofErr w:type="spellEnd"/>
      <w:r w:rsidRPr="00767D6F">
        <w:t xml:space="preserve"> de aceptación que permitan evaluar de forma objetiva si una funcionalidad está completa.</w:t>
      </w:r>
    </w:p>
    <w:p w14:paraId="0903B15E" w14:textId="77777777" w:rsidR="00873BE3" w:rsidRPr="00767D6F" w:rsidRDefault="00873BE3" w:rsidP="00873BE3">
      <w:pPr>
        <w:numPr>
          <w:ilvl w:val="0"/>
          <w:numId w:val="16"/>
        </w:numPr>
      </w:pPr>
      <w:r w:rsidRPr="00767D6F">
        <w:t>Entender la importancia de documentar adecuadamente las decisiones, los cambios de alcance y los acuerdos con el cliente.</w:t>
      </w:r>
    </w:p>
    <w:p w14:paraId="6DB81CFE" w14:textId="77777777" w:rsidR="00873BE3" w:rsidRPr="00767D6F" w:rsidRDefault="00873BE3" w:rsidP="00873BE3">
      <w:pPr>
        <w:numPr>
          <w:ilvl w:val="0"/>
          <w:numId w:val="16"/>
        </w:numPr>
      </w:pPr>
      <w:r w:rsidRPr="00767D6F">
        <w:t>Valorar el rol del QA no solo como quien encuentra errores, sino como quien protege el valor del producto y se preocupa porque lo que se entregue tenga sentido para el negocio.</w:t>
      </w:r>
    </w:p>
    <w:p w14:paraId="4B3D1ECE" w14:textId="134D7AD9" w:rsidR="00873BE3" w:rsidRPr="00767D6F" w:rsidRDefault="00873BE3" w:rsidP="00873BE3"/>
    <w:p w14:paraId="02D39949" w14:textId="77777777" w:rsidR="00873BE3" w:rsidRPr="00FF383D" w:rsidRDefault="00873BE3" w:rsidP="00FF383D">
      <w:pPr>
        <w:pStyle w:val="Ttulo2"/>
        <w:rPr>
          <w:color w:val="auto"/>
        </w:rPr>
      </w:pPr>
      <w:bookmarkStart w:id="6" w:name="_Toc214270200"/>
      <w:r w:rsidRPr="00FF383D">
        <w:rPr>
          <w:color w:val="auto"/>
        </w:rPr>
        <w:t>7. Conclusiones de la retrospectiva</w:t>
      </w:r>
      <w:bookmarkEnd w:id="6"/>
    </w:p>
    <w:p w14:paraId="0AAC2DD6" w14:textId="77777777" w:rsidR="00873BE3" w:rsidRPr="00767D6F" w:rsidRDefault="00873BE3" w:rsidP="00873BE3">
      <w:r w:rsidRPr="00767D6F">
        <w:t>En conclusión, la retrospectiva final del proyecto muestra que:</w:t>
      </w:r>
    </w:p>
    <w:p w14:paraId="0A671396" w14:textId="77777777" w:rsidR="00873BE3" w:rsidRPr="00767D6F" w:rsidRDefault="00873BE3" w:rsidP="00873BE3">
      <w:pPr>
        <w:numPr>
          <w:ilvl w:val="0"/>
          <w:numId w:val="17"/>
        </w:numPr>
      </w:pPr>
      <w:r w:rsidRPr="00767D6F">
        <w:t xml:space="preserve">A pesar de las dificultades propias de un proyecto de título (tiempo limitado, otras asignaturas, aprendizaje de tecnologías nuevas), el equipo logró cumplir con el objetivo general y construir un MVP funcional alineado con los requerimientos de </w:t>
      </w:r>
      <w:proofErr w:type="spellStart"/>
      <w:r w:rsidRPr="00767D6F">
        <w:t>ClaroVTR</w:t>
      </w:r>
      <w:proofErr w:type="spellEnd"/>
      <w:r w:rsidRPr="00767D6F">
        <w:t>.</w:t>
      </w:r>
    </w:p>
    <w:p w14:paraId="2F670560" w14:textId="77777777" w:rsidR="00873BE3" w:rsidRPr="00767D6F" w:rsidRDefault="00873BE3" w:rsidP="00873BE3">
      <w:pPr>
        <w:numPr>
          <w:ilvl w:val="0"/>
          <w:numId w:val="17"/>
        </w:numPr>
      </w:pPr>
      <w:r w:rsidRPr="00767D6F">
        <w:t>La utilización de prácticas ágiles, aunque adaptadas y no perfectas, contribuyó de forma positiva a la organización del trabajo y a la división de responsabilidades.</w:t>
      </w:r>
    </w:p>
    <w:p w14:paraId="1E45FEAF" w14:textId="77777777" w:rsidR="00873BE3" w:rsidRPr="00767D6F" w:rsidRDefault="00873BE3" w:rsidP="00873BE3">
      <w:pPr>
        <w:numPr>
          <w:ilvl w:val="0"/>
          <w:numId w:val="17"/>
        </w:numPr>
      </w:pPr>
      <w:r w:rsidRPr="00767D6F">
        <w:t>Existen aspectos mejorables, especialmente en planificación, documentación incremental y gestión temprana de riesgos técnicos, que servirán como experiencia para futuros proyectos académicos o profesionales.</w:t>
      </w:r>
    </w:p>
    <w:p w14:paraId="7E48451B" w14:textId="77777777" w:rsidR="00873BE3" w:rsidRPr="00767D6F" w:rsidRDefault="00873BE3" w:rsidP="00873BE3">
      <w:r w:rsidRPr="00767D6F">
        <w:lastRenderedPageBreak/>
        <w:t>Finalmente, este proyecto significó una experiencia cercana a la realidad laboral, donde fue necesario coordinar roles distintos, interactuar con un “cliente”, respetar fechas de entrega y mantener un estándar mínimo de calidad, tanto en el software desarrollado como en la documentación asociada.</w:t>
      </w:r>
    </w:p>
    <w:p w14:paraId="49FF42C3" w14:textId="77777777" w:rsidR="0032703E" w:rsidRDefault="0032703E"/>
    <w:sectPr w:rsidR="0032703E" w:rsidSect="00333D99">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8C0"/>
    <w:multiLevelType w:val="multilevel"/>
    <w:tmpl w:val="17F0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862D7"/>
    <w:multiLevelType w:val="multilevel"/>
    <w:tmpl w:val="480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F4FF9"/>
    <w:multiLevelType w:val="multilevel"/>
    <w:tmpl w:val="7862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40F6C"/>
    <w:multiLevelType w:val="multilevel"/>
    <w:tmpl w:val="AAC8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F043E"/>
    <w:multiLevelType w:val="multilevel"/>
    <w:tmpl w:val="E098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54FBE"/>
    <w:multiLevelType w:val="multilevel"/>
    <w:tmpl w:val="C1A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203CA"/>
    <w:multiLevelType w:val="multilevel"/>
    <w:tmpl w:val="F8DA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83CA7"/>
    <w:multiLevelType w:val="multilevel"/>
    <w:tmpl w:val="3460C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03E3B"/>
    <w:multiLevelType w:val="multilevel"/>
    <w:tmpl w:val="5314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C0205"/>
    <w:multiLevelType w:val="multilevel"/>
    <w:tmpl w:val="2B4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821E3"/>
    <w:multiLevelType w:val="multilevel"/>
    <w:tmpl w:val="6F5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E2A13"/>
    <w:multiLevelType w:val="multilevel"/>
    <w:tmpl w:val="907A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5514A"/>
    <w:multiLevelType w:val="multilevel"/>
    <w:tmpl w:val="7FCE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B1D7D"/>
    <w:multiLevelType w:val="multilevel"/>
    <w:tmpl w:val="F2961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E1270"/>
    <w:multiLevelType w:val="multilevel"/>
    <w:tmpl w:val="F8A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A5D63"/>
    <w:multiLevelType w:val="multilevel"/>
    <w:tmpl w:val="F888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CA3024"/>
    <w:multiLevelType w:val="multilevel"/>
    <w:tmpl w:val="441A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54753">
    <w:abstractNumId w:val="0"/>
  </w:num>
  <w:num w:numId="2" w16cid:durableId="2097364119">
    <w:abstractNumId w:val="4"/>
  </w:num>
  <w:num w:numId="3" w16cid:durableId="1673340961">
    <w:abstractNumId w:val="7"/>
  </w:num>
  <w:num w:numId="4" w16cid:durableId="409349775">
    <w:abstractNumId w:val="5"/>
  </w:num>
  <w:num w:numId="5" w16cid:durableId="846676338">
    <w:abstractNumId w:val="12"/>
  </w:num>
  <w:num w:numId="6" w16cid:durableId="1301568617">
    <w:abstractNumId w:val="16"/>
  </w:num>
  <w:num w:numId="7" w16cid:durableId="1847212140">
    <w:abstractNumId w:val="15"/>
  </w:num>
  <w:num w:numId="8" w16cid:durableId="629938856">
    <w:abstractNumId w:val="10"/>
  </w:num>
  <w:num w:numId="9" w16cid:durableId="1028751244">
    <w:abstractNumId w:val="9"/>
  </w:num>
  <w:num w:numId="10" w16cid:durableId="937635857">
    <w:abstractNumId w:val="14"/>
  </w:num>
  <w:num w:numId="11" w16cid:durableId="1739093173">
    <w:abstractNumId w:val="6"/>
  </w:num>
  <w:num w:numId="12" w16cid:durableId="1542785340">
    <w:abstractNumId w:val="1"/>
  </w:num>
  <w:num w:numId="13" w16cid:durableId="1123420822">
    <w:abstractNumId w:val="13"/>
  </w:num>
  <w:num w:numId="14" w16cid:durableId="1155301211">
    <w:abstractNumId w:val="11"/>
  </w:num>
  <w:num w:numId="15" w16cid:durableId="841089418">
    <w:abstractNumId w:val="2"/>
  </w:num>
  <w:num w:numId="16" w16cid:durableId="1247225685">
    <w:abstractNumId w:val="8"/>
  </w:num>
  <w:num w:numId="17" w16cid:durableId="1510952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3E"/>
    <w:rsid w:val="00180356"/>
    <w:rsid w:val="00240855"/>
    <w:rsid w:val="0032703E"/>
    <w:rsid w:val="00333D99"/>
    <w:rsid w:val="00455D38"/>
    <w:rsid w:val="005E54FB"/>
    <w:rsid w:val="00767D6F"/>
    <w:rsid w:val="00873BE3"/>
    <w:rsid w:val="008C1C7D"/>
    <w:rsid w:val="009877D4"/>
    <w:rsid w:val="00A71A38"/>
    <w:rsid w:val="00AE7101"/>
    <w:rsid w:val="00DE4C0A"/>
    <w:rsid w:val="00EB7815"/>
    <w:rsid w:val="00F93E2D"/>
    <w:rsid w:val="00FF383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5083D"/>
  <w15:chartTrackingRefBased/>
  <w15:docId w15:val="{02E40F48-D2E5-47B6-8646-F828A6F4D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99"/>
  </w:style>
  <w:style w:type="paragraph" w:styleId="Ttulo1">
    <w:name w:val="heading 1"/>
    <w:basedOn w:val="Normal"/>
    <w:next w:val="Normal"/>
    <w:link w:val="Ttulo1Car"/>
    <w:uiPriority w:val="9"/>
    <w:qFormat/>
    <w:rsid w:val="00327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27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70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70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70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70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70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70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70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70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270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70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70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70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70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70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70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703E"/>
    <w:rPr>
      <w:rFonts w:eastAsiaTheme="majorEastAsia" w:cstheme="majorBidi"/>
      <w:color w:val="272727" w:themeColor="text1" w:themeTint="D8"/>
    </w:rPr>
  </w:style>
  <w:style w:type="paragraph" w:styleId="Ttulo">
    <w:name w:val="Title"/>
    <w:basedOn w:val="Normal"/>
    <w:next w:val="Normal"/>
    <w:link w:val="TtuloCar"/>
    <w:uiPriority w:val="10"/>
    <w:qFormat/>
    <w:rsid w:val="00327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70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70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70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703E"/>
    <w:pPr>
      <w:spacing w:before="160"/>
      <w:jc w:val="center"/>
    </w:pPr>
    <w:rPr>
      <w:i/>
      <w:iCs/>
      <w:color w:val="404040" w:themeColor="text1" w:themeTint="BF"/>
    </w:rPr>
  </w:style>
  <w:style w:type="character" w:customStyle="1" w:styleId="CitaCar">
    <w:name w:val="Cita Car"/>
    <w:basedOn w:val="Fuentedeprrafopredeter"/>
    <w:link w:val="Cita"/>
    <w:uiPriority w:val="29"/>
    <w:rsid w:val="0032703E"/>
    <w:rPr>
      <w:i/>
      <w:iCs/>
      <w:color w:val="404040" w:themeColor="text1" w:themeTint="BF"/>
    </w:rPr>
  </w:style>
  <w:style w:type="paragraph" w:styleId="Prrafodelista">
    <w:name w:val="List Paragraph"/>
    <w:basedOn w:val="Normal"/>
    <w:uiPriority w:val="34"/>
    <w:qFormat/>
    <w:rsid w:val="0032703E"/>
    <w:pPr>
      <w:ind w:left="720"/>
      <w:contextualSpacing/>
    </w:pPr>
  </w:style>
  <w:style w:type="character" w:styleId="nfasisintenso">
    <w:name w:val="Intense Emphasis"/>
    <w:basedOn w:val="Fuentedeprrafopredeter"/>
    <w:uiPriority w:val="21"/>
    <w:qFormat/>
    <w:rsid w:val="0032703E"/>
    <w:rPr>
      <w:i/>
      <w:iCs/>
      <w:color w:val="0F4761" w:themeColor="accent1" w:themeShade="BF"/>
    </w:rPr>
  </w:style>
  <w:style w:type="paragraph" w:styleId="Citadestacada">
    <w:name w:val="Intense Quote"/>
    <w:basedOn w:val="Normal"/>
    <w:next w:val="Normal"/>
    <w:link w:val="CitadestacadaCar"/>
    <w:uiPriority w:val="30"/>
    <w:qFormat/>
    <w:rsid w:val="00327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703E"/>
    <w:rPr>
      <w:i/>
      <w:iCs/>
      <w:color w:val="0F4761" w:themeColor="accent1" w:themeShade="BF"/>
    </w:rPr>
  </w:style>
  <w:style w:type="character" w:styleId="Referenciaintensa">
    <w:name w:val="Intense Reference"/>
    <w:basedOn w:val="Fuentedeprrafopredeter"/>
    <w:uiPriority w:val="32"/>
    <w:qFormat/>
    <w:rsid w:val="0032703E"/>
    <w:rPr>
      <w:b/>
      <w:bCs/>
      <w:smallCaps/>
      <w:color w:val="0F4761" w:themeColor="accent1" w:themeShade="BF"/>
      <w:spacing w:val="5"/>
    </w:rPr>
  </w:style>
  <w:style w:type="paragraph" w:styleId="Sinespaciado">
    <w:name w:val="No Spacing"/>
    <w:link w:val="SinespaciadoCar"/>
    <w:uiPriority w:val="1"/>
    <w:qFormat/>
    <w:rsid w:val="00767D6F"/>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767D6F"/>
    <w:rPr>
      <w:rFonts w:eastAsiaTheme="minorEastAsia"/>
      <w:kern w:val="0"/>
      <w:sz w:val="22"/>
      <w:szCs w:val="22"/>
      <w:lang w:eastAsia="es-CL"/>
      <w14:ligatures w14:val="none"/>
    </w:rPr>
  </w:style>
  <w:style w:type="paragraph" w:styleId="TtuloTDC">
    <w:name w:val="TOC Heading"/>
    <w:basedOn w:val="Ttulo1"/>
    <w:next w:val="Normal"/>
    <w:uiPriority w:val="39"/>
    <w:unhideWhenUsed/>
    <w:qFormat/>
    <w:rsid w:val="00FF383D"/>
    <w:pPr>
      <w:spacing w:before="240" w:after="0" w:line="259" w:lineRule="auto"/>
      <w:outlineLvl w:val="9"/>
    </w:pPr>
    <w:rPr>
      <w:kern w:val="0"/>
      <w:sz w:val="32"/>
      <w:szCs w:val="32"/>
      <w:lang w:eastAsia="es-CL"/>
      <w14:ligatures w14:val="none"/>
    </w:rPr>
  </w:style>
  <w:style w:type="paragraph" w:styleId="TDC2">
    <w:name w:val="toc 2"/>
    <w:basedOn w:val="Normal"/>
    <w:next w:val="Normal"/>
    <w:autoRedefine/>
    <w:uiPriority w:val="39"/>
    <w:unhideWhenUsed/>
    <w:rsid w:val="00FF383D"/>
    <w:pPr>
      <w:spacing w:after="100"/>
      <w:ind w:left="240"/>
    </w:pPr>
  </w:style>
  <w:style w:type="character" w:styleId="Hipervnculo">
    <w:name w:val="Hyperlink"/>
    <w:basedOn w:val="Fuentedeprrafopredeter"/>
    <w:uiPriority w:val="99"/>
    <w:unhideWhenUsed/>
    <w:rsid w:val="00FF383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BC003A-A538-4193-B259-A08D93649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1214</Words>
  <Characters>8615</Characters>
  <Application>Microsoft Office Word</Application>
  <DocSecurity>0</DocSecurity>
  <Lines>269</Lines>
  <Paragraphs>239</Paragraphs>
  <ScaleCrop>false</ScaleCrop>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RETROSPECTIVA FINAL</dc:title>
  <dc:subject>INTEGRANTES:</dc:subject>
  <dc:creator>CLAUDIO ANDRES DURAN CERDA</dc:creator>
  <cp:keywords/>
  <dc:description/>
  <cp:lastModifiedBy>CLAUDIO ANDRES DURAN CERDA</cp:lastModifiedBy>
  <cp:revision>13</cp:revision>
  <dcterms:created xsi:type="dcterms:W3CDTF">2025-11-16T22:33:00Z</dcterms:created>
  <dcterms:modified xsi:type="dcterms:W3CDTF">2025-11-17T14:21:00Z</dcterms:modified>
</cp:coreProperties>
</file>