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Alanina transaminasa (ALT): una medición diagnóstica</w:t>
      </w:r>
    </w:p>
    <w:p>
      <w:pPr>
        <w:pStyle w:val="12"/>
        <w:spacing w:after="0"/>
        <w:ind w:left="0"/>
        <w:jc w:val="both"/>
        <w:rPr>
          <w:rFonts w:ascii="Times New Roman" w:hAnsi="Times New Roman" w:eastAsia="Times New Roman" w:cs="Times New Roman"/>
        </w:rPr>
      </w:pPr>
      <w:r>
        <w:rPr>
          <w:rFonts w:ascii="Times New Roman" w:hAnsi="Times New Roman" w:eastAsia="Times New Roman" w:cs="Times New Roman"/>
        </w:rPr>
        <w:t>La medición de actividad transaminasa en plasma sirve como marcador que da información del estado del hígado y en menor medida del riñón. Cuando existe daño hepático causado por ciertas enfermedades como Leishmaniasis, Hepatitis B, entre otros, sus enzimas son liberad</w:t>
      </w:r>
      <w:bookmarkStart w:id="1" w:name="_GoBack"/>
      <w:bookmarkEnd w:id="1"/>
      <w:r>
        <w:rPr>
          <w:rFonts w:ascii="Times New Roman" w:hAnsi="Times New Roman" w:eastAsia="Times New Roman" w:cs="Times New Roman"/>
        </w:rPr>
        <w:t>as al espacio extracelular y llegan al plasma.</w:t>
      </w:r>
    </w:p>
    <w:p>
      <w:pPr>
        <w:pStyle w:val="12"/>
        <w:spacing w:after="0"/>
        <w:ind w:left="0"/>
      </w:pPr>
    </w:p>
    <w:p>
      <w:pPr>
        <w:spacing w:line="257" w:lineRule="auto"/>
        <w:jc w:val="both"/>
        <w:rPr>
          <w:rFonts w:ascii="Times New Roman" w:hAnsi="Times New Roman" w:eastAsia="Times New Roman" w:cs="Times New Roman"/>
        </w:rPr>
      </w:pPr>
      <w:r>
        <w:rPr>
          <w:rFonts w:ascii="Times New Roman" w:hAnsi="Times New Roman" w:eastAsia="Times New Roman" w:cs="Times New Roman"/>
        </w:rPr>
        <w:t xml:space="preserve">Los niveles normales de ALT en plasma para varón y mujer son de aproximadamente 45 U/l y 34 U/l, respectivamente. </w:t>
      </w:r>
    </w:p>
    <w:p>
      <w:pPr>
        <w:pStyle w:val="2"/>
        <w:spacing w:before="360"/>
      </w:pPr>
      <w:r>
        <w:t>¿Cómo se mide realmente la velocidad?</w:t>
      </w:r>
    </w:p>
    <w:p>
      <w:pPr>
        <w:spacing w:line="257" w:lineRule="auto"/>
        <w:jc w:val="both"/>
        <w:rPr>
          <w:rFonts w:ascii="Times New Roman" w:hAnsi="Times New Roman" w:cs="Times New Roman" w:eastAsiaTheme="minorEastAsia"/>
        </w:rPr>
      </w:pPr>
      <w:r>
        <w:rPr>
          <w:rFonts w:ascii="Times New Roman" w:hAnsi="Times New Roman" w:eastAsia="Times New Roman" w:cs="Times New Roman"/>
        </w:rPr>
        <w:t>Los reactivos y productos de la reacción</w:t>
      </w:r>
      <w:r>
        <w:rPr>
          <w:rFonts w:ascii="Times New Roman" w:hAnsi="Times New Roman" w:cs="Times New Roman" w:eastAsiaTheme="minorEastAsia"/>
        </w:rPr>
        <w:t xml:space="preserve"> ALT no se pueden detectar directamente con ninguna técnica sencilla. Por lo tanto, los ensayos comerciales de ALT utilizan una reacción acoplada que sí puede ser medida fácilmente. Se puede utilizar la reacción de la enzima Lactato Deshidrogenasa (LDH) de la siguiente manera:</w:t>
      </w:r>
    </w:p>
    <w:p>
      <w:pPr>
        <w:pBdr>
          <w:bottom w:val="single" w:color="auto" w:sz="4" w:space="1"/>
        </w:pBdr>
        <w:spacing w:line="257" w:lineRule="auto"/>
        <w:jc w:val="both"/>
        <w:rPr>
          <w:rFonts w:ascii="Times New Roman" w:hAnsi="Times New Roman" w:cs="Times New Roman" w:eastAsiaTheme="minorEastAsia"/>
        </w:rPr>
      </w:pPr>
    </w:p>
    <w:p>
      <w:pPr>
        <w:spacing w:line="257" w:lineRule="auto"/>
        <w:ind w:left="567"/>
        <w:jc w:val="both"/>
        <w:rPr>
          <w:rFonts w:ascii="Times New Roman" w:hAnsi="Times New Roman" w:cs="Times New Roman" w:eastAsiaTheme="minorEastAsia"/>
        </w:rPr>
      </w:pPr>
      <m:oMath>
        <m:r>
          <m:rPr>
            <m:sty m:val="bi"/>
          </m:rPr>
          <w:rPr>
            <w:rFonts w:ascii="Cambria Math" w:hAnsi="Cambria Math" w:cs="Times New Roman" w:eastAsiaTheme="minorEastAsia"/>
            <w:color w:val="548235" w:themeColor="accent6" w:themeShade="BF"/>
          </w:rPr>
          <m:t>Alanina+Oxoglutarato</m:t>
        </m:r>
        <m:r>
          <m:rPr/>
          <w:rPr>
            <w:rFonts w:ascii="Cambria Math" w:hAnsi="Cambria Math" w:cs="Times New Roman" w:eastAsiaTheme="minorEastAsia"/>
            <w:color w:val="548235" w:themeColor="accent6" w:themeShade="BF"/>
          </w:rPr>
          <m:t xml:space="preserve"> </m:t>
        </m:r>
        <m:box>
          <m:boxPr>
            <m:opEmu m:val="1"/>
            <m:ctrlPr>
              <w:rPr>
                <w:rFonts w:ascii="Cambria Math" w:hAnsi="Cambria Math" w:cs="Times New Roman" w:eastAsiaTheme="minorEastAsia"/>
                <w:i/>
              </w:rPr>
            </m:ctrlPr>
          </m:boxPr>
          <m:e>
            <m:groupChr>
              <m:groupChrPr>
                <m:chr m:val="→"/>
                <m:vertJc m:val="bot"/>
                <m:ctrlPr>
                  <w:rPr>
                    <w:rFonts w:ascii="Cambria Math" w:hAnsi="Cambria Math" w:cs="Times New Roman" w:eastAsiaTheme="minorEastAsia"/>
                    <w:i/>
                  </w:rPr>
                </m:ctrlPr>
              </m:groupChrPr>
              <m:e>
                <m:sSub>
                  <m:sSubPr>
                    <m:ctrlPr>
                      <w:rPr>
                        <w:rFonts w:ascii="Cambria Math" w:hAnsi="Cambria Math" w:cs="Times New Roman" w:eastAsiaTheme="minorEastAsia"/>
                        <w:b/>
                        <w:i/>
                        <w:color w:val="4472C4" w:themeColor="accent5"/>
                        <w14:textFill>
                          <w14:solidFill>
                            <w14:schemeClr w14:val="accent5"/>
                          </w14:solidFill>
                        </w14:textFill>
                      </w:rPr>
                    </m:ctrlPr>
                  </m:sSubPr>
                  <m:e>
                    <m:r>
                      <m:rPr>
                        <m:sty m:val="bi"/>
                      </m:rPr>
                      <w:rPr>
                        <w:rFonts w:ascii="Cambria Math" w:hAnsi="Cambria Math" w:cs="Times New Roman" w:eastAsiaTheme="minorEastAsia"/>
                        <w:color w:val="4472C4" w:themeColor="accent5"/>
                        <w14:textFill>
                          <w14:solidFill>
                            <w14:schemeClr w14:val="accent5"/>
                          </w14:solidFill>
                        </w14:textFill>
                      </w:rPr>
                      <m:t>V</m:t>
                    </m:r>
                    <m:ctrlPr>
                      <w:rPr>
                        <w:rFonts w:ascii="Cambria Math" w:hAnsi="Cambria Math" w:cs="Times New Roman" w:eastAsiaTheme="minorEastAsia"/>
                        <w:b/>
                        <w:i/>
                        <w:color w:val="4472C4" w:themeColor="accent5"/>
                        <w14:textFill>
                          <w14:solidFill>
                            <w14:schemeClr w14:val="accent5"/>
                          </w14:solidFill>
                        </w14:textFill>
                      </w:rPr>
                    </m:ctrlPr>
                  </m:e>
                  <m:sub>
                    <m:r>
                      <m:rPr>
                        <m:sty m:val="bi"/>
                      </m:rPr>
                      <w:rPr>
                        <w:rFonts w:ascii="Cambria Math" w:hAnsi="Cambria Math" w:cs="Times New Roman" w:eastAsiaTheme="minorEastAsia"/>
                        <w:color w:val="4472C4" w:themeColor="accent5"/>
                        <w14:textFill>
                          <w14:solidFill>
                            <w14:schemeClr w14:val="accent5"/>
                          </w14:solidFill>
                        </w14:textFill>
                      </w:rPr>
                      <m:t>max1</m:t>
                    </m:r>
                    <m:ctrlPr>
                      <w:rPr>
                        <w:rFonts w:ascii="Cambria Math" w:hAnsi="Cambria Math" w:cs="Times New Roman" w:eastAsiaTheme="minorEastAsia"/>
                        <w:b/>
                        <w:i/>
                        <w:color w:val="4472C4" w:themeColor="accent5"/>
                        <w14:textFill>
                          <w14:solidFill>
                            <w14:schemeClr w14:val="accent5"/>
                          </w14:solidFill>
                        </w14:textFill>
                      </w:rPr>
                    </m:ctrlPr>
                  </m:sub>
                </m:sSub>
                <m:ctrlPr>
                  <w:rPr>
                    <w:rFonts w:ascii="Cambria Math" w:hAnsi="Cambria Math" w:cs="Times New Roman" w:eastAsiaTheme="minorEastAsia"/>
                    <w:i/>
                  </w:rPr>
                </m:ctrlPr>
              </m:e>
            </m:groupChr>
            <m:ctrlPr>
              <w:rPr>
                <w:rFonts w:ascii="Cambria Math" w:hAnsi="Cambria Math" w:cs="Times New Roman" w:eastAsiaTheme="minorEastAsia"/>
                <w:i/>
              </w:rPr>
            </m:ctrlPr>
          </m:e>
        </m:box>
        <m:r>
          <m:rPr>
            <m:sty m:val="bi"/>
          </m:rPr>
          <w:rPr>
            <w:rFonts w:ascii="Cambria Math" w:hAnsi="Cambria Math" w:cs="Times New Roman" w:eastAsiaTheme="minorEastAsia"/>
            <w:color w:val="C55A11" w:themeColor="accent2" w:themeShade="BF"/>
          </w:rPr>
          <m:t>Piruvato</m:t>
        </m:r>
        <m:r>
          <m:rPr/>
          <w:rPr>
            <w:rFonts w:ascii="Cambria Math" w:hAnsi="Cambria Math" w:cs="Times New Roman" w:eastAsiaTheme="minorEastAsia"/>
            <w:color w:val="C55A11" w:themeColor="accent2" w:themeShade="BF"/>
          </w:rPr>
          <m:t>+Glutamato</m:t>
        </m:r>
      </m:oMath>
      <w:r>
        <w:rPr>
          <w:rFonts w:ascii="Times New Roman" w:hAnsi="Times New Roman" w:cs="Times New Roman" w:eastAsiaTheme="minorEastAsia"/>
        </w:rPr>
        <w:t>,</w:t>
      </w:r>
      <w:r>
        <w:rPr>
          <w:rFonts w:ascii="Times New Roman" w:hAnsi="Times New Roman" w:cs="Times New Roman" w:eastAsiaTheme="minorEastAsia"/>
        </w:rPr>
        <w:tab/>
      </w:r>
      <w:r>
        <w:rPr>
          <w:rFonts w:ascii="Times New Roman" w:hAnsi="Times New Roman" w:cs="Times New Roman" w:eastAsiaTheme="minorEastAsia"/>
        </w:rPr>
        <w:t xml:space="preserve">(Enzima </w:t>
      </w:r>
      <w:r>
        <w:rPr>
          <w:rFonts w:ascii="Times New Roman" w:hAnsi="Times New Roman" w:cs="Times New Roman" w:eastAsiaTheme="minorEastAsia"/>
          <w:color w:val="4472C4" w:themeColor="accent5"/>
          <w14:textFill>
            <w14:solidFill>
              <w14:schemeClr w14:val="accent5"/>
            </w14:solidFill>
          </w14:textFill>
        </w:rPr>
        <w:t xml:space="preserve">ALT </w:t>
      </w:r>
      <w:r>
        <w:rPr>
          <w:rFonts w:ascii="Times New Roman" w:hAnsi="Times New Roman" w:cs="Times New Roman" w:eastAsiaTheme="minorEastAsia"/>
        </w:rPr>
        <w:t>del paciente)</w:t>
      </w:r>
    </w:p>
    <w:p>
      <w:pPr>
        <w:spacing w:line="257" w:lineRule="auto"/>
        <w:ind w:left="1416"/>
        <w:rPr>
          <w:rFonts w:ascii="Times New Roman" w:hAnsi="Times New Roman" w:cs="Times New Roman" w:eastAsiaTheme="minorEastAsia"/>
        </w:rPr>
      </w:pPr>
      <m:oMath>
        <m:r>
          <m:rPr>
            <m:sty m:val="bi"/>
          </m:rPr>
          <w:rPr>
            <w:rFonts w:ascii="Cambria Math" w:hAnsi="Cambria Math" w:cs="Times New Roman" w:eastAsiaTheme="minorEastAsia"/>
            <w:color w:val="C55A11" w:themeColor="accent2" w:themeShade="BF"/>
          </w:rPr>
          <m:t>Piruvato</m:t>
        </m:r>
        <m:r>
          <m:rPr/>
          <w:rPr>
            <w:rFonts w:ascii="Cambria Math" w:hAnsi="Cambria Math" w:cs="Times New Roman" w:eastAsiaTheme="minorEastAsia"/>
          </w:rPr>
          <m:t>+</m:t>
        </m:r>
        <m:r>
          <m:rPr>
            <m:sty m:val="bi"/>
          </m:rPr>
          <w:rPr>
            <w:rFonts w:ascii="Cambria Math" w:hAnsi="Cambria Math" w:cs="Times New Roman" w:eastAsiaTheme="minorEastAsia"/>
            <w:color w:val="548235" w:themeColor="accent6" w:themeShade="BF"/>
          </w:rPr>
          <m:t>NADH</m:t>
        </m:r>
        <m:r>
          <m:rPr/>
          <w:rPr>
            <w:rFonts w:ascii="Cambria Math" w:hAnsi="Cambria Math" w:cs="Times New Roman" w:eastAsiaTheme="minorEastAsia"/>
            <w:color w:val="548235" w:themeColor="accent6" w:themeShade="BF"/>
          </w:rPr>
          <m:t xml:space="preserve"> </m:t>
        </m:r>
        <m:box>
          <m:boxPr>
            <m:opEmu m:val="1"/>
            <m:ctrlPr>
              <w:rPr>
                <w:rFonts w:ascii="Cambria Math" w:hAnsi="Cambria Math" w:cs="Times New Roman" w:eastAsiaTheme="minorEastAsia"/>
                <w:i/>
                <w:color w:val="548235" w:themeColor="accent6" w:themeShade="BF"/>
              </w:rPr>
            </m:ctrlPr>
          </m:boxPr>
          <m:e>
            <m:groupChr>
              <m:groupChrPr>
                <m:chr m:val="→"/>
                <m:vertJc m:val="bot"/>
                <m:ctrlPr>
                  <w:rPr>
                    <w:rFonts w:ascii="Cambria Math" w:hAnsi="Cambria Math" w:cs="Times New Roman" w:eastAsiaTheme="minorEastAsia"/>
                    <w:i/>
                  </w:rPr>
                </m:ctrlPr>
              </m:groupChrPr>
              <m:e>
                <m:sSub>
                  <m:sSubPr>
                    <m:ctrlPr>
                      <w:rPr>
                        <w:rFonts w:ascii="Cambria Math" w:hAnsi="Cambria Math" w:cs="Times New Roman" w:eastAsiaTheme="minorEastAsia"/>
                        <w:b/>
                        <w:i/>
                        <w:color w:val="548235" w:themeColor="accent6" w:themeShade="BF"/>
                      </w:rPr>
                    </m:ctrlPr>
                  </m:sSubPr>
                  <m:e>
                    <m:r>
                      <m:rPr>
                        <m:sty m:val="bi"/>
                      </m:rPr>
                      <w:rPr>
                        <w:rFonts w:ascii="Cambria Math" w:hAnsi="Cambria Math" w:cs="Times New Roman" w:eastAsiaTheme="minorEastAsia"/>
                        <w:color w:val="548235" w:themeColor="accent6" w:themeShade="BF"/>
                      </w:rPr>
                      <m:t>V</m:t>
                    </m:r>
                    <m:ctrlPr>
                      <w:rPr>
                        <w:rFonts w:ascii="Cambria Math" w:hAnsi="Cambria Math" w:cs="Times New Roman" w:eastAsiaTheme="minorEastAsia"/>
                        <w:b/>
                        <w:i/>
                        <w:color w:val="548235" w:themeColor="accent6" w:themeShade="BF"/>
                      </w:rPr>
                    </m:ctrlPr>
                  </m:e>
                  <m:sub>
                    <m:r>
                      <m:rPr>
                        <m:sty m:val="bi"/>
                      </m:rPr>
                      <w:rPr>
                        <w:rFonts w:ascii="Cambria Math" w:hAnsi="Cambria Math" w:cs="Times New Roman" w:eastAsiaTheme="minorEastAsia"/>
                        <w:color w:val="548235" w:themeColor="accent6" w:themeShade="BF"/>
                      </w:rPr>
                      <m:t>2</m:t>
                    </m:r>
                    <m:ctrlPr>
                      <w:rPr>
                        <w:rFonts w:ascii="Cambria Math" w:hAnsi="Cambria Math" w:cs="Times New Roman" w:eastAsiaTheme="minorEastAsia"/>
                        <w:b/>
                        <w:i/>
                        <w:color w:val="548235" w:themeColor="accent6" w:themeShade="BF"/>
                      </w:rPr>
                    </m:ctrlPr>
                  </m:sub>
                </m:sSub>
                <m:ctrlPr>
                  <w:rPr>
                    <w:rFonts w:ascii="Cambria Math" w:hAnsi="Cambria Math" w:cs="Times New Roman" w:eastAsiaTheme="minorEastAsia"/>
                    <w:i/>
                  </w:rPr>
                </m:ctrlPr>
              </m:e>
            </m:groupChr>
            <m:ctrlPr>
              <w:rPr>
                <w:rFonts w:ascii="Cambria Math" w:hAnsi="Cambria Math" w:cs="Times New Roman" w:eastAsiaTheme="minorEastAsia"/>
                <w:i/>
                <w:color w:val="548235" w:themeColor="accent6" w:themeShade="BF"/>
              </w:rPr>
            </m:ctrlPr>
          </m:e>
        </m:box>
        <m:r>
          <m:rPr/>
          <w:rPr>
            <w:rFonts w:ascii="Cambria Math" w:hAnsi="Cambria Math" w:cs="Times New Roman" w:eastAsiaTheme="minorEastAsia"/>
          </w:rPr>
          <m:t xml:space="preserve"> </m:t>
        </m:r>
        <m:r>
          <m:rPr/>
          <w:rPr>
            <w:rFonts w:ascii="Cambria Math" w:hAnsi="Cambria Math" w:cs="Times New Roman" w:eastAsiaTheme="minorEastAsia"/>
            <w:color w:val="C55A11" w:themeColor="accent2" w:themeShade="BF"/>
          </w:rPr>
          <m:t>Lactato+</m:t>
        </m:r>
        <m:sSup>
          <m:sSupPr>
            <m:ctrlPr>
              <w:rPr>
                <w:rFonts w:ascii="Cambria Math" w:hAnsi="Cambria Math" w:cs="Times New Roman" w:eastAsiaTheme="minorEastAsia"/>
                <w:i/>
                <w:color w:val="C55A11" w:themeColor="accent2" w:themeShade="BF"/>
              </w:rPr>
            </m:ctrlPr>
          </m:sSupPr>
          <m:e>
            <m:r>
              <m:rPr/>
              <w:rPr>
                <w:rFonts w:ascii="Cambria Math" w:hAnsi="Cambria Math" w:cs="Times New Roman" w:eastAsiaTheme="minorEastAsia"/>
                <w:color w:val="C55A11" w:themeColor="accent2" w:themeShade="BF"/>
              </w:rPr>
              <m:t>NAD</m:t>
            </m:r>
            <m:ctrlPr>
              <w:rPr>
                <w:rFonts w:ascii="Cambria Math" w:hAnsi="Cambria Math" w:cs="Times New Roman" w:eastAsiaTheme="minorEastAsia"/>
                <w:i/>
                <w:color w:val="C55A11" w:themeColor="accent2" w:themeShade="BF"/>
              </w:rPr>
            </m:ctrlPr>
          </m:e>
          <m:sup>
            <m:r>
              <m:rPr/>
              <w:rPr>
                <w:rFonts w:ascii="Cambria Math" w:hAnsi="Cambria Math" w:cs="Times New Roman" w:eastAsiaTheme="minorEastAsia"/>
                <w:color w:val="C55A11" w:themeColor="accent2" w:themeShade="BF"/>
              </w:rPr>
              <m:t>+</m:t>
            </m:r>
            <m:ctrlPr>
              <w:rPr>
                <w:rFonts w:ascii="Cambria Math" w:hAnsi="Cambria Math" w:cs="Times New Roman" w:eastAsiaTheme="minorEastAsia"/>
                <w:i/>
                <w:color w:val="C55A11" w:themeColor="accent2" w:themeShade="BF"/>
              </w:rPr>
            </m:ctrlPr>
          </m:sup>
        </m:sSup>
      </m:oMath>
      <w:r>
        <w:rPr>
          <w:rFonts w:ascii="Times New Roman" w:hAnsi="Times New Roman" w:cs="Times New Roman" w:eastAsiaTheme="minorEastAsia"/>
        </w:rPr>
        <w:t>,</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 xml:space="preserve">(Enzima </w:t>
      </w:r>
      <w:r>
        <w:rPr>
          <w:rFonts w:ascii="Times New Roman" w:hAnsi="Times New Roman" w:cs="Times New Roman" w:eastAsiaTheme="minorEastAsia"/>
          <w:color w:val="548235" w:themeColor="accent6" w:themeShade="BF"/>
        </w:rPr>
        <w:t>LDH</w:t>
      </w:r>
      <w:r>
        <w:rPr>
          <w:rFonts w:ascii="Times New Roman" w:hAnsi="Times New Roman" w:cs="Times New Roman" w:eastAsiaTheme="minorEastAsia"/>
          <w:color w:val="A9D18E" w:themeColor="accent6" w:themeTint="99"/>
          <w14:textFill>
            <w14:solidFill>
              <w14:schemeClr w14:val="accent6">
                <w14:lumMod w14:val="60000"/>
                <w14:lumOff w14:val="40000"/>
              </w14:schemeClr>
            </w14:solidFill>
          </w14:textFill>
        </w:rPr>
        <w:t xml:space="preserve"> </w:t>
      </w:r>
      <w:r>
        <w:rPr>
          <w:rFonts w:ascii="Times New Roman" w:hAnsi="Times New Roman" w:cs="Times New Roman" w:eastAsiaTheme="minorEastAsia"/>
        </w:rPr>
        <w:t>incluida en el kit)</w:t>
      </w:r>
    </w:p>
    <w:p>
      <w:pPr>
        <w:spacing w:after="0" w:line="257" w:lineRule="auto"/>
        <w:ind w:left="4956"/>
        <w:jc w:val="both"/>
        <w:rPr>
          <w:rFonts w:ascii="Times New Roman" w:hAnsi="Times New Roman" w:cs="Times New Roman" w:eastAsiaTheme="minorEastAsia"/>
          <w:sz w:val="18"/>
        </w:rPr>
      </w:pPr>
      <w:r>
        <w:rPr>
          <w:rFonts w:ascii="Times New Roman" w:hAnsi="Times New Roman" w:cs="Times New Roman" w:eastAsiaTheme="minorEastAsia"/>
          <w:sz w:val="18"/>
        </w:rPr>
        <w:t xml:space="preserve">En </w:t>
      </w:r>
      <w:r>
        <w:rPr>
          <w:rFonts w:ascii="Times New Roman" w:hAnsi="Times New Roman" w:cs="Times New Roman" w:eastAsiaTheme="minorEastAsia"/>
          <w:b/>
          <w:i/>
          <w:color w:val="548235" w:themeColor="accent6" w:themeShade="BF"/>
          <w:sz w:val="18"/>
        </w:rPr>
        <w:t>verde</w:t>
      </w:r>
      <w:r>
        <w:rPr>
          <w:rFonts w:ascii="Times New Roman" w:hAnsi="Times New Roman" w:cs="Times New Roman" w:eastAsiaTheme="minorEastAsia"/>
          <w:sz w:val="18"/>
        </w:rPr>
        <w:t>: sustratos y enzima incluida en el kit.</w:t>
      </w:r>
    </w:p>
    <w:p>
      <w:pPr>
        <w:spacing w:after="0" w:line="257" w:lineRule="auto"/>
        <w:ind w:left="4956"/>
        <w:jc w:val="both"/>
        <w:rPr>
          <w:rFonts w:ascii="Times New Roman" w:hAnsi="Times New Roman" w:cs="Times New Roman" w:eastAsiaTheme="minorEastAsia"/>
          <w:sz w:val="18"/>
        </w:rPr>
      </w:pPr>
      <w:r>
        <w:rPr>
          <w:rFonts w:ascii="Times New Roman" w:hAnsi="Times New Roman" w:cs="Times New Roman" w:eastAsiaTheme="minorEastAsia"/>
          <w:sz w:val="18"/>
        </w:rPr>
        <w:t xml:space="preserve">En </w:t>
      </w:r>
      <w:r>
        <w:rPr>
          <w:rFonts w:ascii="Times New Roman" w:hAnsi="Times New Roman" w:cs="Times New Roman" w:eastAsiaTheme="minorEastAsia"/>
          <w:b/>
          <w:i/>
          <w:color w:val="C55A11" w:themeColor="accent2" w:themeShade="BF"/>
          <w:sz w:val="18"/>
        </w:rPr>
        <w:t>naranja</w:t>
      </w:r>
      <w:r>
        <w:rPr>
          <w:rFonts w:ascii="Times New Roman" w:hAnsi="Times New Roman" w:cs="Times New Roman" w:eastAsiaTheme="minorEastAsia"/>
          <w:sz w:val="18"/>
        </w:rPr>
        <w:t>: reactantes producidos en la reacción.</w:t>
      </w:r>
    </w:p>
    <w:p>
      <w:pPr>
        <w:spacing w:after="0" w:line="257" w:lineRule="auto"/>
        <w:ind w:left="4956"/>
        <w:jc w:val="both"/>
        <w:rPr>
          <w:rFonts w:ascii="Times New Roman" w:hAnsi="Times New Roman" w:cs="Times New Roman" w:eastAsiaTheme="minorEastAsia"/>
          <w:sz w:val="18"/>
        </w:rPr>
      </w:pPr>
      <w:r>
        <w:rPr>
          <w:rFonts w:ascii="Times New Roman" w:hAnsi="Times New Roman" w:cs="Times New Roman" w:eastAsiaTheme="minorEastAsia"/>
          <w:sz w:val="18"/>
        </w:rPr>
        <w:t xml:space="preserve">En </w:t>
      </w:r>
      <w:r>
        <w:rPr>
          <w:rFonts w:ascii="Times New Roman" w:hAnsi="Times New Roman" w:cs="Times New Roman" w:eastAsiaTheme="minorEastAsia"/>
          <w:b/>
          <w:i/>
          <w:color w:val="4472C4" w:themeColor="accent5"/>
          <w:sz w:val="18"/>
          <w14:textFill>
            <w14:solidFill>
              <w14:schemeClr w14:val="accent5"/>
            </w14:solidFill>
          </w14:textFill>
        </w:rPr>
        <w:t>azul</w:t>
      </w:r>
      <w:r>
        <w:rPr>
          <w:rFonts w:ascii="Times New Roman" w:hAnsi="Times New Roman" w:cs="Times New Roman" w:eastAsiaTheme="minorEastAsia"/>
          <w:sz w:val="18"/>
        </w:rPr>
        <w:t>: enzima en la muestra del paciente.</w:t>
      </w:r>
    </w:p>
    <w:p>
      <w:pPr>
        <w:pBdr>
          <w:bottom w:val="single" w:color="auto" w:sz="4" w:space="1"/>
        </w:pBdr>
        <w:spacing w:line="257" w:lineRule="auto"/>
        <w:jc w:val="both"/>
        <w:rPr>
          <w:rFonts w:ascii="Times New Roman" w:hAnsi="Times New Roman" w:cs="Times New Roman" w:eastAsiaTheme="minorEastAsia"/>
          <w:sz w:val="8"/>
        </w:rPr>
      </w:pP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El consumo de NADH puede medirse fácilmente con un espectrofotómetro, a 340 nm de longitud de onda.</w:t>
      </w:r>
    </w:p>
    <w:p>
      <w:pPr>
        <w:spacing w:line="257" w:lineRule="auto"/>
        <w:jc w:val="center"/>
        <w:rPr>
          <w:rFonts w:ascii="Times New Roman" w:hAnsi="Times New Roman" w:cs="Times New Roman" w:eastAsiaTheme="minorEastAsia"/>
        </w:rPr>
      </w:pPr>
      <w:r>
        <w:drawing>
          <wp:inline distT="0" distB="0" distL="0" distR="0">
            <wp:extent cx="1979930" cy="1979930"/>
            <wp:effectExtent l="0" t="0" r="1270" b="1270"/>
            <wp:docPr id="2" name="Imagen 2" descr="Thermo Scientific™ Espectrofotómetro de UV Vis Orion™ AquaM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hermo Scientific™ Espectrofotómetro de UV Vis Orion™ AquaMate ..."/>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474" cy="1980474"/>
                    </a:xfrm>
                    <a:prstGeom prst="rect">
                      <a:avLst/>
                    </a:prstGeom>
                  </pic:spPr>
                </pic:pic>
              </a:graphicData>
            </a:graphic>
          </wp:inline>
        </w:drawing>
      </w:r>
      <w:r>
        <w:drawing>
          <wp:inline distT="0" distB="0" distL="0" distR="0">
            <wp:extent cx="784860" cy="1198880"/>
            <wp:effectExtent l="0" t="0" r="0" b="1270"/>
            <wp:docPr id="26" name="Imagen 26"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Un conjunto de letras blancas en un fondo blanco&#10;&#10;Descripción generada automáticamente con confianza baj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132" cy="1199213"/>
                    </a:xfrm>
                    <a:prstGeom prst="rect">
                      <a:avLst/>
                    </a:prstGeom>
                  </pic:spPr>
                </pic:pic>
              </a:graphicData>
            </a:graphic>
          </wp:inline>
        </w:drawing>
      </w:r>
      <w:r>
        <w:drawing>
          <wp:inline distT="0" distB="0" distL="0" distR="0">
            <wp:extent cx="2511425" cy="1986280"/>
            <wp:effectExtent l="0" t="0" r="0" b="0"/>
            <wp:docPr id="1" name="Imagen 1" descr="Archivo:NADNADH.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rchivo:NADNADH.svg - Wikipedia, la enciclopedia libr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1735" cy="1986643"/>
                    </a:xfrm>
                    <a:prstGeom prst="rect">
                      <a:avLst/>
                    </a:prstGeom>
                  </pic:spPr>
                </pic:pic>
              </a:graphicData>
            </a:graphic>
          </wp:inline>
        </w:drawing>
      </w:r>
      <w:r>
        <w:t xml:space="preserve"> </w:t>
      </w:r>
    </w:p>
    <w:p>
      <w:pPr>
        <w:spacing w:line="257" w:lineRule="auto"/>
        <w:jc w:val="both"/>
        <w:rPr>
          <w:rFonts w:ascii="Times New Roman" w:hAnsi="Times New Roman" w:cs="Times New Roman" w:eastAsiaTheme="minorEastAsia"/>
        </w:rPr>
      </w:pPr>
      <w:r>
        <w:rPr>
          <w:lang w:val="en-US"/>
        </w:rPr>
        <mc:AlternateContent>
          <mc:Choice Requires="wps">
            <w:drawing>
              <wp:anchor distT="0" distB="0" distL="114300" distR="114300" simplePos="0" relativeHeight="251660288" behindDoc="0" locked="0" layoutInCell="1" allowOverlap="1">
                <wp:simplePos x="0" y="0"/>
                <wp:positionH relativeFrom="column">
                  <wp:posOffset>1973580</wp:posOffset>
                </wp:positionH>
                <wp:positionV relativeFrom="paragraph">
                  <wp:posOffset>363220</wp:posOffset>
                </wp:positionV>
                <wp:extent cx="617855" cy="33782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7642" cy="337813"/>
                        </a:xfrm>
                        <a:prstGeom prst="rect">
                          <a:avLst/>
                        </a:prstGeom>
                        <a:noFill/>
                        <a:ln w="6350">
                          <a:noFill/>
                        </a:ln>
                      </wps:spPr>
                      <wps:txbx>
                        <w:txbxContent>
                          <w:p>
                            <w:pPr>
                              <w:rPr>
                                <w:b/>
                                <w:lang w:val="zh-CN"/>
                              </w:rPr>
                            </w:pPr>
                            <w:r>
                              <w:rPr>
                                <w:b/>
                                <w:lang w:val="zh-CN"/>
                              </w:rPr>
                              <w:t>Caso 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4pt;margin-top:28.6pt;height:26.6pt;width:48.65pt;mso-wrap-style:none;z-index:251660288;mso-width-relative:page;mso-height-relative:page;" filled="f" stroked="f" coordsize="21600,21600" o:gfxdata="UEsDBAoAAAAAAIdO4kAAAAAAAAAAAAAAAAAEAAAAZHJzL1BLAwQUAAAACACHTuJACjxRwdsAAAAK&#10;AQAADwAAAGRycy9kb3ducmV2LnhtbE2PW0sDMRCF3wX/QxjBF7FJam3LutmCgiLihbYifUw3cbN0&#10;M1mSbC//3vFJH4fzcc435eLoO7a3MbUBFciRAGaxDqbFRsHn+vF6DixljUZ3Aa2Ck02wqM7PSl2Y&#10;cMCl3a9yw6gEU6EVuJz7gvNUO+t1GoXeImXfIXqd6YwNN1EfqNx3fCzElHvdIi043dsHZ+vdavAK&#10;du7l6kM8vd1/TZ9P8X09hE183Sh1eSHFHbBsj/kPhl99UoeKnLZhQJNYp+BGClLPCm5nY2AETMRc&#10;AtsSKcUEeFXy/y9UP1BLAwQUAAAACACHTuJAZ4bJqy4CAABrBAAADgAAAGRycy9lMm9Eb2MueG1s&#10;rVRNb9swDL0P2H8QdF+dz7YL6hRZiwwDirVANuysyHJtQBIFSYmd/fo9yUladDv0sItMidSj3iPp&#10;m9veaLZXPrRkSz6+GHGmrKSqtc8l//lj/emasxCFrYQmq0p+UIHfLj9+uOncQk2oIV0pzwBiw6Jz&#10;JW9idIuiCLJRRoQLcsrCWZM3ImLrn4vKiw7oRheT0eiy6MhXzpNUIeD0fnDyI6J/DyDVdSvVPcmd&#10;UTYOqF5pEUEpNK0LfJlfW9dKxse6DioyXXIwjXlFEtjbtBbLG7F49sI1rTw+QbznCW84GdFaJD1D&#10;3Yso2M63f0GZVnoKVMcLSaYYiGRFwGI8eqPNphFOZS6QOriz6OH/wcrv+yfP2gqdMOfMCoOK3+1E&#10;5YlVikXVR2LwQKbOhQWiNw7xsf9CPa6czgMOE/u+9iZ9wYvBD5EPZ5EBxSQOL8dXl7MJZxKu6fTq&#10;ejxNKMXLZedD/KrIsGSU3KOGWVqxfwhxCD2FpFyW1q3WuY7asg4JpvNRvnD2AFxb5EgUhqcmK/bb&#10;/shrS9UBtDwN/RGcXLdI/iBCfBIeDQEmGJn4iKXWhCR0tDhryP/+13mKR53g5axDg5XcYp44098s&#10;6vd5PJulfsyb2fxqgo1/7dm+9tiduSN08Bij6WQ2U3zUJ7P2ZH5hrlYpJ1zCSmQueTyZd3Foesyl&#10;VKtVDkIHOhEf7MbJBD2IudpFqtuscxJpUOaoHXowV+o4L6nJX+9z1Ms/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jxRwdsAAAAKAQAADwAAAAAAAAABACAAAAAiAAAAZHJzL2Rvd25yZXYueG1s&#10;UEsBAhQAFAAAAAgAh07iQGeGyasuAgAAawQAAA4AAAAAAAAAAQAgAAAAKgEAAGRycy9lMm9Eb2Mu&#10;eG1sUEsFBgAAAAAGAAYAWQEAAMoFAAAAAA==&#10;">
                <v:fill on="f" focussize="0,0"/>
                <v:stroke on="f" weight="0.5pt"/>
                <v:imagedata o:title=""/>
                <o:lock v:ext="edit" aspectratio="f"/>
                <v:textbox>
                  <w:txbxContent>
                    <w:p>
                      <w:pPr>
                        <w:rPr>
                          <w:b/>
                          <w:lang w:val="zh-CN"/>
                        </w:rPr>
                      </w:pPr>
                      <w:r>
                        <w:rPr>
                          <w:b/>
                          <w:lang w:val="zh-CN"/>
                        </w:rPr>
                        <w:t>Caso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3968750</wp:posOffset>
                </wp:positionH>
                <wp:positionV relativeFrom="paragraph">
                  <wp:posOffset>335915</wp:posOffset>
                </wp:positionV>
                <wp:extent cx="617855" cy="33782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17642" cy="337813"/>
                        </a:xfrm>
                        <a:prstGeom prst="rect">
                          <a:avLst/>
                        </a:prstGeom>
                        <a:noFill/>
                        <a:ln w="6350">
                          <a:noFill/>
                        </a:ln>
                      </wps:spPr>
                      <wps:txbx>
                        <w:txbxContent>
                          <w:p>
                            <w:pPr>
                              <w:rPr>
                                <w:b/>
                                <w:lang w:val="zh-CN"/>
                              </w:rPr>
                            </w:pPr>
                            <w:r>
                              <w:rPr>
                                <w:b/>
                                <w:lang w:val="zh-CN"/>
                              </w:rPr>
                              <w:t>Caso 2</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26.45pt;height:26.6pt;width:48.65pt;mso-wrap-style:none;z-index:251660288;mso-width-relative:page;mso-height-relative:page;" filled="f" stroked="f" coordsize="21600,21600" o:gfxdata="UEsDBAoAAAAAAIdO4kAAAAAAAAAAAAAAAAAEAAAAZHJzL1BLAwQUAAAACACHTuJAxa8Jg9wAAAAK&#10;AQAADwAAAGRycy9kb3ducmV2LnhtbE2PXUvDMBSG7wX/QziCN7IljazT2nSgoIhMxU1kl1kT27Lm&#10;pCTpPv69xyu9PJyH933ecnF0PdvbEDuPCrKpAGax9qbDRsHn+nFyAywmjUb3Hq2Ck42wqM7PSl0Y&#10;f8APu1+lhlEIxkIraFMaCs5j3Vqn49QPFun37YPTic7QcBP0gcJdz6UQOXe6Q2po9WAfWlvvVqNT&#10;sGtfrt7F0+v9V/58Cm/r0W/CcqPU5UUm7oAle0x/MPzqkzpU5LT1I5rIegW5nNGWpGAmb4ERMJfy&#10;GtiWSJFnwKuS/59Q/QBQSwMEFAAAAAgAh07iQJwHsy4uAgAAawQAAA4AAABkcnMvZTJvRG9jLnht&#10;bK1UTW/bMAy9D9h/EHRfna+mXVCnyBpkGFCsBbphZ0WWawOSKEhK7OzX70lO0qLboYddZEqkHvUe&#10;Sd/c9kazvfKhJVvy8cWIM2UlVa19LvnPH5tP15yFKGwlNFlV8oMK/Hb58cNN5xZqQg3pSnkGEBsW&#10;nSt5E6NbFEWQjTIiXJBTFs6avBERW/9cVF50QDe6mIxG86IjXzlPUoWA0/Xg5EdE/x5AqutWqjXJ&#10;nVE2DqheaRFBKTStC3yZX1vXSsaHug4qMl1yMI15RRLY27QWyxuxePbCNa08PkG85wlvOBnRWiQ9&#10;Q61FFGzn27+gTCs9BarjhSRTDESyImAxHr3R5qkRTmUukDq4s+jh/8HK7/tHz9oKnTDnzAqDit/t&#10;ROWJVYpF1Udi8ECmzoUFop8c4mP/hXpcOZ0HHCb2fe1N+oIXgx8iH84iA4pJHM7HV/PZhDMJ13R6&#10;dT2eJpTi5bLzIX5VZFgySu5Rwyyt2N+HOISeQlIuS5tW61xHbVmHBNPLUb5w9gBcW+RIFIanJiv2&#10;2/7Ia0vVAbQ8Df0RnNy0SH4vQnwUHg0BJhiZ+ICl1oQkdLQ4a8j//td5iked4OWsQ4OV3GKeONPf&#10;LOr3eTybpX7Mm9nl1QQb/9qzfe2xO3NH6OAxRtPJbKb4qE9m7cn8wlytUk64hJXIXPJ4Mu/i0PSY&#10;S6lWqxyEDnQi3tsnJxP0IOZqF6lus85JpEGZo3bowVyp47ykJn+9z1Ev/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vCYPcAAAACgEAAA8AAAAAAAAAAQAgAAAAIgAAAGRycy9kb3ducmV2Lnht&#10;bFBLAQIUABQAAAAIAIdO4kCcB7MuLgIAAGsEAAAOAAAAAAAAAAEAIAAAACsBAABkcnMvZTJvRG9j&#10;LnhtbFBLBQYAAAAABgAGAFkBAADLBQAAAAA=&#10;">
                <v:fill on="f" focussize="0,0"/>
                <v:stroke on="f" weight="0.5pt"/>
                <v:imagedata o:title=""/>
                <o:lock v:ext="edit" aspectratio="f"/>
                <v:textbox>
                  <w:txbxContent>
                    <w:p>
                      <w:pPr>
                        <w:rPr>
                          <w:b/>
                          <w:lang w:val="zh-CN"/>
                        </w:rPr>
                      </w:pPr>
                      <w:r>
                        <w:rPr>
                          <w:b/>
                          <w:lang w:val="zh-CN"/>
                        </w:rPr>
                        <w:t>Caso 2</w:t>
                      </w:r>
                    </w:p>
                  </w:txbxContent>
                </v:textbox>
              </v:shape>
            </w:pict>
          </mc:Fallback>
        </mc:AlternateContent>
      </w:r>
      <w:r>
        <w:rPr>
          <w:rFonts w:ascii="Times New Roman" w:hAnsi="Times New Roman" w:cs="Times New Roman" w:eastAsiaTheme="minorEastAsia"/>
        </w:rPr>
        <w:t>El espectrofotómetro detectará cambios en la concentración de NADH en el tiempo. Puede realizarse un ensayo en tiempo real, en cuyo caso, se espera obtener resultados así:</w:t>
      </w:r>
    </w:p>
    <w:p>
      <w:pPr>
        <w:spacing w:line="257" w:lineRule="auto"/>
        <w:jc w:val="center"/>
        <w:rPr>
          <w:rFonts w:ascii="Times New Roman" w:hAnsi="Times New Roman" w:cs="Times New Roman" w:eastAsiaTheme="minorEastAsia"/>
        </w:rPr>
      </w:pPr>
      <w:r>
        <w:rPr>
          <w:rFonts w:ascii="Times New Roman" w:hAnsi="Times New Roman" w:cs="Times New Roman" w:eastAsiaTheme="minorEastAsia"/>
          <w:lang w:val="en-US"/>
        </w:rPr>
        <mc:AlternateContent>
          <mc:Choice Requires="wpg">
            <w:drawing>
              <wp:inline distT="0" distB="0" distL="0" distR="0">
                <wp:extent cx="1702435" cy="1546860"/>
                <wp:effectExtent l="0" t="0" r="12065" b="0"/>
                <wp:docPr id="8" name="Grupo 8"/>
                <wp:cNvGraphicFramePr/>
                <a:graphic xmlns:a="http://schemas.openxmlformats.org/drawingml/2006/main">
                  <a:graphicData uri="http://schemas.microsoft.com/office/word/2010/wordprocessingGroup">
                    <wpg:wgp>
                      <wpg:cNvGrpSpPr/>
                      <wpg:grpSpPr>
                        <a:xfrm>
                          <a:off x="0" y="0"/>
                          <a:ext cx="1703025" cy="1547210"/>
                          <a:chOff x="50468" y="-87294"/>
                          <a:chExt cx="1048989" cy="1297140"/>
                        </a:xfrm>
                      </wpg:grpSpPr>
                      <wps:wsp>
                        <wps:cNvPr id="3" name="Conector recto 3"/>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 name="Conector recto 4"/>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Conector recto 5"/>
                        <wps:cNvCnPr/>
                        <wps:spPr>
                          <a:xfrm>
                            <a:off x="376617" y="158599"/>
                            <a:ext cx="575689" cy="20129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 name="Cuadro de texto 6"/>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7" name="Cuadro de texto 7"/>
                        <wps:cNvSpPr txBox="1"/>
                        <wps:spPr>
                          <a:xfrm>
                            <a:off x="470336" y="926627"/>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21.8pt;width:134.05pt;" coordorigin="50468,-87294" coordsize="1048989,1297140" o:gfxdata="UEsDBAoAAAAAAIdO4kAAAAAAAAAAAAAAAAAEAAAAZHJzL1BLAwQUAAAACACHTuJAxemqV9YAAAAF&#10;AQAADwAAAGRycy9kb3ducmV2LnhtbE2PQUvDQBCF74L/YRnBm92k1VBiNkWKeiqCrSDeptlpEpqd&#10;Ddlt0v57Ry96Gd7whve+KVZn16mRhtB6NpDOElDElbct1wY+di93S1AhIlvsPJOBCwVYlddXBebW&#10;T/xO4zbWSkI45GigibHPtQ5VQw7DzPfE4h384DDKOtTaDjhJuOv0PEky7bBlaWiwp3VD1XF7cgZe&#10;J5yeFunzuDke1pev3cPb5yYlY25v0uQRVKRz/DuGH3xBh1KY9v7ENqjOgDwSf6d482yZgtqLuF9k&#10;oMtC/6cvvwFQSwMEFAAAAAgAh07iQKXJL9v0AwAA8w0AAA4AAABkcnMvZTJvRG9jLnhtbO1X2W7j&#10;NhR9L9B/IPieWLtkIcogdZq0QNAJkBbzTGsHJJIg6djp1/eQkjyum85MWyBFi/GDzE2X955zN129&#10;O4wDea6V7gUvqH/pUVLzUlQ9bwv6y893Fxkl2jBesUHwuqAvtabvrr/95mov8zoQnRiqWhEI4Trf&#10;y4J2xsh8tdJlV49MXwpZc2w2Qo3MYKraVaXYHtLHYRV4XrLaC1VJJcpaa6zeTpt0lqi+RKBomr6s&#10;b0W5G2tuJqmqHpiBSbrrpabXTtumqUvzvml0bchQUFhq3BOXYLy1z9X1FctbxWTXl7MK7EtUOLNp&#10;ZD3HpUdRt8wwslP9H0SNfamEFo25LMW4mgxxiMAK3zvD5l6JnXS2tPm+lUfQQdQZ6n9bbPnT86Mi&#10;fVVQ0M7ZCMLv1U4Kkllo9rLNceJeySf5qOaFdppZaw+NGu0/7CAHB+rLEdT6YEiJRT/1Qi+IKSmx&#10;58dRGvgz7GUHbux7sRcluB77F1karKOJlbL7fhHhRdk6W88ignXqR07EatFgZRU96rWX8Ez9ES79&#10;z+B66pisHQvagjHDFS5wbRAlpRGKKPtHwgk3d3TDZ9B0roHfK4gFfgpjnOkzKAtscRThCovZOvIT&#10;P7Zij/ayXCpt7msxEjso6NBzqyLL2fODNtPR5Yhd5uKuHwass3zgZF/QIItTywlDBDeIHAxHCS/Q&#10;vKWEDS1SQ2mUE6nF0Ff2dfu2Vu12MyjyzBBQd+43a/a7Y/buW6a76Zzbmkgde4PsMfQjHM6zv/nt&#10;gcM8S9wElB1tRfXi8HPrINT64xswCzqmQDhj1rml1QBO8CfMkmbo5Q9wcwfcHBVBEPpx6jhehx78&#10;e0JiITpLkxAwOKoXNJa4Wij8V1l2NC2a/W9YhvO/yrILtE+zbONg5jZMk8SfuPXjLF6fcYsYS5a8&#10;hfwerL+G8ZuFcXIkeMcqJUhVE4OYEySx8TczbMsaMYfvhC1Uy/ppriZKIL36CToXm6xOqL8IsZjA&#10;jZCiwyAOwjPufd9Lsxha2BweZEEKR/hkDrf14y/l8CSMJ42O2R0F4pVEag7bw2zylFMno5BztCzv&#10;eqTqB6bNI1PofLCI3tC8x6MZBAqFmEeUdEL9+tq6PY8Ki11K9uikCspREikZfuSovGs/QrEmxk2i&#10;OA0wUac729Mdvhs3ApXFd7q5oT1vhmXYKDF+QAN5Y+/EFuMlbi4oCtg03Jipu0MDWtY3N+4QWi3J&#10;zAN/kuWSm7m42RnR9K5WWmeYkJmL0NsVG+SOOQ2deWm6eCOqzWe99MQtI7RbIbzONg5BkgRODsuX&#10;ahNmHjhYnDIM/K9O+Z9yStfp4lvANYPzd4v92DidOyf++K12/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BgAAW0NvbnRlbnRfVHlwZXNdLnht&#10;bFBLAQIUAAoAAAAAAIdO4kAAAAAAAAAAAAAAAAAGAAAAAAAAAAAAEAAAAEUFAABfcmVscy9QSwEC&#10;FAAUAAAACACHTuJAihRmPNEAAACUAQAACwAAAAAAAAABACAAAABpBQAAX3JlbHMvLnJlbHNQSwEC&#10;FAAKAAAAAACHTuJAAAAAAAAAAAAAAAAABAAAAAAAAAAAABAAAAAAAAAAZHJzL1BLAQIUABQAAAAI&#10;AIdO4kDF6apX1gAAAAUBAAAPAAAAAAAAAAEAIAAAACIAAABkcnMvZG93bnJldi54bWxQSwECFAAU&#10;AAAACACHTuJApckv2/QDAADzDQAADgAAAAAAAAABACAAAAAlAQAAZHJzL2Uyb0RvYy54bWxQSwUG&#10;AAAAAAYABgBZAQAAiwcAAAAA&#10;">
                <o:lock v:ext="edit" aspectratio="f"/>
                <v:line id="_x0000_s1026" o:spid="_x0000_s1026" o:spt="20" style="position:absolute;left:217714;top:0;height:941615;width:5443;" filled="f" stroked="t" coordsize="21600,21600" o:gfxdata="UEsDBAoAAAAAAIdO4kAAAAAAAAAAAAAAAAAEAAAAZHJzL1BLAwQUAAAACACHTuJAOW5ujLcAAADa&#10;AAAADwAAAGRycy9kb3ducmV2LnhtbEWPSwvCMBCE74L/IazgTVMVRKvRgyjUow8Eb0uz9mGzKU18&#10;/nojCB6HmfmGmS+fphJ3alxhWcGgH4EgTq0uOFNwPGx6ExDOI2usLJOCFzlYLtqtOcbaPnhH973P&#10;RICwi1FB7n0dS+nSnAy6vq2Jg3exjUEfZJNJ3eAjwE0lh1E0lgYLDgs51rTKKb3ub0bBbluU5JPz&#10;FMenF1ca3+syLZXqdgbRDISnp/+Hf+1EKxjB90q4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bm6MtwAAANoAAAAP&#10;AAAAAAAAAAEAIAAAACIAAABkcnMvZG93bnJldi54bWxQSwECFAAUAAAACACHTuJAMy8FnjsAAAA5&#10;AAAAEAAAAAAAAAABACAAAAAGAQAAZHJzL3NoYXBleG1sLnhtbFBLBQYAAAAABgAGAFsBAACwAwAA&#10;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62rwYb0AAADa&#10;AAAADwAAAGRycy9kb3ducmV2LnhtbEWP22rDMBBE3wv5B7GBvNVy2tzqRslDSyBtIPcP2Fpb29Ra&#10;uZJy/fooUOjjMDNnmPH0bGpxJOcrywq6SQqCOLe64kLBfjd7HIHwAVljbZkUXMjDdNJ6GGOm7Yk3&#10;dNyGQkQI+wwVlCE0mZQ+L8mgT2xDHL1v6wyGKF0htcNThJtaPqXpQBqsOC6U2NBbSfnP9mAU7D6H&#10;y8vi5fq1+P14X8l9/3nNjpXqtLvpK4hA5/Af/mvPtYIe3K/EGyA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avBhvQAA&#10;ANoAAAAPAAAAAAAAAAEAIAAAACIAAABkcnMvZG93bnJldi54bWxQSwECFAAUAAAACACHTuJAMy8F&#10;njsAAAA5AAAAEAAAAAAAAAABACAAAAAMAQAAZHJzL3NoYXBleG1sLnhtbFBLBQYAAAAABgAGAFsB&#10;AAC2AwAAAAA=&#10;">
                  <v:fill on="f" focussize="0,0"/>
                  <v:stroke weight="2.25pt" color="#000000 [3213]" miterlimit="8" joinstyle="miter"/>
                  <v:imagedata o:title=""/>
                  <o:lock v:ext="edit" aspectratio="f"/>
                </v:line>
                <v:line id="_x0000_s1026" o:spid="_x0000_s1026" o:spt="20" style="position:absolute;left:376617;top:158599;height:201295;width:575689;" filled="f" stroked="t" coordsize="21600,21600" o:gfxdata="UEsDBAoAAAAAAIdO4kAAAAAAAAAAAAAAAAAEAAAAZHJzL1BLAwQUAAAACACHTuJAjQQ0iLwAAADa&#10;AAAADwAAAGRycy9kb3ducmV2LnhtbEWPS6vCMBSE94L/IRzBjWha8UWv0YXgY6NgdXGXh+bYFpuT&#10;0kSt//7mguBymJlvmOW6NZV4UuNKywriUQSCOLO65FzB9bIdLkA4j6yxskwK3uRgvep2lpho++Iz&#10;PVOfiwBhl6CCwvs6kdJlBRl0I1sTB+9mG4M+yCaXusFXgJtKjqNoJg2WHBYKrGlTUHZPH0bBaTGp&#10;y+PtuB8Mdr+TuJ3yZX7YK9XvxdEPCE+t/4Y/7YNWMIX/K+EG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ENIi8AAAA&#10;2gAAAA8AAAAAAAAAAQAgAAAAIgAAAGRycy9kb3ducmV2LnhtbFBLAQIUABQAAAAIAIdO4kAzLwWe&#10;OwAAADkAAAAQAAAAAAAAAAEAIAAAAAsBAABkcnMvc2hhcGV4bWwueG1sUEsFBgAAAAAGAAYAWwEA&#10;ALUDAAAAAA==&#10;">
                  <v:fill on="f" focussize="0,0"/>
                  <v:stroke weight="2.25pt" color="#5B9BD5 [3204]"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4XmVm7kAAADa&#10;AAAADwAAAGRycy9kb3ducmV2LnhtbEWPQYvCMBSE7wv+h/AEb2viHspSjSKK4GUP7foDHs3bpmzz&#10;UpLYdv/9RhA8DjPzDbM7zK4XI4XYedawWSsQxI03Hbcabt+X908QMSEb7D2Thj+KcNgv3nZYGj9x&#10;RWOdWpEhHEvUYFMaSiljY8lhXPuBOHs/PjhMWYZWmoBThrtefihVSIcd5wWLA50sNb/13WmIt348&#10;I09J3avQFZevaWZ31Hq13KgtiERzeoWf7avRUMDjSr4Bcv8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5lZu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0336;top:926627;height:283219;width:380572;mso-wrap-style:none;" filled="f" stroked="f" coordsize="21600,21600" o:gfxdata="UEsDBAoAAAAAAIdO4kAAAAAAAAAAAAAAAAAEAAAAZHJzL1BLAwQUAAAACACHTuJAkkQAbL4AAADa&#10;AAAADwAAAGRycy9kb3ducmV2LnhtbEWPT2sCMRTE74V+h/AKvYgm9mBlNQoVLFLaiquIx8fmdbO4&#10;eVmS+O/bNwWhx2FmfsNM51fXijOF2HjWMBwoEMSVNw3XGnbbZX8MIiZkg61n0nCjCPPZ48MUC+Mv&#10;vKFzmWqRIRwL1GBT6gopY2XJYRz4jjh7Pz44TFmGWpqAlwx3rXxRaiQdNpwXLHa0sFQdy5PTcLQf&#10;vbV6/3rbj1a38L09+UP4PGj9/DRUExCJruk/fG+vjIZX+LuSb4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QAb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r>
        <w:rPr>
          <w:rFonts w:ascii="Times New Roman" w:hAnsi="Times New Roman" w:cs="Times New Roman" w:eastAsiaTheme="minorEastAsia"/>
        </w:rPr>
        <w:t xml:space="preserve">           </w:t>
      </w:r>
      <w:r>
        <w:rPr>
          <w:rFonts w:ascii="Times New Roman" w:hAnsi="Times New Roman" w:cs="Times New Roman" w:eastAsiaTheme="minorEastAsia"/>
          <w:lang w:val="en-US"/>
        </w:rPr>
        <mc:AlternateContent>
          <mc:Choice Requires="wpg">
            <w:drawing>
              <wp:inline distT="0" distB="0" distL="0" distR="0">
                <wp:extent cx="1702435" cy="1510030"/>
                <wp:effectExtent l="0" t="0" r="12065" b="0"/>
                <wp:docPr id="9" name="Grupo 9"/>
                <wp:cNvGraphicFramePr/>
                <a:graphic xmlns:a="http://schemas.openxmlformats.org/drawingml/2006/main">
                  <a:graphicData uri="http://schemas.microsoft.com/office/word/2010/wordprocessingGroup">
                    <wpg:wgp>
                      <wpg:cNvGrpSpPr/>
                      <wpg:grpSpPr>
                        <a:xfrm>
                          <a:off x="0" y="0"/>
                          <a:ext cx="1703025" cy="1510404"/>
                          <a:chOff x="50468" y="-87294"/>
                          <a:chExt cx="1048989" cy="1266283"/>
                        </a:xfrm>
                      </wpg:grpSpPr>
                      <wps:wsp>
                        <wps:cNvPr id="10" name="Conector recto 10"/>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1" name="Conector recto 11"/>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ector recto 12"/>
                        <wps:cNvCnPr/>
                        <wps:spPr>
                          <a:xfrm>
                            <a:off x="376617" y="158508"/>
                            <a:ext cx="555574" cy="52537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Cuadro de texto 13"/>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4" name="Cuadro de texto 14"/>
                        <wps:cNvSpPr txBox="1"/>
                        <wps:spPr>
                          <a:xfrm>
                            <a:off x="471268" y="895770"/>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18.9pt;width:134.05pt;" coordorigin="50468,-87294" coordsize="1048989,1266283" o:gfxdata="UEsDBAoAAAAAAIdO4kAAAAAAAAAAAAAAAAAEAAAAZHJzL1BLAwQUAAAACACHTuJAUpLd5NYAAAAF&#10;AQAADwAAAGRycy9kb3ducmV2LnhtbE2PQUvDQBCF74L/YRnBm92kxRpiNkWKeiqCrSDeptlpEpqd&#10;Ddlt0v57Ry96Gd7whve+KVZn16mRhtB6NpDOElDElbct1wY+di93GagQkS12nsnAhQKsyuurAnPr&#10;J36ncRtrJSEccjTQxNjnWoeqIYdh5nti8Q5+cBhlHWptB5wk3HV6niRL7bBlaWiwp3VD1XF7cgZe&#10;J5yeFunzuDke1pev3f3b5yYlY25v0uQRVKRz/DuGH3xBh1KY9v7ENqjOgDwSf6d482WWgtqLWDxk&#10;oMtC/6cvvwFQSwMEFAAAAAgAh07iQPDML7f2AwAA/Q0AAA4AAABkcnMvZTJvRG9jLnhtbO1X227j&#10;NhB9L9B/IPieWKSuFqIsUqdJCwS7AdJFn2ndLIAiCZKOnX59h6TkOGmMTVtg2y7qB5niUKOZc+am&#10;iw/7kaPHVptBigqT8wijVtSyGURf4c+/3JwVGBnLRMO4FG2Fn1qDP1x+/93FTpUtlRvJm1YjUCJM&#10;uVMV3lirysXC1Jt2ZOZcqlaAsJN6ZBZudb9oNNuB9pEvaBRli53UjdKybo2B3esgxJNG/R6FsuuG&#10;ur2W9XZshQ1adcuZBZfMZlAGX3pru66t7aeuM61FvMLgqfVXeAms1+66uLxgZa+Z2gz1ZAJ7jwmv&#10;fBrZIOClB1XXzDK01cMfVI1DraWRnT2v5bgIjnhEwAsSvcLmVsut8r705a5XB9CBqFeo/2W19cfH&#10;e42GpsJLjAQbgfBbvVUSLR00O9WXcOJWqwd1r6eNPtw5b/edHt0/+IH2HtSnA6jt3qIaNkkexRFN&#10;MapBRlISJVESYK83wI17Lo2SDKIO5GdFTpcH8Y+ziigplgUY6FXQLKNF7FQsZgsWztCDXTsFkWme&#10;4TJ/D66HDVOtZ8E4MCa4CERQwGsFaVJbqZF2fwgEHih/eCUm2ExpAME3MKMkz0ninZ+icQYuTZI4&#10;uLxMSEbSFx6zUmljb1s5IreoMB+EM5KV7PHO2ADOfMRtC3kzcA77rOQC7SpMizR3rDDI4Q5yB5aj&#10;gjgwoseI8R6KQ221V2kkHxr3uHva6H694ho9MkipG/+bLHtxzL37mplNOOdF7hgrx8FC/eDDWOEi&#10;cr/paS6AUEddAMqt1rJ58vj5faDUReTX4Jac4pY4Y50NEAgnuEUdH9RPEOoeuikzKI1JmnuWl3EE&#10;MR6wmKku8iwGIHx8z3jMuTWT+I/y7ImaLft2eKaneKZf5tnF8sRunGcZCeyStEij4iW7KfxySHFX&#10;vVKaxvkM5L+K4m80laGETmV6yxotUdMiC2kHddq3kCmXXXtDdv+DdA1r5v64YiMtociSDCYYV7KO&#10;yD+LYTODSgrsxjSl8avcJiTKizQL9NOC5tDIQnk+Qb9rI3+qkmdxGiw61HhojG+UU7tf76fyFSpr&#10;cArqjlH1zQAF+44Ze880TECwCTOi/QSXjktoF3JaYbSR+re39t156LQgxWgHE1WFBXRGjPjPAjrw&#10;kiQJKLX+JklzCjf6WLI+lojtuJLQX6AQg21+6c5bPi87LcdfYZC8cu8EERM1vLnC0MbCcmXDlAeD&#10;aN1eXflDMHIpZu/Eg6rn+izk1dbKbvAd87nnTK3oK7YcqA8n4tSPQ++N06PATHJCp7GqWKZ5qDqs&#10;nHtOXETAwhyWMSX/h+V/Kiz9zAtfBX4Mnr5g3GfH8b0P4+evtsv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UGAABbQ29udGVudF9UeXBlc10u&#10;eG1sUEsBAhQACgAAAAAAh07iQAAAAAAAAAAAAAAAAAYAAAAAAAAAAAAQAAAARwUAAF9yZWxzL1BL&#10;AQIUABQAAAAIAIdO4kCKFGY80QAAAJQBAAALAAAAAAAAAAEAIAAAAGsFAABfcmVscy8ucmVsc1BL&#10;AQIUAAoAAAAAAIdO4kAAAAAAAAAAAAAAAAAEAAAAAAAAAAAAEAAAAAAAAABkcnMvUEsBAhQAFAAA&#10;AAgAh07iQFKS3eTWAAAABQEAAA8AAAAAAAAAAQAgAAAAIgAAAGRycy9kb3ducmV2LnhtbFBLAQIU&#10;ABQAAAAIAIdO4kDwzC+39gMAAP0NAAAOAAAAAAAAAAEAIAAAACUBAABkcnMvZTJvRG9jLnhtbFBL&#10;BQYAAAAABgAGAFkBAACNBwAAAAA=&#10;">
                <o:lock v:ext="edit" aspectratio="f"/>
                <v:line id="_x0000_s1026" o:spid="_x0000_s1026" o:spt="20" style="position:absolute;left:217714;top:0;height:941615;width:5443;" filled="f" stroked="t" coordsize="21600,21600" o:gfxdata="UEsDBAoAAAAAAIdO4kAAAAAAAAAAAAAAAAAEAAAAZHJzL1BLAwQUAAAACACHTuJAnsvuvboAAADb&#10;AAAADwAAAGRycy9kb3ducmV2LnhtbEWPS4sCQQyE7wv+hyaCt50ePYiOth5EQY8+ELyF6TgPp9PD&#10;dPv89eawsLeEqlR9mS9frlEP6kLl2cAwSUER595WXBg4HTe/E1AhIltsPJOBNwVYLno/c8ysf/Ke&#10;HodYKAnhkKGBMsY20zrkJTkMiW+JRbv6zmGUtSu07fAp4a7RozQda4cVS0OJLa1Kym+HuzOw31U1&#10;xe1liuPzmxuLn3Wd18YM+sN0BirSK/6b/663VvCFXn6RAfTi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y+69ugAAANsA&#10;AAAPAAAAAAAAAAEAIAAAACIAAABkcnMvZG93bnJldi54bWxQSwECFAAUAAAACACHTuJAMy8FnjsA&#10;AAA5AAAAEAAAAAAAAAABACAAAAAJAQAAZHJzL3NoYXBleG1sLnhtbFBLBQYAAAAABgAGAFsBAACz&#10;AwAA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VawIM70AAADb&#10;AAAADwAAAGRycy9kb3ducmV2LnhtbEVPS27CMBDdV+IO1lTqjjgBUSDFsAAhtUWCFjjANJ4mEfE4&#10;2C6fnh5XQupunt53JrOLacSJnK8tK8iSFARxYXXNpYL9btkdgfABWWNjmRRcycNs2nmYYK7tmT/p&#10;tA2liCHsc1RQhdDmUvqiIoM+sS1x5L6tMxgidKXUDs8x3DSyl6bP0mDNsaHCluYVFYftj1Gwex+u&#10;r6vx79fq+LbYyP2g/8GOlXp6zNIXEIEu4V98d7/qOD+Dv1/iA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rAgzvQAA&#10;ANsAAAAPAAAAAAAAAAEAIAAAACIAAABkcnMvZG93bnJldi54bWxQSwECFAAUAAAACACHTuJAMy8F&#10;njsAAAA5AAAAEAAAAAAAAAABACAAAAAMAQAAZHJzL3NoYXBleG1sLnhtbFBLBQYAAAAABgAGAFsB&#10;AAC2AwAAAAA=&#10;">
                  <v:fill on="f" focussize="0,0"/>
                  <v:stroke weight="2.25pt" color="#000000 [3213]" miterlimit="8" joinstyle="miter"/>
                  <v:imagedata o:title=""/>
                  <o:lock v:ext="edit" aspectratio="f"/>
                </v:line>
                <v:line id="_x0000_s1026" o:spid="_x0000_s1026" o:spt="20" style="position:absolute;left:376617;top:158508;height:525370;width:555574;" filled="f" stroked="t" coordsize="21600,21600" o:gfxdata="UEsDBAoAAAAAAIdO4kAAAAAAAAAAAAAAAAAEAAAAZHJzL1BLAwQUAAAACACHTuJAI6c4PboAAADb&#10;AAAADwAAAGRycy9kb3ducmV2LnhtbEVPy6rCMBDdC/5DGMGNaFrxRa/RheBj4wWri7scmrEtNpPS&#10;RK1/bwTh7uZwnrNct6YSD2pcaVlBPIpAEGdWl5wruJy3wwUI55E1VpZJwYscrFfdzhITbZ98okfq&#10;cxFC2CWooPC+TqR0WUEG3cjWxIG72sagD7DJpW7wGcJNJcdRNJMGSw4NBda0KSi7pXej4Hcxqcvj&#10;9bgfDHZ/k7id8nl+2CvV78XRDwhPrf8Xf90HHeaP4fNLOE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zg9ugAAANsA&#10;AAAPAAAAAAAAAAEAIAAAACIAAABkcnMvZG93bnJldi54bWxQSwECFAAUAAAACACHTuJAMy8FnjsA&#10;AAA5AAAAEAAAAAAAAAABACAAAAAJAQAAZHJzL3NoYXBleG1sLnhtbFBLBQYAAAAABgAGAFsBAACz&#10;AwAAAAA=&#10;">
                  <v:fill on="f" focussize="0,0"/>
                  <v:stroke weight="2.25pt" color="#5B9BD5 [3204]"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jAtAX7cAAADb&#10;AAAADwAAAGRycy9kb3ducmV2LnhtbEVPzYrCMBC+C75DGGFvmnQFkWosoghePPjzAEMztsVmUpLY&#10;dt/eLCzsbT6+39kWo21FTz40jjVkCwWCuHSm4UrD436ar0GEiGywdUwafihAsZtOtpgbN/CV+lus&#10;RArhkKOGOsYulzKUNVkMC9cRJ+7pvMWYoK+k8TikcNvKb6VW0mLDqaHGjg41la/b22oIj7Y/Ig9R&#10;va++WZ0uw8h2r/XXLFMbEJHG+C/+c59Nmr+E31/SAXL3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C0BftwAAANs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1268;top:895770;height:283219;width:380572;mso-wrap-style:none;" filled="f" stroked="f" coordsize="21600,21600" o:gfxdata="UEsDBAoAAAAAAIdO4kAAAAAAAAAAAAAAAAAEAAAAZHJzL1BLAwQUAAAACACHTuJAPY61P7wAAADb&#10;AAAADwAAAGRycy9kb3ducmV2LnhtbEVP22oCMRB9L/QfwhT6IppYRGQ1ChUsUmzFC+LjsJluFjeT&#10;JYm3v28KQt/mcK4zmd1cIy4UYu1ZQ7+nQBCX3tRcadjvFt0RiJiQDTaeScOdIsymz08TLIy/8oYu&#10;21SJHMKxQA02pbaQMpaWHMaeb4kz9+ODw5RhqKQJeM3hrpFvSg2lw5pzg8WW5pbK0/bsNJzsZ2et&#10;Pr7eD8PlPXzvzv4YVketX1/6agwi0S39ix/upcnzB/D3Sz5AT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OtT+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La pendiente cuantifica el flujo a través del sistema. Como el kit viene con LDH en exceso, la velocidad de consumo de NADH está determinada únicamente por la Vmax1, es decir, por la cantidad de enzima ALT que proviene del paciente.</w:t>
      </w:r>
    </w:p>
    <w:p>
      <w:pPr>
        <w:pStyle w:val="2"/>
        <w:spacing w:before="360"/>
      </w:pPr>
      <w:r>
        <w:t>¿Debe medirse la reacción en tiempo real?</w: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No necesariamente. De hecho, si queremos hacer muchos diagnósticos a la vez, será imposible medir todos en tiempo real. Es más sencillo cuantificar únicamente el punto final y compararlo con un control sin plasma al cual equiparamos a tiempo = 0. Así:</w:t>
      </w:r>
    </w:p>
    <w:p>
      <w:pPr>
        <w:spacing w:line="257" w:lineRule="auto"/>
        <w:jc w:val="center"/>
        <w:rPr>
          <w:rFonts w:ascii="Times New Roman" w:hAnsi="Times New Roman" w:cs="Times New Roman" w:eastAsiaTheme="minorEastAsia"/>
        </w:rPr>
      </w:pPr>
      <w:r>
        <w:rPr>
          <w:rFonts w:asciiTheme="majorHAnsi" w:hAnsiTheme="majorHAnsi" w:eastAsiaTheme="majorEastAsia" w:cstheme="majorBidi"/>
          <w:lang w:val="en-US"/>
        </w:rPr>
        <mc:AlternateContent>
          <mc:Choice Requires="wps">
            <w:drawing>
              <wp:anchor distT="0" distB="0" distL="114300" distR="114300" simplePos="0" relativeHeight="251660288" behindDoc="0" locked="0" layoutInCell="1" allowOverlap="1">
                <wp:simplePos x="0" y="0"/>
                <wp:positionH relativeFrom="column">
                  <wp:posOffset>1899285</wp:posOffset>
                </wp:positionH>
                <wp:positionV relativeFrom="paragraph">
                  <wp:posOffset>36830</wp:posOffset>
                </wp:positionV>
                <wp:extent cx="617855" cy="33782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7642" cy="337813"/>
                        </a:xfrm>
                        <a:prstGeom prst="rect">
                          <a:avLst/>
                        </a:prstGeom>
                        <a:noFill/>
                        <a:ln w="6350">
                          <a:noFill/>
                        </a:ln>
                      </wps:spPr>
                      <wps:txbx>
                        <w:txbxContent>
                          <w:p>
                            <w:pPr>
                              <w:rPr>
                                <w:b/>
                                <w:lang w:val="zh-CN"/>
                              </w:rPr>
                            </w:pPr>
                            <w:r>
                              <w:rPr>
                                <w:b/>
                                <w:lang w:val="zh-CN"/>
                              </w:rPr>
                              <w:t>Caso 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2.9pt;height:26.6pt;width:48.65pt;mso-wrap-style:none;z-index:251660288;mso-width-relative:page;mso-height-relative:page;" filled="f" stroked="f" coordsize="21600,21600" o:gfxdata="UEsDBAoAAAAAAIdO4kAAAAAAAAAAAAAAAAAEAAAAZHJzL1BLAwQUAAAACACHTuJA82XbK9kAAAAI&#10;AQAADwAAAGRycy9kb3ducmV2LnhtbE2PX0vDMBTF3wW/Q7iCL7IlnVpsbTpQUESmsk1kj1lzbcqa&#10;pCTp/nx7r0/6eDiHc36nmh9tz/YYYuedhGwqgKFrvO5cK+Fz/TS5AxaTclr13qGEE0aY1+dnlSq1&#10;P7gl7lepZVTiYqkkmJSGkvPYGLQqTv2AjrxvH6xKJEPLdVAHKrc9nwmRc6s6RwtGDfhosNmtRith&#10;Z16vPsTz28NX/nIK7+vRb8JiI+XlRSbugSU8pr8w/OITOtTEtPWj05H1EmZFkVFUwi09IP+6yG+A&#10;bUkXAnhd8f8H6h9QSwMEFAAAAAgAh07iQIHnhZgvAgAAawQAAA4AAABkcnMvZTJvRG9jLnhtbK1U&#10;TW/bMAy9D9h/EHRfnc+2C+oUWYsMA4q1QDbsrMhybUASBUmJnf36PclJWnQ79LCLQpH0o94jmZvb&#10;3mi2Vz60ZEs+vhhxpqykqrXPJf/5Y/3pmrMQha2EJqtKflCB3y4/frjp3EJNqCFdKc8AYsOicyVv&#10;YnSLogiyUUaEC3LKIliTNyLi6p+LyosO6EYXk9HosujIV86TVCHAez8E+RHRvweQ6rqV6p7kzigb&#10;B1SvtIigFJrWBb7Mr61rJeNjXQcVmS45mMZ8ogjsbTqL5Y1YPHvhmlYenyDe84Q3nIxoLYqeoe5F&#10;FGzn27+gTCs9BarjhSRTDESyImAxHr3RZtMIpzIXSB3cWfTw/2Dl9/2TZ21V8umcMysMOn63E5Un&#10;VikWVR+JIQKZOhcWyN445Mf+C/UYnpM/wJnY97U36Re8GOIQ+XAWGVBMwnk5vrqcTTiTCE2nV9fj&#10;aUIpXj52PsSvigxLRsk9epilFfuHEIfUU0qqZWndap37qC3rUGA6H+UPzhGAa4saicLw1GTFftsf&#10;eW2pOoCWp2E+gpPrFsUfRIhPwmMgwAQrEx9x1JpQhI4WZw353//yp3z0CVHOOgxYyS32iTP9zaJ/&#10;n8ezWZrHfJnNrya4+NeR7euI3Zk7wgSPsZpOZjPlR30ya0/mF/ZqlWoiJKxE5ZLHk3kXh6HHXkq1&#10;WuUkTKAT8cFunEzQg5irXaS6zTonkQZljtphBnOnjvuShvz1PWe9/Ec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zZdsr2QAAAAgBAAAPAAAAAAAAAAEAIAAAACIAAABkcnMvZG93bnJldi54bWxQ&#10;SwECFAAUAAAACACHTuJAgeeFmC8CAABrBAAADgAAAAAAAAABACAAAAAoAQAAZHJzL2Uyb0RvYy54&#10;bWxQSwUGAAAAAAYABgBZAQAAyQUAAAAA&#10;">
                <v:fill on="f" focussize="0,0"/>
                <v:stroke on="f" weight="0.5pt"/>
                <v:imagedata o:title=""/>
                <o:lock v:ext="edit" aspectratio="f"/>
                <v:textbox>
                  <w:txbxContent>
                    <w:p>
                      <w:pPr>
                        <w:rPr>
                          <w:b/>
                          <w:lang w:val="zh-CN"/>
                        </w:rPr>
                      </w:pPr>
                      <w:r>
                        <w:rPr>
                          <w:b/>
                          <w:lang w:val="zh-CN"/>
                        </w:rPr>
                        <w:t>Caso 1</w:t>
                      </w: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1604645</wp:posOffset>
                </wp:positionH>
                <wp:positionV relativeFrom="paragraph">
                  <wp:posOffset>214630</wp:posOffset>
                </wp:positionV>
                <wp:extent cx="135890" cy="135890"/>
                <wp:effectExtent l="0" t="0" r="16510" b="16510"/>
                <wp:wrapNone/>
                <wp:docPr id="31" name="Elipse 31"/>
                <wp:cNvGraphicFramePr/>
                <a:graphic xmlns:a="http://schemas.openxmlformats.org/drawingml/2006/main">
                  <a:graphicData uri="http://schemas.microsoft.com/office/word/2010/wordprocessingShape">
                    <wps:wsp>
                      <wps:cNvSpPr/>
                      <wps:spPr>
                        <a:xfrm>
                          <a:off x="0" y="0"/>
                          <a:ext cx="135890" cy="1358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lang w:val="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1" o:spid="_x0000_s1026" o:spt="3" type="#_x0000_t3" style="position:absolute;left:0pt;margin-left:126.35pt;margin-top:16.9pt;height:10.7pt;width:10.7pt;z-index:251660288;v-text-anchor:middle;mso-width-relative:page;mso-height-relative:page;" fillcolor="#000000 [3213]" filled="t" stroked="t" coordsize="21600,21600" o:gfxdata="UEsDBAoAAAAAAIdO4kAAAAAAAAAAAAAAAAAEAAAAZHJzL1BLAwQUAAAACACHTuJAaJGFO9kAAAAJ&#10;AQAADwAAAGRycy9kb3ducmV2LnhtbE2P0UrDQBBF3wX/YRnBN7ub1LQSsymlICiC0uoHbLPTbGx2&#10;NmS3af17xyd9HOZw77nV6uJ7MeEYu0AaspkCgdQE21Gr4fPj6e4BREyGrOkDoYZvjLCqr68qU9pw&#10;pi1Ou9QKDqFYGg0upaGUMjYOvYmzMCDx7xBGbxKfYyvtaM4c7nuZK7WQ3nTEDc4MuHHYHHcnr2HR&#10;PL8ep+3Lu1ObIkN5WJu3r7XWtzeZegSR8JL+YPjVZ3Wo2WkfTmSj6DXkRb5kVMN8zhMYyJf3GYi9&#10;hqLIQdaV/L+g/gFQSwMEFAAAAAgAh07iQIivR3d1AgAAJAUAAA4AAABkcnMvZTJvRG9jLnhtbK1U&#10;TW/bMAy9D9h/EHRfHafpmgZxiiBZhwHFWqAbdlZkORagr0lKnO7X70l22rTdoYfl4JAixUc+kppf&#10;H7Qie+GDtKai5dmIEmG4raXZVvTnj5tPU0pCZKZmyhpR0UcR6PXi44d552ZibFurauEJgpgw61xF&#10;2xjdrCgCb4Vm4cw6YWBsrNcsQvXbovasQ3StivFo9LnorK+dt1yEgNN1b6RDRP+egLZpJBdry3da&#10;mNhH9UKxiJJCK12gi5xt0wge75omiEhURVFpzF+AQN6kb7GYs9nWM9dKPqTA3pPCq5o0kwagT6HW&#10;LDKy8/JNKC25t8E28YxbXfSFZEZQRTl6xc1Dy5zItYDq4J5ID/8vLP++v/dE1hU9LykxTKPjXxQo&#10;FAQHYKdzYQanB3fvBy1ATKUeGq/TP4ogh8zo4xOj4hAJx2F5fjG9AtccpkFGlOL5svMhfhVWkyRU&#10;VKiMnalk+9sQe++jV4ILVsn6RiqVFb/drJQne5b6m38paQC8cFOGdEhgfDlKuTBMbYNpgagdKg9m&#10;SwlTW6wDjz5jv7gdTkEm5WV5teqdWlaLHvoiQR+Re/e3WaQq1iy0/ZUMka6wmZYRK6Wkruj0tAZl&#10;ECQ1oKc8SfGwOeBOEje2fkTvvO2HOjh+I4Fwy0K8Zx5TjFqx5/EOn0ZZEGAHiZLW+j//Ok/+GC5Y&#10;KemwFSDn9455QYn6ZjB2V+VkgrAxK5OLyzEUf2rZnFrMTq8sGoPJQnZZTP5RHcXGW/0Lz8EyocLE&#10;DAd234ZBWcV+W/GgcLFcZjesjmPx1jw4noInCo1d7qJtZB6YZ3YG/rA8uR3DoqftPNWz1/Pjtvg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aJGFO9kAAAAJAQAADwAAAAAAAAABACAAAAAiAAAAZHJz&#10;L2Rvd25yZXYueG1sUEsBAhQAFAAAAAgAh07iQIivR3d1AgAAJAUAAA4AAAAAAAAAAQAgAAAAKAEA&#10;AGRycy9lMm9Eb2MueG1sUEsFBgAAAAAGAAYAWQEAAA8GAAAAAA==&#10;">
                <v:fill on="t" focussize="0,0"/>
                <v:stroke weight="1pt" color="#41719C [3204]" miterlimit="8" joinstyle="miter"/>
                <v:imagedata o:title=""/>
                <o:lock v:ext="edit" aspectratio="f"/>
                <v:textbox>
                  <w:txbxContent>
                    <w:p>
                      <w:pPr>
                        <w:rPr>
                          <w:lang w:val="zh-CN"/>
                        </w:rP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4051300</wp:posOffset>
                </wp:positionH>
                <wp:positionV relativeFrom="paragraph">
                  <wp:posOffset>5715</wp:posOffset>
                </wp:positionV>
                <wp:extent cx="685800" cy="337185"/>
                <wp:effectExtent l="0" t="0" r="0" b="5715"/>
                <wp:wrapNone/>
                <wp:docPr id="36" name="Cuadro de texto 36"/>
                <wp:cNvGraphicFramePr/>
                <a:graphic xmlns:a="http://schemas.openxmlformats.org/drawingml/2006/main">
                  <a:graphicData uri="http://schemas.microsoft.com/office/word/2010/wordprocessingShape">
                    <wps:wsp>
                      <wps:cNvSpPr txBox="1"/>
                      <wps:spPr>
                        <a:xfrm>
                          <a:off x="0" y="0"/>
                          <a:ext cx="685800" cy="337185"/>
                        </a:xfrm>
                        <a:prstGeom prst="rect">
                          <a:avLst/>
                        </a:prstGeom>
                        <a:noFill/>
                        <a:ln w="6350">
                          <a:noFill/>
                        </a:ln>
                      </wps:spPr>
                      <wps:txbx>
                        <w:txbxContent>
                          <w:p>
                            <w:pPr>
                              <w:rPr>
                                <w:b/>
                                <w:lang w:val="zh-CN"/>
                              </w:rPr>
                            </w:pPr>
                            <w:r>
                              <w:rPr>
                                <w:b/>
                                <w:lang w:val="zh-CN"/>
                              </w:rPr>
                              <w:t>Caso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pt;margin-top:0.45pt;height:26.55pt;width:54pt;z-index:251660288;mso-width-relative:page;mso-height-relative:page;" filled="f" stroked="f" coordsize="21600,21600" o:gfxdata="UEsDBAoAAAAAAIdO4kAAAAAAAAAAAAAAAAAEAAAAZHJzL1BLAwQUAAAACACHTuJAOshNNdkAAAAH&#10;AQAADwAAAGRycy9kb3ducmV2LnhtbE2PzU7DMBCE70i8g7VI3Kjd0qYhxKlQpAoJwaGll96ceJtE&#10;xOsQuz/w9CwnOI5mNPNNvrq4XpxwDJ0nDdOJAoFUe9tRo2H3vr5LQYRoyJreE2r4wgCr4voqN5n1&#10;Z9rgaRsbwSUUMqOhjXHIpAx1i86EiR+Q2Dv40ZnIcmykHc2Zy10vZ0ol0pmOeKE1A5Yt1h/bo9Pw&#10;Uq7fzKaaufS7L59fD0/D526/0Pr2ZqoeQUS8xL8w/OIzOhTMVPkj2SB6Dcl9yl+ihgcQbC/nCctK&#10;w2KuQBa5/M9f/ABQSwMEFAAAAAgAh07iQKIF9/4xAgAAbQQAAA4AAABkcnMvZTJvRG9jLnhtbK1U&#10;wW4bIRC9V+o/IO7N2nGcuFbWkWsrVaWoieRUPWOWza4EDAWc3fTr+2Btx0p7yKEXPPBm3/DeDL6+&#10;6Y1mz8qHlmzJx2cjzpSVVLX2qeQ/Hm8/zTgLUdhKaLKq5C8q8JvFxw/XnZurc2pIV8ozkNgw71zJ&#10;mxjdvCiCbJQR4YycsgBr8kZEbP1TUXnRgd3o4nw0uiw68pXzJFUIOF0PIN8z+vcQUl23Uq1J7oyy&#10;cWD1SosISaFpXeCLfNu6VjLe13VQkemSQ2nMK4og3qa1WFyL+ZMXrmnl/griPVd4o8mI1qLokWot&#10;omA73/5FZVrpKVAdzySZYhCSHYGK8eiNN5tGOJW1wOrgjqaH/0crvz8/eNZWJZ9ccmaFQcdXO1F5&#10;YpViUfWRGBDY1LkwR/bGIT/2X6jH8BzOAw6T+r72Jv1CFwMOk1+OJoOKSRxezqazERAJaDK5Gs+m&#10;iaV4/dj5EL8qMiwFJffoYbZWPN+FOKQeUlItS7et1rmP2rIOBSbTUf7giIBcW9RIEoarpij2236v&#10;a0vVC2R5GuYjOHnbovidCPFBeAwE7osnE++x1JpQhPYRZw353/86T/noE1DOOgxYycOvnfCKM/3N&#10;ooOfxxcXoI15czG9OsfGnyLbU8TuzIoww2M8TidzmPKjPoS1J/MTL2uZqgISVqJ2yeMhXMVh7PEy&#10;pVoucxJm0Il4ZzdOJurBzuUuUt1mp5NNgzd79zCFuVf7F5PG/HSfs17/JR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rITTXZAAAABwEAAA8AAAAAAAAAAQAgAAAAIgAAAGRycy9kb3ducmV2Lnht&#10;bFBLAQIUABQAAAAIAIdO4kCiBff+MQIAAG0EAAAOAAAAAAAAAAEAIAAAACgBAABkcnMvZTJvRG9j&#10;LnhtbFBLBQYAAAAABgAGAFkBAADLBQAAAAA=&#10;">
                <v:fill on="f" focussize="0,0"/>
                <v:stroke on="f" weight="0.5pt"/>
                <v:imagedata o:title=""/>
                <o:lock v:ext="edit" aspectratio="f"/>
                <v:textbox>
                  <w:txbxContent>
                    <w:p>
                      <w:pPr>
                        <w:rPr>
                          <w:b/>
                          <w:lang w:val="zh-CN"/>
                        </w:rPr>
                      </w:pPr>
                      <w:r>
                        <w:rPr>
                          <w:b/>
                          <w:lang w:val="zh-CN"/>
                        </w:rPr>
                        <w:t>Caso 2</w:t>
                      </w: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2651760</wp:posOffset>
                </wp:positionH>
                <wp:positionV relativeFrom="paragraph">
                  <wp:posOffset>622935</wp:posOffset>
                </wp:positionV>
                <wp:extent cx="135890" cy="135890"/>
                <wp:effectExtent l="0" t="0" r="16510" b="16510"/>
                <wp:wrapNone/>
                <wp:docPr id="32" name="Elipse 32"/>
                <wp:cNvGraphicFramePr/>
                <a:graphic xmlns:a="http://schemas.openxmlformats.org/drawingml/2006/main">
                  <a:graphicData uri="http://schemas.microsoft.com/office/word/2010/wordprocessingShape">
                    <wps:wsp>
                      <wps:cNvSpPr/>
                      <wps:spPr>
                        <a:xfrm>
                          <a:off x="0" y="0"/>
                          <a:ext cx="135890" cy="13589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2" o:spid="_x0000_s1026" o:spt="3" type="#_x0000_t3" style="position:absolute;left:0pt;margin-left:208.8pt;margin-top:49.05pt;height:10.7pt;width:10.7pt;z-index:251660288;v-text-anchor:middle;mso-width-relative:page;mso-height-relative:page;" fillcolor="#00B0F0" filled="t" stroked="t" coordsize="21600,21600" o:gfxdata="UEsDBAoAAAAAAIdO4kAAAAAAAAAAAAAAAAAEAAAAZHJzL1BLAwQUAAAACACHTuJAOBcHedoAAAAK&#10;AQAADwAAAGRycy9kb3ducmV2LnhtbE2Py07DMBBF90j8gzVIbBB1DOkjIU4lEEh0gURb2LuxSazY&#10;4yh22/D3DCtYjubo3nOr9eQdO5kx2oASxCwDZrAJ2mIr4WP/crsCFpNCrVxAI+HbRFjXlxeVKnU4&#10;49acdqllFIKxVBK6lIaS89h0xqs4C4NB+n2F0atE59hyPaozhXvH77Jswb2ySA2dGsxTZ5p+d/QS&#10;nm3/9tpuPvu5d/bd9tupuckfpby+EtkDsGSm9AfDrz6pQ01Oh3BEHZmTkIvlglAJxUoAIyC/L2jc&#10;gUhRzIHXFf8/of4BUEsDBBQAAAAIAIdO4kAmSJyEfQIAACQFAAAOAAAAZHJzL2Uyb0RvYy54bWyt&#10;VE1PGzEQvVfqf7B8L7sJoUDEBqVJU1VCBYlWPTteb9aSv2o7H/TX99leINAeODSHzYxn/GbmzYyv&#10;rg9akZ3wQVrT0NFJTYkw3LbSbBr64/vqwwUlITLTMmWNaOiDCPR69v7d1d5Nxdj2VrXCE4CYMN27&#10;hvYxumlVBd4LzcKJdcLA2FmvWYTqN1Xr2R7oWlXjuv5Y7a1vnbdchIDTZTHSAdG/BdB2neRiaflW&#10;CxMLqheKRZQUeukCneVsu07weNt1QUSiGopKY/4iCOR1+lazKzbdeOZ6yYcU2FtSeFWTZtIg6BPU&#10;kkVGtl7+BaUl9zbYLp5wq6tSSGYEVYzqV9zc98yJXAuoDu6J9PD/YPm33Z0nsm3o6ZgSwzQ6/lmB&#10;QkFwAHb2LkzhdO/u/KAFiKnUQ+d1+kcR5JAZfXhiVBwi4TgcnZ5dXIJrDtMgA6V6vux8iF+E1SQJ&#10;DRUqx85Ust1NiMX70SuFC1bJdiWVyorfrBfKkx1L/a0/1avcUgR44aYM2SOB8XmdcmGY2g7TAlE7&#10;VB7MhhKmNlgHHn2O/eJ2OA4yGZ2PLhfFqWetKKHPavwSXSlycS/ycbKpiiULfbmSQ5T50zJipZTU&#10;Db1IQI9IygAkNaBQnqR4WB+GPqxt+4DeeVuGOji+kohww0K8Yx5TjFqx5/EWn05ZEGAHiZLe+t//&#10;Ok/+GC5YKdljK0DOry3zghL11WDsLkeTCWBjViZn52Mo/tiyPraYrV5YNGaEF8XxLCb/qB7Fzlv9&#10;E8/BPEWFiRmO2KUNg7KIZVvxoHAxn2c3rI5j8cbcO57A0yAYO99G28k8MImows7AH5Ynt2NY9LSd&#10;x3r2en7c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BcHedoAAAAKAQAADwAAAAAAAAABACAA&#10;AAAiAAAAZHJzL2Rvd25yZXYueG1sUEsBAhQAFAAAAAgAh07iQCZInIR9AgAAJAUAAA4AAAAAAAAA&#10;AQAgAAAAKQEAAGRycy9lMm9Eb2MueG1sUEsFBgAAAAAGAAYAWQEAABgGA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4781550</wp:posOffset>
                </wp:positionH>
                <wp:positionV relativeFrom="paragraph">
                  <wp:posOffset>954405</wp:posOffset>
                </wp:positionV>
                <wp:extent cx="135890" cy="135890"/>
                <wp:effectExtent l="0" t="0" r="16510" b="16510"/>
                <wp:wrapNone/>
                <wp:docPr id="34" name="Elipse 34"/>
                <wp:cNvGraphicFramePr/>
                <a:graphic xmlns:a="http://schemas.openxmlformats.org/drawingml/2006/main">
                  <a:graphicData uri="http://schemas.microsoft.com/office/word/2010/wordprocessingShape">
                    <wps:wsp>
                      <wps:cNvSpPr/>
                      <wps:spPr>
                        <a:xfrm>
                          <a:off x="0" y="0"/>
                          <a:ext cx="135890" cy="13589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4" o:spid="_x0000_s1026" o:spt="3" type="#_x0000_t3" style="position:absolute;left:0pt;margin-left:376.5pt;margin-top:75.15pt;height:10.7pt;width:10.7pt;z-index:251660288;v-text-anchor:middle;mso-width-relative:page;mso-height-relative:page;" fillcolor="#00B0F0" filled="t" stroked="t" coordsize="21600,21600" o:gfxdata="UEsDBAoAAAAAAIdO4kAAAAAAAAAAAAAAAAAEAAAAZHJzL1BLAwQUAAAACACHTuJA1RhPkdoAAAAL&#10;AQAADwAAAGRycy9kb3ducmV2LnhtbE2PS0/DMBCE70j8B2uRuCBqhyYYhTiVQCDBoRJ9cHeTJbHi&#10;RxS7bfj3LCc47sxo9ptqNTvLTjhFE7yCbCGAoW9Ca3ynYL97vX0AFpP2rbbBo4JvjLCqLy8qXbbh&#10;7Dd42qaOUYmPpVbQpzSWnMemR6fjIozoyfsKk9OJzqnj7aTPVO4svxPinjttPH3o9YjPPTbD9ugU&#10;vJhh/da9fw6Fs+bDDJu5ucmflLq+ysQjsIRz+gvDLz6hQ01Mh3D0bWRWgSyWtCWRUYglMEpImefA&#10;DqTITAKvK/5/Q/0DUEsDBBQAAAAIAIdO4kCg67OwfQIAACQFAAAOAAAAZHJzL2Uyb0RvYy54bWyt&#10;VE1PGzEQvVfqf7B8L7sJoUDEBqVJU1VCBYlWPTteb9aSv2o7H/TX99leINAeODSHzYxn/GbmzYyv&#10;rg9akZ3wQVrT0NFJTYkw3LbSbBr64/vqwwUlITLTMmWNaOiDCPR69v7d1d5Nxdj2VrXCE4CYMN27&#10;hvYxumlVBd4LzcKJdcLA2FmvWYTqN1Xr2R7oWlXjuv5Y7a1vnbdchIDTZTHSAdG/BdB2neRiaflW&#10;CxMLqheKRZQUeukCneVsu07weNt1QUSiGopKY/4iCOR1+lazKzbdeOZ6yYcU2FtSeFWTZtIg6BPU&#10;kkVGtl7+BaUl9zbYLp5wq6tSSGYEVYzqV9zc98yJXAuoDu6J9PD/YPm33Z0nsm3o6YQSwzQ6/lmB&#10;QkFwAHb2LkzhdO/u/KAFiKnUQ+d1+kcR5JAZfXhiVBwi4TgcnZ5dXIJrDtMgA6V6vux8iF+E1SQJ&#10;DRUqx85Ust1NiMX70SuFC1bJdiWVyorfrBfKkx1L/a0/1avcUgR44aYM2SOB8XmdcmGY2g7TAlE7&#10;VB7MhhKmNlgHHn2O/eJ2OA4yGZ2PLhfFqWetKKHPavwSXSlycS/ycbKpiiULfbmSQ5T50zJipZTU&#10;Db1IQI9IygAkNaBQnqR4WB+GPqxt+4DeeVuGOji+kohww0K8Yx5TjFqx5/EWn05ZEGAHiZLe+t//&#10;Ok/+GC5YKdljK0DOry3zghL11WDsLkeTCWBjViZn52Mo/tiyPraYrV5YNGaEF8XxLCb/qB7Fzlv9&#10;E8/BPEWFiRmO2KUNg7KIZVvxoHAxn2c3rI5j8cbcO57A0yAYO99G28k8MImows7AH5Ynt2NY9LSd&#10;x3r2en7c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RhPkdoAAAALAQAADwAAAAAAAAABACAA&#10;AAAiAAAAZHJzL2Rvd25yZXYueG1sUEsBAhQAFAAAAAgAh07iQKDrs7B9AgAAJAUAAA4AAAAAAAAA&#10;AQAgAAAAKQEAAGRycy9lMm9Eb2MueG1sUEsFBgAAAAAGAAYAWQEAABgGA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3834765</wp:posOffset>
                </wp:positionH>
                <wp:positionV relativeFrom="paragraph">
                  <wp:posOffset>210820</wp:posOffset>
                </wp:positionV>
                <wp:extent cx="135890" cy="135890"/>
                <wp:effectExtent l="0" t="0" r="16510" b="16510"/>
                <wp:wrapNone/>
                <wp:docPr id="33" name="Elipse 33"/>
                <wp:cNvGraphicFramePr/>
                <a:graphic xmlns:a="http://schemas.openxmlformats.org/drawingml/2006/main">
                  <a:graphicData uri="http://schemas.microsoft.com/office/word/2010/wordprocessingShape">
                    <wps:wsp>
                      <wps:cNvSpPr/>
                      <wps:spPr>
                        <a:xfrm>
                          <a:off x="0" y="0"/>
                          <a:ext cx="135890" cy="1358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3" o:spid="_x0000_s1026" o:spt="3" type="#_x0000_t3" style="position:absolute;left:0pt;margin-left:301.95pt;margin-top:16.6pt;height:10.7pt;width:10.7pt;z-index:251660288;v-text-anchor:middle;mso-width-relative:page;mso-height-relative:page;" fillcolor="#000000 [3213]" filled="t" stroked="t" coordsize="21600,21600" o:gfxdata="UEsDBAoAAAAAAIdO4kAAAAAAAAAAAAAAAAAEAAAAZHJzL1BLAwQUAAAACACHTuJA2eGg39gAAAAJ&#10;AQAADwAAAGRycy9kb3ducmV2LnhtbE2PwUrDQBBA74L/sIzgze4mMUFjNqUUBEVQWv2AbXaaxGZn&#10;Q3ab1r93PNnjMI83b6rl2Q1ixin0njQkCwUCqfG2p1bD1+fz3QOIEA1ZM3hCDT8YYFlfX1WmtP5E&#10;G5y3sRUsoVAaDV2MYyllaDp0Jiz8iMS7vZ+ciTxOrbSTObHcDTJVqpDO9MQXOjPiusPmsD06DUXz&#10;8naYN68fnVrnCcr9yrx/r7S+vUnUE4iI5/gPw18+p0PNTTt/JBvEwA6VPTKqIctSEAwUaZ6B2GnI&#10;7wuQdSUvP6h/AVBLAwQUAAAACACHTuJANTNy0nYCAAAkBQAADgAAAGRycy9lMm9Eb2MueG1srVRN&#10;b9swDL0P2H8QdF8dp+maBnWKIFmHAcVaoBt2VmQ5FqCvSUqc7tfvSXbStN2hh+XgkCLFRz6Sur7Z&#10;a0V2wgdpTUXLsxElwnBbS7Op6M8ft5+mlITITM2UNaKiTyLQm/nHD9edm4mxba2qhScIYsKscxVt&#10;Y3Szogi8FZqFM+uEgbGxXrMI1W+K2rMO0bUqxqPR56KzvnbechECTle9kQ4R/XsC2qaRXKws32ph&#10;Yh/VC8UiSgqtdIHOc7ZNI3i8b5ogIlEVRaUxfwECeZ2+xfyazTaeuVbyIQX2nhRe1aSZNAA9hlqx&#10;yMjWyzehtOTeBtvEM2510ReSGUEV5egVN48tcyLXAqqDO5Ie/l9Y/n334ImsK3p+TolhGh3/okCh&#10;IDgAO50LMzg9ugc/aAFiKnXfeJ3+UQTZZ0afjoyKfSQch+X5xfQKXHOYBhlRiufLzof4VVhNklBR&#10;oTJ2ppLt7kLsvQ9eCS5YJetbqVRW/Ga9VJ7sWOpv/qWkAfDCTRnSIYHx5SjlwjC1DaYFonaoPJgN&#10;JUxtsA48+oz94nY4BZmUl+XVsndqWS166IsEfUDu3d9mkapYsdD2VzJEusJmWkaslJK6otPTGpRB&#10;kNSAnvIkxf16jztJXNv6Cb3zth/q4PitBMIdC/GBeUwxasWex3t8GmVBgB0kSlrr//zrPPljuGCl&#10;pMNWgJzfW+YFJeqbwdhdlZMJwsasTC4ux1D8qWV9ajFbvbRoTIkXxfEsJv+oDmLjrf6F52CRUGFi&#10;hgO7b8OgLGO/rXhQuFgsshtWx7F4Zx4dT8EThcYuttE2Mg/MMzsDf1ie3I5h0dN2nurZ6/lxm/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eGg39gAAAAJAQAADwAAAAAAAAABACAAAAAiAAAAZHJz&#10;L2Rvd25yZXYueG1sUEsBAhQAFAAAAAgAh07iQDUzctJ2AgAAJAUAAA4AAAAAAAAAAQAgAAAAJwEA&#10;AGRycy9lMm9Eb2MueG1sUEsFBgAAAAAGAAYAWQEAAA8GA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g">
            <w:drawing>
              <wp:inline distT="0" distB="0" distL="0" distR="0">
                <wp:extent cx="1702435" cy="1546860"/>
                <wp:effectExtent l="0" t="0" r="12065" b="0"/>
                <wp:docPr id="23" name="Grupo 23"/>
                <wp:cNvGraphicFramePr/>
                <a:graphic xmlns:a="http://schemas.openxmlformats.org/drawingml/2006/main">
                  <a:graphicData uri="http://schemas.microsoft.com/office/word/2010/wordprocessingGroup">
                    <wpg:wgp>
                      <wpg:cNvGrpSpPr/>
                      <wpg:grpSpPr>
                        <a:xfrm>
                          <a:off x="0" y="0"/>
                          <a:ext cx="1703025" cy="1547210"/>
                          <a:chOff x="50468" y="-87294"/>
                          <a:chExt cx="1048989" cy="1297140"/>
                        </a:xfrm>
                      </wpg:grpSpPr>
                      <wps:wsp>
                        <wps:cNvPr id="24" name="Conector recto 24"/>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8" name="Cuadro de texto 28"/>
                        <wps:cNvSpPr txBox="1"/>
                        <wps:spPr>
                          <a:xfrm>
                            <a:off x="470336" y="926627"/>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21.8pt;width:134.05pt;" coordorigin="50468,-87294" coordsize="1048989,1297140" o:gfxdata="UEsDBAoAAAAAAIdO4kAAAAAAAAAAAAAAAAAEAAAAZHJzL1BLAwQUAAAACACHTuJAxemqV9YAAAAF&#10;AQAADwAAAGRycy9kb3ducmV2LnhtbE2PQUvDQBCF74L/YRnBm92k1VBiNkWKeiqCrSDeptlpEpqd&#10;Ddlt0v57Ry96Gd7whve+KVZn16mRhtB6NpDOElDElbct1wY+di93S1AhIlvsPJOBCwVYlddXBebW&#10;T/xO4zbWSkI45GigibHPtQ5VQw7DzPfE4h384DDKOtTaDjhJuOv0PEky7bBlaWiwp3VD1XF7cgZe&#10;J5yeFunzuDke1pev3cPb5yYlY25v0uQRVKRz/DuGH3xBh1KY9v7ENqjOgDwSf6d482yZgtqLuF9k&#10;oMtC/6cvvwFQSwMEFAAAAAgAh07iQCtGc17HAwAAHAwAAA4AAABkcnMvZTJvRG9jLnhtbO1W227j&#10;NhB9L9B/IPieWHfJQpRF6jRpgWA3QLboM607IJEEScdOv76HlOS4bna7bYEtWtQPMm8azZwzczhX&#10;7w7jQJ5rpXvBC+pfepTUvBRVz9uC/vTx7iKjRBvGKzYIXhf0pdb03fW331ztZV4HohNDVSsCI1zn&#10;e1nQzhiZr1a67OqR6Usha47NRqiRGUxVu6oU28P6OKwCz0tWe6EqqURZa43V22mTzhbVlxgUTdOX&#10;9a0od2PNzWRV1QMzCEl3vdT02nnbNHVpPjSNrg0ZCopIjXviIxhv7XN1fcXyVjHZ9eXsAvsSF85i&#10;GlnP8dGjqVtmGNmp/nemxr5UQovGXJZiXE2BOEQQhe+dYXOvxE66WNp838oj6CDqDPW/bLZ8//yo&#10;SF8VNAgp4WwE4/dqJwXBHODsZZvjzL2ST/JRzQvtNLPxHho12n9EQg4O1pcjrPXBkBKLfuqFXhBT&#10;UmLPj6M08Gfgyw7s2PdiL0qQd9i/yNJgHU28lN33iwkvytbZejYRrFM/ciZWiwcr6+jRr71EbupX&#10;wPTfA+ypY7J2PGgLxgJYtAC2QaGURiii7B8JnPvWBxze8Bk2nWsg+AZmgZ8iHBf8DMsCXBxFIMWi&#10;to78xI8tKseIWS6VNve1GIkdFHTouXWS5ez5QZvp6HLELnNx1w8D1lk+cLIH41mcWlYYqrhB9WA4&#10;SmSC5i0lbGghD6VRzqQWQ1/Z1+3bWrXbzaDIM0NR3bnf7Nlvjtlv3zLdTefc1kTr2BsoyNCPBc08&#10;+5vfHjjCs7BNQNnRVlQvDj+3DkptRn4NboHLVAzn3DoSPs8taYZe/oBUd9DNlREEoR+njuV16CHH&#10;JywWqrM0CQGEI3vBY6mthcR/lGdH1OLZf4dnMDLzvGOVEqSqiQEnKOLUEjQTbbWPmMN3wqrZsn5a&#10;zkQJVKCf4IKz+WyrZOb9IsRignRCFYdBHIRnxPu+l2ZxMjEfZEEKlftsmVuN+VNlnoTx5NFRAKAh&#10;b9SaOWwPc8hT2U1BISm1LO96VPMD0+aRKVyQWEQLYT7g0QwCWiLmESWdUL+8tW7PQ4axS8keF25B&#10;OWSTkuFHDnle+xEUnRg3ieI0wESd7mxPd/hu3AiIj+98c0N73gzLsFFi/Bl9xo39JrYYL/HlgkLj&#10;puHGTE0A+pSyvrlxh3AjS2Ye+JMsl+Ll4mZnRNM7OX0VpFmnvqIe4XL8RJ5mSz7isvnDPD1JzAi3&#10;coi8s7dLkCRTvrN8EaQw88DCkpZh4P+flv+qtHQNEZpG1zHMDa7tSk/nLo1fm/rrX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DF6apX1gAAAAUBAAAPAAAAAAAAAAEAIAAAACIAAABkcnMvZG93bnJl&#10;di54bWxQSwECFAAUAAAACACHTuJAK0ZzXscDAAAcDAAADgAAAAAAAAABACAAAAAlAQAAZHJzL2Uy&#10;b0RvYy54bWxQSwUGAAAAAAYABgBZAQAAXgcAAAAA&#10;">
                <o:lock v:ext="edit" aspectratio="f"/>
                <v:line id="_x0000_s1026" o:spid="_x0000_s1026" o:spt="20" style="position:absolute;left:217714;top:0;height:941615;width:5443;" filled="f" stroked="t" coordsize="21600,21600" o:gfxdata="UEsDBAoAAAAAAIdO4kAAAAAAAAAAAAAAAAAEAAAAZHJzL1BLAwQUAAAACACHTuJAL5wiA7gAAADb&#10;AAAADwAAAGRycy9kb3ducmV2LnhtbEWPSwvCMBCE74L/IazgzaaKiFajB1HQow8Eb0uz9mGzKU18&#10;/nojCB6HmfmGmS2ephJ3alxhWUE/ikEQp1YXnCk4Hta9MQjnkTVWlknBixws5u3WDBNtH7yj+95n&#10;IkDYJagg975OpHRpTgZdZGvi4F1sY9AH2WRSN/gIcFPJQRyPpMGCw0KONS1zSq/7m1Gw2xYl+c15&#10;gqPTiyuN71WZlkp1O/14CsLT0//Dv/ZGKxgM4fsl/A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5wiA7gAAADbAAAA&#10;DwAAAAAAAAABACAAAAAiAAAAZHJzL2Rvd25yZXYueG1sUEsBAhQAFAAAAAgAh07iQDMvBZ47AAAA&#10;OQAAABAAAAAAAAAAAQAgAAAABwEAAGRycy9zaGFwZXhtbC54bWxQSwUGAAAAAAYABgBbAQAAsQMA&#10;A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5PvEjb8AAADb&#10;AAAADwAAAGRycy9kb3ducmV2LnhtbEWPzW7CMBCE70i8g7WVegMHKgqkODm0QmpBghZ4gG28TSLi&#10;dbBd/p6+roTEcTQz32hm+dk04kjO15YVDPoJCOLC6ppLBbvtvDcB4QOyxsYyKbiQhzzrdmaYanvi&#10;LzpuQikihH2KCqoQ2lRKX1Rk0PdtSxy9H+sMhihdKbXDU4SbRg6T5FkarDkuVNjSa0XFfvNrFGwX&#10;49VlOb1+Lw8fb2u5Gz19smOlHh8GyQuIQOdwD9/a71rBcAT/X+IP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7xI2/&#10;AAAA2wAAAA8AAAAAAAAAAQAgAAAAIgAAAGRycy9kb3ducmV2LnhtbFBLAQIUABQAAAAIAIdO4kAz&#10;LwWeOwAAADkAAAAQAAAAAAAAAAEAIAAAAA4BAABkcnMvc2hhcGV4bWwueG1sUEsFBgAAAAAGAAYA&#10;WwEAALgDAAAAAA==&#10;">
                  <v:fill on="f" focussize="0,0"/>
                  <v:stroke weight="2.25pt" color="#000000 [3213]"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PVyM4boAAADb&#10;AAAADwAAAGRycy9kb3ducmV2LnhtbEWPT4vCMBTE78J+h/AWvNlEDyrVtIiL4MWDfz7Ao3nblm1e&#10;ShLb7rc3Cwseh5n5DbMvJ9uJgXxoHWtYZgoEceVMy7WGx/202IIIEdlg55g0/FKAsviY7TE3buQr&#10;DbdYiwThkKOGJsY+lzJUDVkMmeuJk/ftvMWYpK+l8TgmuO3kSqm1tNhyWmiwp2ND1c/taTWERzd8&#10;IY9RPa++XZ8u48T2oPX8c6l2ICJN8R3+b5+NhtUG/r6kHy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XIzh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0336;top:926627;height:283219;width:380572;mso-wrap-style:none;" filled="f" stroked="f" coordsize="21600,21600" o:gfxdata="UEsDBAoAAAAAAIdO4kAAAAAAAAAAAAAAAAAEAAAAZHJzL1BLAwQUAAAACACHTuJAcq91h7oAAADb&#10;AAAADwAAAGRycy9kb3ducmV2LnhtbEVPy2oCMRTdF/yHcAU3pSa6EJkahRYUkbbiA3F5mVwng5Ob&#10;IYmvv28WgsvDeU9md9eIK4VYe9Yw6CsQxKU3NVca9rv5xxhETMgGG8+k4UERZtPO2wQL42+8oes2&#10;VSKHcCxQg02pLaSMpSWHse9b4sydfHCYMgyVNAFvOdw1cqjUSDqsOTdYbOnbUnneXpyGs129r9Xi&#10;9+swWj7C3+7ij+HnqHWvO1CfIBLd00v8dC+NhmEem7/kHyC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r3WH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r>
        <w:rPr>
          <w:rFonts w:ascii="Times New Roman" w:hAnsi="Times New Roman" w:cs="Times New Roman" w:eastAsiaTheme="minorEastAsia"/>
        </w:rPr>
        <w:t xml:space="preserve">             </w:t>
      </w:r>
      <w:r>
        <w:rPr>
          <w:rFonts w:ascii="Times New Roman" w:hAnsi="Times New Roman" w:cs="Times New Roman" w:eastAsiaTheme="minorEastAsia"/>
          <w:lang w:val="en-US"/>
        </w:rPr>
        <mc:AlternateContent>
          <mc:Choice Requires="wpg">
            <w:drawing>
              <wp:inline distT="0" distB="0" distL="0" distR="0">
                <wp:extent cx="1702435" cy="1510030"/>
                <wp:effectExtent l="0" t="0" r="12065" b="0"/>
                <wp:docPr id="17" name="Grupo 17"/>
                <wp:cNvGraphicFramePr/>
                <a:graphic xmlns:a="http://schemas.openxmlformats.org/drawingml/2006/main">
                  <a:graphicData uri="http://schemas.microsoft.com/office/word/2010/wordprocessingGroup">
                    <wpg:wgp>
                      <wpg:cNvGrpSpPr/>
                      <wpg:grpSpPr>
                        <a:xfrm>
                          <a:off x="0" y="0"/>
                          <a:ext cx="1703025" cy="1510404"/>
                          <a:chOff x="50468" y="-87294"/>
                          <a:chExt cx="1048989" cy="1266283"/>
                        </a:xfrm>
                      </wpg:grpSpPr>
                      <wps:wsp>
                        <wps:cNvPr id="18" name="Conector recto 18"/>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 name="Conector recto 19"/>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2" name="Cuadro de texto 22"/>
                        <wps:cNvSpPr txBox="1"/>
                        <wps:spPr>
                          <a:xfrm>
                            <a:off x="471268" y="895770"/>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18.9pt;width:134.05pt;" coordorigin="50468,-87294" coordsize="1048989,1266283" o:gfxdata="UEsDBAoAAAAAAIdO4kAAAAAAAAAAAAAAAAAEAAAAZHJzL1BLAwQUAAAACACHTuJAUpLd5NYAAAAF&#10;AQAADwAAAGRycy9kb3ducmV2LnhtbE2PQUvDQBCF74L/YRnBm92kxRpiNkWKeiqCrSDeptlpEpqd&#10;Ddlt0v57Ry96Gd7whve+KVZn16mRhtB6NpDOElDElbct1wY+di93GagQkS12nsnAhQKsyuurAnPr&#10;J36ncRtrJSEccjTQxNjnWoeqIYdh5nti8Q5+cBhlHWptB5wk3HV6niRL7bBlaWiwp3VD1XF7cgZe&#10;J5yeFunzuDke1pev3f3b5yYlY25v0uQRVKRz/DuGH3xBh1KY9v7ENqjOgDwSf6d482WWgtqLWDxk&#10;oMtC/6cvvwFQSwMEFAAAAAgAh07iQDJm/zrIAwAAHAwAAA4AAABkcnMvZTJvRG9jLnhtbO1W227j&#10;NhB9L9B/IPieWKKuFuIsUqdJCwTdAGmxz7RuFiCRBEnHTr++h5TkeL1ZdLcFtmhRP8gUhxrOnHNm&#10;yKt3h6Enz7U2nRQrGl4GlNSilFUn2hX97de7i5wSY7moeC9FvaIvtaHvrr//7mqviprJreyrWhM4&#10;EabYqxXdWquKxcKU23rg5lKqWsDYSD1wi1fdLirN9/A+9AsWBOliL3WltCxrYzB7Oxrp5FF/iUPZ&#10;NF1Z38pyN9TCjl513XOLlMy2U4Ze+2ibpi7t+6YxtSX9iiJT65/YBOONey6ur3jRaq62XTmFwL8k&#10;hLOcBt4JbHp0dcstJzvdfeJq6EotjWzsZSmHxZiIRwRZhMEZNvda7pTPpS32rTqCDqLOUP/Lbstf&#10;nh816SooIaNE8AGM3+udkgTvAGev2gJr7rV6Uo96mmjHN5fvodGD+0cm5OBhfTnCWh8sKTEZZkEU&#10;sISSErYwCYM4iEfgyy3Ycd8lQZxCd7Bf5BlbHs0/zi6COF/my8kFS1OWR87FYo5g4QI9xrVX0KZ5&#10;Bcz8PcCetlzVngfjwJgBQ8AjYGsUSmmlJtr9kTAfkfOL12KCzRQGCL6BGQuzLIx98pMeZ+CSOI7G&#10;lJdxmIbJRxnzQmlj72s5EDdY0b4TLkhe8OcHY0dw5iVuWsi7ru8xz4tekP2KsjzJHCscVdygejAc&#10;FJRgREsJ71u0h9Jq79LIvqvc5+5ro9vNutfkmaOo7vxviuyjZW7vW2624zpvcst4MXQWHaTvhhXN&#10;A/ebvu4FCHXUjUC50UZWLx4/Pw9KnSK/BbeQ2tvcLl2wLgYI4TPckqbv1E+QuoduqgzGojBBiUHi&#10;yyiAxkcsZqrzLI0AhC+RGY+5tmYS/1GePVFzZP8Znll45HnHKy1JVRMLTiSB5ZVo1/uIPfwgXTeb&#10;50/LmWiJCgxTHHBOz07lE+8XESZTlBmIj1jCojPiwzDI8iQdmWc5y9DlsPGxsX1S5q7HfFWZp1Ey&#10;RnRsAHD+Rq3Zw+YwpTyW3ZgURGlUedehmh+4sY9c44DEJK4Q9j0eTS/RS+Q0omQr9e9vzbv1aMOw&#10;UrLHgbuiAm2Tkv5ngfa8DOMYTq1/iZOM4UWfWjanFrEb1hLNB+whNj90620/Dxsthw+4Z9y4PWHi&#10;osTOK4oeNw7XdrwE4J5S1jc3fhFOZMXtg3hS5Vy8Qt7srGw6305fG9LUp75dP2Lsszplsx7RkP5U&#10;pyfCjLOQTWduvkyy7OzsifIALMyyjFj4vyz/VbL0FyJcGn0rmS647lZ6+u5l/Hqpv/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UpLd5NYAAAAFAQAADwAAAAAAAAABACAAAAAiAAAAZHJzL2Rvd25y&#10;ZXYueG1sUEsBAhQAFAAAAAgAh07iQDJm/zrIAwAAHAwAAA4AAAAAAAAAAQAgAAAAJQEAAGRycy9l&#10;Mm9Eb2MueG1sUEsFBgAAAAAGAAYAWQEAAF8HAAAAAA==&#10;">
                <o:lock v:ext="edit" aspectratio="f"/>
                <v:line id="_x0000_s1026" o:spid="_x0000_s1026" o:spt="20" style="position:absolute;left:217714;top:0;height:941615;width:5443;" filled="f" stroked="t" coordsize="21600,21600" o:gfxdata="UEsDBAoAAAAAAIdO4kAAAAAAAAAAAAAAAAAEAAAAZHJzL1BLAwQUAAAACACHTuJAYL3iu7oAAADb&#10;AAAADwAAAGRycy9kb3ducmV2LnhtbEWPS4sCQQyE7wv+hyaCt50ePYiOth5EQY8+ELyF6TgPp9PD&#10;dPv89eawsLeEqlR9mS9frlEP6kLl2cAwSUER595WXBg4HTe/E1AhIltsPJOBNwVYLno/c8ysf/Ke&#10;HodYKAnhkKGBMsY20zrkJTkMiW+JRbv6zmGUtSu07fAp4a7RozQda4cVS0OJLa1Kym+HuzOw31U1&#10;xe1liuPzmxuLn3Wd18YM+sN0BirSK/6b/663VvAFVn6RAfTi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veK7ugAAANsA&#10;AAAPAAAAAAAAAAEAIAAAACIAAABkcnMvZG93bnJldi54bWxQSwECFAAUAAAACACHTuJAMy8FnjsA&#10;AAA5AAAAEAAAAAAAAAABACAAAAAJAQAAZHJzL3NoYXBleG1sLnhtbFBLBQYAAAAABgAGAFsBAACz&#10;AwAA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q9oENb0AAADb&#10;AAAADwAAAGRycy9kb3ducmV2LnhtbEVPS27CMBDdI3EHa5C6AydU0JLisCiqVECCFjjANJ4mUeNx&#10;arv8To+RkLqbp/ed6exkGnEg52vLCtJBAoK4sLrmUsF+99Z/BuEDssbGMik4k4dZ3u1MMdP2yJ90&#10;2IZSxBD2GSqoQmgzKX1RkUE/sC1x5L6tMxgidKXUDo8x3DRymCRjabDm2FBhS68VFT/bP6Ngt3xa&#10;n1eTy9fqdzHfyP3o8YMdK/XQS5MXEIFO4V98d7/rOH8Ct1/iAT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2gQ1vQAA&#10;ANsAAAAPAAAAAAAAAAEAIAAAACIAAABkcnMvZG93bnJldi54bWxQSwECFAAUAAAACACHTuJAMy8F&#10;njsAAAA5AAAAEAAAAAAAAAABACAAAAAMAQAAZHJzL3NoYXBleG1sLnhtbFBLBQYAAAAABgAGAFsB&#10;AAC2AwAAAAA=&#10;">
                  <v:fill on="f" focussize="0,0"/>
                  <v:stroke weight="2.25pt" color="#000000 [3213]"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3fmxDroAAADb&#10;AAAADwAAAGRycy9kb3ducmV2LnhtbEWPwWrDMBBE74X8g9hAb41kH0Jxo4SQYMglh7j+gMXa2ibW&#10;ykiK7fx9VCj0OMzMG2Z3WOwgJvKhd6wh2ygQxI0zPbca6u/y4xNEiMgGB8ek4UkBDvvV2w4L42a+&#10;0VTFViQIhwI1dDGOhZSh6chi2LiROHk/zluMSfpWGo9zgttB5kptpcWe00KHI506au7Vw2oI9TCd&#10;keeoHjffb8vrvLA9av2+ztQXiEhL/A//tS9GQ57B75f0A+T+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bEO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1268;top:895770;height:283219;width:380572;mso-wrap-style:none;" filled="f" stroked="f" coordsize="21600,21600" o:gfxdata="UEsDBAoAAAAAAIdO4kAAAAAAAAAAAAAAAAAEAAAAZHJzL1BLAwQUAAAACACHTuJAE0dCbb4AAADb&#10;AAAADwAAAGRycy9kb3ducmV2LnhtbEWPW2sCMRSE3wv9D+EUfCk1cR+kbI1CCy0i2uIF8fGwOW4W&#10;NydLEm//vhEEH4eZ+YYZTS6uFScKsfGsYdBXIIgrbxquNWzW32/vIGJCNth6Jg1XijAZPz+NsDT+&#10;zEs6rVItMoRjiRpsSl0pZawsOYx93xFnb++Dw5RlqKUJeM5w18pCqaF02HBesNjRl6XqsDo6DQc7&#10;e/1TP4vP7XB6Db/ro9+F+U7r3stAfYBIdEmP8L09NRqKAm5f8g+Q4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0dCb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1899285</wp:posOffset>
                </wp:positionH>
                <wp:positionV relativeFrom="paragraph">
                  <wp:posOffset>414655</wp:posOffset>
                </wp:positionV>
                <wp:extent cx="617855" cy="337820"/>
                <wp:effectExtent l="0" t="0" r="0" b="5715"/>
                <wp:wrapNone/>
                <wp:docPr id="52" name="Cuadro de texto 52"/>
                <wp:cNvGraphicFramePr/>
                <a:graphic xmlns:a="http://schemas.openxmlformats.org/drawingml/2006/main">
                  <a:graphicData uri="http://schemas.microsoft.com/office/word/2010/wordprocessingShape">
                    <wps:wsp>
                      <wps:cNvSpPr txBox="1"/>
                      <wps:spPr>
                        <a:xfrm>
                          <a:off x="0" y="0"/>
                          <a:ext cx="617642" cy="337813"/>
                        </a:xfrm>
                        <a:prstGeom prst="rect">
                          <a:avLst/>
                        </a:prstGeom>
                        <a:noFill/>
                        <a:ln w="6350">
                          <a:noFill/>
                        </a:ln>
                      </wps:spPr>
                      <wps:txbx>
                        <w:txbxContent>
                          <w:p>
                            <w:pPr>
                              <w:rPr>
                                <w:b/>
                                <w:lang w:val="zh-CN"/>
                              </w:rPr>
                            </w:pPr>
                            <w:r>
                              <w:rPr>
                                <w:b/>
                                <w:lang w:val="zh-CN"/>
                              </w:rPr>
                              <w:t>Caso 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32.65pt;height:26.6pt;width:48.65pt;mso-wrap-style:none;z-index:251660288;mso-width-relative:page;mso-height-relative:page;" filled="f" stroked="f" coordsize="21600,21600" o:gfxdata="UEsDBAoAAAAAAIdO4kAAAAAAAAAAAAAAAAAEAAAAZHJzL1BLAwQUAAAACACHTuJA+W6RRNwAAAAK&#10;AQAADwAAAGRycy9kb3ducmV2LnhtbE2PXUvDMBSG7wX/QziCN+KSbq6stelAQRHxAzeRXWbNsSlr&#10;kpKk+/j3Hq/08vA+vO9zquXR9myPIXbeScgmAhi6xuvOtRI+1w/XC2AxKadV7x1KOGGEZX1+VqlS&#10;+4P7wP0qtYxKXCyVBJPSUHIeG4NWxYkf0FH27YNVic7Qch3Ugcptz6dC5NyqztGCUQPeG2x2q9FK&#10;2Jnnq3fx+Hr3lT+dwtt69JvwspHy8iITt8ASHtMfDL/6pA41OW396HRkvYRpUWSESsjnM2AEzIr8&#10;BtiWyGwxB15X/P8L9Q9QSwMEFAAAAAgAh07iQIrC09YuAgAAawQAAA4AAABkcnMvZTJvRG9jLnht&#10;bK1UTW/bMAy9D9h/EHRfnc+2C+oUWYsMA4q1QDbsrMhybUASBUmJnf36PclJWnQ79LCLQpH0o94j&#10;mZvb3mi2Vz60ZEs+vhhxpqykqrXPJf/5Y/3pmrMQha2EJqtKflCB3y4/frjp3EJNqCFdKc8AYsOi&#10;cyVvYnSLogiyUUaEC3LKIliTNyLi6p+LyosO6EYXk9HosujIV86TVCHAez8E+RHRvweQ6rqV6p7k&#10;zigbB1SvtIigFJrWBb7Mr61rJeNjXQcVmS45mMZ8ogjsbTqL5Y1YPHvhmlYenyDe84Q3nIxoLYqe&#10;oe5FFGzn27+gTCs9BarjhSRTDESyImAxHr3RZtMIpzIXSB3cWfTw/2Dl9/2TZ21V8vmEMysMOn63&#10;E5UnVikWVR+JIQKZOhcWyN445Mf+C/UYnpM/wJnY97U36Re8GOIQ+XAWGVBMwnk5vrqcoZZEaDq9&#10;uh5PE0rx8rHzIX5VZFgySu7Rwyyt2D+EOKSeUlItS+tW69xHbVmHAtP5KH9wjgBcW9RIFIanJiv2&#10;2/7Ia0vVAbQ8DfMRnFy3KP4gQnwSHgMBJliZ+Iij1oQidLQ4a8j//pc/5aNPiHLWYcBKbrFPnOlv&#10;Fv37PJ7N0jzmy2x+NcHFv45sX0fsztwRJniM1XQymyk/6pNZezK/sFerVBMhYSUqlzyezLs4DD32&#10;UqrVKidhAp2ID3bjZIIexFztItVt1jmJNChz1A4zmDt13Jc05K/vOevlP2L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ukUTcAAAACgEAAA8AAAAAAAAAAQAgAAAAIgAAAGRycy9kb3ducmV2Lnht&#10;bFBLAQIUABQAAAAIAIdO4kCKwtPWLgIAAGsEAAAOAAAAAAAAAAEAIAAAACsBAABkcnMvZTJvRG9j&#10;LnhtbFBLBQYAAAAABgAGAFkBAADLBQAAAAA=&#10;">
                <v:fill on="f" focussize="0,0"/>
                <v:stroke on="f" weight="0.5pt"/>
                <v:imagedata o:title=""/>
                <o:lock v:ext="edit" aspectratio="f"/>
                <v:textbox>
                  <w:txbxContent>
                    <w:p>
                      <w:pPr>
                        <w:rPr>
                          <w:b/>
                          <w:lang w:val="zh-CN"/>
                        </w:rPr>
                      </w:pPr>
                      <w:r>
                        <w:rPr>
                          <w:b/>
                          <w:lang w:val="zh-CN"/>
                        </w:rPr>
                        <w:t>Caso 1</w:t>
                      </w:r>
                    </w:p>
                  </w:txbxContent>
                </v:textbox>
              </v:shape>
            </w:pict>
          </mc:Fallback>
        </mc:AlternateContent>
      </w:r>
      <w:r>
        <w:rPr>
          <w:rFonts w:ascii="Times New Roman" w:hAnsi="Times New Roman" w:cs="Times New Roman" w:eastAsiaTheme="minorEastAsia"/>
        </w:rPr>
        <w:t xml:space="preserve">Si el kit está bien diseñado, las condiciones de velocidad inicial se mantienen hasta el momento de medición. Así, se puede asumir una pendiente recta, habiendo medido únicamente el punto final. </w:t>
      </w:r>
    </w:p>
    <w:p>
      <w:pPr>
        <w:spacing w:after="0" w:line="257" w:lineRule="auto"/>
        <w:jc w:val="center"/>
        <w:rPr>
          <w:rFonts w:ascii="Times New Roman" w:hAnsi="Times New Roman" w:cs="Times New Roman" w:eastAsiaTheme="minorEastAsia"/>
        </w:rPr>
      </w:pP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3918585</wp:posOffset>
                </wp:positionH>
                <wp:positionV relativeFrom="paragraph">
                  <wp:posOffset>274320</wp:posOffset>
                </wp:positionV>
                <wp:extent cx="903605" cy="723900"/>
                <wp:effectExtent l="19050" t="19050" r="30480" b="19050"/>
                <wp:wrapNone/>
                <wp:docPr id="54" name="Conector recto 54"/>
                <wp:cNvGraphicFramePr/>
                <a:graphic xmlns:a="http://schemas.openxmlformats.org/drawingml/2006/main">
                  <a:graphicData uri="http://schemas.microsoft.com/office/word/2010/wordprocessingShape">
                    <wps:wsp>
                      <wps:cNvCnPr/>
                      <wps:spPr>
                        <a:xfrm>
                          <a:off x="0" y="0"/>
                          <a:ext cx="903514" cy="72390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55pt;margin-top:21.6pt;height:57pt;width:71.15pt;z-index:251660288;mso-width-relative:page;mso-height-relative:page;" filled="f" stroked="t" coordsize="21600,21600" o:gfxdata="UEsDBAoAAAAAAIdO4kAAAAAAAAAAAAAAAAAEAAAAZHJzL1BLAwQUAAAACACHTuJAPJ4yldcAAAAK&#10;AQAADwAAAGRycy9kb3ducmV2LnhtbE2PsU7DMBBAdyT+wTokloraDm3TpnE6VMDARsoHuPGRpMR2&#10;ZDtt+XuOiY6ne3r3rtxd7cDOGGLvnQI5F8DQNd70rlXweXh9WgOLSTujB+9QwQ9G2FX3d6UujL+4&#10;DzzXqWUkcbHQCrqUxoLz2HRodZz7ER3tvnywOtEYWm6CvpDcDjwTYsWt7h1d6PSI+w6b73qyClYi&#10;zAQ/TW8nO63l4QXr/H22V+rxQYotsITX9A/DXz6lQ0VNRz85E9lADplLQhUsnjNgBOTLzQLYkchl&#10;ngGvSn77QvULUEsDBBQAAAAIAIdO4kBqVhng3gEAALkDAAAOAAAAZHJzL2Uyb0RvYy54bWytU01v&#10;2zAMvQ/YfxB0X+yk85oYcQo0RncZtgDbfoAiy7YAfYFU4+Tfj5KzdOsuPcwHmaTIR70navtwtoad&#10;FKD2ruHLRcmZctJ32g0N//nj6cOaM4zCdcJ4pxp+Ucgfdu/fbadQq5UfvekUMAJxWE+h4WOMoS4K&#10;lKOyAhc+KEebvQcrIrkwFB2IidCtKVZl+amYPHQBvFSIFG3nTX5FhLcA+r7XUrVePlvl4owKyohI&#10;lHDUAfkun7bvlYzf+h5VZKbhxDTmlZqQfUxrsduKegARRi2vRxBvOcIrTlZoR01vUK2Igj2D/gfK&#10;agkefR8X0ttiJpIVIRbL8pU230cRVOZCUmO4iY7/D1Z+PR2A6a7h1UfOnLB043u6dxk9MEg/Rhuk&#10;0hSwpuS9O8DVw3CARPncg01/IsPOWdnLTVl1jkxScFPeVUtqIGnrfnW3KbPyxUtxAIyflbcsGQ03&#10;2iXiohanLxipIaX+Tklh55+0MfnyjGNTw1fr6r4ifEET2dMkkGkDsUI3cCbMQKMuI2RI9EZ3qTwB&#10;IQzHvQF2EjQg1ePmsa0SW2r3V1rq3Qoc5zy8YHLm4bE60nsw2jZ8XabvWm8cwSTVZp2SdfTdJcuX&#10;43SjudF1+tLI/Onn6pcXt/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J4yldcAAAAKAQAADwAA&#10;AAAAAAABACAAAAAiAAAAZHJzL2Rvd25yZXYueG1sUEsBAhQAFAAAAAgAh07iQGpWGeDeAQAAuQMA&#10;AA4AAAAAAAAAAQAgAAAAJgEAAGRycy9lMm9Eb2MueG1sUEsFBgAAAAAGAAYAWQEAAHYFAAAAAA==&#10;">
                <v:fill on="f" focussize="0,0"/>
                <v:stroke weight="2.25pt" color="#5B9BD5 [3204]" miterlimit="8" joinstyle="miter" dashstyle="3 1"/>
                <v:imagedata o:title=""/>
                <o:lock v:ext="edit" aspectratio="f"/>
              </v:lin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1664970</wp:posOffset>
                </wp:positionH>
                <wp:positionV relativeFrom="paragraph">
                  <wp:posOffset>274320</wp:posOffset>
                </wp:positionV>
                <wp:extent cx="1050290" cy="408305"/>
                <wp:effectExtent l="19050" t="19050" r="35560" b="30480"/>
                <wp:wrapNone/>
                <wp:docPr id="53" name="Conector recto 53"/>
                <wp:cNvGraphicFramePr/>
                <a:graphic xmlns:a="http://schemas.openxmlformats.org/drawingml/2006/main">
                  <a:graphicData uri="http://schemas.microsoft.com/office/word/2010/wordprocessingShape">
                    <wps:wsp>
                      <wps:cNvCnPr/>
                      <wps:spPr>
                        <a:xfrm>
                          <a:off x="0" y="0"/>
                          <a:ext cx="1050472" cy="408214"/>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1pt;margin-top:21.6pt;height:32.15pt;width:82.7pt;z-index:251660288;mso-width-relative:page;mso-height-relative:page;" filled="f" stroked="t" coordsize="21600,21600" o:gfxdata="UEsDBAoAAAAAAIdO4kAAAAAAAAAAAAAAAAAEAAAAZHJzL1BLAwQUAAAACACHTuJAGeV/n9gAAAAK&#10;AQAADwAAAGRycy9kb3ducmV2LnhtbE2PQU7DMBBF90jcwRokNhW1Y9qkSuN0UQELdqQcwI2nSUps&#10;R7bTltszrGA1Gs3Tn/er3c2O7IIhDt4pyJYCGLrWm8F1Cj4Pr08bYDFpZ/ToHSr4xgi7+v6u0qXx&#10;V/eBlyZ1jEJcLLWCPqWp5Dy2PVodl35CR7eTD1YnWkPHTdBXCrcjl0Lk3OrB0YdeT7jvsf1qZqsg&#10;F2Eh+Hl+O9t5kx1esCneF3ulHh8ysQWW8Jb+YPjVJ3WoyenoZ2ciGxXIXEpCFayeaRKwkkUO7Eik&#10;KNbA64r/r1D/AFBLAwQUAAAACACHTuJAmJYcHd8BAAC6AwAADgAAAGRycy9lMm9Eb2MueG1srVNN&#10;b9swDL0P2H8QdF/sePGaGXEKNEZ3GbYA3X6AIsu2AH2BVOPk34+yvXTrLj3MB5mkyCe+J2p3f7GG&#10;nRWg9q7m61XOmXLSt9r1Nf/54/HDljOMwrXCeKdqflXI7/fv3+3GUKnCD960ChiBOKzGUPMhxlBl&#10;GcpBWYErH5Sjzc6DFZFc6LMWxEjo1mRFnn/KRg9tAC8VIkWbeZMviPAWQN91WqrGy2erXJxRQRkR&#10;iRIOOiDfT912nZLxe9ehiszUnJjGaaVDyD6lNdvvRNWDCIOWSwviLS284mSFdnToDaoRUbBn0P9A&#10;WS3Bo+/iSnqbzUQmRYjFOn+lzdMggpq4kNQYbqLj/4OV385HYLqtefmRMycs3fiB7l1GDwzSj9EG&#10;qTQGrCj54I6weBiOkChfOrDpT2TYZVL2elNWXSKTFFznZb65KziTtLfJt8V6k0Czl+oAGL8ob1ky&#10;am60S8xFJc5fMc6pv1NS2PlHbQzFRWUcG2tebMu7kvAFjWRHo0CmDUQLXc+ZMD3NuowwQaI3uk3l&#10;qRqhPx0MsLOgCSkfPj805dLZX2np7EbgMOfhFZOTEkVldaQHYbSt+TZP31JvHBFMss1CJevk2+uk&#10;3xSnK50kWMYvzcyf/lT98uT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5X+f2AAAAAoBAAAP&#10;AAAAAAAAAAEAIAAAACIAAABkcnMvZG93bnJldi54bWxQSwECFAAUAAAACACHTuJAmJYcHd8BAAC6&#10;AwAADgAAAAAAAAABACAAAAAnAQAAZHJzL2Uyb0RvYy54bWxQSwUGAAAAAAYABgBZAQAAeAUAAAAA&#10;">
                <v:fill on="f" focussize="0,0"/>
                <v:stroke weight="2.25pt" color="#5B9BD5 [3204]" miterlimit="8" joinstyle="miter" dashstyle="3 1"/>
                <v:imagedata o:title=""/>
                <o:lock v:ext="edit" aspectratio="f"/>
              </v:lin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1604645</wp:posOffset>
                </wp:positionH>
                <wp:positionV relativeFrom="paragraph">
                  <wp:posOffset>214630</wp:posOffset>
                </wp:positionV>
                <wp:extent cx="135890" cy="135890"/>
                <wp:effectExtent l="0" t="0" r="16510" b="16510"/>
                <wp:wrapNone/>
                <wp:docPr id="37" name="Elipse 37"/>
                <wp:cNvGraphicFramePr/>
                <a:graphic xmlns:a="http://schemas.openxmlformats.org/drawingml/2006/main">
                  <a:graphicData uri="http://schemas.microsoft.com/office/word/2010/wordprocessingShape">
                    <wps:wsp>
                      <wps:cNvSpPr/>
                      <wps:spPr>
                        <a:xfrm>
                          <a:off x="0" y="0"/>
                          <a:ext cx="135890" cy="1358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7" o:spid="_x0000_s1026" o:spt="3" type="#_x0000_t3" style="position:absolute;left:0pt;margin-left:126.35pt;margin-top:16.9pt;height:10.7pt;width:10.7pt;z-index:251660288;v-text-anchor:middle;mso-width-relative:page;mso-height-relative:page;" fillcolor="#000000 [3213]" filled="t" stroked="t" coordsize="21600,21600" o:gfxdata="UEsDBAoAAAAAAIdO4kAAAAAAAAAAAAAAAAAEAAAAZHJzL1BLAwQUAAAACACHTuJAaJGFO9kAAAAJ&#10;AQAADwAAAGRycy9kb3ducmV2LnhtbE2P0UrDQBBF3wX/YRnBN7ub1LQSsymlICiC0uoHbLPTbGx2&#10;NmS3af17xyd9HOZw77nV6uJ7MeEYu0AaspkCgdQE21Gr4fPj6e4BREyGrOkDoYZvjLCqr68qU9pw&#10;pi1Ou9QKDqFYGg0upaGUMjYOvYmzMCDx7xBGbxKfYyvtaM4c7nuZK7WQ3nTEDc4MuHHYHHcnr2HR&#10;PL8ep+3Lu1ObIkN5WJu3r7XWtzeZegSR8JL+YPjVZ3Wo2WkfTmSj6DXkRb5kVMN8zhMYyJf3GYi9&#10;hqLIQdaV/L+g/gFQSwMEFAAAAAgAh07iQA4MaEN2AgAAJAUAAA4AAABkcnMvZTJvRG9jLnhtbK1U&#10;TW/bMAy9D9h/EHRfHafp0gRxiiBZhwHFWqAbdlZkORagr0lKnO7X70l227TdoYfl4JAixUc+klpc&#10;HbUiB+GDtKai5dmIEmG4raXZVfTnj+tPl5SEyEzNlDWiog8i0Kvlxw+Lzs3F2LZW1cITBDFh3rmK&#10;tjG6eVEE3grNwpl1wsDYWK9ZhOp3Re1Zh+haFePR6HPRWV87b7kIAaeb3kiHiP49AW3TSC42lu+1&#10;MLGP6oViESWFVrpAlznbphE83jZNEJGoiqLSmL8AgbxN32K5YPOdZ66VfEiBvSeFVzVpJg1An0Jt&#10;WGRk7+WbUFpyb4Nt4hm3uugLyYyginL0ipv7ljmRawHVwT2RHv5fWP79cOeJrCt6PqXEMI2Of1Gg&#10;UBAcgJ3OhTmc7t2dH7QAMZV6bLxO/yiCHDOjD0+MimMkHIfl+cXlDFxzmAYZUYrny86H+FVYTZJQ&#10;UaEydqaSHW5C7L0fvRJcsErW11KprPjddq08ObDU3/xLSQPghZsypEMC4+ko5cIwtQ2mBaJ2qDyY&#10;HSVM7bAOPPqM/eJ2OAWZlNNytu6dWlaLHvoiQT8i9+5vs0hVbFho+ysZIl1hcy0jVkpJXdHL0xqU&#10;QZDUgJ7yJMXj9og7Sdza+gG987Yf6uD4tQTCDQvxjnlMMWrFnsdbfBplQYAdJEpa6//86zz5Y7hg&#10;paTDVoCc33vmBSXqm8HYzcrJBGFjViYX0zEUf2rZnlrMXq8tGlPiRXE8i8k/qkex8Vb/wnOwSqgw&#10;McOB3bdhUNax31Y8KFysVtkNq+NYvDH3jqfgiUJjV/toG5kH5pmdgT8sT27HsOhpO0/17PX8uC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iRhTvZAAAACQEAAA8AAAAAAAAAAQAgAAAAIgAAAGRy&#10;cy9kb3ducmV2LnhtbFBLAQIUABQAAAAIAIdO4kAODGhDdgIAACQFAAAOAAAAAAAAAAEAIAAAACgB&#10;AABkcnMvZTJvRG9jLnhtbFBLBQYAAAAABgAGAFkBAAAQBg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4051300</wp:posOffset>
                </wp:positionH>
                <wp:positionV relativeFrom="paragraph">
                  <wp:posOffset>5715</wp:posOffset>
                </wp:positionV>
                <wp:extent cx="685800" cy="337185"/>
                <wp:effectExtent l="0" t="0" r="0" b="5715"/>
                <wp:wrapNone/>
                <wp:docPr id="38" name="Cuadro de texto 38"/>
                <wp:cNvGraphicFramePr/>
                <a:graphic xmlns:a="http://schemas.openxmlformats.org/drawingml/2006/main">
                  <a:graphicData uri="http://schemas.microsoft.com/office/word/2010/wordprocessingShape">
                    <wps:wsp>
                      <wps:cNvSpPr txBox="1"/>
                      <wps:spPr>
                        <a:xfrm>
                          <a:off x="0" y="0"/>
                          <a:ext cx="685800" cy="337185"/>
                        </a:xfrm>
                        <a:prstGeom prst="rect">
                          <a:avLst/>
                        </a:prstGeom>
                        <a:noFill/>
                        <a:ln w="6350">
                          <a:noFill/>
                        </a:ln>
                      </wps:spPr>
                      <wps:txbx>
                        <w:txbxContent>
                          <w:p>
                            <w:pPr>
                              <w:rPr>
                                <w:b/>
                                <w:lang w:val="zh-CN"/>
                              </w:rPr>
                            </w:pPr>
                            <w:r>
                              <w:rPr>
                                <w:b/>
                                <w:lang w:val="zh-CN"/>
                              </w:rPr>
                              <w:t>Caso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pt;margin-top:0.45pt;height:26.55pt;width:54pt;z-index:251660288;mso-width-relative:page;mso-height-relative:page;" filled="f" stroked="f" coordsize="21600,21600" o:gfxdata="UEsDBAoAAAAAAIdO4kAAAAAAAAAAAAAAAAAEAAAAZHJzL1BLAwQUAAAACACHTuJAOshNNdkAAAAH&#10;AQAADwAAAGRycy9kb3ducmV2LnhtbE2PzU7DMBCE70i8g7VI3Kjd0qYhxKlQpAoJwaGll96ceJtE&#10;xOsQuz/w9CwnOI5mNPNNvrq4XpxwDJ0nDdOJAoFUe9tRo2H3vr5LQYRoyJreE2r4wgCr4voqN5n1&#10;Z9rgaRsbwSUUMqOhjXHIpAx1i86EiR+Q2Dv40ZnIcmykHc2Zy10vZ0ol0pmOeKE1A5Yt1h/bo9Pw&#10;Uq7fzKaaufS7L59fD0/D526/0Pr2ZqoeQUS8xL8w/OIzOhTMVPkj2SB6Dcl9yl+ihgcQbC/nCctK&#10;w2KuQBa5/M9f/ABQSwMEFAAAAAgAh07iQCcyANswAgAAbQQAAA4AAABkcnMvZTJvRG9jLnhtbK1U&#10;wW4bIRC9V+o/IO712nGcuFbWkZvIVaWoiZRUPWOWza4EDAXsXffr+2BtJ0p7yKEXPPBm3/DeDL66&#10;7o1mO+VDS7bkk9GYM2UlVa19LvmPp/WnOWchClsJTVaVfK8Cv15+/HDVuYU6o4Z0pTwDiQ2LzpW8&#10;idEtiiLIRhkRRuSUBViTNyJi65+LyosO7EYXZ+PxRdGRr5wnqULA6e0A8gOjfw8h1XUr1S3JrVE2&#10;DqxeaREhKTStC3yZb1vXSsb7ug4qMl1yKI15RRHEm7QWyyuxePbCNa08XEG85wpvNBnRWhQ9Ud2K&#10;KNjWt39RmVZ6ClTHkSRTDEKyI1AxGb/x5rERTmUtsDq4k+nh/9HK77sHz9qq5FP03QqDjt9sReWJ&#10;VYpF1UdiQGBT58IC2Y8O+bH/Qj2G53gecJjU97U36Re6GHCYvD+ZDComcXgxn83HQCSg6fRyMp8l&#10;luLlY+dD/KrIsBSU3KOH2VqxuwtxSD2mpFqW1q3WuY/asg4FprNx/uCEgFxb1EgShqumKPab/qBr&#10;Q9UesjwN8xGcXLcofidCfBAeA4H74snEeyy1JhShQ8RZQ/73v85TPvoElLMOA1by8GsrvOJMf7Po&#10;4OfJ+TloY96czy7PsPGvkc1rxG7NDWGGJ3icTuYw5Ud9DGtP5ide1ipVBSSsRO2Sx2N4E4exx8uU&#10;arXKSZhBJ+KdfXQyUQ92rraR6jY7nWwavDm4hynMvTq8mDTmr/c56+VfYvk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shNNdkAAAAHAQAADwAAAAAAAAABACAAAAAiAAAAZHJzL2Rvd25yZXYueG1s&#10;UEsBAhQAFAAAAAgAh07iQCcyANswAgAAbQQAAA4AAAAAAAAAAQAgAAAAKAEAAGRycy9lMm9Eb2Mu&#10;eG1sUEsFBgAAAAAGAAYAWQEAAMoFAAAAAA==&#10;">
                <v:fill on="f" focussize="0,0"/>
                <v:stroke on="f" weight="0.5pt"/>
                <v:imagedata o:title=""/>
                <o:lock v:ext="edit" aspectratio="f"/>
                <v:textbox>
                  <w:txbxContent>
                    <w:p>
                      <w:pPr>
                        <w:rPr>
                          <w:b/>
                          <w:lang w:val="zh-CN"/>
                        </w:rPr>
                      </w:pPr>
                      <w:r>
                        <w:rPr>
                          <w:b/>
                          <w:lang w:val="zh-CN"/>
                        </w:rPr>
                        <w:t>Caso 2</w:t>
                      </w: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2651760</wp:posOffset>
                </wp:positionH>
                <wp:positionV relativeFrom="paragraph">
                  <wp:posOffset>622935</wp:posOffset>
                </wp:positionV>
                <wp:extent cx="135890" cy="135890"/>
                <wp:effectExtent l="0" t="0" r="16510" b="16510"/>
                <wp:wrapNone/>
                <wp:docPr id="39" name="Elipse 39"/>
                <wp:cNvGraphicFramePr/>
                <a:graphic xmlns:a="http://schemas.openxmlformats.org/drawingml/2006/main">
                  <a:graphicData uri="http://schemas.microsoft.com/office/word/2010/wordprocessingShape">
                    <wps:wsp>
                      <wps:cNvSpPr/>
                      <wps:spPr>
                        <a:xfrm>
                          <a:off x="0" y="0"/>
                          <a:ext cx="135890" cy="13589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39" o:spid="_x0000_s1026" o:spt="3" type="#_x0000_t3" style="position:absolute;left:0pt;margin-left:208.8pt;margin-top:49.05pt;height:10.7pt;width:10.7pt;z-index:251660288;v-text-anchor:middle;mso-width-relative:page;mso-height-relative:page;" fillcolor="#00B0F0" filled="t" stroked="t" coordsize="21600,21600" o:gfxdata="UEsDBAoAAAAAAIdO4kAAAAAAAAAAAAAAAAAEAAAAZHJzL1BLAwQUAAAACACHTuJAOBcHedoAAAAK&#10;AQAADwAAAGRycy9kb3ducmV2LnhtbE2Py07DMBBF90j8gzVIbBB1DOkjIU4lEEh0gURb2LuxSazY&#10;4yh22/D3DCtYjubo3nOr9eQdO5kx2oASxCwDZrAJ2mIr4WP/crsCFpNCrVxAI+HbRFjXlxeVKnU4&#10;49acdqllFIKxVBK6lIaS89h0xqs4C4NB+n2F0atE59hyPaozhXvH77Jswb2ySA2dGsxTZ5p+d/QS&#10;nm3/9tpuPvu5d/bd9tupuckfpby+EtkDsGSm9AfDrz6pQ01Oh3BEHZmTkIvlglAJxUoAIyC/L2jc&#10;gUhRzIHXFf8/of4BUEsDBBQAAAAIAIdO4kDS4c5nfQIAACQFAAAOAAAAZHJzL2Uyb0RvYy54bWyt&#10;VE1PGzEQvVfqf7B8L7sJoZCIDUqTpqqEChKtena83qwlf9V2SOiv77O9QKA9cGgOmxnP+M3Mmxlf&#10;Xh20IvfCB2lNQ0cnNSXCcNtKs23oj+/rDxeUhMhMy5Q1oqEPItCr+ft3l3s3E2PbW9UKTwBiwmzv&#10;GtrH6GZVFXgvNAsn1gkDY2e9ZhGq31atZ3uga1WN6/pjtbe+dd5yEQJOV8VIB0T/FkDbdZKLleU7&#10;LUwsqF4oFlFS6KULdJ6z7TrB403XBRGJaigqjfmLIJA36VvNL9ls65nrJR9SYG9J4VVNmkmDoE9Q&#10;KxYZ2Xn5F5SW3Ntgu3jCra5KIZkRVDGqX3Fz1zMnci2gOrgn0sP/g+Xf7m89kW1DT6eUGKbR8c8K&#10;FAqCA7Czd2EGpzt36wctQEylHjqv0z+KIIfM6MMTo+IQCcfh6PTsYgquOUyDDJTq+bLzIX4RVpMk&#10;NFSoHDtTye6vQyzej14pXLBKtmupVFb8drNUntyz1N/6U73OLUWAF27KkD0SGJ/XKReGqe0wLRC1&#10;Q+XBbClhaot14NHn2C9uh+Mgk9H5aLosTj1rRQl9VuOX6EqRi3uRj5NNVaxY6MuVHKLMn5YRK6Wk&#10;buhFAnpEUgYgqQGF8iTFw+Yw9GFj2wf0ztsy1MHxtUSEaxbiLfOYYtSKPY83+HTKggA7SJT01v/+&#10;13nyx3DBSskeWwFyfu2YF5SorwZjNx1NJoCNWZmcnY+h+GPL5thidnpp0ZgRXhTHs5j8o3oUO2/1&#10;TzwHixQVJmY4Ypc2DMoylm3Fg8LFYpHdsDqOxWtz53gCT4Ng7GIXbSfzwCSiCjsDf1ie3I5h0dN2&#10;HuvZ6/lxm/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OBcHedoAAAAKAQAADwAAAAAAAAABACAA&#10;AAAiAAAAZHJzL2Rvd25yZXYueG1sUEsBAhQAFAAAAAgAh07iQNLhzmd9AgAAJAUAAA4AAAAAAAAA&#10;AQAgAAAAKQEAAGRycy9lMm9Eb2MueG1sUEsFBgAAAAAGAAYAWQEAABgGA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4781550</wp:posOffset>
                </wp:positionH>
                <wp:positionV relativeFrom="paragraph">
                  <wp:posOffset>954405</wp:posOffset>
                </wp:positionV>
                <wp:extent cx="135890" cy="135890"/>
                <wp:effectExtent l="0" t="0" r="16510" b="16510"/>
                <wp:wrapNone/>
                <wp:docPr id="40" name="Elipse 40"/>
                <wp:cNvGraphicFramePr/>
                <a:graphic xmlns:a="http://schemas.openxmlformats.org/drawingml/2006/main">
                  <a:graphicData uri="http://schemas.microsoft.com/office/word/2010/wordprocessingShape">
                    <wps:wsp>
                      <wps:cNvSpPr/>
                      <wps:spPr>
                        <a:xfrm>
                          <a:off x="0" y="0"/>
                          <a:ext cx="135890" cy="13589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40" o:spid="_x0000_s1026" o:spt="3" type="#_x0000_t3" style="position:absolute;left:0pt;margin-left:376.5pt;margin-top:75.15pt;height:10.7pt;width:10.7pt;z-index:251660288;v-text-anchor:middle;mso-width-relative:page;mso-height-relative:page;" fillcolor="#00B0F0" filled="t" stroked="t" coordsize="21600,21600" o:gfxdata="UEsDBAoAAAAAAIdO4kAAAAAAAAAAAAAAAAAEAAAAZHJzL1BLAwQUAAAACACHTuJA1RhPkdoAAAAL&#10;AQAADwAAAGRycy9kb3ducmV2LnhtbE2PS0/DMBCE70j8B2uRuCBqhyYYhTiVQCDBoRJ9cHeTJbHi&#10;RxS7bfj3LCc47sxo9ptqNTvLTjhFE7yCbCGAoW9Ca3ynYL97vX0AFpP2rbbBo4JvjLCqLy8qXbbh&#10;7Dd42qaOUYmPpVbQpzSWnMemR6fjIozoyfsKk9OJzqnj7aTPVO4svxPinjttPH3o9YjPPTbD9ugU&#10;vJhh/da9fw6Fs+bDDJu5ucmflLq+ysQjsIRz+gvDLz6hQ01Mh3D0bWRWgSyWtCWRUYglMEpImefA&#10;DqTITAKvK/5/Q/0DUEsDBBQAAAAIAIdO4kBbo0SSewIAACQFAAAOAAAAZHJzL2Uyb0RvYy54bWyt&#10;VE1PGzEQvVfqf7B8L7tJQ4GIDUqTpqqEAIlWPTteb9aSv2o7H/TX99leINAeODSHzYxn/GbmzYwv&#10;rw5akZ3wQVrT0NFJTYkw3LbSbBr64/vqwzklITLTMmWNaOiDCPRq9v7d5d5Nxdj2VrXCE4CYMN27&#10;hvYxumlVBd4LzcKJdcLA2FmvWYTqN1Xr2R7oWlXjuv5U7a1vnbdchIDTZTHSAdG/BdB2neRiaflW&#10;CxMLqheKRZQUeukCneVsu07weNt1QUSiGopKY/4iCOR1+lazSzbdeOZ6yYcU2FtSeFWTZtIg6BPU&#10;kkVGtl7+BaUl9zbYLp5wq6tSSGYEVYzqV9zc98yJXAuoDu6J9PD/YPnN7s4T2TZ0AkoM0+j4FwUK&#10;BcEB2Nm7MIXTvbvzgxYgplIPndfpH0WQQ2b04YlRcYiE43D08fT8AsAcpkEGSvV82fkQvwqrSRIa&#10;KlSOnalku+sQi/ejVwoXrJLtSiqVFb9ZL5QnO5b6W3+uVzlpBHjhpgzZI4HxWZ1yYZjaDtMCUTtU&#10;HsyGEqY2WAcefY794nY4DjIZnY0uFsWpZ60ooU9r/BJdKXJxL/JxsqmKJQt9uZJDlPnTMmKllNQN&#10;PU9Aj0jKACQ1oFCepHhYH4Y+rG37gN55W4Y6OL6SiHDNQrxjHlOMWrHn8RafTlkQYAeJkt763/86&#10;T/4YLlgp2WMrQM6vLfOCEvXNYOwuRpM0JzErk9OzMRR/bFkfW8xWLywaM8KL4ngWk39Uj2Lnrf6J&#10;52CeosLEDEfs0oZBWcSyrXhQuJjPsxtWx7F4be4dT+BpEIydb6PtZB6YRFRhZ+APy5PbMSx62s5j&#10;PXs9P26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UYT5HaAAAACwEAAA8AAAAAAAAAAQAgAAAA&#10;IgAAAGRycy9kb3ducmV2LnhtbFBLAQIUABQAAAAIAIdO4kBbo0SSewIAACQFAAAOAAAAAAAAAAEA&#10;IAAAACkBAABkcnMvZTJvRG9jLnhtbFBLBQYAAAAABgAGAFkBAAAWBg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s">
            <w:drawing>
              <wp:anchor distT="0" distB="0" distL="114300" distR="114300" simplePos="0" relativeHeight="251660288" behindDoc="0" locked="0" layoutInCell="1" allowOverlap="1">
                <wp:simplePos x="0" y="0"/>
                <wp:positionH relativeFrom="column">
                  <wp:posOffset>3834765</wp:posOffset>
                </wp:positionH>
                <wp:positionV relativeFrom="paragraph">
                  <wp:posOffset>210820</wp:posOffset>
                </wp:positionV>
                <wp:extent cx="135890" cy="135890"/>
                <wp:effectExtent l="0" t="0" r="16510" b="16510"/>
                <wp:wrapNone/>
                <wp:docPr id="41" name="Elipse 41"/>
                <wp:cNvGraphicFramePr/>
                <a:graphic xmlns:a="http://schemas.openxmlformats.org/drawingml/2006/main">
                  <a:graphicData uri="http://schemas.microsoft.com/office/word/2010/wordprocessingShape">
                    <wps:wsp>
                      <wps:cNvSpPr/>
                      <wps:spPr>
                        <a:xfrm>
                          <a:off x="0" y="0"/>
                          <a:ext cx="135890" cy="1358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ipse 41" o:spid="_x0000_s1026" o:spt="3" type="#_x0000_t3" style="position:absolute;left:0pt;margin-left:301.95pt;margin-top:16.6pt;height:10.7pt;width:10.7pt;z-index:251660288;v-text-anchor:middle;mso-width-relative:page;mso-height-relative:page;" fillcolor="#000000 [3213]" filled="t" stroked="t" coordsize="21600,21600" o:gfxdata="UEsDBAoAAAAAAIdO4kAAAAAAAAAAAAAAAAAEAAAAZHJzL1BLAwQUAAAACACHTuJA2eGg39gAAAAJ&#10;AQAADwAAAGRycy9kb3ducmV2LnhtbE2PwUrDQBBA74L/sIzgze4mMUFjNqUUBEVQWv2AbXaaxGZn&#10;Q3ab1r93PNnjMI83b6rl2Q1ixin0njQkCwUCqfG2p1bD1+fz3QOIEA1ZM3hCDT8YYFlfX1WmtP5E&#10;G5y3sRUsoVAaDV2MYyllaDp0Jiz8iMS7vZ+ciTxOrbSTObHcDTJVqpDO9MQXOjPiusPmsD06DUXz&#10;8naYN68fnVrnCcr9yrx/r7S+vUnUE4iI5/gPw18+p0PNTTt/JBvEwA6VPTKqIctSEAwUaZ6B2GnI&#10;7wuQdSUvP6h/AVBLAwQUAAAACACHTuJASNiqxHUCAAAkBQAADgAAAGRycy9lMm9Eb2MueG1srVRN&#10;b9swDL0P2H8QdF8dZ+naBnWKIFmHAcVaoBt2VmQpFqCvSUqc7tfvSXbbdN2hh+XgkCLFRz6Surw6&#10;GE32IkTlbEPrkwklwnLXKrtt6I/v1x/OKYmJ2ZZpZ0VDH0SkV4v37y57PxdT1zndikAQxMZ57xva&#10;peTnVRV5JwyLJ84LC6N0wbAENWyrNrAe0Y2uppPJp6p3ofXBcREjTteDkY4Rw1sCOikVF2vHd0bY&#10;NEQNQrOEkmKnfKSLkq2UgqdbKaNIRDcUlabyBQjkTf5Wi0s23wbmO8XHFNhbUvirJsOUBehTqDVL&#10;jOyCehXKKB5cdDKdcGeqoZDCCKqoJ39xc98xL0otoDr6J9Lj/wvLv+3vAlFtQ2c1JZYZdPyzBoWC&#10;4ADs9D7O4XTv78KoRYi51IMMJv+jCHIojD48MSoOiXAc1h9Pzy/ANYdplBGler7sQ0xfhDMkCw0V&#10;umAXKtn+JqbB+9Erw0WnVXuttC5K2G5WOpA9y/0tv5w0AF64aUt6JDA9m+RcGKZWYlogGo/Ko91S&#10;wvQW68BTKNgvbsdjkFl9Vl+sBqeOtWKAPs3Qj8iD++sschVrFrvhSoHIV9jcqISV0so09Py4Bm0R&#10;JDdgoDxL6bA54E4WN659QO+CG4Y6en6tgHDDYrpjAVOMWrHn6RYfqR0IcKNESefC73+dZ38MF6yU&#10;9NgKkPNrx4KgRH+1GLuLejZD2FSU2enZFEo4tmyOLXZnVg6NwWQhuyJm/6QfRRmc+YnnYJlRYWKW&#10;A3tow6is0rCteFC4WC6LG1bHs3Rj7z3PwTOF1i13yUlVBuaZnZE/LE9px7joeTuP9eL1/Lgt/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Z4aDf2AAAAAkBAAAPAAAAAAAAAAEAIAAAACIAAABkcnMv&#10;ZG93bnJldi54bWxQSwECFAAUAAAACACHTuJASNiqxHUCAAAkBQAADgAAAAAAAAABACAAAAAnAQAA&#10;ZHJzL2Uyb0RvYy54bWxQSwUGAAAAAAYABgBZAQAADgYAAAAA&#10;">
                <v:fill on="t" focussize="0,0"/>
                <v:stroke weight="1pt" color="#41719C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eastAsiaTheme="minorEastAsia"/>
          <w:lang w:val="en-US"/>
        </w:rPr>
        <mc:AlternateContent>
          <mc:Choice Requires="wpg">
            <w:drawing>
              <wp:inline distT="0" distB="0" distL="0" distR="0">
                <wp:extent cx="1702435" cy="1546860"/>
                <wp:effectExtent l="0" t="0" r="12065" b="0"/>
                <wp:docPr id="42" name="Grupo 42"/>
                <wp:cNvGraphicFramePr/>
                <a:graphic xmlns:a="http://schemas.openxmlformats.org/drawingml/2006/main">
                  <a:graphicData uri="http://schemas.microsoft.com/office/word/2010/wordprocessingGroup">
                    <wpg:wgp>
                      <wpg:cNvGrpSpPr/>
                      <wpg:grpSpPr>
                        <a:xfrm>
                          <a:off x="0" y="0"/>
                          <a:ext cx="1703025" cy="1547210"/>
                          <a:chOff x="50468" y="-87294"/>
                          <a:chExt cx="1048989" cy="1297140"/>
                        </a:xfrm>
                      </wpg:grpSpPr>
                      <wps:wsp>
                        <wps:cNvPr id="43" name="Conector recto 43"/>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4" name="Conector recto 44"/>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uadro de texto 45"/>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46" name="Cuadro de texto 46"/>
                        <wps:cNvSpPr txBox="1"/>
                        <wps:spPr>
                          <a:xfrm>
                            <a:off x="470336" y="926627"/>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21.8pt;width:134.05pt;" coordorigin="50468,-87294" coordsize="1048989,1297140" o:gfxdata="UEsDBAoAAAAAAIdO4kAAAAAAAAAAAAAAAAAEAAAAZHJzL1BLAwQUAAAACACHTuJAxemqV9YAAAAF&#10;AQAADwAAAGRycy9kb3ducmV2LnhtbE2PQUvDQBCF74L/YRnBm92k1VBiNkWKeiqCrSDeptlpEpqd&#10;Ddlt0v57Ry96Gd7whve+KVZn16mRhtB6NpDOElDElbct1wY+di93S1AhIlvsPJOBCwVYlddXBebW&#10;T/xO4zbWSkI45GigibHPtQ5VQw7DzPfE4h384DDKOtTaDjhJuOv0PEky7bBlaWiwp3VD1XF7cgZe&#10;J5yeFunzuDke1pev3cPb5yYlY25v0uQRVKRz/DuGH3xBh1KY9v7ENqjOgDwSf6d482yZgtqLuF9k&#10;oMtC/6cvvwFQSwMEFAAAAAgAh07iQDEpXM/KAwAAHAwAAA4AAABkcnMvZTJvRG9jLnhtbO1W227j&#10;NhB9L9B/IPieWHfJQpRF6jRpgaAbIC36TNO6ARJJkHTs9Ot7SEleb5ptty2wRYv6QeZNw5lzzozm&#10;6t1xHMhzrU0vRUXDy4CSWnC560Vb0Z9+vLsoKDGWiR0bpKgr+lIb+u7666+uDqqsI9nJYVdrAiPC&#10;lAdV0c5aVa5Whnf1yMylVLXAZiP1yCymul3tNDvA+jisoiDIVgepd0pLXhuD1dtpk84W9ecYlE3T&#10;8/pW8v1YCztZ1fXALEIyXa8MvfbeNk3N7fumMbUlQ0URqfVPXILx1j1X11esbDVTXc9nF9jnuPAq&#10;ppH1ApeeTN0yy8he978xNfZcSyMbe8nluJoC8YggijB4hc29lnvlY2nLQ6tOoIOoV6j/ZbP8h+dH&#10;TfpdRZOIEsFGMH6v90oSzAHOQbUlztxr9aQe9bzQTjMX77HRo/tHJOToYX05wVofLeFYDPMgDqKU&#10;Eo69ME3yKJyB5x3Yce+lQZJBd9i/KPJonUy88O7bxUSQFOtiPZuI1nmYeBOrxYOVc/Tk10FBm+YD&#10;YObvAfbUMVV7HowDYwEsXgDbIFG4lZpo90eSeELOH96IGTZTGiD4BmZRmCMcH/wMywJcmsCUR22d&#10;hFmYOrOniFmptLH3tRyJG1R06IVzkpXs+cHY6ehyxC0LedcPA9ZZOQhyqGhUpLljhSGLG2QPhqOC&#10;EoxoKWFDi/LArfYmjRz6nXvdvW10u90MmjwzJNWd/82efXTM3X3LTDed81sTrWNvUUGGfqxoEbjf&#10;/PYgEJ6jbgLKjbZy9+Lx8+ug1CnyS3ALPqZkeM2tl6bzAUL4BLekGXr1HaTuoZszI4riMM09y+s4&#10;gMYnLBaqizyLAYQne8Fjya2FxH+UZ0/U4tl/h2fof+Z5z3Zakl1NLDhBEvtsm4l2tY/Y4zfSVTNH&#10;nFs/T2eiJTIwzPCBc3p2WTLzfhFjMcM1qG1xlEbxK+LDMMiLNJuYj4ooR5X73TR3NeZPpXkWp5NH&#10;pwKAGvJGrtnj9jiHNqXdFBREaRS/65HND8zYR6bxgcQiWgj7Ho9mkKglch5R0kn9y1vr7jzKMHYp&#10;OeCDW1GBsknJ8L1AeV6HCSo6sX6SpHmEiT7f2Z7viP24kSg+offND915OyzDRsvxZ/QZN+5ObDHB&#10;cXNFUeOm4cZOTQD6FF7f3PhD+CIrZh/Ek+JL8gp5s7ey6X05daRPyMx16gvWIwjkEzrNFj2iIP2h&#10;Ts+EmeCrHMMsdLmOsizKPy5IcRGAhUWWcRT+L8t/lSx9Q4Sm0XcMc4PrutLzuZfxh6b++l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F6apX1gAAAAUBAAAPAAAAAAAAAAEAIAAAACIAAABkcnMvZG93&#10;bnJldi54bWxQSwECFAAUAAAACACHTuJAMSlcz8oDAAAcDAAADgAAAAAAAAABACAAAAAlAQAAZHJz&#10;L2Uyb0RvYy54bWxQSwUGAAAAAAYABgBZAQAAYQcAAAAA&#10;">
                <o:lock v:ext="edit" aspectratio="f"/>
                <v:line id="_x0000_s1026" o:spid="_x0000_s1026" o:spt="20" style="position:absolute;left:217714;top:0;height:941615;width:5443;" filled="f" stroked="t" coordsize="21600,21600" o:gfxdata="UEsDBAoAAAAAAIdO4kAAAAAAAAAAAAAAAAAEAAAAZHJzL1BLAwQUAAAACACHTuJAfapf17gAAADb&#10;AAAADwAAAGRycy9kb3ducmV2LnhtbEWPyQoCMRBE74L/EFrwphkXREejB1HQowuCt2bSzuKkM0zi&#10;+vVGEDwWVfWKmi2ephR3ql1uWUGvG4EgTqzOOVVwPKw7YxDOI2ssLZOCFzlYzJuNGcbaPnhH971P&#10;RYCwi1FB5n0VS+mSjAy6rq2Ig3extUEfZJ1KXeMjwE0p+1E0kgZzDgsZVrTMKLnub0bBbpsX5Dfn&#10;CY5OLy41vldFUijVbvWiKQhPT/8P/9obrWA4gO+X8AP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apf17gAAADbAAAA&#10;DwAAAAAAAAABACAAAAAiAAAAZHJzL2Rvd25yZXYueG1sUEsBAhQAFAAAAAgAh07iQDMvBZ47AAAA&#10;OQAAABAAAAAAAAAAAQAgAAAABwEAAGRycy9zaGFwZXhtbC54bWxQSwUGAAAAAAYABgBbAQAAsQMA&#10;A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VmiEtr4AAADb&#10;AAAADwAAAGRycy9kb3ducmV2LnhtbEWP3WoCMRSE7wXfIZxC7zRrq7VdjV5UhLZC/X2A4+Z0d3Fz&#10;siapf09vBMHLYWa+YYbjk6nEgZwvLSvotBMQxJnVJecKNutp6x2ED8gaK8uk4EwexqNmY4iptkde&#10;0mEVchEh7FNUUIRQp1L6rCCDvm1r4uj9WWcwROlyqR0eI9xU8iVJ3qTBkuNCgTV9FpTtVv9Gwfqn&#10;/3uefVy2s/33ZC43vdcFO1bq+amTDEAEOoVH+N7+0gq6Xbh9iT9Aj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iEtr4A&#10;AADbAAAADwAAAAAAAAABACAAAAAiAAAAZHJzL2Rvd25yZXYueG1sUEsBAhQAFAAAAAgAh07iQDMv&#10;BZ47AAAAOQAAABAAAAAAAAAAAQAgAAAADQEAAGRycy9zaGFwZXhtbC54bWxQSwUGAAAAAAYABgBb&#10;AQAAtwMAAAAA&#10;">
                  <v:fill on="f" focussize="0,0"/>
                  <v:stroke weight="2.25pt" color="#000000 [3213]"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fx1SrboAAADb&#10;AAAADwAAAGRycy9kb3ducmV2LnhtbEWP3YrCMBSE74V9h3AWvNOkoiJdY5FdhL3xwp8HODRn22Jz&#10;UpLY1rffCIKXw8x8w2yL0baiJx8axxqyuQJBXDrTcKXhejnMNiBCRDbYOiYNDwpQ7D4mW8yNG/hE&#10;/TlWIkE45KihjrHLpQxlTRbD3HXEyftz3mJM0lfSeBwS3LZyodRaWmw4LdTY0XdN5e18txrCte1/&#10;kIeo7iffrA/HYWS713r6makvEJHG+A6/2r9Gw3IFzy/pB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VKt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0336;top:926627;height:283219;width:380572;mso-wrap-style:none;" filled="f" stroked="f" coordsize="21600,21600" o:gfxdata="UEsDBAoAAAAAAIdO4kAAAAAAAAAAAAAAAAAEAAAAZHJzL1BLAwQUAAAACACHTuJAsaOhzr4AAADb&#10;AAAADwAAAGRycy9kb3ducmV2LnhtbEWP3WoCMRSE7wt9h3AKvSmaKGUpq1GwUJFSK1URLw+b42Zx&#10;c7Ik8e/tTaHQy2FmvmHG06trxZlCbDxrGPQVCOLKm4ZrDdvNR+8NREzIBlvPpOFGEaaTx4cxlsZf&#10;+IfO61SLDOFYogabUldKGStLDmPfd8TZO/jgMGUZamkCXjLctXKoVCEdNpwXLHb0bqk6rk9Ow9F+&#10;vqzUfDnbFYtb+N6c/D587bV+fhqoEYhE1/Qf/msvjIbXAn6/5B8gJ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hz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r>
        <w:rPr>
          <w:rFonts w:ascii="Times New Roman" w:hAnsi="Times New Roman" w:cs="Times New Roman" w:eastAsiaTheme="minorEastAsia"/>
        </w:rPr>
        <w:t xml:space="preserve">             </w:t>
      </w:r>
      <w:r>
        <w:rPr>
          <w:rFonts w:ascii="Times New Roman" w:hAnsi="Times New Roman" w:cs="Times New Roman" w:eastAsiaTheme="minorEastAsia"/>
          <w:lang w:val="en-US"/>
        </w:rPr>
        <mc:AlternateContent>
          <mc:Choice Requires="wpg">
            <w:drawing>
              <wp:inline distT="0" distB="0" distL="0" distR="0">
                <wp:extent cx="1702435" cy="1510030"/>
                <wp:effectExtent l="0" t="0" r="12065" b="0"/>
                <wp:docPr id="47" name="Grupo 47"/>
                <wp:cNvGraphicFramePr/>
                <a:graphic xmlns:a="http://schemas.openxmlformats.org/drawingml/2006/main">
                  <a:graphicData uri="http://schemas.microsoft.com/office/word/2010/wordprocessingGroup">
                    <wpg:wgp>
                      <wpg:cNvGrpSpPr/>
                      <wpg:grpSpPr>
                        <a:xfrm>
                          <a:off x="0" y="0"/>
                          <a:ext cx="1703025" cy="1510404"/>
                          <a:chOff x="50468" y="-87294"/>
                          <a:chExt cx="1048989" cy="1266283"/>
                        </a:xfrm>
                      </wpg:grpSpPr>
                      <wps:wsp>
                        <wps:cNvPr id="48" name="Conector recto 48"/>
                        <wps:cNvCnPr/>
                        <wps:spPr>
                          <a:xfrm>
                            <a:off x="217714" y="0"/>
                            <a:ext cx="5443" cy="94161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9" name="Conector recto 49"/>
                        <wps:cNvCnPr/>
                        <wps:spPr>
                          <a:xfrm flipH="1">
                            <a:off x="223157" y="930729"/>
                            <a:ext cx="876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Cuadro de texto 50"/>
                        <wps:cNvSpPr txBox="1"/>
                        <wps:spPr>
                          <a:xfrm rot="16200000">
                            <a:off x="-362065" y="325239"/>
                            <a:ext cx="1107856" cy="282789"/>
                          </a:xfrm>
                          <a:prstGeom prst="rect">
                            <a:avLst/>
                          </a:prstGeom>
                          <a:noFill/>
                          <a:ln w="6350">
                            <a:noFill/>
                          </a:ln>
                        </wps:spPr>
                        <wps:txbx>
                          <w:txbxContent>
                            <w:p>
                              <w:pPr>
                                <w:rPr>
                                  <w:lang w:val="zh-CN"/>
                                </w:rPr>
                              </w:pPr>
                              <w:r>
                                <w:rPr>
                                  <w:lang w:val="zh-CN"/>
                                </w:rPr>
                                <w:t>Absorbancia 340nm</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51" name="Cuadro de texto 51"/>
                        <wps:cNvSpPr txBox="1"/>
                        <wps:spPr>
                          <a:xfrm>
                            <a:off x="471268" y="895770"/>
                            <a:ext cx="380572" cy="283219"/>
                          </a:xfrm>
                          <a:prstGeom prst="rect">
                            <a:avLst/>
                          </a:prstGeom>
                          <a:noFill/>
                          <a:ln w="6350">
                            <a:noFill/>
                          </a:ln>
                        </wps:spPr>
                        <wps:txbx>
                          <w:txbxContent>
                            <w:p>
                              <w:pPr>
                                <w:rPr>
                                  <w:lang w:val="zh-CN"/>
                                </w:rPr>
                              </w:pPr>
                              <w:r>
                                <w:rPr>
                                  <w:lang w:val="zh-CN"/>
                                </w:rPr>
                                <w:t>Tiempo</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18.9pt;width:134.05pt;" coordorigin="50468,-87294" coordsize="1048989,1266283" o:gfxdata="UEsDBAoAAAAAAIdO4kAAAAAAAAAAAAAAAAAEAAAAZHJzL1BLAwQUAAAACACHTuJAUpLd5NYAAAAF&#10;AQAADwAAAGRycy9kb3ducmV2LnhtbE2PQUvDQBCF74L/YRnBm92kxRpiNkWKeiqCrSDeptlpEpqd&#10;Ddlt0v57Ry96Gd7whve+KVZn16mRhtB6NpDOElDElbct1wY+di93GagQkS12nsnAhQKsyuurAnPr&#10;J36ncRtrJSEccjTQxNjnWoeqIYdh5nti8Q5+cBhlHWptB5wk3HV6niRL7bBlaWiwp3VD1XF7cgZe&#10;J5yeFunzuDke1pev3f3b5yYlY25v0uQRVKRz/DuGH3xBh1KY9v7ENqjOgDwSf6d482WWgtqLWDxk&#10;oMtC/6cvvwFQSwMEFAAAAAgAh07iQKFUU0PMAwAAHAwAAA4AAABkcnMvZTJvRG9jLnhtbO1W227j&#10;NhB9L9B/IPieWHfJQpRFmjRpgaAbIC32maYuFiCRBEnHTr++h5TkeLNZdLcFtmhRP8gkhxrOnDNz&#10;xIt3h3EgT402vRQVDc8DShrBZd2LrqK//Xp7VlBiLBM1G6RoKvrcGPru8vvvLvaqbCK5lUPdaAIn&#10;wpR7VdGttapcrQzfNiMz51I1AsZW6pFZTHW3qjXbw/s4rKIgyFZ7qWulJW+MwerNZKSzR/0lDmXb&#10;9ry5kXw3NsJOXnUzMIuUzLZXhl76aNu24fZ925rGkqGiyNT6Jw7BeOOeq8sLVnaaqW3P5xDYl4Tw&#10;KqeR9QKHHl3dMMvITvefuBp7rqWRrT3nclxNiXhEkEUYvMLmTsud8rl05b5TR9BB1CvU/7Jb/svT&#10;gyZ9XdEkp0SwEYzf6Z2SBHOAs1ddiT13Wj2qBz0vdNPM5Xto9ej+kQk5eFifj7A2B0s4FsM8iIMo&#10;pYTDFqZhkATJBDzfgh33XhokGeoO9rMij9ZH84+LiyAp1sV6dhFlWVTEzsVqiWDlAj3GtVeoTfMC&#10;mPl7gD1umWo8D8aBsQCGgCfArtEo3EpNtPsjSTEh5zdfixk2Uxog+AZmUZjnYeKTn+txAS5NknhK&#10;eZ2EWZh+lDErlTb2rpEjcYOKDr1wQbKSPd0bO4GzbHHLQt72w4B1Vg6C7CsaFWnuWGHo4hbdg+Go&#10;UAlGdJSwoYM8cKu9SyOHvnavu7eN7jbXgyZPDE11639zZB9tc2ffMLOd9nmT28bKsbdQkKEfK1oE&#10;7je/PQgQ6qibgHKjjayfPX5+HZS6ivwW3KLU3uZ27YJ1MaAQPsMtaYde/YRS99DNnRFFcZiixVDi&#10;6zhAjU9YLFQXeRYDCN8iCx5Lby0k/qM8e6KWyP4zPKeAfOZ5x2otSd0QC04kgeWFaKd9xB5+kE7N&#10;lvXTdiZaogPDDB84V8+uymfez2IsZmgzEB9HaRS/Ij4Mg7xIs4n5qIhyqBwOPgrbJ23uNOar2jyL&#10;kYuL6CgAcP5Gr9nD5jCnPLXdlBQQMorf9ujme2bsA9P4QGIRVwj7Ho92kNASOY8o2Ur9+1vrbj9k&#10;GFZK9vjgVlRANikZfhaQ53WYJHBq/SRJ8wgTfWrZnFrEbryWEJ/Qx+aHbr8dlmGr5fgB94wrdyZM&#10;THCcXFFo3DS8ttMlAPcU3lxd+U34Iitm78Wj4kvzCnm1s7LtvZy+CNKsU99Oj1Jk+pk6PdYjBOlP&#10;6/SkMJM8jOZvbrFO89zXOysXQYqLACwsZRlH4f9l+a8qS38hwqXRS8l8wXW30tO5L+OXS/3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FKS3eTWAAAABQEAAA8AAAAAAAAAAQAgAAAAIgAAAGRycy9k&#10;b3ducmV2LnhtbFBLAQIUABQAAAAIAIdO4kChVFNDzAMAABwMAAAOAAAAAAAAAAEAIAAAACUBAABk&#10;cnMvZTJvRG9jLnhtbFBLBQYAAAAABgAGAFkBAABjBwAAAAA=&#10;">
                <o:lock v:ext="edit" aspectratio="f"/>
                <v:line id="_x0000_s1026" o:spid="_x0000_s1026" o:spt="20" style="position:absolute;left:217714;top:0;height:941615;width:5443;" filled="f" stroked="t" coordsize="21600,21600" o:gfxdata="UEsDBAoAAAAAAIdO4kAAAAAAAAAAAAAAAAAEAAAAZHJzL1BLAwQUAAAACACHTuJAcw7NprUAAADb&#10;AAAADwAAAGRycy9kb3ducmV2LnhtbEVPyQrCMBC9C/5DGMGbpoqIVlMPolCPLgjehmbsYjMpTVy/&#10;3hwEj4+3L1cvU4sHta60rGA0jEAQZ1aXnCs4HbeDGQjnkTXWlknBmxyskm5nibG2T97T4+BzEULY&#10;xaig8L6JpXRZQQbd0DbEgbva1qAPsM2lbvEZwk0tx1E0lQZLDg0FNrQuKLsd7kbBfldW5NPLHKfn&#10;N9caP5sqq5Tq90bRAoSnl/+Lf+5UK5iEseFL+AEy+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w7NprUAAADbAAAADwAA&#10;AAAAAAABACAAAAAiAAAAZHJzL2Rvd25yZXYueG1sUEsBAhQAFAAAAAgAh07iQDMvBZ47AAAAOQAA&#10;ABAAAAAAAAAAAQAgAAAABAEAAGRycy9zaGFwZXhtbC54bWxQSwUGAAAAAAYABgBbAQAArgMAAAAA&#10;">
                  <v:fill on="f" focussize="0,0"/>
                  <v:stroke weight="2.25pt" color="#000000 [3200]" miterlimit="8" joinstyle="miter"/>
                  <v:imagedata o:title=""/>
                  <o:lock v:ext="edit" aspectratio="f"/>
                </v:line>
                <v:line id="_x0000_s1026" o:spid="_x0000_s1026" o:spt="20" style="position:absolute;left:223157;top:930729;flip:x;height:0;width:876300;" filled="f" stroked="t" coordsize="21600,21600" o:gfxdata="UEsDBAoAAAAAAIdO4kAAAAAAAAAAAAAAAAAEAAAAZHJzL1BLAwQUAAAACACHTuJAuGkrKL8AAADb&#10;AAAADwAAAGRycy9kb3ducmV2LnhtbEWP3WoCMRSE74W+QzgF7zRrW7VujV5YhKpg688DnG5Od5du&#10;TtYk/j69EQQvh5n5hhmOT6YSB3K+tKyg005AEGdWl5wr2G6mrXcQPiBrrCyTgjN5GI+eGkNMtT3y&#10;ig7rkIsIYZ+igiKEOpXSZwUZ9G1bE0fvzzqDIUqXS+3wGOGmki9J0pMGS44LBdY0KSj7X++Ngs28&#10;vzwvBpffxW72+S233dcfdqxU87mTfIAIdAqP8L39pRW8DeD2Jf4AO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Kyi/&#10;AAAA2wAAAA8AAAAAAAAAAQAgAAAAIgAAAGRycy9kb3ducmV2LnhtbFBLAQIUABQAAAAIAIdO4kAz&#10;LwWeOwAAADkAAAAQAAAAAAAAAAEAIAAAAA4BAABkcnMvc2hhcGV4bWwueG1sUEsFBgAAAAAGAAYA&#10;WwEAALgDAAAAAA==&#10;">
                  <v:fill on="f" focussize="0,0"/>
                  <v:stroke weight="2.25pt" color="#000000 [3213]" miterlimit="8" joinstyle="miter"/>
                  <v:imagedata o:title=""/>
                  <o:lock v:ext="edit" aspectratio="f"/>
                </v:line>
                <v:shape id="_x0000_s1026" o:spid="_x0000_s1026" o:spt="202" type="#_x0000_t202" style="position:absolute;left:-362065;top:325239;height:282789;width:1107856;mso-wrap-style:none;rotation:-5898240f;" filled="f" stroked="f" coordsize="21600,21600" o:gfxdata="UEsDBAoAAAAAAIdO4kAAAAAAAAAAAAAAAAAEAAAAZHJzL1BLAwQUAAAACACHTuJA6rNn6LQAAADb&#10;AAAADwAAAGRycy9kb3ducmV2LnhtbEVPSwrCMBDdC94hjOBOEwVFqlFEEdy48HOAoRnbYjMpSWzr&#10;7c1CcPl4/82ut7VoyYfKsYbZVIEgzp2puNDwuJ8mKxAhIhusHZOGDwXYbYeDDWbGdXyl9hYLkUI4&#10;ZKihjLHJpAx5SRbD1DXEiXs6bzEm6AtpPHYp3NZyrtRSWqw4NZTY0KGk/HV7Ww3hUbdH5C6q99VX&#10;y9Ol69nutR6PZmoNIlIf/+Kf+2w0LNL69CX9ALn9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qs2fotAAAANsAAAAPAAAA&#10;AAAAAAEAIAAAACIAAABkcnMvZG93bnJldi54bWxQSwECFAAUAAAACACHTuJAMy8FnjsAAAA5AAAA&#10;EAAAAAAAAAABACAAAAADAQAAZHJzL3NoYXBleG1sLnhtbFBLBQYAAAAABgAGAFsBAACtAwAAAAA=&#10;">
                  <v:fill on="f" focussize="0,0"/>
                  <v:stroke on="f" weight="0.5pt"/>
                  <v:imagedata o:title=""/>
                  <o:lock v:ext="edit" aspectratio="f"/>
                  <v:textbox>
                    <w:txbxContent>
                      <w:p>
                        <w:pPr>
                          <w:rPr>
                            <w:lang w:val="zh-CN"/>
                          </w:rPr>
                        </w:pPr>
                        <w:r>
                          <w:rPr>
                            <w:lang w:val="zh-CN"/>
                          </w:rPr>
                          <w:t>Absorbancia 340nm</w:t>
                        </w:r>
                      </w:p>
                    </w:txbxContent>
                  </v:textbox>
                </v:shape>
                <v:shape id="_x0000_s1026" o:spid="_x0000_s1026" o:spt="202" type="#_x0000_t202" style="position:absolute;left:471268;top:895770;height:283219;width:380572;mso-wrap-style:none;" filled="f" stroked="f" coordsize="21600,21600" o:gfxdata="UEsDBAoAAAAAAIdO4kAAAAAAAAAAAAAAAAAEAAAAZHJzL1BLAwQUAAAACACHTuJAu5OvZ74AAADb&#10;AAAADwAAAGRycy9kb3ducmV2LnhtbEWP3WoCMRSE7wt9h3AKvRFNVqiU1ShYqEhpK1URLw+b42Zx&#10;c7Ik8e/tm4LQy2FmvmEms6trxZlCbDxrKAYKBHHlTcO1hu3mvf8KIiZkg61n0nCjCLPp48MES+Mv&#10;/EPndapFhnAsUYNNqSuljJUlh3HgO+LsHXxwmLIMtTQBLxnuWjlUaiQdNpwXLHb0Zqk6rk9Ow9F+&#10;9FZq8TXfjZa38L05+X343Gv9/FSoMYhE1/QfvreXRsNLAX9f8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OvZ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lang w:val="zh-CN"/>
                          </w:rPr>
                        </w:pPr>
                        <w:r>
                          <w:rPr>
                            <w:lang w:val="zh-CN"/>
                          </w:rPr>
                          <w:t>Tiempo</w:t>
                        </w:r>
                      </w:p>
                    </w:txbxContent>
                  </v:textbox>
                </v:shape>
                <w10:wrap type="none"/>
                <w10:anchorlock/>
              </v:group>
            </w:pict>
          </mc:Fallback>
        </mc:AlternateContent>
      </w:r>
    </w:p>
    <w:p>
      <w:pPr>
        <w:pStyle w:val="2"/>
        <w:spacing w:before="360"/>
      </w:pPr>
      <w:r>
        <w:t>¿Cómo se asegura condiciones de velocidad inicial?</w: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Aunque las reacciones de ALT y LDH son reversibles, el kit utiliza condiciones de velocidad inicial, de modo que la reacción solo se dirige en un sentido. Para esto se debe cumplir: </w:t>
      </w:r>
    </w:p>
    <w:p>
      <w:pPr>
        <w:pStyle w:val="12"/>
        <w:numPr>
          <w:ilvl w:val="0"/>
          <w:numId w:val="1"/>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Exceso de alanina, oxoglutarato y NADH, </w:t>
      </w:r>
    </w:p>
    <w:p>
      <w:pPr>
        <w:pStyle w:val="12"/>
        <w:numPr>
          <w:ilvl w:val="0"/>
          <w:numId w:val="1"/>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Ausencia de piruvato, glutamato, lactato y NAD+, </w:t>
      </w:r>
    </w:p>
    <w:p>
      <w:pPr>
        <w:pStyle w:val="12"/>
        <w:numPr>
          <w:ilvl w:val="0"/>
          <w:numId w:val="1"/>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Se detiene el ensayo tras un tiempo breve.</w: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Es importante detener la reacción en el momento adecuado, antes de que los sustratos se consuman en tal medida que baje la velocidad, o que los productos se acumulen tanto que empujen la reacción a la inversa o inhiban a la enzima de forma competitiva. El protocolo de un kit siempre indica cómo detener la reacción. Habitualmente el kit incluye una solución “Stop”, por ejemplo, 1 M NaOH, que causa un fuerte cambio de pH que desnaturaliza las enzimas y detiene la reacción.</w:t>
      </w:r>
    </w:p>
    <w:p>
      <w:pPr>
        <w:pStyle w:val="2"/>
        <w:spacing w:before="360"/>
      </w:pPr>
      <w:r>
        <w:t>Objetivo de la práctica</w:t>
      </w:r>
    </w:p>
    <w:p>
      <w:pPr>
        <w:spacing w:line="257" w:lineRule="auto"/>
        <w:jc w:val="both"/>
        <w:rPr>
          <w:rFonts w:ascii="Times New Roman" w:hAnsi="Times New Roman" w:cs="Times New Roman" w:eastAsiaTheme="minorEastAsia"/>
        </w:rPr>
      </w:pPr>
      <w:r>
        <w:rPr>
          <w:rFonts w:ascii="Times New Roman" w:hAnsi="Times New Roman" w:cs="Times New Roman" w:eastAsiaTheme="minorEastAsia"/>
        </w:rPr>
        <w:t>Mediante el simulador COPASI usted observará y modificará un sistema de reacciones ALT + LDH. Debe asegurarse que la preparación del sistema permita un protocolo de reacción que asegure condiciones de velocidad inicial por un tiempo razonable, considerando las U/L de pacientes sanos (bajo U/L) y con daño hepático (alto U/L).</w:t>
      </w:r>
    </w:p>
    <w:p>
      <w:pPr>
        <w:pStyle w:val="2"/>
      </w:pPr>
      <w:r>
        <w:t>Procedimientos</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Corra el programa COPASI y cargue el modelo ALT-LDH. </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Para iniciar sus observaciones, corra una simulación con valores iniciales de exceso de Alanina, Oxoglutarato, NADH, y un largo tiempo. Para producir un buen kit diagnóstico, ¿desea llegar al equilibrio? ¿Por qué? ¿Cuánto tiempo debe mostrar velocidades cuasi constantes?</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Introduzca los parámetros enzimáticos según los datos entregados y la literatura de respaldo.</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Manipule los valores iniciales de todos los reactivos hasta conseguir que la concentración de NADH en el tiempo dibuje una pendiente negativa y casi constante. Debe conseguir que esa pendiente sea aproximadamente constante en 60 segundos como mínimo, y preferiblemente si se mantiene 300 segundos. ¿Por qué cree que es preferible lograr condiciones adecuadas para 300 segundos? </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Observe las velocidades a través de la enzima ALT y LDH. ¿Cómo cambian las velocidades en el tiempo? ¿De qué manera y por qué se relaciona la velocidad de una enzima con la velocidad de la otra?</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Observe la evolución del piruvato en el tiempo. Tras un breve tiempo inicial, ¿la concentración del piruvato se incrementa, decrece o se mantiene constante en el tiempo? ¿Por qué?</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Observe el volumen de reacción que está utilizando. Considere que el </w:t>
      </w:r>
      <m:oMath>
        <m:sSub>
          <m:sSubPr>
            <m:ctrlPr>
              <w:rPr>
                <w:rFonts w:ascii="Cambria Math" w:hAnsi="Cambria Math" w:cs="Times New Roman" w:eastAsiaTheme="minorEastAsia"/>
                <w:i/>
              </w:rPr>
            </m:ctrlPr>
          </m:sSubPr>
          <m:e>
            <m:r>
              <m:rPr/>
              <w:rPr>
                <w:rFonts w:ascii="Cambria Math" w:hAnsi="Cambria Math" w:cs="Times New Roman" w:eastAsiaTheme="minorEastAsia"/>
              </w:rPr>
              <m:t>k</m:t>
            </m:r>
            <m:ctrlPr>
              <w:rPr>
                <w:rFonts w:ascii="Cambria Math" w:hAnsi="Cambria Math" w:cs="Times New Roman" w:eastAsiaTheme="minorEastAsia"/>
                <w:i/>
              </w:rPr>
            </m:ctrlPr>
          </m:e>
          <m:sub>
            <m:r>
              <m:rPr/>
              <w:rPr>
                <w:rFonts w:ascii="Cambria Math" w:hAnsi="Cambria Math" w:cs="Times New Roman" w:eastAsiaTheme="minorEastAsia"/>
              </w:rPr>
              <m:t>cat</m:t>
            </m:r>
            <m:ctrlPr>
              <w:rPr>
                <w:rFonts w:ascii="Cambria Math" w:hAnsi="Cambria Math" w:cs="Times New Roman" w:eastAsiaTheme="minorEastAsia"/>
                <w:i/>
              </w:rPr>
            </m:ctrlPr>
          </m:sub>
        </m:sSub>
      </m:oMath>
      <w:r>
        <w:rPr>
          <w:rFonts w:ascii="Times New Roman" w:hAnsi="Times New Roman" w:cs="Times New Roman" w:eastAsiaTheme="minorEastAsia"/>
        </w:rPr>
        <w:t xml:space="preserve"> de ALT es 134.9 s</w:t>
      </w:r>
      <w:r>
        <w:rPr>
          <w:rFonts w:ascii="Times New Roman" w:hAnsi="Times New Roman" w:cs="Times New Roman" w:eastAsiaTheme="minorEastAsia"/>
          <w:vertAlign w:val="superscript"/>
        </w:rPr>
        <w:t>-1</w:t>
      </w:r>
      <w:r>
        <w:rPr>
          <w:rFonts w:ascii="Times New Roman" w:hAnsi="Times New Roman" w:cs="Times New Roman" w:eastAsiaTheme="minorEastAsia"/>
        </w:rPr>
        <w:t xml:space="preserve"> para la reacción directa, y es 127.7 s</w:t>
      </w:r>
      <w:r>
        <w:rPr>
          <w:rFonts w:ascii="Times New Roman" w:hAnsi="Times New Roman" w:cs="Times New Roman" w:eastAsiaTheme="minorEastAsia"/>
          <w:vertAlign w:val="superscript"/>
        </w:rPr>
        <w:t>-1</w:t>
      </w:r>
      <w:r>
        <w:rPr>
          <w:rFonts w:ascii="Times New Roman" w:hAnsi="Times New Roman" w:cs="Times New Roman" w:eastAsiaTheme="minorEastAsia"/>
        </w:rPr>
        <w:t xml:space="preserve"> para la reacción inversa. ¿Qué cantidad de enzima ALT hay en la simulación? (Realice una conversión de unidades entre kcat y U).</w:t>
      </w:r>
    </w:p>
    <w:p>
      <w:pPr>
        <w:pStyle w:val="12"/>
        <w:numPr>
          <w:ilvl w:val="0"/>
          <w:numId w:val="2"/>
        </w:numPr>
        <w:spacing w:after="0" w:line="257" w:lineRule="auto"/>
        <w:ind w:left="714" w:hanging="357"/>
        <w:jc w:val="both"/>
        <w:rPr>
          <w:rFonts w:ascii="Times New Roman" w:hAnsi="Times New Roman" w:cs="Times New Roman" w:eastAsiaTheme="minorEastAsia"/>
        </w:rPr>
      </w:pPr>
      <w:r>
        <w:rPr>
          <w:rFonts w:ascii="Times New Roman" w:hAnsi="Times New Roman" w:cs="Times New Roman" w:eastAsiaTheme="minorEastAsia"/>
        </w:rPr>
        <w:t xml:space="preserve">Reemplace los valores de Vf y Vr de ALT (debe cambiar ambos en la misma proporción de manera que la relación entre </w:t>
      </w:r>
      <m:oMath>
        <m:sSub>
          <m:sSubPr>
            <m:ctrlPr>
              <w:rPr>
                <w:rFonts w:ascii="Cambria Math" w:hAnsi="Cambria Math" w:cs="Times New Roman" w:eastAsiaTheme="minorEastAsia"/>
                <w:i/>
              </w:rPr>
            </m:ctrlPr>
          </m:sSubPr>
          <m:e>
            <m:r>
              <m:rPr/>
              <w:rPr>
                <w:rFonts w:ascii="Cambria Math" w:hAnsi="Cambria Math" w:cs="Times New Roman" w:eastAsiaTheme="minorEastAsia"/>
              </w:rPr>
              <m:t>k</m:t>
            </m:r>
            <m:ctrlPr>
              <w:rPr>
                <w:rFonts w:ascii="Cambria Math" w:hAnsi="Cambria Math" w:cs="Times New Roman" w:eastAsiaTheme="minorEastAsia"/>
                <w:i/>
              </w:rPr>
            </m:ctrlPr>
          </m:e>
          <m:sub>
            <m:r>
              <m:rPr/>
              <w:rPr>
                <w:rFonts w:ascii="Cambria Math" w:hAnsi="Cambria Math" w:cs="Times New Roman" w:eastAsiaTheme="minorEastAsia"/>
              </w:rPr>
              <m:t>cat</m:t>
            </m:r>
            <m:ctrlPr>
              <w:rPr>
                <w:rFonts w:ascii="Cambria Math" w:hAnsi="Cambria Math" w:cs="Times New Roman" w:eastAsiaTheme="minorEastAsia"/>
                <w:i/>
              </w:rPr>
            </m:ctrlPr>
          </m:sub>
        </m:sSub>
      </m:oMath>
      <w:r>
        <w:rPr>
          <w:rFonts w:ascii="Times New Roman" w:hAnsi="Times New Roman" w:cs="Times New Roman" w:eastAsiaTheme="minorEastAsia"/>
        </w:rPr>
        <w:t xml:space="preserve"> directa y </w:t>
      </w:r>
      <m:oMath>
        <m:sSub>
          <m:sSubPr>
            <m:ctrlPr>
              <w:rPr>
                <w:rFonts w:ascii="Cambria Math" w:hAnsi="Cambria Math" w:cs="Times New Roman" w:eastAsiaTheme="minorEastAsia"/>
                <w:i/>
              </w:rPr>
            </m:ctrlPr>
          </m:sSubPr>
          <m:e>
            <m:r>
              <m:rPr/>
              <w:rPr>
                <w:rFonts w:ascii="Cambria Math" w:hAnsi="Cambria Math" w:cs="Times New Roman" w:eastAsiaTheme="minorEastAsia"/>
              </w:rPr>
              <m:t>k</m:t>
            </m:r>
            <m:ctrlPr>
              <w:rPr>
                <w:rFonts w:ascii="Cambria Math" w:hAnsi="Cambria Math" w:cs="Times New Roman" w:eastAsiaTheme="minorEastAsia"/>
                <w:i/>
              </w:rPr>
            </m:ctrlPr>
          </m:e>
          <m:sub>
            <m:r>
              <m:rPr/>
              <w:rPr>
                <w:rFonts w:ascii="Cambria Math" w:hAnsi="Cambria Math" w:cs="Times New Roman" w:eastAsiaTheme="minorEastAsia"/>
              </w:rPr>
              <m:t>cat</m:t>
            </m:r>
            <m:ctrlPr>
              <w:rPr>
                <w:rFonts w:ascii="Cambria Math" w:hAnsi="Cambria Math" w:cs="Times New Roman" w:eastAsiaTheme="minorEastAsia"/>
                <w:i/>
              </w:rPr>
            </m:ctrlPr>
          </m:sub>
        </m:sSub>
      </m:oMath>
      <w:r>
        <w:rPr>
          <w:rFonts w:ascii="Times New Roman" w:hAnsi="Times New Roman" w:cs="Times New Roman" w:eastAsiaTheme="minorEastAsia"/>
        </w:rPr>
        <w:t xml:space="preserve"> inversa permanezca constante, ya que es una característica propia de una enzima) para llegar a valores de U/L que correspondan a las muestras de pacientes de la siguiente manera:</w:t>
      </w:r>
    </w:p>
    <w:p>
      <w:pPr>
        <w:pBdr>
          <w:top w:val="single" w:color="auto" w:sz="4" w:space="1"/>
          <w:left w:val="single" w:color="auto" w:sz="4" w:space="4"/>
          <w:bottom w:val="single" w:color="auto" w:sz="4" w:space="1"/>
          <w:right w:val="single" w:color="auto" w:sz="4" w:space="4"/>
        </w:pBdr>
        <w:spacing w:after="0" w:line="257" w:lineRule="auto"/>
        <w:ind w:left="567"/>
        <w:jc w:val="both"/>
        <w:rPr>
          <w:rFonts w:eastAsiaTheme="minorEastAsia" w:cstheme="minorHAnsi"/>
          <w:color w:val="2F5597" w:themeColor="accent5" w:themeShade="BF"/>
          <w:sz w:val="20"/>
          <w:szCs w:val="20"/>
        </w:rPr>
      </w:pPr>
      <w:r>
        <w:rPr>
          <w:rFonts w:eastAsiaTheme="minorEastAsia" w:cstheme="minorHAnsi"/>
          <w:color w:val="2F5597" w:themeColor="accent5" w:themeShade="BF"/>
          <w:sz w:val="20"/>
          <w:szCs w:val="20"/>
        </w:rPr>
        <w:t>Los pacientes hipotéticos tienen: 10, 100, 1000 U/L ALT en suero.</w:t>
      </w:r>
    </w:p>
    <w:p>
      <w:pPr>
        <w:pBdr>
          <w:top w:val="single" w:color="auto" w:sz="4" w:space="1"/>
          <w:left w:val="single" w:color="auto" w:sz="4" w:space="4"/>
          <w:bottom w:val="single" w:color="auto" w:sz="4" w:space="1"/>
          <w:right w:val="single" w:color="auto" w:sz="4" w:space="4"/>
        </w:pBdr>
        <w:spacing w:after="0" w:line="257" w:lineRule="auto"/>
        <w:ind w:left="567"/>
        <w:jc w:val="both"/>
        <w:rPr>
          <w:rFonts w:eastAsiaTheme="minorEastAsia" w:cstheme="minorHAnsi"/>
          <w:color w:val="2F5597" w:themeColor="accent5" w:themeShade="BF"/>
          <w:sz w:val="20"/>
          <w:szCs w:val="20"/>
        </w:rPr>
      </w:pPr>
      <w:r>
        <w:rPr>
          <w:rFonts w:eastAsiaTheme="minorEastAsia" w:cstheme="minorHAnsi"/>
          <w:color w:val="2F5597" w:themeColor="accent5" w:themeShade="BF"/>
          <w:sz w:val="20"/>
          <w:szCs w:val="20"/>
        </w:rPr>
        <w:t>En el laboratorio, se tomará 50 uL de suero del paciente en un volumen total de 1000 uL de reacción.</w:t>
      </w:r>
    </w:p>
    <w:p>
      <w:pPr>
        <w:pBdr>
          <w:top w:val="single" w:color="auto" w:sz="4" w:space="1"/>
          <w:left w:val="single" w:color="auto" w:sz="4" w:space="4"/>
          <w:bottom w:val="single" w:color="auto" w:sz="4" w:space="1"/>
          <w:right w:val="single" w:color="auto" w:sz="4" w:space="4"/>
        </w:pBdr>
        <w:spacing w:after="0" w:line="257" w:lineRule="auto"/>
        <w:ind w:left="567"/>
        <w:jc w:val="both"/>
        <w:rPr>
          <w:rFonts w:eastAsiaTheme="minorEastAsia" w:cstheme="minorHAnsi"/>
          <w:color w:val="2F5597" w:themeColor="accent5" w:themeShade="BF"/>
          <w:sz w:val="20"/>
          <w:szCs w:val="20"/>
        </w:rPr>
      </w:pPr>
      <w:r>
        <w:rPr>
          <w:rFonts w:eastAsiaTheme="minorEastAsia" w:cstheme="minorHAnsi"/>
          <w:color w:val="2F5597" w:themeColor="accent5" w:themeShade="BF"/>
          <w:sz w:val="20"/>
          <w:szCs w:val="20"/>
        </w:rPr>
        <w:t>Al diluir 50uL de suero en 1000 uL de reacción, tendremos --&gt; 0.5, 5, o 50 U/L.</w:t>
      </w:r>
    </w:p>
    <w:p>
      <w:pPr>
        <w:pStyle w:val="12"/>
        <w:numPr>
          <w:ilvl w:val="0"/>
          <w:numId w:val="2"/>
        </w:numPr>
        <w:spacing w:before="120" w:line="257" w:lineRule="auto"/>
        <w:ind w:left="714" w:hanging="357"/>
        <w:jc w:val="both"/>
        <w:rPr>
          <w:rFonts w:ascii="Times New Roman" w:hAnsi="Times New Roman" w:cs="Times New Roman" w:eastAsiaTheme="minorEastAsia"/>
        </w:rPr>
      </w:pPr>
      <w:r>
        <w:rPr>
          <w:rFonts w:ascii="Times New Roman" w:hAnsi="Times New Roman" w:cs="Times New Roman" w:eastAsiaTheme="minorEastAsia"/>
        </w:rPr>
        <w:t>¿Se cumplen las condiciones de un buen kit de diagnóstico para todos los pacientes?</w:t>
      </w:r>
    </w:p>
    <w:p>
      <w:pPr>
        <w:pStyle w:val="12"/>
        <w:numPr>
          <w:ilvl w:val="0"/>
          <w:numId w:val="2"/>
        </w:numPr>
        <w:spacing w:line="257" w:lineRule="auto"/>
        <w:jc w:val="both"/>
        <w:rPr>
          <w:rFonts w:ascii="Times New Roman" w:hAnsi="Times New Roman" w:cs="Times New Roman" w:eastAsiaTheme="minorEastAsia"/>
        </w:rPr>
      </w:pPr>
      <w:r>
        <w:rPr>
          <w:rFonts w:ascii="Times New Roman" w:hAnsi="Times New Roman" w:cs="Times New Roman" w:eastAsiaTheme="minorEastAsia"/>
        </w:rPr>
        <w:t xml:space="preserve">Su propuesta final necesita demostrar que, con el protocolo adecuado, se produce una caída lineal de NADH en el tiempo, por 300 segundos, utilizando 50 ul de un suero que contiene 10, 100, 1000 U/L ALT. </w:t>
      </w:r>
    </w:p>
    <w:p>
      <w:pPr>
        <w:pStyle w:val="2"/>
      </w:pPr>
      <w:r>
        <w:t>Manejando las Unidades</w:t>
      </w:r>
    </w:p>
    <w:p>
      <w:pPr>
        <w:autoSpaceDE w:val="0"/>
        <w:autoSpaceDN w:val="0"/>
        <w:adjustRightInd w:val="0"/>
        <w:spacing w:before="120" w:after="120" w:line="26" w:lineRule="atLeast"/>
        <w:jc w:val="both"/>
        <w:rPr>
          <w:rFonts w:ascii="Times New Roman" w:hAnsi="Times New Roman" w:cs="Times New Roman"/>
        </w:rPr>
      </w:pPr>
      <w:r>
        <w:rPr>
          <w:rFonts w:ascii="Times New Roman" w:hAnsi="Times New Roman" w:cs="Times New Roman"/>
          <w:b/>
          <w:u w:val="single"/>
        </w:rPr>
        <w:t>El kcat</w:t>
      </w:r>
      <w:r>
        <w:rPr>
          <w:rFonts w:ascii="Times New Roman" w:hAnsi="Times New Roman" w:cs="Times New Roman"/>
        </w:rPr>
        <w:t>, también llamado ‘número de recambio’, refiere a la cantidad máxima de reacciones que pueden ocurrir en 1 segundo para una molécula de enzima. Algunos textos o expresan en min</w:t>
      </w:r>
      <w:r>
        <w:rPr>
          <w:rFonts w:ascii="Times New Roman" w:hAnsi="Times New Roman" w:cs="Times New Roman"/>
          <w:vertAlign w:val="superscript"/>
        </w:rPr>
        <w:t>-1</w:t>
      </w:r>
      <w:r>
        <w:rPr>
          <w:rFonts w:ascii="Times New Roman" w:hAnsi="Times New Roman" w:cs="Times New Roman"/>
        </w:rPr>
        <w:t>, que sería lo mismo pero multiplicado por 60.</w:t>
      </w:r>
    </w:p>
    <w:p>
      <w:pPr>
        <w:pStyle w:val="12"/>
        <w:autoSpaceDE w:val="0"/>
        <w:autoSpaceDN w:val="0"/>
        <w:adjustRightInd w:val="0"/>
        <w:spacing w:after="0" w:line="240" w:lineRule="auto"/>
        <w:ind w:left="0"/>
        <w:jc w:val="both"/>
        <w:rPr>
          <w:rFonts w:ascii="Times New Roman" w:hAnsi="Times New Roman" w:cs="Times New Roman" w:eastAsiaTheme="minorEastAsia"/>
        </w:rPr>
      </w:pPr>
      <w:r>
        <w:rPr>
          <w:rFonts w:ascii="Times New Roman" w:hAnsi="Times New Roman" w:cs="Times New Roman" w:eastAsiaTheme="minorEastAsia"/>
        </w:rPr>
        <w:t>En COPASI, podemos decidir qué unidades utilizamos.</w:t>
      </w:r>
    </w:p>
    <w:p>
      <w:pPr>
        <w:pStyle w:val="12"/>
        <w:autoSpaceDE w:val="0"/>
        <w:autoSpaceDN w:val="0"/>
        <w:adjustRightInd w:val="0"/>
        <w:spacing w:after="0" w:line="240" w:lineRule="auto"/>
        <w:ind w:left="0"/>
        <w:jc w:val="both"/>
        <w:rPr>
          <w:rFonts w:ascii="Times New Roman" w:hAnsi="Times New Roman" w:cs="Times New Roman" w:eastAsiaTheme="minorEastAsia"/>
        </w:rPr>
      </w:pPr>
      <w:r>
        <w:drawing>
          <wp:inline distT="0" distB="0" distL="0" distR="0">
            <wp:extent cx="6179820" cy="16783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79822" cy="1678305"/>
                    </a:xfrm>
                    <a:prstGeom prst="rect">
                      <a:avLst/>
                    </a:prstGeom>
                  </pic:spPr>
                </pic:pic>
              </a:graphicData>
            </a:graphic>
          </wp:inline>
        </w:drawing>
      </w:r>
      <w:r>
        <w:rPr>
          <w:rFonts w:ascii="Times New Roman" w:hAnsi="Times New Roman" w:cs="Times New Roman" w:eastAsiaTheme="minorEastAsia"/>
        </w:rPr>
        <w:t>Si utilizamos las unidades de µmol, minutos, mL, será sencillo manejar las concentraciones en mM:</w:t>
      </w:r>
    </w:p>
    <w:p>
      <w:pPr>
        <w:pStyle w:val="12"/>
        <w:autoSpaceDE w:val="0"/>
        <w:autoSpaceDN w:val="0"/>
        <w:adjustRightInd w:val="0"/>
        <w:spacing w:after="0" w:line="240" w:lineRule="auto"/>
        <w:ind w:left="0"/>
        <w:jc w:val="both"/>
        <w:rPr>
          <w:rFonts w:ascii="Times New Roman" w:hAnsi="Times New Roman" w:cs="Times New Roman" w:eastAsiaTheme="minorEastAsia"/>
        </w:rPr>
      </w:pPr>
      <m:oMathPara>
        <m:oMath>
          <m:f>
            <m:fPr>
              <m:ctrlPr>
                <w:rPr>
                  <w:rFonts w:ascii="Cambria Math" w:hAnsi="Cambria Math" w:cs="Times New Roman"/>
                  <w:i/>
                </w:rPr>
              </m:ctrlPr>
            </m:fPr>
            <m:num>
              <m:r>
                <m:rPr/>
                <w:rPr>
                  <w:rFonts w:ascii="Cambria Math" w:hAnsi="Cambria Math" w:cs="Times New Roman"/>
                </w:rPr>
                <m:t>1μmol</m:t>
              </m:r>
              <m:ctrlPr>
                <w:rPr>
                  <w:rFonts w:ascii="Cambria Math" w:hAnsi="Cambria Math" w:cs="Times New Roman"/>
                  <w:i/>
                </w:rPr>
              </m:ctrlPr>
            </m:num>
            <m:den>
              <m:r>
                <m:rPr/>
                <w:rPr>
                  <w:rFonts w:ascii="Cambria Math" w:hAnsi="Cambria Math" w:cs="Times New Roman"/>
                </w:rPr>
                <m:t>mL</m:t>
              </m:r>
              <m:ctrlPr>
                <w:rPr>
                  <w:rFonts w:ascii="Cambria Math" w:hAnsi="Cambria Math" w:cs="Times New Roman"/>
                  <w:i/>
                </w:rPr>
              </m:ctrlPr>
            </m:den>
          </m:f>
          <m:r>
            <m:rPr/>
            <w:rPr>
              <w:rFonts w:ascii="Cambria Math" w:hAnsi="Cambria Math" w:cs="Times New Roman"/>
            </w:rPr>
            <m:t>=1mM</m:t>
          </m:r>
        </m:oMath>
      </m:oMathPara>
    </w:p>
    <w:p>
      <w:pPr>
        <w:autoSpaceDE w:val="0"/>
        <w:autoSpaceDN w:val="0"/>
        <w:adjustRightInd w:val="0"/>
        <w:spacing w:before="120" w:after="120" w:line="26" w:lineRule="atLeast"/>
        <w:jc w:val="both"/>
        <w:rPr>
          <w:rFonts w:ascii="Times New Roman" w:hAnsi="Times New Roman" w:cs="Times New Roman" w:eastAsiaTheme="minorEastAsia"/>
        </w:rPr>
      </w:pPr>
      <w:r>
        <w:rPr>
          <w:rFonts w:ascii="Times New Roman" w:hAnsi="Times New Roman" w:cs="Times New Roman"/>
          <w:b/>
          <w:u w:val="single"/>
        </w:rPr>
        <w:t>La unidad U</w:t>
      </w:r>
      <w:r>
        <w:rPr>
          <w:rFonts w:ascii="Times New Roman" w:hAnsi="Times New Roman" w:cs="Times New Roman"/>
        </w:rPr>
        <w:t xml:space="preserve"> refiere a la cantidad de enzima necesaria para alcanzar la velocidad de 1 </w:t>
      </w:r>
      <m:oMath>
        <m:r>
          <m:rPr/>
          <w:rPr>
            <w:rFonts w:ascii="Cambria Math" w:hAnsi="Cambria Math" w:cs="Times New Roman"/>
          </w:rPr>
          <m:t>μmol</m:t>
        </m:r>
      </m:oMath>
      <w:r>
        <w:rPr>
          <w:rFonts w:ascii="Times New Roman" w:hAnsi="Times New Roman" w:cs="Times New Roman"/>
        </w:rPr>
        <w:t xml:space="preserve"> de producto acumulado en 1 minuto. </w:t>
      </w:r>
      <w:r>
        <w:rPr>
          <w:rFonts w:ascii="Times New Roman" w:hAnsi="Times New Roman" w:cs="Times New Roman" w:eastAsiaTheme="minorEastAsia"/>
        </w:rPr>
        <w:t>Si tenemos 1 U en 1 mL, habrá 1000 U en 1 L.</w:t>
      </w:r>
    </w:p>
    <w:p>
      <w:pPr>
        <w:pStyle w:val="12"/>
        <w:autoSpaceDE w:val="0"/>
        <w:autoSpaceDN w:val="0"/>
        <w:adjustRightInd w:val="0"/>
        <w:spacing w:after="0" w:line="240" w:lineRule="auto"/>
        <w:ind w:left="0"/>
        <w:jc w:val="both"/>
        <w:rPr>
          <w:rFonts w:ascii="Times New Roman" w:hAnsi="Times New Roman" w:cs="Times New Roman" w:eastAsiaTheme="minorEastAsia"/>
        </w:rPr>
      </w:pPr>
      <m:oMathPara>
        <m:oMath>
          <m:f>
            <m:fPr>
              <m:ctrlPr>
                <w:rPr>
                  <w:rFonts w:ascii="Cambria Math" w:hAnsi="Cambria Math" w:cs="Times New Roman"/>
                  <w:i/>
                </w:rPr>
              </m:ctrlPr>
            </m:fPr>
            <m:num>
              <m:r>
                <m:rPr/>
                <w:rPr>
                  <w:rFonts w:ascii="Cambria Math" w:hAnsi="Cambria Math" w:cs="Times New Roman"/>
                </w:rPr>
                <m:t>0.001</m:t>
              </m:r>
              <m:ctrlPr>
                <w:rPr>
                  <w:rFonts w:ascii="Cambria Math" w:hAnsi="Cambria Math" w:cs="Times New Roman"/>
                  <w:i/>
                </w:rPr>
              </m:ctrlPr>
            </m:num>
            <m:den>
              <m:r>
                <m:rPr/>
                <w:rPr>
                  <w:rFonts w:ascii="Cambria Math" w:hAnsi="Cambria Math" w:cs="Times New Roman"/>
                </w:rPr>
                <m:t>mL</m:t>
              </m:r>
              <m:ctrlPr>
                <w:rPr>
                  <w:rFonts w:ascii="Cambria Math" w:hAnsi="Cambria Math" w:cs="Times New Roman"/>
                  <w:i/>
                </w:rPr>
              </m:ctrlPr>
            </m:den>
          </m:f>
          <m:d>
            <m:dPr>
              <m:ctrlPr>
                <w:rPr>
                  <w:rFonts w:ascii="Cambria Math" w:hAnsi="Cambria Math" w:cs="Times New Roman"/>
                  <w:i/>
                </w:rPr>
              </m:ctrlPr>
            </m:dPr>
            <m:e>
              <m:f>
                <w:bookmarkStart w:id="0" w:name="_Hlk75563222"/>
                <m:fPr>
                  <m:ctrlPr>
                    <w:rPr>
                      <w:rFonts w:ascii="Cambria Math" w:hAnsi="Cambria Math" w:cs="Times New Roman"/>
                      <w:i/>
                    </w:rPr>
                  </m:ctrlPr>
                </m:fPr>
                <m:num>
                  <m:r>
                    <m:rPr/>
                    <w:rPr>
                      <w:rFonts w:ascii="Cambria Math" w:hAnsi="Cambria Math" w:cs="Times New Roman"/>
                    </w:rPr>
                    <m:t>μ</m:t>
                  </m:r>
                  <w:bookmarkEnd w:id="0"/>
                  <m:r>
                    <m:rPr/>
                    <w:rPr>
                      <w:rFonts w:ascii="Cambria Math" w:hAnsi="Cambria Math" w:cs="Times New Roman"/>
                    </w:rPr>
                    <m:t>mol</m:t>
                  </m:r>
                  <m:ctrlPr>
                    <w:rPr>
                      <w:rFonts w:ascii="Cambria Math" w:hAnsi="Cambria Math" w:cs="Times New Roman"/>
                      <w:i/>
                    </w:rPr>
                  </m:ctrlPr>
                </m:num>
                <m:den>
                  <m:r>
                    <m:rPr/>
                    <w:rPr>
                      <w:rFonts w:ascii="Cambria Math" w:hAnsi="Cambria Math" w:cs="Times New Roman"/>
                    </w:rPr>
                    <m:t>min</m:t>
                  </m:r>
                  <m:ctrlPr>
                    <w:rPr>
                      <w:rFonts w:ascii="Cambria Math" w:hAnsi="Cambria Math" w:cs="Times New Roman"/>
                      <w:i/>
                    </w:rPr>
                  </m:ctrlPr>
                </m:den>
              </m:f>
              <m:ctrlPr>
                <w:rPr>
                  <w:rFonts w:ascii="Cambria Math" w:hAnsi="Cambria Math" w:cs="Times New Roman"/>
                  <w:i/>
                </w:rPr>
              </m:ctrlPr>
            </m:e>
          </m:d>
          <m:r>
            <m:rPr/>
            <w:rPr>
              <w:rFonts w:ascii="Cambria Math" w:hAnsi="Cambria Math" w:cs="Times New Roman"/>
            </w:rPr>
            <m:t>=1U/L</m:t>
          </m:r>
        </m:oMath>
      </m:oMathPara>
    </w:p>
    <w:p>
      <w:pPr>
        <w:autoSpaceDE w:val="0"/>
        <w:autoSpaceDN w:val="0"/>
        <w:adjustRightInd w:val="0"/>
        <w:spacing w:before="120" w:after="120" w:line="26" w:lineRule="atLeast"/>
        <w:jc w:val="both"/>
        <w:rPr>
          <w:rFonts w:ascii="Times New Roman" w:hAnsi="Times New Roman" w:cs="Times New Roman"/>
          <w:b/>
          <w:u w:val="single"/>
        </w:rPr>
      </w:pPr>
    </w:p>
    <w:p>
      <w:pPr>
        <w:autoSpaceDE w:val="0"/>
        <w:autoSpaceDN w:val="0"/>
        <w:adjustRightInd w:val="0"/>
        <w:spacing w:before="120" w:after="120" w:line="26" w:lineRule="atLeast"/>
        <w:jc w:val="both"/>
        <w:rPr>
          <w:rFonts w:ascii="Times New Roman" w:hAnsi="Times New Roman" w:cs="Times New Roman"/>
          <w:b/>
          <w:u w:val="single"/>
        </w:rPr>
      </w:pPr>
      <w:r>
        <w:rPr>
          <w:rFonts w:ascii="Times New Roman" w:hAnsi="Times New Roman" w:cs="Times New Roman"/>
          <w:b/>
          <w:u w:val="single"/>
        </w:rPr>
        <w:t>No olvidar que cantidad ≠ concentración:</w:t>
      </w:r>
    </w:p>
    <w:p>
      <w:pPr>
        <w:autoSpaceDE w:val="0"/>
        <w:autoSpaceDN w:val="0"/>
        <w:adjustRightInd w:val="0"/>
        <w:spacing w:after="0" w:line="240" w:lineRule="auto"/>
        <w:jc w:val="both"/>
        <w:rPr>
          <w:rFonts w:ascii="Times New Roman" w:hAnsi="Times New Roman" w:cs="Times New Roman"/>
          <w:sz w:val="18"/>
        </w:rPr>
      </w:pPr>
      <w:r>
        <w:rPr>
          <w:rFonts w:ascii="Times New Roman" w:hAnsi="Times New Roman" w:cs="Times New Roman"/>
          <w:sz w:val="18"/>
        </w:rPr>
        <w:t>1 mol = 6.023x10</w:t>
      </w:r>
      <w:r>
        <w:rPr>
          <w:rFonts w:ascii="Times New Roman" w:hAnsi="Times New Roman" w:cs="Times New Roman"/>
          <w:sz w:val="18"/>
          <w:vertAlign w:val="superscript"/>
        </w:rPr>
        <w:t>23</w:t>
      </w:r>
      <w:r>
        <w:rPr>
          <w:rFonts w:ascii="Times New Roman" w:hAnsi="Times New Roman" w:cs="Times New Roman"/>
          <w:sz w:val="18"/>
        </w:rPr>
        <w:t xml:space="preserve"> moléculas,</w:t>
      </w:r>
      <w:r>
        <w:rPr>
          <w:rFonts w:ascii="Times New Roman" w:hAnsi="Times New Roman" w:cs="Times New Roman"/>
          <w:sz w:val="18"/>
        </w:rPr>
        <w:tab/>
      </w:r>
      <w:r>
        <w:rPr>
          <w:rFonts w:ascii="Times New Roman" w:hAnsi="Times New Roman" w:cs="Times New Roman"/>
          <w:sz w:val="18"/>
        </w:rPr>
        <w:t>1 M = 1 mol / 1 litro,</w:t>
      </w:r>
      <w:r>
        <w:rPr>
          <w:rFonts w:ascii="Times New Roman" w:hAnsi="Times New Roman" w:cs="Times New Roman"/>
          <w:sz w:val="18"/>
        </w:rPr>
        <w:tab/>
      </w:r>
      <w:r>
        <w:rPr>
          <w:rFonts w:ascii="Times New Roman" w:hAnsi="Times New Roman" w:cs="Times New Roman"/>
          <w:sz w:val="18"/>
        </w:rPr>
        <w:t>Notar que: 1 mol ≠ 1 M</w:t>
      </w:r>
    </w:p>
    <w:p>
      <w:pPr>
        <w:autoSpaceDE w:val="0"/>
        <w:autoSpaceDN w:val="0"/>
        <w:adjustRightInd w:val="0"/>
        <w:spacing w:after="0" w:line="240" w:lineRule="auto"/>
        <w:ind w:left="708"/>
        <w:rPr>
          <w:rFonts w:ascii="Times New Roman" w:hAnsi="Times New Roman" w:cs="Times New Roman"/>
          <w:sz w:val="18"/>
        </w:rPr>
      </w:pPr>
      <w:r>
        <w:rPr>
          <w:rFonts w:ascii="Times New Roman" w:hAnsi="Times New Roman" w:cs="Times New Roman"/>
          <w:sz w:val="18"/>
        </w:rPr>
        <w:t>1 mmol = 10</w:t>
      </w:r>
      <w:r>
        <w:rPr>
          <w:rFonts w:ascii="Times New Roman" w:hAnsi="Times New Roman" w:cs="Times New Roman"/>
          <w:sz w:val="18"/>
          <w:vertAlign w:val="superscript"/>
        </w:rPr>
        <w:t>-3</w:t>
      </w:r>
      <w:r>
        <w:rPr>
          <w:rFonts w:ascii="Times New Roman" w:hAnsi="Times New Roman" w:cs="Times New Roman"/>
          <w:sz w:val="18"/>
        </w:rPr>
        <w:t xml:space="preserve"> moles, </w:t>
      </w:r>
      <w:r>
        <w:rPr>
          <w:rFonts w:ascii="Times New Roman" w:hAnsi="Times New Roman" w:cs="Times New Roman"/>
          <w:sz w:val="18"/>
        </w:rPr>
        <w:tab/>
      </w:r>
      <w:r>
        <w:rPr>
          <w:rFonts w:ascii="Times New Roman" w:hAnsi="Times New Roman" w:cs="Times New Roman"/>
          <w:sz w:val="18"/>
        </w:rPr>
        <w:t>1 mM = 10</w:t>
      </w:r>
      <w:r>
        <w:rPr>
          <w:rFonts w:ascii="Times New Roman" w:hAnsi="Times New Roman" w:cs="Times New Roman"/>
          <w:sz w:val="18"/>
          <w:vertAlign w:val="superscript"/>
        </w:rPr>
        <w:t>-3</w:t>
      </w:r>
      <w:r>
        <w:rPr>
          <w:rFonts w:ascii="Times New Roman" w:hAnsi="Times New Roman" w:cs="Times New Roman"/>
          <w:sz w:val="18"/>
        </w:rPr>
        <w:t xml:space="preserve"> M</w:t>
      </w:r>
    </w:p>
    <w:p>
      <w:pPr>
        <w:autoSpaceDE w:val="0"/>
        <w:autoSpaceDN w:val="0"/>
        <w:adjustRightInd w:val="0"/>
        <w:spacing w:after="0" w:line="240" w:lineRule="auto"/>
        <w:ind w:left="708"/>
        <w:rPr>
          <w:rFonts w:ascii="Times New Roman" w:hAnsi="Times New Roman" w:cs="Times New Roman"/>
          <w:sz w:val="18"/>
        </w:rPr>
      </w:pPr>
      <w:r>
        <w:rPr>
          <w:rFonts w:ascii="Times New Roman" w:hAnsi="Times New Roman" w:cs="Times New Roman"/>
          <w:sz w:val="18"/>
        </w:rPr>
        <w:t>1 umol = 10</w:t>
      </w:r>
      <w:r>
        <w:rPr>
          <w:rFonts w:ascii="Times New Roman" w:hAnsi="Times New Roman" w:cs="Times New Roman"/>
          <w:sz w:val="18"/>
          <w:vertAlign w:val="superscript"/>
        </w:rPr>
        <w:t>-6</w:t>
      </w:r>
      <w:r>
        <w:rPr>
          <w:rFonts w:ascii="Times New Roman" w:hAnsi="Times New Roman" w:cs="Times New Roman"/>
          <w:sz w:val="18"/>
        </w:rPr>
        <w:t xml:space="preserve"> moles, </w:t>
      </w:r>
      <w:r>
        <w:rPr>
          <w:rFonts w:ascii="Times New Roman" w:hAnsi="Times New Roman" w:cs="Times New Roman"/>
          <w:sz w:val="18"/>
        </w:rPr>
        <w:tab/>
      </w:r>
      <w:r>
        <w:rPr>
          <w:rFonts w:ascii="Times New Roman" w:hAnsi="Times New Roman" w:cs="Times New Roman"/>
          <w:sz w:val="18"/>
        </w:rPr>
        <w:t>1 uM = 10</w:t>
      </w:r>
      <w:r>
        <w:rPr>
          <w:rFonts w:ascii="Times New Roman" w:hAnsi="Times New Roman" w:cs="Times New Roman"/>
          <w:sz w:val="18"/>
          <w:vertAlign w:val="superscript"/>
        </w:rPr>
        <w:t>-6</w:t>
      </w:r>
      <w:r>
        <w:rPr>
          <w:rFonts w:ascii="Times New Roman" w:hAnsi="Times New Roman" w:cs="Times New Roman"/>
          <w:sz w:val="18"/>
        </w:rPr>
        <w:t xml:space="preserve"> M,</w:t>
      </w:r>
    </w:p>
    <w:p>
      <w:pPr>
        <w:autoSpaceDE w:val="0"/>
        <w:autoSpaceDN w:val="0"/>
        <w:adjustRightInd w:val="0"/>
        <w:spacing w:after="0" w:line="240" w:lineRule="auto"/>
        <w:ind w:left="708"/>
        <w:rPr>
          <w:rFonts w:ascii="Times New Roman" w:hAnsi="Times New Roman" w:cs="Times New Roman"/>
          <w:sz w:val="18"/>
        </w:rPr>
      </w:pPr>
      <w:r>
        <w:rPr>
          <w:rFonts w:ascii="Times New Roman" w:hAnsi="Times New Roman" w:cs="Times New Roman"/>
          <w:sz w:val="18"/>
        </w:rPr>
        <w:t>1 nmol = 10</w:t>
      </w:r>
      <w:r>
        <w:rPr>
          <w:rFonts w:ascii="Times New Roman" w:hAnsi="Times New Roman" w:cs="Times New Roman"/>
          <w:sz w:val="18"/>
          <w:vertAlign w:val="superscript"/>
        </w:rPr>
        <w:t>-9</w:t>
      </w:r>
      <w:r>
        <w:rPr>
          <w:rFonts w:ascii="Times New Roman" w:hAnsi="Times New Roman" w:cs="Times New Roman"/>
          <w:sz w:val="18"/>
        </w:rPr>
        <w:t xml:space="preserve"> moles, </w:t>
      </w:r>
      <w:r>
        <w:rPr>
          <w:rFonts w:ascii="Times New Roman" w:hAnsi="Times New Roman" w:cs="Times New Roman"/>
          <w:sz w:val="18"/>
        </w:rPr>
        <w:tab/>
      </w:r>
      <w:r>
        <w:rPr>
          <w:rFonts w:ascii="Times New Roman" w:hAnsi="Times New Roman" w:cs="Times New Roman"/>
          <w:sz w:val="18"/>
        </w:rPr>
        <w:t>1 nM = 10</w:t>
      </w:r>
      <w:r>
        <w:rPr>
          <w:rFonts w:ascii="Times New Roman" w:hAnsi="Times New Roman" w:cs="Times New Roman"/>
          <w:sz w:val="18"/>
          <w:vertAlign w:val="superscript"/>
        </w:rPr>
        <w:t>-9</w:t>
      </w:r>
      <w:r>
        <w:rPr>
          <w:rFonts w:ascii="Times New Roman" w:hAnsi="Times New Roman" w:cs="Times New Roman"/>
          <w:sz w:val="18"/>
        </w:rPr>
        <w:t xml:space="preserve"> M</w:t>
      </w:r>
    </w:p>
    <w:p>
      <w:pPr>
        <w:autoSpaceDE w:val="0"/>
        <w:autoSpaceDN w:val="0"/>
        <w:adjustRightInd w:val="0"/>
        <w:spacing w:after="0" w:line="240" w:lineRule="auto"/>
        <w:jc w:val="both"/>
        <w:rPr>
          <w:rFonts w:ascii="Times New Roman" w:hAnsi="Times New Roman" w:cs="Times New Roman"/>
          <w:sz w:val="18"/>
        </w:rPr>
      </w:pPr>
      <w:r>
        <w:rPr>
          <w:rFonts w:ascii="Times New Roman" w:hAnsi="Times New Roman" w:cs="Times New Roman"/>
          <w:b/>
          <w:u w:val="single"/>
        </w:rPr>
        <w:t>Preste atención al volumen de su simulación</w:t>
      </w:r>
      <w:r>
        <w:rPr>
          <w:rFonts w:ascii="Times New Roman" w:hAnsi="Times New Roman" w:cs="Times New Roman"/>
          <w:sz w:val="18"/>
        </w:rPr>
        <w:t>: 1000 uL = 1 mL = 0.001 Litro</w:t>
      </w:r>
    </w:p>
    <w:p>
      <w:pPr>
        <w:pStyle w:val="12"/>
        <w:autoSpaceDE w:val="0"/>
        <w:autoSpaceDN w:val="0"/>
        <w:adjustRightInd w:val="0"/>
        <w:spacing w:after="0" w:line="240" w:lineRule="auto"/>
        <w:ind w:left="0"/>
        <w:jc w:val="both"/>
        <w:rPr>
          <w:rFonts w:ascii="Times New Roman" w:hAnsi="Times New Roman" w:cs="Times New Roman"/>
        </w:rPr>
      </w:pPr>
    </w:p>
    <w:p>
      <w:pPr>
        <w:autoSpaceDE w:val="0"/>
        <w:autoSpaceDN w:val="0"/>
        <w:adjustRightInd w:val="0"/>
        <w:spacing w:before="120" w:after="120" w:line="26" w:lineRule="atLeast"/>
        <w:jc w:val="both"/>
        <w:rPr>
          <w:rFonts w:ascii="Times New Roman" w:hAnsi="Times New Roman" w:cs="Times New Roman"/>
          <w:b/>
          <w:u w:val="single"/>
        </w:rPr>
      </w:pPr>
      <w:r>
        <w:rPr>
          <w:rFonts w:ascii="Times New Roman" w:hAnsi="Times New Roman" w:cs="Times New Roman"/>
          <w:b/>
          <w:u w:val="single"/>
        </w:rPr>
        <w:t>Relación Vmax y kcat:</w:t>
      </w:r>
    </w:p>
    <w:p>
      <w:pPr>
        <w:pStyle w:val="12"/>
        <w:autoSpaceDE w:val="0"/>
        <w:autoSpaceDN w:val="0"/>
        <w:adjustRightInd w:val="0"/>
        <w:spacing w:after="0" w:line="240" w:lineRule="auto"/>
        <w:ind w:left="0"/>
        <w:jc w:val="both"/>
        <w:rPr>
          <w:rFonts w:ascii="Times New Roman" w:hAnsi="Times New Roman" w:cs="Times New Roman" w:eastAsiaTheme="minorEastAsia"/>
        </w:rPr>
      </w:pPr>
      <w:r>
        <w:rPr>
          <w:rFonts w:ascii="Times New Roman" w:hAnsi="Times New Roman" w:cs="Times New Roman"/>
        </w:rPr>
        <w:t xml:space="preserve">Hay que recordar que una enzima está caracterizada por un número de recambio </w:t>
      </w:r>
      <m:oMath>
        <m:sSub>
          <m:sSubPr>
            <m:ctrlPr>
              <w:rPr>
                <w:rFonts w:ascii="Cambria Math" w:hAnsi="Cambria Math" w:cs="Times New Roman"/>
                <w:i/>
              </w:rPr>
            </m:ctrlPr>
          </m:sSubPr>
          <m:e>
            <m:r>
              <m:rPr/>
              <w:rPr>
                <w:rFonts w:ascii="Cambria Math" w:hAnsi="Cambria Math" w:cs="Times New Roman"/>
              </w:rPr>
              <m:t>k</m:t>
            </m:r>
            <m:ctrlPr>
              <w:rPr>
                <w:rFonts w:ascii="Cambria Math" w:hAnsi="Cambria Math" w:cs="Times New Roman"/>
                <w:i/>
              </w:rPr>
            </m:ctrlPr>
          </m:e>
          <m:sub>
            <m:r>
              <m:rPr/>
              <w:rPr>
                <w:rFonts w:ascii="Cambria Math" w:hAnsi="Cambria Math" w:cs="Times New Roman"/>
              </w:rPr>
              <m:t>cat</m:t>
            </m:r>
            <m:ctrlPr>
              <w:rPr>
                <w:rFonts w:ascii="Cambria Math" w:hAnsi="Cambria Math" w:cs="Times New Roman"/>
                <w:i/>
              </w:rPr>
            </m:ctrlPr>
          </m:sub>
        </m:sSub>
      </m:oMath>
      <w:r>
        <w:rPr>
          <w:rFonts w:ascii="Times New Roman" w:hAnsi="Times New Roman" w:cs="Times New Roman" w:eastAsiaTheme="minorEastAsia"/>
        </w:rPr>
        <w:t xml:space="preserve"> para la reacción directa, y otro </w:t>
      </w:r>
      <m:oMath>
        <m:sSub>
          <m:sSubPr>
            <m:ctrlPr>
              <w:rPr>
                <w:rFonts w:ascii="Cambria Math" w:hAnsi="Cambria Math" w:cs="Times New Roman"/>
                <w:i/>
              </w:rPr>
            </m:ctrlPr>
          </m:sSubPr>
          <m:e>
            <m:r>
              <m:rPr/>
              <w:rPr>
                <w:rFonts w:ascii="Cambria Math" w:hAnsi="Cambria Math" w:cs="Times New Roman"/>
              </w:rPr>
              <m:t>k</m:t>
            </m:r>
            <m:ctrlPr>
              <w:rPr>
                <w:rFonts w:ascii="Cambria Math" w:hAnsi="Cambria Math" w:cs="Times New Roman"/>
                <w:i/>
              </w:rPr>
            </m:ctrlPr>
          </m:e>
          <m:sub>
            <m:r>
              <m:rPr/>
              <w:rPr>
                <w:rFonts w:ascii="Cambria Math" w:hAnsi="Cambria Math" w:cs="Times New Roman"/>
              </w:rPr>
              <m:t>cat</m:t>
            </m:r>
            <m:ctrlPr>
              <w:rPr>
                <w:rFonts w:ascii="Cambria Math" w:hAnsi="Cambria Math" w:cs="Times New Roman"/>
                <w:i/>
              </w:rPr>
            </m:ctrlPr>
          </m:sub>
        </m:sSub>
      </m:oMath>
      <w:r>
        <w:rPr>
          <w:rFonts w:ascii="Times New Roman" w:hAnsi="Times New Roman" w:cs="Times New Roman" w:eastAsiaTheme="minorEastAsia"/>
        </w:rPr>
        <w:t xml:space="preserve"> para la reacción inversa. </w:t>
      </w:r>
    </w:p>
    <w:p>
      <w:pPr>
        <w:pStyle w:val="12"/>
        <w:autoSpaceDE w:val="0"/>
        <w:autoSpaceDN w:val="0"/>
        <w:adjustRightInd w:val="0"/>
        <w:spacing w:after="0" w:line="240" w:lineRule="auto"/>
        <w:ind w:left="0"/>
        <w:jc w:val="both"/>
        <w:rPr>
          <w:rFonts w:ascii="Times New Roman" w:hAnsi="Times New Roman" w:cs="Times New Roman" w:eastAsiaTheme="minorEastAsia"/>
        </w:rPr>
      </w:pPr>
      <w:r>
        <w:rPr>
          <w:rFonts w:ascii="Times New Roman" w:hAnsi="Times New Roman" w:cs="Times New Roman" w:eastAsiaTheme="minorEastAsia"/>
        </w:rPr>
        <w:t xml:space="preserve">La </w:t>
      </w:r>
      <m:oMath>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max</m:t>
            </m:r>
            <m:ctrlPr>
              <w:rPr>
                <w:rFonts w:ascii="Cambria Math" w:hAnsi="Cambria Math" w:cs="Times New Roman"/>
                <w:i/>
              </w:rPr>
            </m:ctrlPr>
          </m:sub>
        </m:sSub>
      </m:oMath>
      <w:r>
        <w:rPr>
          <w:rFonts w:ascii="Times New Roman" w:hAnsi="Times New Roman" w:cs="Times New Roman" w:eastAsiaTheme="minorEastAsia"/>
        </w:rPr>
        <w:t xml:space="preserve"> presente depende de la cantidad de enzima que pongamos en el sistema, según la relación:</w:t>
      </w:r>
    </w:p>
    <w:p>
      <w:pPr>
        <w:pStyle w:val="12"/>
        <w:autoSpaceDE w:val="0"/>
        <w:autoSpaceDN w:val="0"/>
        <w:adjustRightInd w:val="0"/>
        <w:spacing w:after="0" w:line="240" w:lineRule="auto"/>
        <w:ind w:left="0"/>
        <w:jc w:val="both"/>
        <w:rPr>
          <w:rFonts w:ascii="Times New Roman" w:hAnsi="Times New Roman" w:cs="Times New Roman" w:eastAsiaTheme="minorEastAsia"/>
        </w:rPr>
      </w:pPr>
    </w:p>
    <w:p>
      <w:pPr>
        <w:pStyle w:val="12"/>
        <w:autoSpaceDE w:val="0"/>
        <w:autoSpaceDN w:val="0"/>
        <w:adjustRightInd w:val="0"/>
        <w:spacing w:after="0" w:line="240" w:lineRule="auto"/>
        <w:ind w:left="0"/>
        <w:jc w:val="center"/>
        <w:rPr>
          <w:rFonts w:ascii="Times New Roman" w:hAnsi="Times New Roman" w:cs="Times New Roman"/>
        </w:rPr>
      </w:pPr>
      <m:oMath>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f</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max</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k</m:t>
            </m:r>
            <m:ctrlPr>
              <w:rPr>
                <w:rFonts w:ascii="Cambria Math" w:hAnsi="Cambria Math" w:cs="Times New Roman"/>
                <w:i/>
              </w:rPr>
            </m:ctrlPr>
          </m:e>
          <m:sub>
            <m:r>
              <m:rPr/>
              <w:rPr>
                <w:rFonts w:ascii="Cambria Math" w:hAnsi="Cambria Math" w:cs="Times New Roman"/>
              </w:rPr>
              <m:t>cat</m:t>
            </m:r>
            <m:ctrlPr>
              <w:rPr>
                <w:rFonts w:ascii="Cambria Math" w:hAnsi="Cambria Math" w:cs="Times New Roman"/>
                <w:i/>
              </w:rPr>
            </m:ctrlPr>
          </m:sub>
        </m:sSub>
        <m:sSub>
          <m:sSubPr>
            <m:ctrlPr>
              <w:rPr>
                <w:rFonts w:ascii="Cambria Math" w:hAnsi="Cambria Math" w:cs="Times New Roman" w:eastAsiaTheme="minorEastAsia"/>
                <w:i/>
              </w:rPr>
            </m:ctrlPr>
          </m:sSubPr>
          <m:e>
            <m:r>
              <m:rPr/>
              <w:rPr>
                <w:rFonts w:ascii="Cambria Math" w:hAnsi="Cambria Math" w:cs="Times New Roman" w:eastAsiaTheme="minorEastAsia"/>
              </w:rPr>
              <m:t>E</m:t>
            </m:r>
            <m:ctrlPr>
              <w:rPr>
                <w:rFonts w:ascii="Cambria Math" w:hAnsi="Cambria Math" w:cs="Times New Roman" w:eastAsiaTheme="minorEastAsia"/>
                <w:i/>
              </w:rPr>
            </m:ctrlPr>
          </m:e>
          <m:sub>
            <m:r>
              <m:rPr/>
              <w:rPr>
                <w:rFonts w:ascii="Cambria Math" w:hAnsi="Cambria Math" w:cs="Times New Roman" w:eastAsiaTheme="minorEastAsia"/>
              </w:rPr>
              <m:t>total</m:t>
            </m:r>
            <m:ctrlPr>
              <w:rPr>
                <w:rFonts w:ascii="Cambria Math" w:hAnsi="Cambria Math" w:cs="Times New Roman" w:eastAsiaTheme="minorEastAsia"/>
                <w:i/>
              </w:rPr>
            </m:ctrlPr>
          </m:sub>
        </m:sSub>
      </m:oMath>
      <w:r>
        <w:rPr>
          <w:rFonts w:ascii="Times New Roman" w:hAnsi="Times New Roman" w:cs="Times New Roman"/>
        </w:rPr>
        <w:t>, para la reacción en sentido directo</w:t>
      </w:r>
    </w:p>
    <w:p>
      <w:pPr>
        <w:pStyle w:val="12"/>
        <w:autoSpaceDE w:val="0"/>
        <w:autoSpaceDN w:val="0"/>
        <w:adjustRightInd w:val="0"/>
        <w:spacing w:after="0" w:line="240" w:lineRule="auto"/>
        <w:ind w:left="0"/>
        <w:jc w:val="center"/>
        <w:rPr>
          <w:rFonts w:ascii="Times New Roman" w:hAnsi="Times New Roman" w:cs="Times New Roman"/>
        </w:rPr>
      </w:pPr>
    </w:p>
    <w:p>
      <w:pPr>
        <w:pStyle w:val="12"/>
        <w:autoSpaceDE w:val="0"/>
        <w:autoSpaceDN w:val="0"/>
        <w:adjustRightInd w:val="0"/>
        <w:spacing w:after="0" w:line="240" w:lineRule="auto"/>
        <w:ind w:left="0"/>
        <w:jc w:val="center"/>
        <w:rPr>
          <w:rFonts w:ascii="Times New Roman" w:hAnsi="Times New Roman" w:cs="Times New Roman"/>
        </w:rPr>
      </w:pPr>
      <m:oMath>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max</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k</m:t>
            </m:r>
            <m:ctrlPr>
              <w:rPr>
                <w:rFonts w:ascii="Cambria Math" w:hAnsi="Cambria Math" w:cs="Times New Roman"/>
                <w:i/>
              </w:rPr>
            </m:ctrlPr>
          </m:e>
          <m:sub>
            <m:r>
              <m:rPr/>
              <w:rPr>
                <w:rFonts w:ascii="Cambria Math" w:hAnsi="Cambria Math" w:cs="Times New Roman"/>
              </w:rPr>
              <m:t>cat</m:t>
            </m:r>
            <m:ctrlPr>
              <w:rPr>
                <w:rFonts w:ascii="Cambria Math" w:hAnsi="Cambria Math" w:cs="Times New Roman"/>
                <w:i/>
              </w:rPr>
            </m:ctrlPr>
          </m:sub>
        </m:sSub>
        <m:sSub>
          <m:sSubPr>
            <m:ctrlPr>
              <w:rPr>
                <w:rFonts w:ascii="Cambria Math" w:hAnsi="Cambria Math" w:cs="Times New Roman" w:eastAsiaTheme="minorEastAsia"/>
                <w:i/>
              </w:rPr>
            </m:ctrlPr>
          </m:sSubPr>
          <m:e>
            <m:r>
              <m:rPr/>
              <w:rPr>
                <w:rFonts w:ascii="Cambria Math" w:hAnsi="Cambria Math" w:cs="Times New Roman" w:eastAsiaTheme="minorEastAsia"/>
              </w:rPr>
              <m:t>E</m:t>
            </m:r>
            <m:ctrlPr>
              <w:rPr>
                <w:rFonts w:ascii="Cambria Math" w:hAnsi="Cambria Math" w:cs="Times New Roman" w:eastAsiaTheme="minorEastAsia"/>
                <w:i/>
              </w:rPr>
            </m:ctrlPr>
          </m:e>
          <m:sub>
            <m:r>
              <m:rPr/>
              <w:rPr>
                <w:rFonts w:ascii="Cambria Math" w:hAnsi="Cambria Math" w:cs="Times New Roman" w:eastAsiaTheme="minorEastAsia"/>
              </w:rPr>
              <m:t>total</m:t>
            </m:r>
            <m:ctrlPr>
              <w:rPr>
                <w:rFonts w:ascii="Cambria Math" w:hAnsi="Cambria Math" w:cs="Times New Roman" w:eastAsiaTheme="minorEastAsia"/>
                <w:i/>
              </w:rPr>
            </m:ctrlPr>
          </m:sub>
        </m:sSub>
      </m:oMath>
      <w:r>
        <w:rPr>
          <w:rFonts w:ascii="Times New Roman" w:hAnsi="Times New Roman" w:cs="Times New Roman" w:eastAsiaTheme="minorEastAsia"/>
        </w:rPr>
        <w:t>, para la reacción en sentido inverso</w:t>
      </w:r>
    </w:p>
    <w:p>
      <w:pPr>
        <w:pStyle w:val="12"/>
        <w:autoSpaceDE w:val="0"/>
        <w:autoSpaceDN w:val="0"/>
        <w:adjustRightInd w:val="0"/>
        <w:spacing w:after="0" w:line="240" w:lineRule="auto"/>
        <w:ind w:left="0"/>
        <w:jc w:val="center"/>
        <w:rPr>
          <w:rFonts w:ascii="Times New Roman" w:hAnsi="Times New Roman" w:cs="Times New Roman"/>
        </w:rPr>
      </w:pPr>
    </w:p>
    <w:p>
      <w:pPr>
        <w:pStyle w:val="12"/>
        <w:autoSpaceDE w:val="0"/>
        <w:autoSpaceDN w:val="0"/>
        <w:adjustRightInd w:val="0"/>
        <w:spacing w:after="0" w:line="240" w:lineRule="auto"/>
        <w:ind w:left="0"/>
        <w:jc w:val="both"/>
        <w:rPr>
          <w:rFonts w:ascii="Times New Roman" w:hAnsi="Times New Roman" w:cs="Times New Roman" w:eastAsiaTheme="minorEastAsia"/>
        </w:rPr>
      </w:pPr>
      <w:r>
        <w:rPr>
          <w:rFonts w:ascii="Times New Roman" w:hAnsi="Times New Roman" w:cs="Times New Roman"/>
        </w:rPr>
        <w:t xml:space="preserve">Es decir, mientras más enzima pongamos, mayor será la </w:t>
      </w:r>
      <m:oMath>
        <m:sSub>
          <m:sSubPr>
            <m:ctrlPr>
              <w:rPr>
                <w:rFonts w:ascii="Cambria Math" w:hAnsi="Cambria Math" w:cs="Times New Roman"/>
                <w:i/>
              </w:rPr>
            </m:ctrlPr>
          </m:sSubPr>
          <m:e>
            <m:r>
              <m:rPr/>
              <w:rPr>
                <w:rFonts w:ascii="Cambria Math" w:hAnsi="Cambria Math" w:cs="Times New Roman"/>
              </w:rPr>
              <m:t>V</m:t>
            </m:r>
            <m:ctrlPr>
              <w:rPr>
                <w:rFonts w:ascii="Cambria Math" w:hAnsi="Cambria Math" w:cs="Times New Roman"/>
                <w:i/>
              </w:rPr>
            </m:ctrlPr>
          </m:e>
          <m:sub>
            <m:r>
              <m:rPr/>
              <w:rPr>
                <w:rFonts w:ascii="Cambria Math" w:hAnsi="Cambria Math" w:cs="Times New Roman"/>
              </w:rPr>
              <m:t>max</m:t>
            </m:r>
            <m:ctrlPr>
              <w:rPr>
                <w:rFonts w:ascii="Cambria Math" w:hAnsi="Cambria Math" w:cs="Times New Roman"/>
                <w:i/>
              </w:rPr>
            </m:ctrlPr>
          </m:sub>
        </m:sSub>
      </m:oMath>
      <w:r>
        <w:rPr>
          <w:rFonts w:ascii="Times New Roman" w:hAnsi="Times New Roman" w:cs="Times New Roman" w:eastAsiaTheme="minorEastAsia"/>
        </w:rPr>
        <w:t>, en proporción lineal. Y el cambio será en la misma proporción en ambos sentidos.</w:t>
      </w:r>
    </w:p>
    <w:p>
      <w:pPr>
        <w:pStyle w:val="12"/>
        <w:autoSpaceDE w:val="0"/>
        <w:autoSpaceDN w:val="0"/>
        <w:adjustRightInd w:val="0"/>
        <w:spacing w:after="0" w:line="240" w:lineRule="auto"/>
        <w:ind w:left="0"/>
        <w:jc w:val="both"/>
        <w:rPr>
          <w:rFonts w:ascii="Times New Roman" w:hAnsi="Times New Roman" w:cs="Times New Roman" w:eastAsiaTheme="minorEastAsia"/>
        </w:rPr>
      </w:pPr>
    </w:p>
    <w:sectPr>
      <w:headerReference r:id="rId5" w:type="default"/>
      <w:pgSz w:w="11906" w:h="16838"/>
      <w:pgMar w:top="1440" w:right="1080" w:bottom="1276"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Bioquímica 202</w:t>
    </w:r>
    <w:r>
      <w:rPr>
        <w:rFonts w:hint="default"/>
        <w:lang w:val="es-ES"/>
      </w:rPr>
      <w:t>3</w:t>
    </w:r>
    <w:r>
      <w:t xml:space="preserve"> – I</w:t>
    </w:r>
  </w:p>
  <w:p>
    <w:pPr>
      <w:pStyle w:val="8"/>
    </w:pPr>
    <w:r>
      <w:t>Laboratorio</w:t>
    </w:r>
    <w:r>
      <w:rPr>
        <w:rFonts w:hint="default"/>
        <w:lang w:val="es-ES"/>
      </w:rPr>
      <w:t xml:space="preserve"> de Simulación</w:t>
    </w:r>
    <w:r>
      <w:t xml:space="preserve"> </w:t>
    </w:r>
    <w:r>
      <w:rPr>
        <w:rFonts w:hint="default"/>
        <w:lang w:val="es-ES"/>
      </w:rPr>
      <w:t>3</w:t>
    </w:r>
    <w:r>
      <w:t xml:space="preserve"> – REACCIONES ACOPLADAS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56A55"/>
    <w:multiLevelType w:val="multilevel"/>
    <w:tmpl w:val="5AD56A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4A2049"/>
    <w:multiLevelType w:val="multilevel"/>
    <w:tmpl w:val="5D4A20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wtDCyMDQ2MTY0NjBR0lEKTi0uzszPAykwqwUAKOzbNCwAAAA="/>
  </w:docVars>
  <w:rsids>
    <w:rsidRoot w:val="00A31F18"/>
    <w:rsid w:val="00014D50"/>
    <w:rsid w:val="000203BD"/>
    <w:rsid w:val="00035B59"/>
    <w:rsid w:val="00036FB6"/>
    <w:rsid w:val="00054329"/>
    <w:rsid w:val="00054DA6"/>
    <w:rsid w:val="00055104"/>
    <w:rsid w:val="00056905"/>
    <w:rsid w:val="0007531A"/>
    <w:rsid w:val="00085396"/>
    <w:rsid w:val="000875C7"/>
    <w:rsid w:val="00092104"/>
    <w:rsid w:val="000945E5"/>
    <w:rsid w:val="000A0C99"/>
    <w:rsid w:val="000A1F57"/>
    <w:rsid w:val="000A319D"/>
    <w:rsid w:val="000A45EC"/>
    <w:rsid w:val="000C25DB"/>
    <w:rsid w:val="000C4CC1"/>
    <w:rsid w:val="000D7AFA"/>
    <w:rsid w:val="000E1FE0"/>
    <w:rsid w:val="000E2C04"/>
    <w:rsid w:val="000F22E4"/>
    <w:rsid w:val="000F599A"/>
    <w:rsid w:val="000F6FB8"/>
    <w:rsid w:val="000F73C3"/>
    <w:rsid w:val="00100B78"/>
    <w:rsid w:val="00101036"/>
    <w:rsid w:val="001077A5"/>
    <w:rsid w:val="0012754C"/>
    <w:rsid w:val="00127CFA"/>
    <w:rsid w:val="00133483"/>
    <w:rsid w:val="00140B9C"/>
    <w:rsid w:val="00142270"/>
    <w:rsid w:val="00146B61"/>
    <w:rsid w:val="00146C0C"/>
    <w:rsid w:val="001508B8"/>
    <w:rsid w:val="0015342B"/>
    <w:rsid w:val="00172D02"/>
    <w:rsid w:val="00180F05"/>
    <w:rsid w:val="00182DAE"/>
    <w:rsid w:val="00190B53"/>
    <w:rsid w:val="001961B9"/>
    <w:rsid w:val="001A1435"/>
    <w:rsid w:val="001A65CD"/>
    <w:rsid w:val="001B116F"/>
    <w:rsid w:val="001B69DA"/>
    <w:rsid w:val="001C22D3"/>
    <w:rsid w:val="001C39F5"/>
    <w:rsid w:val="001D2CB2"/>
    <w:rsid w:val="001E3C61"/>
    <w:rsid w:val="001F5BD2"/>
    <w:rsid w:val="001F66D4"/>
    <w:rsid w:val="0020556F"/>
    <w:rsid w:val="00214525"/>
    <w:rsid w:val="002206DD"/>
    <w:rsid w:val="002216FC"/>
    <w:rsid w:val="00223D03"/>
    <w:rsid w:val="00227187"/>
    <w:rsid w:val="00253876"/>
    <w:rsid w:val="002812FE"/>
    <w:rsid w:val="002819C6"/>
    <w:rsid w:val="0028361A"/>
    <w:rsid w:val="00286AE1"/>
    <w:rsid w:val="002911A0"/>
    <w:rsid w:val="002928F3"/>
    <w:rsid w:val="002951D6"/>
    <w:rsid w:val="002B2810"/>
    <w:rsid w:val="002C3227"/>
    <w:rsid w:val="002D3FD7"/>
    <w:rsid w:val="002E035D"/>
    <w:rsid w:val="002F0588"/>
    <w:rsid w:val="002F3135"/>
    <w:rsid w:val="00310557"/>
    <w:rsid w:val="00326014"/>
    <w:rsid w:val="00334C38"/>
    <w:rsid w:val="00347853"/>
    <w:rsid w:val="003561EB"/>
    <w:rsid w:val="00357BFA"/>
    <w:rsid w:val="00363351"/>
    <w:rsid w:val="00364093"/>
    <w:rsid w:val="00366999"/>
    <w:rsid w:val="003710A5"/>
    <w:rsid w:val="0037629B"/>
    <w:rsid w:val="00394A88"/>
    <w:rsid w:val="003A5DA7"/>
    <w:rsid w:val="003A7401"/>
    <w:rsid w:val="003C718E"/>
    <w:rsid w:val="003D3A0B"/>
    <w:rsid w:val="003E2247"/>
    <w:rsid w:val="003E748E"/>
    <w:rsid w:val="003F06E4"/>
    <w:rsid w:val="003F1BB5"/>
    <w:rsid w:val="004079B4"/>
    <w:rsid w:val="004120BE"/>
    <w:rsid w:val="00426C94"/>
    <w:rsid w:val="00432FB2"/>
    <w:rsid w:val="0043661A"/>
    <w:rsid w:val="00440F10"/>
    <w:rsid w:val="00441088"/>
    <w:rsid w:val="00442BFA"/>
    <w:rsid w:val="00465752"/>
    <w:rsid w:val="004729FA"/>
    <w:rsid w:val="004849E7"/>
    <w:rsid w:val="00493686"/>
    <w:rsid w:val="004B41C0"/>
    <w:rsid w:val="004B586C"/>
    <w:rsid w:val="004B6CF5"/>
    <w:rsid w:val="004C2143"/>
    <w:rsid w:val="004F3DE0"/>
    <w:rsid w:val="00504EFA"/>
    <w:rsid w:val="00505342"/>
    <w:rsid w:val="00526934"/>
    <w:rsid w:val="00544CDF"/>
    <w:rsid w:val="00550196"/>
    <w:rsid w:val="00552040"/>
    <w:rsid w:val="005609A0"/>
    <w:rsid w:val="005A4E55"/>
    <w:rsid w:val="005A55A3"/>
    <w:rsid w:val="005B0459"/>
    <w:rsid w:val="005C11FD"/>
    <w:rsid w:val="005C4F00"/>
    <w:rsid w:val="005E4217"/>
    <w:rsid w:val="005F16B4"/>
    <w:rsid w:val="005F2249"/>
    <w:rsid w:val="005F688B"/>
    <w:rsid w:val="005F7C1F"/>
    <w:rsid w:val="00621CE4"/>
    <w:rsid w:val="00635533"/>
    <w:rsid w:val="00646CE0"/>
    <w:rsid w:val="006506C0"/>
    <w:rsid w:val="00660C6C"/>
    <w:rsid w:val="00670146"/>
    <w:rsid w:val="00674F60"/>
    <w:rsid w:val="00677DF3"/>
    <w:rsid w:val="006807BE"/>
    <w:rsid w:val="0068401A"/>
    <w:rsid w:val="006B0ADC"/>
    <w:rsid w:val="006B2E93"/>
    <w:rsid w:val="006D39D0"/>
    <w:rsid w:val="006E0483"/>
    <w:rsid w:val="00702EDF"/>
    <w:rsid w:val="007030AB"/>
    <w:rsid w:val="0070325A"/>
    <w:rsid w:val="00706ED7"/>
    <w:rsid w:val="00722F24"/>
    <w:rsid w:val="00732970"/>
    <w:rsid w:val="0073634F"/>
    <w:rsid w:val="00744708"/>
    <w:rsid w:val="00752802"/>
    <w:rsid w:val="00757C22"/>
    <w:rsid w:val="00760041"/>
    <w:rsid w:val="007761C3"/>
    <w:rsid w:val="0079614F"/>
    <w:rsid w:val="007A2A1B"/>
    <w:rsid w:val="007A4E4A"/>
    <w:rsid w:val="007C2921"/>
    <w:rsid w:val="007D476E"/>
    <w:rsid w:val="007D726D"/>
    <w:rsid w:val="007E75B2"/>
    <w:rsid w:val="007F0854"/>
    <w:rsid w:val="007F275A"/>
    <w:rsid w:val="00801FC5"/>
    <w:rsid w:val="00806FEC"/>
    <w:rsid w:val="008129ED"/>
    <w:rsid w:val="00813F1B"/>
    <w:rsid w:val="008164E9"/>
    <w:rsid w:val="008254C2"/>
    <w:rsid w:val="00825ACA"/>
    <w:rsid w:val="00825D39"/>
    <w:rsid w:val="0082698E"/>
    <w:rsid w:val="00841A7B"/>
    <w:rsid w:val="008438F1"/>
    <w:rsid w:val="00850C70"/>
    <w:rsid w:val="008546A8"/>
    <w:rsid w:val="0086032B"/>
    <w:rsid w:val="00865F54"/>
    <w:rsid w:val="008676B9"/>
    <w:rsid w:val="00880957"/>
    <w:rsid w:val="0088370B"/>
    <w:rsid w:val="00884944"/>
    <w:rsid w:val="008866F4"/>
    <w:rsid w:val="00891522"/>
    <w:rsid w:val="00895758"/>
    <w:rsid w:val="00896780"/>
    <w:rsid w:val="008A0470"/>
    <w:rsid w:val="008A39A4"/>
    <w:rsid w:val="008C009C"/>
    <w:rsid w:val="008D1143"/>
    <w:rsid w:val="008D254B"/>
    <w:rsid w:val="008D2D1D"/>
    <w:rsid w:val="008D4A9F"/>
    <w:rsid w:val="008E4CD0"/>
    <w:rsid w:val="008F220D"/>
    <w:rsid w:val="008F29E1"/>
    <w:rsid w:val="009012CE"/>
    <w:rsid w:val="009050D9"/>
    <w:rsid w:val="0093109F"/>
    <w:rsid w:val="009379BA"/>
    <w:rsid w:val="0095452E"/>
    <w:rsid w:val="0095660B"/>
    <w:rsid w:val="00960798"/>
    <w:rsid w:val="00962C67"/>
    <w:rsid w:val="009826FF"/>
    <w:rsid w:val="009A2ED6"/>
    <w:rsid w:val="009B4215"/>
    <w:rsid w:val="009B4332"/>
    <w:rsid w:val="009B51AA"/>
    <w:rsid w:val="009C7C10"/>
    <w:rsid w:val="009D601A"/>
    <w:rsid w:val="009E1134"/>
    <w:rsid w:val="009E78D3"/>
    <w:rsid w:val="009F25AB"/>
    <w:rsid w:val="00A1352C"/>
    <w:rsid w:val="00A23770"/>
    <w:rsid w:val="00A31F18"/>
    <w:rsid w:val="00A6166A"/>
    <w:rsid w:val="00A72895"/>
    <w:rsid w:val="00A77BF8"/>
    <w:rsid w:val="00A93105"/>
    <w:rsid w:val="00A93300"/>
    <w:rsid w:val="00A935DE"/>
    <w:rsid w:val="00A94A60"/>
    <w:rsid w:val="00A968EC"/>
    <w:rsid w:val="00A97F26"/>
    <w:rsid w:val="00AA52C0"/>
    <w:rsid w:val="00AA70FF"/>
    <w:rsid w:val="00AB346F"/>
    <w:rsid w:val="00AC268E"/>
    <w:rsid w:val="00AD1D16"/>
    <w:rsid w:val="00AD6D40"/>
    <w:rsid w:val="00AF093B"/>
    <w:rsid w:val="00AF4D75"/>
    <w:rsid w:val="00B15DC8"/>
    <w:rsid w:val="00B20D8F"/>
    <w:rsid w:val="00B270C7"/>
    <w:rsid w:val="00B40F61"/>
    <w:rsid w:val="00B4282C"/>
    <w:rsid w:val="00B55A44"/>
    <w:rsid w:val="00B55ADA"/>
    <w:rsid w:val="00B66199"/>
    <w:rsid w:val="00B7019F"/>
    <w:rsid w:val="00B83381"/>
    <w:rsid w:val="00B848E0"/>
    <w:rsid w:val="00B930C9"/>
    <w:rsid w:val="00BA5E7F"/>
    <w:rsid w:val="00BB067E"/>
    <w:rsid w:val="00BC21EF"/>
    <w:rsid w:val="00BE6266"/>
    <w:rsid w:val="00BF2B66"/>
    <w:rsid w:val="00C06A08"/>
    <w:rsid w:val="00C208FD"/>
    <w:rsid w:val="00C53567"/>
    <w:rsid w:val="00C54143"/>
    <w:rsid w:val="00C65D8B"/>
    <w:rsid w:val="00C93440"/>
    <w:rsid w:val="00C9581B"/>
    <w:rsid w:val="00CB0981"/>
    <w:rsid w:val="00CB7E9B"/>
    <w:rsid w:val="00CB7F50"/>
    <w:rsid w:val="00CD0392"/>
    <w:rsid w:val="00CD1FB6"/>
    <w:rsid w:val="00CF5027"/>
    <w:rsid w:val="00CF5F46"/>
    <w:rsid w:val="00D21816"/>
    <w:rsid w:val="00D34386"/>
    <w:rsid w:val="00D379AC"/>
    <w:rsid w:val="00D40C99"/>
    <w:rsid w:val="00D42F9A"/>
    <w:rsid w:val="00D452AA"/>
    <w:rsid w:val="00D6577F"/>
    <w:rsid w:val="00D66153"/>
    <w:rsid w:val="00D671D5"/>
    <w:rsid w:val="00D67E70"/>
    <w:rsid w:val="00D904EC"/>
    <w:rsid w:val="00D97976"/>
    <w:rsid w:val="00DB01A5"/>
    <w:rsid w:val="00DB424F"/>
    <w:rsid w:val="00DB7B07"/>
    <w:rsid w:val="00DC7C80"/>
    <w:rsid w:val="00DD12A0"/>
    <w:rsid w:val="00DE1510"/>
    <w:rsid w:val="00DE6BAB"/>
    <w:rsid w:val="00DF1185"/>
    <w:rsid w:val="00DF445D"/>
    <w:rsid w:val="00DF515E"/>
    <w:rsid w:val="00E200F0"/>
    <w:rsid w:val="00E2073F"/>
    <w:rsid w:val="00E22D5F"/>
    <w:rsid w:val="00E24680"/>
    <w:rsid w:val="00E42CCA"/>
    <w:rsid w:val="00E477E6"/>
    <w:rsid w:val="00E55593"/>
    <w:rsid w:val="00E74E95"/>
    <w:rsid w:val="00E86ACE"/>
    <w:rsid w:val="00E92299"/>
    <w:rsid w:val="00EA3CF3"/>
    <w:rsid w:val="00EC14ED"/>
    <w:rsid w:val="00ED7842"/>
    <w:rsid w:val="00EE284C"/>
    <w:rsid w:val="00EF1A60"/>
    <w:rsid w:val="00EF5961"/>
    <w:rsid w:val="00F057C9"/>
    <w:rsid w:val="00F27243"/>
    <w:rsid w:val="00F327B9"/>
    <w:rsid w:val="00F37231"/>
    <w:rsid w:val="00F41028"/>
    <w:rsid w:val="00F4469B"/>
    <w:rsid w:val="00F44BF9"/>
    <w:rsid w:val="00F475E0"/>
    <w:rsid w:val="00F602E0"/>
    <w:rsid w:val="00F63979"/>
    <w:rsid w:val="00F64FD4"/>
    <w:rsid w:val="00F811C1"/>
    <w:rsid w:val="00F81466"/>
    <w:rsid w:val="00F865BF"/>
    <w:rsid w:val="00F928B5"/>
    <w:rsid w:val="00F95ACD"/>
    <w:rsid w:val="00FB36C2"/>
    <w:rsid w:val="00FC77CF"/>
    <w:rsid w:val="00FD2088"/>
    <w:rsid w:val="00FD7DBE"/>
    <w:rsid w:val="00FF5252"/>
    <w:rsid w:val="09CC228C"/>
    <w:rsid w:val="35DA0F4D"/>
    <w:rsid w:val="552026A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6"/>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paragraph" w:styleId="8">
    <w:name w:val="header"/>
    <w:basedOn w:val="1"/>
    <w:link w:val="21"/>
    <w:unhideWhenUsed/>
    <w:qFormat/>
    <w:uiPriority w:val="99"/>
    <w:pPr>
      <w:tabs>
        <w:tab w:val="center" w:pos="4252"/>
        <w:tab w:val="right" w:pos="8504"/>
      </w:tabs>
      <w:spacing w:after="0" w:line="240" w:lineRule="auto"/>
    </w:pPr>
  </w:style>
  <w:style w:type="paragraph" w:styleId="9">
    <w:name w:val="footer"/>
    <w:basedOn w:val="1"/>
    <w:link w:val="22"/>
    <w:unhideWhenUsed/>
    <w:qFormat/>
    <w:uiPriority w:val="99"/>
    <w:pPr>
      <w:tabs>
        <w:tab w:val="center" w:pos="4252"/>
        <w:tab w:val="right" w:pos="8504"/>
      </w:tabs>
      <w:spacing w:after="0" w:line="240" w:lineRule="auto"/>
    </w:pPr>
  </w:style>
  <w:style w:type="paragraph" w:styleId="10">
    <w:name w:val="Title"/>
    <w:basedOn w:val="1"/>
    <w:next w:val="1"/>
    <w:link w:val="23"/>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Balloon Text Char"/>
    <w:basedOn w:val="5"/>
    <w:link w:val="7"/>
    <w:semiHidden/>
    <w:qFormat/>
    <w:uiPriority w:val="99"/>
    <w:rPr>
      <w:rFonts w:ascii="Tahoma" w:hAnsi="Tahoma" w:cs="Tahoma" w:eastAsiaTheme="minorHAnsi"/>
      <w:sz w:val="16"/>
      <w:szCs w:val="16"/>
      <w:lang w:eastAsia="en-US"/>
    </w:rPr>
  </w:style>
  <w:style w:type="character" w:styleId="14">
    <w:name w:val="Placeholder Text"/>
    <w:basedOn w:val="5"/>
    <w:semiHidden/>
    <w:qFormat/>
    <w:uiPriority w:val="99"/>
    <w:rPr>
      <w:color w:val="808080"/>
    </w:rPr>
  </w:style>
  <w:style w:type="character" w:customStyle="1" w:styleId="15">
    <w:name w:val="Heading 2 Char"/>
    <w:basedOn w:val="5"/>
    <w:link w:val="3"/>
    <w:qFormat/>
    <w:uiPriority w:val="9"/>
    <w:rPr>
      <w:rFonts w:asciiTheme="majorHAnsi" w:hAnsiTheme="majorHAnsi" w:eastAsiaTheme="majorEastAsia" w:cstheme="majorBidi"/>
      <w:color w:val="2E75B6" w:themeColor="accent1" w:themeShade="BF"/>
      <w:sz w:val="26"/>
      <w:szCs w:val="26"/>
      <w:lang w:eastAsia="en-US"/>
    </w:rPr>
  </w:style>
  <w:style w:type="character" w:customStyle="1" w:styleId="16">
    <w:name w:val="Heading 3 Char"/>
    <w:basedOn w:val="5"/>
    <w:link w:val="4"/>
    <w:qFormat/>
    <w:uiPriority w:val="9"/>
    <w:rPr>
      <w:rFonts w:asciiTheme="majorHAnsi" w:hAnsiTheme="majorHAnsi" w:eastAsiaTheme="majorEastAsia" w:cstheme="majorBidi"/>
      <w:color w:val="1F4E79" w:themeColor="accent1" w:themeShade="80"/>
      <w:sz w:val="24"/>
      <w:szCs w:val="24"/>
      <w:lang w:eastAsia="en-US"/>
    </w:rPr>
  </w:style>
  <w:style w:type="character" w:customStyle="1" w:styleId="17">
    <w:name w:val="Heading 1 Char"/>
    <w:basedOn w:val="5"/>
    <w:link w:val="2"/>
    <w:qFormat/>
    <w:uiPriority w:val="9"/>
    <w:rPr>
      <w:rFonts w:asciiTheme="majorHAnsi" w:hAnsiTheme="majorHAnsi" w:eastAsiaTheme="majorEastAsia" w:cstheme="majorBidi"/>
      <w:b/>
      <w:bCs/>
      <w:color w:val="2E75B6" w:themeColor="accent1" w:themeShade="BF"/>
      <w:sz w:val="28"/>
      <w:szCs w:val="28"/>
      <w:lang w:eastAsia="en-US"/>
    </w:rPr>
  </w:style>
  <w:style w:type="character" w:customStyle="1" w:styleId="18">
    <w:name w:val="Intense Emphasis"/>
    <w:basedOn w:val="5"/>
    <w:qFormat/>
    <w:uiPriority w:val="21"/>
    <w:rPr>
      <w:i/>
      <w:iCs/>
      <w:color w:val="5B9BD5" w:themeColor="accent1"/>
      <w14:textFill>
        <w14:solidFill>
          <w14:schemeClr w14:val="accent1"/>
        </w14:solidFill>
      </w14:textFill>
    </w:rPr>
  </w:style>
  <w:style w:type="paragraph" w:styleId="19">
    <w:name w:val="Intense Quote"/>
    <w:basedOn w:val="1"/>
    <w:next w:val="1"/>
    <w:link w:val="20"/>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20">
    <w:name w:val="Intense Quote Char"/>
    <w:basedOn w:val="5"/>
    <w:link w:val="19"/>
    <w:qFormat/>
    <w:uiPriority w:val="30"/>
    <w:rPr>
      <w:rFonts w:eastAsiaTheme="minorHAnsi"/>
      <w:i/>
      <w:iCs/>
      <w:color w:val="5B9BD5" w:themeColor="accent1"/>
      <w:lang w:eastAsia="en-US"/>
      <w14:textFill>
        <w14:solidFill>
          <w14:schemeClr w14:val="accent1"/>
        </w14:solidFill>
      </w14:textFill>
    </w:rPr>
  </w:style>
  <w:style w:type="character" w:customStyle="1" w:styleId="21">
    <w:name w:val="Header Char"/>
    <w:basedOn w:val="5"/>
    <w:link w:val="8"/>
    <w:qFormat/>
    <w:uiPriority w:val="99"/>
    <w:rPr>
      <w:rFonts w:eastAsiaTheme="minorHAnsi"/>
      <w:lang w:eastAsia="en-US"/>
    </w:rPr>
  </w:style>
  <w:style w:type="character" w:customStyle="1" w:styleId="22">
    <w:name w:val="Footer Char"/>
    <w:basedOn w:val="5"/>
    <w:link w:val="9"/>
    <w:qFormat/>
    <w:uiPriority w:val="99"/>
    <w:rPr>
      <w:rFonts w:eastAsiaTheme="minorHAnsi"/>
      <w:lang w:eastAsia="en-US"/>
    </w:rPr>
  </w:style>
  <w:style w:type="character" w:customStyle="1" w:styleId="23">
    <w:name w:val="Title Char"/>
    <w:basedOn w:val="5"/>
    <w:link w:val="10"/>
    <w:qFormat/>
    <w:uiPriority w:val="10"/>
    <w:rPr>
      <w:rFonts w:asciiTheme="majorHAnsi" w:hAnsiTheme="majorHAnsi" w:eastAsiaTheme="majorEastAsia" w:cstheme="majorBidi"/>
      <w:spacing w:val="-10"/>
      <w:kern w:val="28"/>
      <w:sz w:val="56"/>
      <w:szCs w:val="56"/>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EE9DF9-D559-43C6-99F5-2A6AF480564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1095</Words>
  <Characters>6242</Characters>
  <Lines>52</Lines>
  <Paragraphs>14</Paragraphs>
  <TotalTime>11</TotalTime>
  <ScaleCrop>false</ScaleCrop>
  <LinksUpToDate>false</LinksUpToDate>
  <CharactersWithSpaces>7323</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2021-06-26T15:51:00Z</dcterms:created>
  <dc:creator>POCH</dc:creator>
  <cp:lastModifiedBy>Denis Castillo Pareja</cp:lastModifiedBy>
  <cp:lastPrinted>2019-06-12T18:35:00Z</cp:lastPrinted>
  <dcterms:modified xsi:type="dcterms:W3CDTF">2023-06-09T18:41:06Z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20ECB0DAA1F1401AA74E0192EEAAA8D5</vt:lpwstr>
  </property>
</Properties>
</file>