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elacomgrade"/>
        <w:tblW w:w="5000" w:type="pct"/>
        <w:jc w:val="center"/>
        <w:tblLook w:val="04A0" w:firstRow="1" w:lastRow="0" w:firstColumn="1" w:lastColumn="0" w:noHBand="0" w:noVBand="1"/>
      </w:tblPr>
      <w:tblGrid>
        <w:gridCol w:w="1063"/>
        <w:gridCol w:w="7875"/>
        <w:gridCol w:w="2050"/>
      </w:tblGrid>
      <w:tr w:rsidR="00330CCB" w14:paraId="27FBA97D" w14:textId="77777777" w:rsidTr="0002219C">
        <w:trPr>
          <w:trHeight w:hRule="exact" w:val="567"/>
          <w:jc w:val="center"/>
        </w:trPr>
        <w:tc>
          <w:tcPr>
            <w:tcW w:w="995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75E530A" w14:textId="2678BBE5" w:rsidR="00330CCB" w:rsidRDefault="0058627D" w:rsidP="00B514BE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Tarefa Especial</w:t>
            </w:r>
            <w:r w:rsidR="004E624C">
              <w:rPr>
                <w:rFonts w:ascii="Arial" w:hAnsi="Arial" w:cs="Arial"/>
                <w:b/>
                <w:sz w:val="36"/>
                <w:szCs w:val="36"/>
              </w:rPr>
              <w:t xml:space="preserve"> – Meio Somador e Somador Completo</w:t>
            </w:r>
          </w:p>
          <w:p w14:paraId="08A473D0" w14:textId="77777777" w:rsidR="00330CCB" w:rsidRDefault="00330CCB" w:rsidP="00B514BE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330CCB" w14:paraId="6687369A" w14:textId="77777777" w:rsidTr="0002219C">
        <w:trPr>
          <w:trHeight w:hRule="exact" w:val="567"/>
          <w:jc w:val="center"/>
        </w:trPr>
        <w:tc>
          <w:tcPr>
            <w:tcW w:w="963" w:type="dxa"/>
            <w:tcBorders>
              <w:top w:val="single" w:sz="4" w:space="0" w:color="auto"/>
            </w:tcBorders>
            <w:vAlign w:val="center"/>
          </w:tcPr>
          <w:p w14:paraId="7CA1D95A" w14:textId="77777777" w:rsidR="00330CCB" w:rsidRPr="00BB3F02" w:rsidRDefault="00330CCB" w:rsidP="00B514BE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BB3F02">
              <w:rPr>
                <w:rFonts w:ascii="Arial" w:hAnsi="Arial" w:cs="Arial"/>
                <w:b/>
                <w:sz w:val="24"/>
                <w:szCs w:val="24"/>
              </w:rPr>
              <w:t>Nome:</w:t>
            </w:r>
          </w:p>
        </w:tc>
        <w:tc>
          <w:tcPr>
            <w:tcW w:w="7135" w:type="dxa"/>
            <w:tcBorders>
              <w:top w:val="single" w:sz="4" w:space="0" w:color="auto"/>
            </w:tcBorders>
            <w:vAlign w:val="center"/>
          </w:tcPr>
          <w:p w14:paraId="681C53B2" w14:textId="42253D1F" w:rsidR="00330CCB" w:rsidRPr="00BB3F02" w:rsidRDefault="008D5BC4" w:rsidP="00B514BE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Gabriel Vergílio Passarini</w:t>
            </w:r>
          </w:p>
        </w:tc>
        <w:tc>
          <w:tcPr>
            <w:tcW w:w="1857" w:type="dxa"/>
            <w:vMerge w:val="restart"/>
            <w:tcBorders>
              <w:top w:val="single" w:sz="4" w:space="0" w:color="auto"/>
            </w:tcBorders>
          </w:tcPr>
          <w:p w14:paraId="1EBB219F" w14:textId="77777777" w:rsidR="00330CCB" w:rsidRDefault="00330CCB" w:rsidP="00B514BE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Nota:</w:t>
            </w:r>
          </w:p>
          <w:p w14:paraId="4A728C8C" w14:textId="77777777" w:rsidR="0002219C" w:rsidRDefault="0002219C" w:rsidP="00B514BE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04B673DA" w14:textId="1FABC58F" w:rsidR="0002219C" w:rsidRPr="00BB3F02" w:rsidRDefault="0002219C" w:rsidP="00B514BE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594537" w14:paraId="1354DCA7" w14:textId="77777777" w:rsidTr="00384956">
        <w:trPr>
          <w:trHeight w:hRule="exact" w:val="567"/>
          <w:jc w:val="center"/>
        </w:trPr>
        <w:tc>
          <w:tcPr>
            <w:tcW w:w="963" w:type="dxa"/>
            <w:vAlign w:val="center"/>
          </w:tcPr>
          <w:p w14:paraId="25A0C9BC" w14:textId="46EE479D" w:rsidR="00594537" w:rsidRPr="00BB3F02" w:rsidRDefault="00594537" w:rsidP="00B514BE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Nome</w:t>
            </w:r>
          </w:p>
        </w:tc>
        <w:tc>
          <w:tcPr>
            <w:tcW w:w="7135" w:type="dxa"/>
            <w:vAlign w:val="center"/>
          </w:tcPr>
          <w:p w14:paraId="2467E8AC" w14:textId="77E11853" w:rsidR="00594537" w:rsidRPr="00BB3F02" w:rsidRDefault="008D5BC4" w:rsidP="00B514BE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Guilherme Nogueira Tavares Ramalho</w:t>
            </w:r>
          </w:p>
        </w:tc>
        <w:tc>
          <w:tcPr>
            <w:tcW w:w="1857" w:type="dxa"/>
            <w:vMerge/>
            <w:vAlign w:val="center"/>
          </w:tcPr>
          <w:p w14:paraId="4155CAE0" w14:textId="77777777" w:rsidR="00594537" w:rsidRDefault="00594537" w:rsidP="00B514BE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330CCB" w14:paraId="4741DE39" w14:textId="77777777" w:rsidTr="00384956">
        <w:trPr>
          <w:trHeight w:hRule="exact" w:val="567"/>
          <w:jc w:val="center"/>
        </w:trPr>
        <w:tc>
          <w:tcPr>
            <w:tcW w:w="963" w:type="dxa"/>
            <w:vAlign w:val="center"/>
          </w:tcPr>
          <w:p w14:paraId="0EE03F5D" w14:textId="7C7C79AC" w:rsidR="00330CCB" w:rsidRPr="00BB3F02" w:rsidRDefault="00330CCB" w:rsidP="00B514BE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BB3F02">
              <w:rPr>
                <w:rFonts w:ascii="Arial" w:hAnsi="Arial" w:cs="Arial"/>
                <w:b/>
                <w:sz w:val="24"/>
                <w:szCs w:val="24"/>
              </w:rPr>
              <w:t>Nome:</w:t>
            </w:r>
          </w:p>
        </w:tc>
        <w:tc>
          <w:tcPr>
            <w:tcW w:w="7135" w:type="dxa"/>
            <w:vAlign w:val="center"/>
          </w:tcPr>
          <w:p w14:paraId="4BEB7B79" w14:textId="0999E01B" w:rsidR="00330CCB" w:rsidRPr="00BB3F02" w:rsidRDefault="008D5BC4" w:rsidP="00B514BE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Raul Ulrich Matarazo</w:t>
            </w:r>
          </w:p>
        </w:tc>
        <w:tc>
          <w:tcPr>
            <w:tcW w:w="1857" w:type="dxa"/>
            <w:vMerge/>
            <w:vAlign w:val="center"/>
          </w:tcPr>
          <w:p w14:paraId="23EC9CA3" w14:textId="77777777" w:rsidR="00330CCB" w:rsidRDefault="00330CCB" w:rsidP="00B514BE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p w14:paraId="70617CF7" w14:textId="77777777" w:rsidR="00B466BC" w:rsidRPr="00372F6B" w:rsidRDefault="00B466BC" w:rsidP="00CC4973">
      <w:pPr>
        <w:jc w:val="both"/>
        <w:rPr>
          <w:rFonts w:ascii="Arial" w:hAnsi="Arial" w:cs="Arial"/>
          <w:bCs/>
          <w:sz w:val="20"/>
          <w:szCs w:val="20"/>
        </w:rPr>
      </w:pPr>
    </w:p>
    <w:p w14:paraId="7D5A6F45" w14:textId="129BCA94" w:rsidR="001A38F3" w:rsidRDefault="00AA4CF5" w:rsidP="00A35633">
      <w:pPr>
        <w:pStyle w:val="PargrafodaLista"/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AA4CF5">
        <w:rPr>
          <w:rFonts w:ascii="Arial" w:hAnsi="Arial" w:cs="Arial"/>
          <w:bCs/>
          <w:sz w:val="20"/>
          <w:szCs w:val="20"/>
        </w:rPr>
        <w:t>Implementar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AA4CF5">
        <w:rPr>
          <w:rFonts w:ascii="Arial" w:hAnsi="Arial" w:cs="Arial"/>
          <w:bCs/>
          <w:sz w:val="20"/>
          <w:szCs w:val="20"/>
        </w:rPr>
        <w:t xml:space="preserve">no simulador </w:t>
      </w:r>
      <w:proofErr w:type="spellStart"/>
      <w:r w:rsidRPr="00AA4CF5">
        <w:rPr>
          <w:rFonts w:ascii="Arial" w:hAnsi="Arial" w:cs="Arial"/>
          <w:bCs/>
          <w:sz w:val="20"/>
          <w:szCs w:val="20"/>
        </w:rPr>
        <w:t>Proteus</w:t>
      </w:r>
      <w:proofErr w:type="spellEnd"/>
      <w:r w:rsidR="009D170F">
        <w:rPr>
          <w:rFonts w:ascii="Arial" w:hAnsi="Arial" w:cs="Arial"/>
          <w:bCs/>
          <w:sz w:val="20"/>
          <w:szCs w:val="20"/>
        </w:rPr>
        <w:t xml:space="preserve"> </w:t>
      </w:r>
      <w:r w:rsidR="00833C2A" w:rsidRPr="00833C2A">
        <w:rPr>
          <w:rFonts w:ascii="Arial" w:hAnsi="Arial" w:cs="Arial"/>
          <w:bCs/>
          <w:sz w:val="20"/>
          <w:szCs w:val="20"/>
        </w:rPr>
        <w:t>(versão fornecida pelo professor)</w:t>
      </w:r>
      <w:r w:rsidRPr="00AA4CF5">
        <w:rPr>
          <w:rFonts w:ascii="Arial" w:hAnsi="Arial" w:cs="Arial"/>
          <w:bCs/>
          <w:sz w:val="20"/>
          <w:szCs w:val="20"/>
        </w:rPr>
        <w:t xml:space="preserve"> o</w:t>
      </w:r>
      <w:r w:rsidR="004E624C">
        <w:rPr>
          <w:rFonts w:ascii="Arial" w:hAnsi="Arial" w:cs="Arial"/>
          <w:bCs/>
          <w:sz w:val="20"/>
          <w:szCs w:val="20"/>
        </w:rPr>
        <w:t>s</w:t>
      </w:r>
      <w:r w:rsidRPr="00AA4CF5">
        <w:rPr>
          <w:rFonts w:ascii="Arial" w:hAnsi="Arial" w:cs="Arial"/>
          <w:bCs/>
          <w:sz w:val="20"/>
          <w:szCs w:val="20"/>
        </w:rPr>
        <w:t xml:space="preserve"> circuito</w:t>
      </w:r>
      <w:r w:rsidR="004E624C">
        <w:rPr>
          <w:rFonts w:ascii="Arial" w:hAnsi="Arial" w:cs="Arial"/>
          <w:bCs/>
          <w:sz w:val="20"/>
          <w:szCs w:val="20"/>
        </w:rPr>
        <w:t>s</w:t>
      </w:r>
      <w:r w:rsidRPr="00AA4CF5">
        <w:rPr>
          <w:rFonts w:ascii="Arial" w:hAnsi="Arial" w:cs="Arial"/>
          <w:bCs/>
          <w:sz w:val="20"/>
          <w:szCs w:val="20"/>
        </w:rPr>
        <w:t xml:space="preserve"> </w:t>
      </w:r>
      <w:r w:rsidR="004E624C" w:rsidRPr="004E624C">
        <w:rPr>
          <w:rFonts w:ascii="Arial" w:hAnsi="Arial" w:cs="Arial"/>
          <w:b/>
          <w:sz w:val="20"/>
          <w:szCs w:val="20"/>
        </w:rPr>
        <w:t>Meio Somador</w:t>
      </w:r>
      <w:r w:rsidR="004E624C">
        <w:rPr>
          <w:rFonts w:ascii="Arial" w:hAnsi="Arial" w:cs="Arial"/>
          <w:bCs/>
          <w:sz w:val="20"/>
          <w:szCs w:val="20"/>
        </w:rPr>
        <w:t xml:space="preserve"> e </w:t>
      </w:r>
      <w:r w:rsidR="004E624C" w:rsidRPr="004E624C">
        <w:rPr>
          <w:rFonts w:ascii="Arial" w:hAnsi="Arial" w:cs="Arial"/>
          <w:b/>
          <w:sz w:val="20"/>
          <w:szCs w:val="20"/>
        </w:rPr>
        <w:t>Somador Completo</w:t>
      </w:r>
      <w:r w:rsidRPr="00AA4CF5">
        <w:rPr>
          <w:rFonts w:ascii="Arial" w:hAnsi="Arial" w:cs="Arial"/>
          <w:bCs/>
          <w:sz w:val="20"/>
          <w:szCs w:val="20"/>
        </w:rPr>
        <w:t>, proposto</w:t>
      </w:r>
      <w:r w:rsidR="00D03564">
        <w:rPr>
          <w:rFonts w:ascii="Arial" w:hAnsi="Arial" w:cs="Arial"/>
          <w:bCs/>
          <w:sz w:val="20"/>
          <w:szCs w:val="20"/>
        </w:rPr>
        <w:t>s</w:t>
      </w:r>
      <w:r w:rsidRPr="00AA4CF5">
        <w:rPr>
          <w:rFonts w:ascii="Arial" w:hAnsi="Arial" w:cs="Arial"/>
          <w:bCs/>
          <w:sz w:val="20"/>
          <w:szCs w:val="20"/>
        </w:rPr>
        <w:t xml:space="preserve"> por Andrew S. </w:t>
      </w:r>
      <w:proofErr w:type="spellStart"/>
      <w:r w:rsidRPr="00AA4CF5">
        <w:rPr>
          <w:rFonts w:ascii="Arial" w:hAnsi="Arial" w:cs="Arial"/>
          <w:bCs/>
          <w:sz w:val="20"/>
          <w:szCs w:val="20"/>
        </w:rPr>
        <w:t>Tanenbaum</w:t>
      </w:r>
      <w:proofErr w:type="spellEnd"/>
      <w:r w:rsidRPr="00AA4CF5">
        <w:rPr>
          <w:rFonts w:ascii="Arial" w:hAnsi="Arial" w:cs="Arial"/>
          <w:bCs/>
          <w:sz w:val="20"/>
          <w:szCs w:val="20"/>
        </w:rPr>
        <w:t xml:space="preserve"> e </w:t>
      </w:r>
      <w:r w:rsidR="001A38F3" w:rsidRPr="00372F6B">
        <w:rPr>
          <w:rFonts w:ascii="Arial" w:hAnsi="Arial" w:cs="Arial"/>
          <w:bCs/>
          <w:sz w:val="20"/>
          <w:szCs w:val="20"/>
        </w:rPr>
        <w:t>apresentad</w:t>
      </w:r>
      <w:r w:rsidR="004E624C">
        <w:rPr>
          <w:rFonts w:ascii="Arial" w:hAnsi="Arial" w:cs="Arial"/>
          <w:bCs/>
          <w:sz w:val="20"/>
          <w:szCs w:val="20"/>
        </w:rPr>
        <w:t>os</w:t>
      </w:r>
      <w:r w:rsidR="001A38F3" w:rsidRPr="00372F6B">
        <w:rPr>
          <w:rFonts w:ascii="Arial" w:hAnsi="Arial" w:cs="Arial"/>
          <w:bCs/>
          <w:sz w:val="20"/>
          <w:szCs w:val="20"/>
        </w:rPr>
        <w:t xml:space="preserve"> na</w:t>
      </w:r>
      <w:r w:rsidR="004E624C">
        <w:rPr>
          <w:rFonts w:ascii="Arial" w:hAnsi="Arial" w:cs="Arial"/>
          <w:bCs/>
          <w:sz w:val="20"/>
          <w:szCs w:val="20"/>
        </w:rPr>
        <w:t>s</w:t>
      </w:r>
      <w:r w:rsidR="001A38F3" w:rsidRPr="00372F6B">
        <w:rPr>
          <w:rFonts w:ascii="Arial" w:hAnsi="Arial" w:cs="Arial"/>
          <w:bCs/>
          <w:sz w:val="20"/>
          <w:szCs w:val="20"/>
        </w:rPr>
        <w:t xml:space="preserve"> </w:t>
      </w:r>
      <w:r w:rsidR="00372F6B" w:rsidRPr="00372F6B">
        <w:rPr>
          <w:rFonts w:ascii="Arial" w:hAnsi="Arial" w:cs="Arial"/>
          <w:bCs/>
          <w:sz w:val="20"/>
          <w:szCs w:val="20"/>
        </w:rPr>
        <w:t>f</w:t>
      </w:r>
      <w:r w:rsidR="001A38F3" w:rsidRPr="00372F6B">
        <w:rPr>
          <w:rFonts w:ascii="Arial" w:hAnsi="Arial" w:cs="Arial"/>
          <w:bCs/>
          <w:sz w:val="20"/>
          <w:szCs w:val="20"/>
        </w:rPr>
        <w:t>igura</w:t>
      </w:r>
      <w:r w:rsidR="004E624C">
        <w:rPr>
          <w:rFonts w:ascii="Arial" w:hAnsi="Arial" w:cs="Arial"/>
          <w:bCs/>
          <w:sz w:val="20"/>
          <w:szCs w:val="20"/>
        </w:rPr>
        <w:t>s</w:t>
      </w:r>
      <w:r w:rsidR="00372F6B">
        <w:rPr>
          <w:rFonts w:ascii="Arial" w:hAnsi="Arial" w:cs="Arial"/>
          <w:bCs/>
          <w:sz w:val="20"/>
          <w:szCs w:val="20"/>
        </w:rPr>
        <w:t xml:space="preserve"> 01</w:t>
      </w:r>
      <w:r w:rsidR="004E624C">
        <w:rPr>
          <w:rFonts w:ascii="Arial" w:hAnsi="Arial" w:cs="Arial"/>
          <w:bCs/>
          <w:sz w:val="20"/>
          <w:szCs w:val="20"/>
        </w:rPr>
        <w:t xml:space="preserve"> e 02</w:t>
      </w:r>
      <w:r w:rsidR="00FE2009" w:rsidRPr="00372F6B">
        <w:rPr>
          <w:rFonts w:ascii="Arial" w:hAnsi="Arial" w:cs="Arial"/>
          <w:bCs/>
          <w:sz w:val="20"/>
          <w:szCs w:val="20"/>
        </w:rPr>
        <w:t>, respeitando suas especificações</w:t>
      </w:r>
      <w:r w:rsidR="001A38F3" w:rsidRPr="00372F6B">
        <w:rPr>
          <w:rFonts w:ascii="Arial" w:hAnsi="Arial" w:cs="Arial"/>
          <w:bCs/>
          <w:sz w:val="20"/>
          <w:szCs w:val="20"/>
        </w:rPr>
        <w:t>.</w:t>
      </w:r>
    </w:p>
    <w:p w14:paraId="37C4F82F" w14:textId="77777777" w:rsidR="0096285C" w:rsidRDefault="0096285C" w:rsidP="0096285C">
      <w:pPr>
        <w:spacing w:after="0" w:line="240" w:lineRule="auto"/>
        <w:rPr>
          <w:rFonts w:ascii="Arial" w:hAnsi="Arial" w:cs="Arial"/>
          <w:bCs/>
          <w:sz w:val="20"/>
          <w:szCs w:val="20"/>
        </w:rPr>
      </w:pP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56"/>
        <w:gridCol w:w="5456"/>
      </w:tblGrid>
      <w:tr w:rsidR="00594537" w14:paraId="5A3E9D0F" w14:textId="77777777" w:rsidTr="00384956">
        <w:trPr>
          <w:trHeight w:val="3422"/>
          <w:jc w:val="center"/>
        </w:trPr>
        <w:tc>
          <w:tcPr>
            <w:tcW w:w="5456" w:type="dxa"/>
            <w:vAlign w:val="center"/>
          </w:tcPr>
          <w:p w14:paraId="3FC3309D" w14:textId="5A835885" w:rsidR="00594537" w:rsidRDefault="00594537" w:rsidP="00594537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noProof/>
                <w:sz w:val="20"/>
                <w:szCs w:val="20"/>
              </w:rPr>
              <w:drawing>
                <wp:inline distT="0" distB="0" distL="0" distR="0" wp14:anchorId="7BE7C34D" wp14:editId="053C4AC6">
                  <wp:extent cx="2890800" cy="1800000"/>
                  <wp:effectExtent l="0" t="0" r="0" b="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2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0800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56" w:type="dxa"/>
            <w:vAlign w:val="center"/>
          </w:tcPr>
          <w:p w14:paraId="3E2CDD9D" w14:textId="6F97FB9B" w:rsidR="00594537" w:rsidRDefault="00594537" w:rsidP="00594537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noProof/>
                <w:sz w:val="20"/>
                <w:szCs w:val="20"/>
              </w:rPr>
              <w:drawing>
                <wp:inline distT="0" distB="0" distL="0" distR="0" wp14:anchorId="349C4A31" wp14:editId="6AD70E64">
                  <wp:extent cx="2926800" cy="1800000"/>
                  <wp:effectExtent l="0" t="0" r="0" b="0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m 4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800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4537" w14:paraId="5DC3FA4D" w14:textId="77777777" w:rsidTr="00594537">
        <w:trPr>
          <w:trHeight w:val="419"/>
          <w:jc w:val="center"/>
        </w:trPr>
        <w:tc>
          <w:tcPr>
            <w:tcW w:w="5456" w:type="dxa"/>
            <w:vAlign w:val="center"/>
          </w:tcPr>
          <w:p w14:paraId="2F1C3E2A" w14:textId="5BF65682" w:rsidR="00594537" w:rsidRPr="00594537" w:rsidRDefault="00594537" w:rsidP="0059453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E19F0">
              <w:rPr>
                <w:rFonts w:ascii="Arial" w:hAnsi="Arial" w:cs="Arial"/>
                <w:b/>
                <w:sz w:val="16"/>
                <w:szCs w:val="16"/>
              </w:rPr>
              <w:t xml:space="preserve">Figura 01: </w:t>
            </w:r>
            <w:r>
              <w:rPr>
                <w:rFonts w:ascii="Arial" w:hAnsi="Arial" w:cs="Arial"/>
                <w:b/>
                <w:sz w:val="16"/>
                <w:szCs w:val="16"/>
              </w:rPr>
              <w:t>Circuito Meio Somador</w:t>
            </w:r>
            <w:r w:rsidR="00C31070">
              <w:rPr>
                <w:rFonts w:ascii="Arial" w:hAnsi="Arial" w:cs="Arial"/>
                <w:b/>
                <w:sz w:val="16"/>
                <w:szCs w:val="16"/>
              </w:rPr>
              <w:t>.</w:t>
            </w:r>
          </w:p>
        </w:tc>
        <w:tc>
          <w:tcPr>
            <w:tcW w:w="5456" w:type="dxa"/>
            <w:vAlign w:val="center"/>
          </w:tcPr>
          <w:p w14:paraId="69899271" w14:textId="14618FD9" w:rsidR="00594537" w:rsidRPr="00594537" w:rsidRDefault="00594537" w:rsidP="0059453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E19F0">
              <w:rPr>
                <w:rFonts w:ascii="Arial" w:hAnsi="Arial" w:cs="Arial"/>
                <w:b/>
                <w:sz w:val="16"/>
                <w:szCs w:val="16"/>
              </w:rPr>
              <w:t>Figura 0</w:t>
            </w:r>
            <w:r>
              <w:rPr>
                <w:rFonts w:ascii="Arial" w:hAnsi="Arial" w:cs="Arial"/>
                <w:b/>
                <w:sz w:val="16"/>
                <w:szCs w:val="16"/>
              </w:rPr>
              <w:t>2</w:t>
            </w:r>
            <w:r w:rsidRPr="00AE19F0">
              <w:rPr>
                <w:rFonts w:ascii="Arial" w:hAnsi="Arial" w:cs="Arial"/>
                <w:b/>
                <w:sz w:val="16"/>
                <w:szCs w:val="16"/>
              </w:rPr>
              <w:t xml:space="preserve">: </w:t>
            </w:r>
            <w:r>
              <w:rPr>
                <w:rFonts w:ascii="Arial" w:hAnsi="Arial" w:cs="Arial"/>
                <w:b/>
                <w:sz w:val="16"/>
                <w:szCs w:val="16"/>
              </w:rPr>
              <w:t>Circuito Somador Completo</w:t>
            </w:r>
            <w:r w:rsidR="00C31070">
              <w:rPr>
                <w:rFonts w:ascii="Arial" w:hAnsi="Arial" w:cs="Arial"/>
                <w:b/>
                <w:sz w:val="16"/>
                <w:szCs w:val="16"/>
              </w:rPr>
              <w:t>.</w:t>
            </w:r>
          </w:p>
        </w:tc>
      </w:tr>
    </w:tbl>
    <w:p w14:paraId="23EBC89A" w14:textId="77777777" w:rsidR="00AA4CF5" w:rsidRDefault="00AA4CF5" w:rsidP="0096285C">
      <w:p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</w:p>
    <w:p w14:paraId="68DFC8EC" w14:textId="7193FB02" w:rsidR="00C31070" w:rsidRDefault="00185B9F" w:rsidP="0096285C">
      <w:p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softHyphen/>
      </w:r>
      <w:r>
        <w:rPr>
          <w:rFonts w:ascii="Arial" w:hAnsi="Arial" w:cs="Arial"/>
          <w:bCs/>
          <w:sz w:val="20"/>
          <w:szCs w:val="20"/>
        </w:rPr>
        <w:softHyphen/>
      </w:r>
    </w:p>
    <w:p w14:paraId="37790F55" w14:textId="277B83BA" w:rsidR="00AA4CF5" w:rsidRDefault="00AA4CF5" w:rsidP="0096285C">
      <w:p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Algumas instruções que deverão ser seguidas:</w:t>
      </w:r>
    </w:p>
    <w:p w14:paraId="487950DC" w14:textId="6E6FAFA8" w:rsidR="00AA4CF5" w:rsidRDefault="00AA4CF5" w:rsidP="0096285C">
      <w:p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</w:p>
    <w:p w14:paraId="462FFBAA" w14:textId="7BE693A2" w:rsidR="004E624C" w:rsidRPr="00E57321" w:rsidRDefault="004E624C" w:rsidP="004E624C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bCs/>
          <w:strike/>
          <w:sz w:val="20"/>
          <w:szCs w:val="20"/>
        </w:rPr>
      </w:pPr>
      <w:r w:rsidRPr="00E57321">
        <w:rPr>
          <w:rFonts w:ascii="Arial" w:hAnsi="Arial" w:cs="Arial"/>
          <w:bCs/>
          <w:strike/>
          <w:sz w:val="20"/>
          <w:szCs w:val="20"/>
        </w:rPr>
        <w:t xml:space="preserve">No circuito </w:t>
      </w:r>
      <w:r w:rsidRPr="00E57321">
        <w:rPr>
          <w:rFonts w:ascii="Arial" w:hAnsi="Arial" w:cs="Arial"/>
          <w:b/>
          <w:strike/>
          <w:sz w:val="20"/>
          <w:szCs w:val="20"/>
        </w:rPr>
        <w:t>Meio Somador</w:t>
      </w:r>
      <w:r w:rsidRPr="00E57321">
        <w:rPr>
          <w:rFonts w:ascii="Arial" w:hAnsi="Arial" w:cs="Arial"/>
          <w:bCs/>
          <w:strike/>
          <w:sz w:val="20"/>
          <w:szCs w:val="20"/>
        </w:rPr>
        <w:t xml:space="preserve">, deve-se colocar um </w:t>
      </w:r>
      <w:r w:rsidRPr="00E57321">
        <w:rPr>
          <w:rFonts w:ascii="Arial" w:hAnsi="Arial" w:cs="Arial"/>
          <w:b/>
          <w:strike/>
          <w:sz w:val="20"/>
          <w:szCs w:val="20"/>
        </w:rPr>
        <w:t>LOGICSTATE</w:t>
      </w:r>
      <w:r w:rsidRPr="00E57321">
        <w:rPr>
          <w:rFonts w:ascii="Arial" w:hAnsi="Arial" w:cs="Arial"/>
          <w:bCs/>
          <w:strike/>
          <w:sz w:val="20"/>
          <w:szCs w:val="20"/>
        </w:rPr>
        <w:t xml:space="preserve"> em cada um dos pinos de dados (</w:t>
      </w:r>
      <w:r w:rsidRPr="00E57321">
        <w:rPr>
          <w:rFonts w:ascii="Arial" w:hAnsi="Arial" w:cs="Arial"/>
          <w:b/>
          <w:strike/>
          <w:sz w:val="20"/>
          <w:szCs w:val="20"/>
        </w:rPr>
        <w:t>A e B</w:t>
      </w:r>
      <w:r w:rsidRPr="00E57321">
        <w:rPr>
          <w:rFonts w:ascii="Arial" w:hAnsi="Arial" w:cs="Arial"/>
          <w:bCs/>
          <w:strike/>
          <w:sz w:val="20"/>
          <w:szCs w:val="20"/>
        </w:rPr>
        <w:t>).</w:t>
      </w:r>
    </w:p>
    <w:p w14:paraId="39D68166" w14:textId="490903AA" w:rsidR="004E624C" w:rsidRPr="00E57321" w:rsidRDefault="004E624C" w:rsidP="004E624C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bCs/>
          <w:strike/>
          <w:sz w:val="20"/>
          <w:szCs w:val="20"/>
        </w:rPr>
      </w:pPr>
      <w:r w:rsidRPr="00E57321">
        <w:rPr>
          <w:rFonts w:ascii="Arial" w:hAnsi="Arial" w:cs="Arial"/>
          <w:bCs/>
          <w:strike/>
          <w:sz w:val="20"/>
          <w:szCs w:val="20"/>
        </w:rPr>
        <w:t xml:space="preserve">No circuito </w:t>
      </w:r>
      <w:r w:rsidRPr="00E57321">
        <w:rPr>
          <w:rFonts w:ascii="Arial" w:hAnsi="Arial" w:cs="Arial"/>
          <w:b/>
          <w:strike/>
          <w:sz w:val="20"/>
          <w:szCs w:val="20"/>
        </w:rPr>
        <w:t>Meio Somador</w:t>
      </w:r>
      <w:r w:rsidRPr="00E57321">
        <w:rPr>
          <w:rFonts w:ascii="Arial" w:hAnsi="Arial" w:cs="Arial"/>
          <w:bCs/>
          <w:strike/>
          <w:sz w:val="20"/>
          <w:szCs w:val="20"/>
        </w:rPr>
        <w:t xml:space="preserve">, deve-se colocar um </w:t>
      </w:r>
      <w:r w:rsidRPr="00E57321">
        <w:rPr>
          <w:rFonts w:ascii="Arial" w:hAnsi="Arial" w:cs="Arial"/>
          <w:b/>
          <w:strike/>
          <w:sz w:val="20"/>
          <w:szCs w:val="20"/>
        </w:rPr>
        <w:t>LOGICPROBE BIG</w:t>
      </w:r>
      <w:r w:rsidRPr="00E57321">
        <w:rPr>
          <w:rFonts w:ascii="Arial" w:hAnsi="Arial" w:cs="Arial"/>
          <w:bCs/>
          <w:strike/>
          <w:sz w:val="20"/>
          <w:szCs w:val="20"/>
        </w:rPr>
        <w:t xml:space="preserve"> e um </w:t>
      </w:r>
      <w:r w:rsidRPr="00E57321">
        <w:rPr>
          <w:rFonts w:ascii="Arial" w:hAnsi="Arial" w:cs="Arial"/>
          <w:b/>
          <w:strike/>
          <w:sz w:val="20"/>
          <w:szCs w:val="20"/>
        </w:rPr>
        <w:t>LED</w:t>
      </w:r>
      <w:r w:rsidR="00066BE2" w:rsidRPr="00E57321">
        <w:rPr>
          <w:rFonts w:ascii="Arial" w:hAnsi="Arial" w:cs="Arial"/>
          <w:b/>
          <w:strike/>
          <w:sz w:val="20"/>
          <w:szCs w:val="20"/>
        </w:rPr>
        <w:t>-RED</w:t>
      </w:r>
      <w:r w:rsidRPr="00E57321">
        <w:rPr>
          <w:rFonts w:ascii="Arial" w:hAnsi="Arial" w:cs="Arial"/>
          <w:bCs/>
          <w:strike/>
          <w:sz w:val="20"/>
          <w:szCs w:val="20"/>
        </w:rPr>
        <w:t xml:space="preserve"> em cada pino de saída (</w:t>
      </w:r>
      <w:r w:rsidRPr="00E57321">
        <w:rPr>
          <w:rFonts w:ascii="Arial" w:hAnsi="Arial" w:cs="Arial"/>
          <w:b/>
          <w:strike/>
          <w:sz w:val="20"/>
          <w:szCs w:val="20"/>
        </w:rPr>
        <w:t xml:space="preserve">Sum e </w:t>
      </w:r>
      <w:proofErr w:type="spellStart"/>
      <w:r w:rsidRPr="00E57321">
        <w:rPr>
          <w:rFonts w:ascii="Arial" w:hAnsi="Arial" w:cs="Arial"/>
          <w:b/>
          <w:strike/>
          <w:sz w:val="20"/>
          <w:szCs w:val="20"/>
        </w:rPr>
        <w:t>Carry</w:t>
      </w:r>
      <w:proofErr w:type="spellEnd"/>
      <w:r w:rsidRPr="00E57321">
        <w:rPr>
          <w:rFonts w:ascii="Arial" w:hAnsi="Arial" w:cs="Arial"/>
          <w:bCs/>
          <w:strike/>
          <w:sz w:val="20"/>
          <w:szCs w:val="20"/>
        </w:rPr>
        <w:t>).</w:t>
      </w:r>
    </w:p>
    <w:p w14:paraId="752EFB52" w14:textId="13D311BB" w:rsidR="004E624C" w:rsidRPr="00E57321" w:rsidRDefault="004E624C" w:rsidP="004E624C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bCs/>
          <w:strike/>
          <w:sz w:val="20"/>
          <w:szCs w:val="20"/>
        </w:rPr>
      </w:pPr>
      <w:r w:rsidRPr="00E57321">
        <w:rPr>
          <w:rFonts w:ascii="Arial" w:hAnsi="Arial" w:cs="Arial"/>
          <w:bCs/>
          <w:strike/>
          <w:sz w:val="20"/>
          <w:szCs w:val="20"/>
        </w:rPr>
        <w:t xml:space="preserve">No circuito </w:t>
      </w:r>
      <w:r w:rsidRPr="00E57321">
        <w:rPr>
          <w:rFonts w:ascii="Arial" w:hAnsi="Arial" w:cs="Arial"/>
          <w:b/>
          <w:strike/>
          <w:sz w:val="20"/>
          <w:szCs w:val="20"/>
        </w:rPr>
        <w:t>Somador Completo</w:t>
      </w:r>
      <w:r w:rsidRPr="00E57321">
        <w:rPr>
          <w:rFonts w:ascii="Arial" w:hAnsi="Arial" w:cs="Arial"/>
          <w:bCs/>
          <w:strike/>
          <w:sz w:val="20"/>
          <w:szCs w:val="20"/>
        </w:rPr>
        <w:t xml:space="preserve">, deve-se colocar um </w:t>
      </w:r>
      <w:r w:rsidRPr="00E57321">
        <w:rPr>
          <w:rFonts w:ascii="Arial" w:hAnsi="Arial" w:cs="Arial"/>
          <w:b/>
          <w:strike/>
          <w:sz w:val="20"/>
          <w:szCs w:val="20"/>
        </w:rPr>
        <w:t>LOGICSTATE</w:t>
      </w:r>
      <w:r w:rsidRPr="00E57321">
        <w:rPr>
          <w:rFonts w:ascii="Arial" w:hAnsi="Arial" w:cs="Arial"/>
          <w:bCs/>
          <w:strike/>
          <w:sz w:val="20"/>
          <w:szCs w:val="20"/>
        </w:rPr>
        <w:t xml:space="preserve"> em cada um dos pinos de dados (</w:t>
      </w:r>
      <w:r w:rsidRPr="00E57321">
        <w:rPr>
          <w:rFonts w:ascii="Arial" w:hAnsi="Arial" w:cs="Arial"/>
          <w:b/>
          <w:strike/>
          <w:sz w:val="20"/>
          <w:szCs w:val="20"/>
        </w:rPr>
        <w:t>A, B</w:t>
      </w:r>
      <w:r w:rsidRPr="00E57321">
        <w:rPr>
          <w:rFonts w:ascii="Arial" w:hAnsi="Arial" w:cs="Arial"/>
          <w:bCs/>
          <w:strike/>
          <w:sz w:val="20"/>
          <w:szCs w:val="20"/>
        </w:rPr>
        <w:t xml:space="preserve"> e </w:t>
      </w:r>
      <w:proofErr w:type="spellStart"/>
      <w:r w:rsidRPr="00E57321">
        <w:rPr>
          <w:rFonts w:ascii="Arial" w:hAnsi="Arial" w:cs="Arial"/>
          <w:b/>
          <w:strike/>
          <w:sz w:val="20"/>
          <w:szCs w:val="20"/>
        </w:rPr>
        <w:t>Carry</w:t>
      </w:r>
      <w:proofErr w:type="spellEnd"/>
      <w:r w:rsidRPr="00E57321">
        <w:rPr>
          <w:rFonts w:ascii="Arial" w:hAnsi="Arial" w:cs="Arial"/>
          <w:b/>
          <w:strike/>
          <w:sz w:val="20"/>
          <w:szCs w:val="20"/>
        </w:rPr>
        <w:t xml:space="preserve"> In</w:t>
      </w:r>
      <w:r w:rsidRPr="00E57321">
        <w:rPr>
          <w:rFonts w:ascii="Arial" w:hAnsi="Arial" w:cs="Arial"/>
          <w:bCs/>
          <w:strike/>
          <w:sz w:val="20"/>
          <w:szCs w:val="20"/>
        </w:rPr>
        <w:t>).</w:t>
      </w:r>
    </w:p>
    <w:p w14:paraId="266C6DC1" w14:textId="22A11D9E" w:rsidR="004E624C" w:rsidRPr="00E57321" w:rsidRDefault="004E624C" w:rsidP="004E624C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bCs/>
          <w:strike/>
          <w:sz w:val="20"/>
          <w:szCs w:val="20"/>
        </w:rPr>
      </w:pPr>
      <w:r w:rsidRPr="00E57321">
        <w:rPr>
          <w:rFonts w:ascii="Arial" w:hAnsi="Arial" w:cs="Arial"/>
          <w:bCs/>
          <w:strike/>
          <w:sz w:val="20"/>
          <w:szCs w:val="20"/>
        </w:rPr>
        <w:t xml:space="preserve">No circuito </w:t>
      </w:r>
      <w:r w:rsidRPr="00E57321">
        <w:rPr>
          <w:rFonts w:ascii="Arial" w:hAnsi="Arial" w:cs="Arial"/>
          <w:b/>
          <w:strike/>
          <w:sz w:val="20"/>
          <w:szCs w:val="20"/>
        </w:rPr>
        <w:t>Somador Completo</w:t>
      </w:r>
      <w:r w:rsidRPr="00E57321">
        <w:rPr>
          <w:rFonts w:ascii="Arial" w:hAnsi="Arial" w:cs="Arial"/>
          <w:bCs/>
          <w:strike/>
          <w:sz w:val="20"/>
          <w:szCs w:val="20"/>
        </w:rPr>
        <w:t xml:space="preserve">, deve-se colocar um </w:t>
      </w:r>
      <w:r w:rsidRPr="00E57321">
        <w:rPr>
          <w:rFonts w:ascii="Arial" w:hAnsi="Arial" w:cs="Arial"/>
          <w:b/>
          <w:strike/>
          <w:sz w:val="20"/>
          <w:szCs w:val="20"/>
        </w:rPr>
        <w:t>LOGICPROBE</w:t>
      </w:r>
      <w:r w:rsidRPr="00E57321">
        <w:rPr>
          <w:rFonts w:ascii="Arial" w:hAnsi="Arial" w:cs="Arial"/>
          <w:bCs/>
          <w:strike/>
          <w:sz w:val="20"/>
          <w:szCs w:val="20"/>
        </w:rPr>
        <w:t xml:space="preserve"> </w:t>
      </w:r>
      <w:r w:rsidRPr="00E57321">
        <w:rPr>
          <w:rFonts w:ascii="Arial" w:hAnsi="Arial" w:cs="Arial"/>
          <w:b/>
          <w:strike/>
          <w:sz w:val="20"/>
          <w:szCs w:val="20"/>
        </w:rPr>
        <w:t>BIG</w:t>
      </w:r>
      <w:r w:rsidRPr="00E57321">
        <w:rPr>
          <w:rFonts w:ascii="Arial" w:hAnsi="Arial" w:cs="Arial"/>
          <w:bCs/>
          <w:strike/>
          <w:sz w:val="20"/>
          <w:szCs w:val="20"/>
        </w:rPr>
        <w:t xml:space="preserve"> e um </w:t>
      </w:r>
      <w:r w:rsidR="00594537" w:rsidRPr="00E57321">
        <w:rPr>
          <w:rFonts w:ascii="Arial" w:hAnsi="Arial" w:cs="Arial"/>
          <w:b/>
          <w:strike/>
          <w:sz w:val="20"/>
          <w:szCs w:val="20"/>
        </w:rPr>
        <w:t>LED-RED</w:t>
      </w:r>
      <w:r w:rsidRPr="00E57321">
        <w:rPr>
          <w:rFonts w:ascii="Arial" w:hAnsi="Arial" w:cs="Arial"/>
          <w:bCs/>
          <w:strike/>
          <w:sz w:val="20"/>
          <w:szCs w:val="20"/>
        </w:rPr>
        <w:t xml:space="preserve"> em cada pino de saída (</w:t>
      </w:r>
      <w:r w:rsidRPr="00E57321">
        <w:rPr>
          <w:rFonts w:ascii="Arial" w:hAnsi="Arial" w:cs="Arial"/>
          <w:b/>
          <w:strike/>
          <w:sz w:val="20"/>
          <w:szCs w:val="20"/>
        </w:rPr>
        <w:t>Sum</w:t>
      </w:r>
      <w:r w:rsidRPr="00E57321">
        <w:rPr>
          <w:rFonts w:ascii="Arial" w:hAnsi="Arial" w:cs="Arial"/>
          <w:bCs/>
          <w:strike/>
          <w:sz w:val="20"/>
          <w:szCs w:val="20"/>
        </w:rPr>
        <w:t xml:space="preserve"> e </w:t>
      </w:r>
      <w:proofErr w:type="spellStart"/>
      <w:r w:rsidRPr="00E57321">
        <w:rPr>
          <w:rFonts w:ascii="Arial" w:hAnsi="Arial" w:cs="Arial"/>
          <w:b/>
          <w:strike/>
          <w:sz w:val="20"/>
          <w:szCs w:val="20"/>
        </w:rPr>
        <w:t>Carry</w:t>
      </w:r>
      <w:proofErr w:type="spellEnd"/>
      <w:r w:rsidRPr="00E57321">
        <w:rPr>
          <w:rFonts w:ascii="Arial" w:hAnsi="Arial" w:cs="Arial"/>
          <w:bCs/>
          <w:strike/>
          <w:sz w:val="20"/>
          <w:szCs w:val="20"/>
        </w:rPr>
        <w:t xml:space="preserve"> </w:t>
      </w:r>
      <w:r w:rsidRPr="00E57321">
        <w:rPr>
          <w:rFonts w:ascii="Arial" w:hAnsi="Arial" w:cs="Arial"/>
          <w:b/>
          <w:strike/>
          <w:sz w:val="20"/>
          <w:szCs w:val="20"/>
        </w:rPr>
        <w:t>Out</w:t>
      </w:r>
      <w:r w:rsidRPr="00E57321">
        <w:rPr>
          <w:rFonts w:ascii="Arial" w:hAnsi="Arial" w:cs="Arial"/>
          <w:bCs/>
          <w:strike/>
          <w:sz w:val="20"/>
          <w:szCs w:val="20"/>
        </w:rPr>
        <w:t>).</w:t>
      </w:r>
    </w:p>
    <w:p w14:paraId="28BB4D6C" w14:textId="05240712" w:rsidR="004E624C" w:rsidRPr="00F83493" w:rsidRDefault="004E624C" w:rsidP="004E624C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  <w:u w:val="single"/>
        </w:rPr>
      </w:pPr>
      <w:r w:rsidRPr="00F83493">
        <w:rPr>
          <w:rFonts w:ascii="Arial" w:hAnsi="Arial" w:cs="Arial"/>
          <w:bCs/>
          <w:sz w:val="20"/>
          <w:szCs w:val="20"/>
          <w:u w:val="single"/>
        </w:rPr>
        <w:t xml:space="preserve">Deverá ser criado um </w:t>
      </w:r>
      <w:r w:rsidR="008847B6" w:rsidRPr="00F83493">
        <w:rPr>
          <w:rFonts w:ascii="Arial" w:hAnsi="Arial" w:cs="Arial"/>
          <w:b/>
          <w:sz w:val="20"/>
          <w:szCs w:val="20"/>
          <w:u w:val="single"/>
        </w:rPr>
        <w:t>SUB-CIRCUITO</w:t>
      </w:r>
      <w:r w:rsidR="008847B6" w:rsidRPr="00F83493">
        <w:rPr>
          <w:rFonts w:ascii="Arial" w:hAnsi="Arial" w:cs="Arial"/>
          <w:bCs/>
          <w:sz w:val="20"/>
          <w:szCs w:val="20"/>
          <w:u w:val="single"/>
        </w:rPr>
        <w:t xml:space="preserve"> </w:t>
      </w:r>
      <w:r w:rsidRPr="00F83493">
        <w:rPr>
          <w:rFonts w:ascii="Arial" w:hAnsi="Arial" w:cs="Arial"/>
          <w:bCs/>
          <w:sz w:val="20"/>
          <w:szCs w:val="20"/>
          <w:u w:val="single"/>
        </w:rPr>
        <w:t xml:space="preserve">para o </w:t>
      </w:r>
      <w:r w:rsidRPr="00F83493">
        <w:rPr>
          <w:rFonts w:ascii="Arial" w:hAnsi="Arial" w:cs="Arial"/>
          <w:b/>
          <w:sz w:val="20"/>
          <w:szCs w:val="20"/>
          <w:u w:val="single"/>
        </w:rPr>
        <w:t>Meio Somador</w:t>
      </w:r>
      <w:r w:rsidRPr="00F83493">
        <w:rPr>
          <w:rFonts w:ascii="Arial" w:hAnsi="Arial" w:cs="Arial"/>
          <w:bCs/>
          <w:sz w:val="20"/>
          <w:szCs w:val="20"/>
          <w:u w:val="single"/>
        </w:rPr>
        <w:t xml:space="preserve"> e um outro </w:t>
      </w:r>
      <w:r w:rsidR="008847B6" w:rsidRPr="00F83493">
        <w:rPr>
          <w:rFonts w:ascii="Arial" w:hAnsi="Arial" w:cs="Arial"/>
          <w:b/>
          <w:sz w:val="20"/>
          <w:szCs w:val="20"/>
          <w:u w:val="single"/>
        </w:rPr>
        <w:t>SUB-CIRCUITO</w:t>
      </w:r>
      <w:r w:rsidR="008847B6" w:rsidRPr="00F83493">
        <w:rPr>
          <w:rFonts w:ascii="Arial" w:hAnsi="Arial" w:cs="Arial"/>
          <w:bCs/>
          <w:sz w:val="20"/>
          <w:szCs w:val="20"/>
          <w:u w:val="single"/>
        </w:rPr>
        <w:t xml:space="preserve"> </w:t>
      </w:r>
      <w:r w:rsidRPr="00F83493">
        <w:rPr>
          <w:rFonts w:ascii="Arial" w:hAnsi="Arial" w:cs="Arial"/>
          <w:bCs/>
          <w:sz w:val="20"/>
          <w:szCs w:val="20"/>
          <w:u w:val="single"/>
        </w:rPr>
        <w:t xml:space="preserve">para o </w:t>
      </w:r>
      <w:r w:rsidRPr="00F83493">
        <w:rPr>
          <w:rFonts w:ascii="Arial" w:hAnsi="Arial" w:cs="Arial"/>
          <w:b/>
          <w:sz w:val="20"/>
          <w:szCs w:val="20"/>
          <w:u w:val="single"/>
        </w:rPr>
        <w:t>Somador Completo</w:t>
      </w:r>
      <w:r w:rsidRPr="00F83493">
        <w:rPr>
          <w:rFonts w:ascii="Arial" w:hAnsi="Arial" w:cs="Arial"/>
          <w:bCs/>
          <w:sz w:val="20"/>
          <w:szCs w:val="20"/>
          <w:u w:val="single"/>
        </w:rPr>
        <w:t>.</w:t>
      </w:r>
    </w:p>
    <w:p w14:paraId="3B385F64" w14:textId="26D2A8AB" w:rsidR="00AA4CF5" w:rsidRDefault="004E624C" w:rsidP="004E624C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F83493">
        <w:rPr>
          <w:rFonts w:ascii="Arial" w:hAnsi="Arial" w:cs="Arial"/>
          <w:bCs/>
          <w:sz w:val="20"/>
          <w:szCs w:val="20"/>
          <w:u w:val="single"/>
        </w:rPr>
        <w:t xml:space="preserve">Os </w:t>
      </w:r>
      <w:r w:rsidR="008847B6" w:rsidRPr="00F83493">
        <w:rPr>
          <w:rFonts w:ascii="Arial" w:hAnsi="Arial" w:cs="Arial"/>
          <w:b/>
          <w:sz w:val="20"/>
          <w:szCs w:val="20"/>
          <w:u w:val="single"/>
        </w:rPr>
        <w:t>DOIS SUB-CIRCUITOS</w:t>
      </w:r>
      <w:r w:rsidR="008847B6" w:rsidRPr="00F83493">
        <w:rPr>
          <w:rFonts w:ascii="Arial" w:hAnsi="Arial" w:cs="Arial"/>
          <w:bCs/>
          <w:sz w:val="20"/>
          <w:szCs w:val="20"/>
          <w:u w:val="single"/>
        </w:rPr>
        <w:t xml:space="preserve"> </w:t>
      </w:r>
      <w:r w:rsidRPr="00F83493">
        <w:rPr>
          <w:rFonts w:ascii="Arial" w:hAnsi="Arial" w:cs="Arial"/>
          <w:bCs/>
          <w:sz w:val="20"/>
          <w:szCs w:val="20"/>
          <w:u w:val="single"/>
        </w:rPr>
        <w:t xml:space="preserve">deverão estar no </w:t>
      </w:r>
      <w:r w:rsidR="008847B6" w:rsidRPr="00F83493">
        <w:rPr>
          <w:rFonts w:ascii="Arial" w:hAnsi="Arial" w:cs="Arial"/>
          <w:b/>
          <w:sz w:val="20"/>
          <w:szCs w:val="20"/>
          <w:u w:val="single"/>
        </w:rPr>
        <w:t>MESMO PROJETO</w:t>
      </w:r>
      <w:r w:rsidRPr="004E624C">
        <w:rPr>
          <w:rFonts w:ascii="Arial" w:hAnsi="Arial" w:cs="Arial"/>
          <w:bCs/>
          <w:sz w:val="20"/>
          <w:szCs w:val="20"/>
        </w:rPr>
        <w:t>.</w:t>
      </w:r>
    </w:p>
    <w:p w14:paraId="4773DB32" w14:textId="4B4A218D" w:rsidR="00B42039" w:rsidRPr="00F83493" w:rsidRDefault="00594537" w:rsidP="00B42039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bCs/>
          <w:strike/>
          <w:sz w:val="20"/>
          <w:szCs w:val="20"/>
        </w:rPr>
      </w:pPr>
      <w:bookmarkStart w:id="0" w:name="_GoBack"/>
      <w:r w:rsidRPr="00F83493">
        <w:rPr>
          <w:rFonts w:ascii="Arial" w:hAnsi="Arial" w:cs="Arial"/>
          <w:b/>
          <w:strike/>
          <w:sz w:val="20"/>
          <w:szCs w:val="20"/>
        </w:rPr>
        <w:t>NÃO DEVEM SER UTILIZADOS CIRCUITOS COMERCIAIS</w:t>
      </w:r>
      <w:r w:rsidRPr="00F83493">
        <w:rPr>
          <w:rFonts w:ascii="Arial" w:hAnsi="Arial" w:cs="Arial"/>
          <w:bCs/>
          <w:strike/>
          <w:sz w:val="20"/>
          <w:szCs w:val="20"/>
        </w:rPr>
        <w:t xml:space="preserve">, mas apenas as </w:t>
      </w:r>
      <w:r w:rsidRPr="00F83493">
        <w:rPr>
          <w:rFonts w:ascii="Arial" w:hAnsi="Arial" w:cs="Arial"/>
          <w:b/>
          <w:strike/>
          <w:sz w:val="20"/>
          <w:szCs w:val="20"/>
        </w:rPr>
        <w:t>PORTAS LÓGICAS GENÉRICAS</w:t>
      </w:r>
      <w:r w:rsidRPr="00F83493">
        <w:rPr>
          <w:rFonts w:ascii="Arial" w:hAnsi="Arial" w:cs="Arial"/>
          <w:bCs/>
          <w:strike/>
          <w:sz w:val="20"/>
          <w:szCs w:val="20"/>
        </w:rPr>
        <w:t>.</w:t>
      </w:r>
      <w:bookmarkEnd w:id="0"/>
    </w:p>
    <w:sectPr w:rsidR="00B42039" w:rsidRPr="00F83493" w:rsidSect="00372F6B">
      <w:headerReference w:type="default" r:id="rId12"/>
      <w:footerReference w:type="default" r:id="rId13"/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DC90E9A" w14:textId="77777777" w:rsidR="00D64B32" w:rsidRDefault="00D64B32" w:rsidP="00335E58">
      <w:pPr>
        <w:spacing w:after="0" w:line="240" w:lineRule="auto"/>
      </w:pPr>
      <w:r>
        <w:separator/>
      </w:r>
    </w:p>
  </w:endnote>
  <w:endnote w:type="continuationSeparator" w:id="0">
    <w:p w14:paraId="309DC76F" w14:textId="77777777" w:rsidR="00D64B32" w:rsidRDefault="00D64B32" w:rsidP="00335E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907874883"/>
      <w:docPartObj>
        <w:docPartGallery w:val="Page Numbers (Bottom of Page)"/>
        <w:docPartUnique/>
      </w:docPartObj>
    </w:sdtPr>
    <w:sdtEndPr/>
    <w:sdtContent>
      <w:p w14:paraId="5ED0BE7E" w14:textId="77777777" w:rsidR="001C56C5" w:rsidRDefault="005D0CD6">
        <w:pPr>
          <w:pStyle w:val="Rodap"/>
          <w:jc w:val="right"/>
        </w:pPr>
        <w:r>
          <w:fldChar w:fldCharType="begin"/>
        </w:r>
        <w:r w:rsidR="001C56C5">
          <w:instrText>PAGE   \* MERGEFORMAT</w:instrText>
        </w:r>
        <w:r>
          <w:fldChar w:fldCharType="separate"/>
        </w:r>
        <w:r w:rsidR="002E6761">
          <w:rPr>
            <w:noProof/>
          </w:rPr>
          <w:t>1</w:t>
        </w:r>
        <w:r>
          <w:fldChar w:fldCharType="end"/>
        </w:r>
      </w:p>
    </w:sdtContent>
  </w:sdt>
  <w:p w14:paraId="0928DE17" w14:textId="77777777" w:rsidR="001C56C5" w:rsidRDefault="001C56C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02406B6" w14:textId="77777777" w:rsidR="00D64B32" w:rsidRDefault="00D64B32" w:rsidP="00335E58">
      <w:pPr>
        <w:spacing w:after="0" w:line="240" w:lineRule="auto"/>
      </w:pPr>
      <w:r>
        <w:separator/>
      </w:r>
    </w:p>
  </w:footnote>
  <w:footnote w:type="continuationSeparator" w:id="0">
    <w:p w14:paraId="29B6FCF7" w14:textId="77777777" w:rsidR="00D64B32" w:rsidRDefault="00D64B32" w:rsidP="00335E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9325A9" w14:textId="685982DD" w:rsidR="008045A0" w:rsidRPr="00335E58" w:rsidRDefault="00AA4CF5" w:rsidP="008045A0">
    <w:pPr>
      <w:pStyle w:val="Cabealho"/>
      <w:jc w:val="center"/>
      <w:rPr>
        <w:rFonts w:ascii="Arial" w:hAnsi="Arial" w:cs="Arial"/>
        <w:b/>
        <w:noProof/>
        <w:color w:val="000000" w:themeColor="text1"/>
        <w:sz w:val="36"/>
        <w:szCs w:val="36"/>
        <w:lang w:eastAsia="pt-BR"/>
      </w:rPr>
    </w:pPr>
    <w:bookmarkStart w:id="1" w:name="_Hlk55977957"/>
    <w:r>
      <w:rPr>
        <w:rFonts w:ascii="Arial" w:hAnsi="Arial" w:cs="Arial"/>
        <w:b/>
        <w:noProof/>
        <w:color w:val="000000" w:themeColor="text1"/>
        <w:sz w:val="36"/>
        <w:szCs w:val="36"/>
        <w:lang w:eastAsia="pt-BR"/>
      </w:rPr>
      <w:t>Arquitetura e Organização de Computadores</w:t>
    </w:r>
  </w:p>
  <w:p w14:paraId="0618C0DB" w14:textId="3BE2E7FA" w:rsidR="008045A0" w:rsidRPr="00E92369" w:rsidRDefault="008045A0" w:rsidP="008045A0">
    <w:pPr>
      <w:pStyle w:val="Cabealho"/>
      <w:jc w:val="center"/>
      <w:rPr>
        <w:rFonts w:ascii="Arial" w:hAnsi="Arial" w:cs="Arial"/>
        <w:b/>
        <w:noProof/>
        <w:color w:val="000000" w:themeColor="text1"/>
        <w:sz w:val="24"/>
        <w:szCs w:val="36"/>
        <w:lang w:eastAsia="pt-BR"/>
      </w:rPr>
    </w:pPr>
    <w:r>
      <w:rPr>
        <w:rFonts w:ascii="Arial" w:hAnsi="Arial" w:cs="Arial"/>
        <w:b/>
        <w:noProof/>
        <w:color w:val="000000" w:themeColor="text1"/>
        <w:sz w:val="24"/>
        <w:szCs w:val="36"/>
        <w:lang w:eastAsia="pt-BR"/>
      </w:rPr>
      <w:t>Curso</w:t>
    </w:r>
    <w:r w:rsidR="001640C4">
      <w:rPr>
        <w:rFonts w:ascii="Arial" w:hAnsi="Arial" w:cs="Arial"/>
        <w:b/>
        <w:noProof/>
        <w:color w:val="000000" w:themeColor="text1"/>
        <w:sz w:val="24"/>
        <w:szCs w:val="36"/>
        <w:lang w:eastAsia="pt-BR"/>
      </w:rPr>
      <w:t>s de Ciência da Computação e Engenharia da Computação</w:t>
    </w:r>
    <w:r>
      <w:rPr>
        <w:rFonts w:ascii="Arial" w:hAnsi="Arial" w:cs="Arial"/>
        <w:b/>
        <w:noProof/>
        <w:color w:val="000000" w:themeColor="text1"/>
        <w:sz w:val="24"/>
        <w:szCs w:val="36"/>
        <w:lang w:eastAsia="pt-BR"/>
      </w:rPr>
      <w:t xml:space="preserve"> - </w:t>
    </w:r>
    <w:r w:rsidR="001640C4">
      <w:rPr>
        <w:rFonts w:ascii="Arial" w:hAnsi="Arial" w:cs="Arial"/>
        <w:b/>
        <w:noProof/>
        <w:color w:val="000000" w:themeColor="text1"/>
        <w:sz w:val="24"/>
        <w:szCs w:val="36"/>
        <w:lang w:eastAsia="pt-BR"/>
      </w:rPr>
      <w:t>EEP</w:t>
    </w:r>
  </w:p>
  <w:bookmarkEnd w:id="1"/>
  <w:p w14:paraId="7EC82BBB" w14:textId="77777777" w:rsidR="00335E58" w:rsidRPr="00335E58" w:rsidRDefault="00335E58" w:rsidP="00335E58">
    <w:pPr>
      <w:pStyle w:val="Cabealho"/>
      <w:pBdr>
        <w:bottom w:val="single" w:sz="4" w:space="1" w:color="auto"/>
      </w:pBdr>
      <w:jc w:val="center"/>
      <w:rPr>
        <w:rFonts w:ascii="Arial" w:hAnsi="Arial" w:cs="Arial"/>
        <w:b/>
        <w:color w:val="000000" w:themeColor="text1"/>
        <w:sz w:val="36"/>
        <w:szCs w:val="36"/>
      </w:rPr>
    </w:pPr>
  </w:p>
  <w:p w14:paraId="6042A2D9" w14:textId="77777777" w:rsidR="00335E58" w:rsidRDefault="00335E5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A67410"/>
    <w:multiLevelType w:val="hybridMultilevel"/>
    <w:tmpl w:val="9028F3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3367473"/>
    <w:multiLevelType w:val="hybridMultilevel"/>
    <w:tmpl w:val="8654ECA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D83E39"/>
    <w:multiLevelType w:val="hybridMultilevel"/>
    <w:tmpl w:val="037E3380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EE12F4B"/>
    <w:multiLevelType w:val="hybridMultilevel"/>
    <w:tmpl w:val="CA3011FC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525FC0"/>
    <w:multiLevelType w:val="hybridMultilevel"/>
    <w:tmpl w:val="178CD49A"/>
    <w:lvl w:ilvl="0" w:tplc="1DA0FBBC">
      <w:start w:val="1"/>
      <w:numFmt w:val="lowerLetter"/>
      <w:lvlText w:val="%1)"/>
      <w:lvlJc w:val="left"/>
      <w:pPr>
        <w:ind w:left="720" w:hanging="36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607E2D"/>
    <w:multiLevelType w:val="hybridMultilevel"/>
    <w:tmpl w:val="C9929F60"/>
    <w:lvl w:ilvl="0" w:tplc="0416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1FF6488"/>
    <w:multiLevelType w:val="hybridMultilevel"/>
    <w:tmpl w:val="03F049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79492D"/>
    <w:multiLevelType w:val="hybridMultilevel"/>
    <w:tmpl w:val="5A42F0AC"/>
    <w:lvl w:ilvl="0" w:tplc="ABCAF30A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0EB6144"/>
    <w:multiLevelType w:val="hybridMultilevel"/>
    <w:tmpl w:val="272ABB5A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BF03108"/>
    <w:multiLevelType w:val="hybridMultilevel"/>
    <w:tmpl w:val="25BAA22C"/>
    <w:lvl w:ilvl="0" w:tplc="DFB47D7A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0D6C69"/>
    <w:multiLevelType w:val="hybridMultilevel"/>
    <w:tmpl w:val="C2E0947A"/>
    <w:lvl w:ilvl="0" w:tplc="6F36D9F8">
      <w:start w:val="1"/>
      <w:numFmt w:val="lowerLetter"/>
      <w:lvlText w:val="%1)"/>
      <w:lvlJc w:val="left"/>
      <w:pPr>
        <w:ind w:left="720" w:hanging="36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8"/>
  </w:num>
  <w:num w:numId="3">
    <w:abstractNumId w:val="9"/>
  </w:num>
  <w:num w:numId="4">
    <w:abstractNumId w:val="5"/>
  </w:num>
  <w:num w:numId="5">
    <w:abstractNumId w:val="3"/>
  </w:num>
  <w:num w:numId="6">
    <w:abstractNumId w:val="4"/>
  </w:num>
  <w:num w:numId="7">
    <w:abstractNumId w:val="10"/>
  </w:num>
  <w:num w:numId="8">
    <w:abstractNumId w:val="1"/>
  </w:num>
  <w:num w:numId="9">
    <w:abstractNumId w:val="0"/>
  </w:num>
  <w:num w:numId="10">
    <w:abstractNumId w:val="7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activeWritingStyle w:appName="MSWord" w:lang="pt-BR" w:vendorID="64" w:dllVersion="6" w:nlCheck="1" w:checkStyle="0"/>
  <w:activeWritingStyle w:appName="MSWord" w:lang="pt-BR" w:vendorID="64" w:dllVersion="0" w:nlCheck="1" w:checkStyle="0"/>
  <w:activeWritingStyle w:appName="MSWord" w:lang="pt-BR" w:vendorID="64" w:dllVersion="4096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5E58"/>
    <w:rsid w:val="0002219C"/>
    <w:rsid w:val="00022811"/>
    <w:rsid w:val="00063030"/>
    <w:rsid w:val="00066BE2"/>
    <w:rsid w:val="000E2836"/>
    <w:rsid w:val="00100369"/>
    <w:rsid w:val="00146960"/>
    <w:rsid w:val="001640C4"/>
    <w:rsid w:val="00184986"/>
    <w:rsid w:val="00185B9F"/>
    <w:rsid w:val="00187EF5"/>
    <w:rsid w:val="00194AA9"/>
    <w:rsid w:val="001A38F3"/>
    <w:rsid w:val="001B0220"/>
    <w:rsid w:val="001C56C5"/>
    <w:rsid w:val="001C5DEE"/>
    <w:rsid w:val="001D1AD4"/>
    <w:rsid w:val="001E18E5"/>
    <w:rsid w:val="00203AFF"/>
    <w:rsid w:val="00271A41"/>
    <w:rsid w:val="002E6761"/>
    <w:rsid w:val="00330CCB"/>
    <w:rsid w:val="0033135E"/>
    <w:rsid w:val="00333A33"/>
    <w:rsid w:val="00335E58"/>
    <w:rsid w:val="003564EC"/>
    <w:rsid w:val="00372F6B"/>
    <w:rsid w:val="00384956"/>
    <w:rsid w:val="003D7FE6"/>
    <w:rsid w:val="00404048"/>
    <w:rsid w:val="004047B2"/>
    <w:rsid w:val="004303DD"/>
    <w:rsid w:val="00434055"/>
    <w:rsid w:val="004E4F5D"/>
    <w:rsid w:val="004E592C"/>
    <w:rsid w:val="004E624C"/>
    <w:rsid w:val="004F0DFC"/>
    <w:rsid w:val="00531423"/>
    <w:rsid w:val="00553B58"/>
    <w:rsid w:val="0058627D"/>
    <w:rsid w:val="00594537"/>
    <w:rsid w:val="00597D79"/>
    <w:rsid w:val="005A57A8"/>
    <w:rsid w:val="005B5CDA"/>
    <w:rsid w:val="005B6281"/>
    <w:rsid w:val="005D0CD6"/>
    <w:rsid w:val="005D14C3"/>
    <w:rsid w:val="005E1580"/>
    <w:rsid w:val="00600FE1"/>
    <w:rsid w:val="0062380C"/>
    <w:rsid w:val="006622EF"/>
    <w:rsid w:val="00665925"/>
    <w:rsid w:val="0069153E"/>
    <w:rsid w:val="00693C9B"/>
    <w:rsid w:val="006F5A85"/>
    <w:rsid w:val="0071302D"/>
    <w:rsid w:val="0072061B"/>
    <w:rsid w:val="0076168A"/>
    <w:rsid w:val="00772952"/>
    <w:rsid w:val="007923F1"/>
    <w:rsid w:val="00793340"/>
    <w:rsid w:val="0079395A"/>
    <w:rsid w:val="007A12C2"/>
    <w:rsid w:val="00802BE7"/>
    <w:rsid w:val="008045A0"/>
    <w:rsid w:val="00821713"/>
    <w:rsid w:val="00833C2A"/>
    <w:rsid w:val="00850FB3"/>
    <w:rsid w:val="008648BD"/>
    <w:rsid w:val="008847B6"/>
    <w:rsid w:val="00887AD8"/>
    <w:rsid w:val="00894DD1"/>
    <w:rsid w:val="008D5BC4"/>
    <w:rsid w:val="008E798D"/>
    <w:rsid w:val="00945684"/>
    <w:rsid w:val="00947291"/>
    <w:rsid w:val="0095161B"/>
    <w:rsid w:val="0096285C"/>
    <w:rsid w:val="009A2E33"/>
    <w:rsid w:val="009D170F"/>
    <w:rsid w:val="009F33CF"/>
    <w:rsid w:val="00A1646A"/>
    <w:rsid w:val="00A16DE8"/>
    <w:rsid w:val="00A35633"/>
    <w:rsid w:val="00A36D92"/>
    <w:rsid w:val="00A551E0"/>
    <w:rsid w:val="00A606CC"/>
    <w:rsid w:val="00A707DD"/>
    <w:rsid w:val="00AA4CF5"/>
    <w:rsid w:val="00AC4F32"/>
    <w:rsid w:val="00AE19F0"/>
    <w:rsid w:val="00AE1BB7"/>
    <w:rsid w:val="00B16B8A"/>
    <w:rsid w:val="00B33400"/>
    <w:rsid w:val="00B42039"/>
    <w:rsid w:val="00B466BC"/>
    <w:rsid w:val="00BC4FD9"/>
    <w:rsid w:val="00BC6836"/>
    <w:rsid w:val="00C31070"/>
    <w:rsid w:val="00C742F8"/>
    <w:rsid w:val="00C863D3"/>
    <w:rsid w:val="00C911D3"/>
    <w:rsid w:val="00CC4973"/>
    <w:rsid w:val="00CD3210"/>
    <w:rsid w:val="00D03564"/>
    <w:rsid w:val="00D252B9"/>
    <w:rsid w:val="00D51E30"/>
    <w:rsid w:val="00D64B32"/>
    <w:rsid w:val="00D71BFB"/>
    <w:rsid w:val="00D85472"/>
    <w:rsid w:val="00DC00AA"/>
    <w:rsid w:val="00DD3A23"/>
    <w:rsid w:val="00DE08DD"/>
    <w:rsid w:val="00E059A2"/>
    <w:rsid w:val="00E420E0"/>
    <w:rsid w:val="00E42F5A"/>
    <w:rsid w:val="00E52D0A"/>
    <w:rsid w:val="00E54B06"/>
    <w:rsid w:val="00E57321"/>
    <w:rsid w:val="00E60722"/>
    <w:rsid w:val="00E6698D"/>
    <w:rsid w:val="00E92369"/>
    <w:rsid w:val="00EB5F7E"/>
    <w:rsid w:val="00EE0F13"/>
    <w:rsid w:val="00F1183A"/>
    <w:rsid w:val="00F60013"/>
    <w:rsid w:val="00F83493"/>
    <w:rsid w:val="00FA0477"/>
    <w:rsid w:val="00FE0C98"/>
    <w:rsid w:val="00FE2009"/>
    <w:rsid w:val="00FE40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631AF7"/>
  <w15:docId w15:val="{7E8F614B-E51F-45BD-BFEE-A88BC6499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64EC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35E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35E58"/>
  </w:style>
  <w:style w:type="paragraph" w:styleId="Rodap">
    <w:name w:val="footer"/>
    <w:basedOn w:val="Normal"/>
    <w:link w:val="RodapChar"/>
    <w:uiPriority w:val="99"/>
    <w:unhideWhenUsed/>
    <w:rsid w:val="00335E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35E58"/>
  </w:style>
  <w:style w:type="table" w:styleId="Tabelacomgrade">
    <w:name w:val="Table Grid"/>
    <w:basedOn w:val="Tabelanormal"/>
    <w:uiPriority w:val="39"/>
    <w:rsid w:val="00335E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335E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556f60b-a7ec-41bf-9fa3-261888cbeae8">
      <Terms xmlns="http://schemas.microsoft.com/office/infopath/2007/PartnerControls"/>
    </lcf76f155ced4ddcb4097134ff3c332f>
    <TaxCatchAll xmlns="da3ccfb3-0682-4ba6-a0c3-7195a44c7a3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1CFBA2323BD3344A02CAAEAC3490012" ma:contentTypeVersion="11" ma:contentTypeDescription="Crie um novo documento." ma:contentTypeScope="" ma:versionID="b4bc90c3763cb8314a57a4bd76e06835">
  <xsd:schema xmlns:xsd="http://www.w3.org/2001/XMLSchema" xmlns:xs="http://www.w3.org/2001/XMLSchema" xmlns:p="http://schemas.microsoft.com/office/2006/metadata/properties" xmlns:ns2="3556f60b-a7ec-41bf-9fa3-261888cbeae8" xmlns:ns3="da3ccfb3-0682-4ba6-a0c3-7195a44c7a3e" targetNamespace="http://schemas.microsoft.com/office/2006/metadata/properties" ma:root="true" ma:fieldsID="a934a63aceab6375924965ba914b8667" ns2:_="" ns3:_="">
    <xsd:import namespace="3556f60b-a7ec-41bf-9fa3-261888cbeae8"/>
    <xsd:import namespace="da3ccfb3-0682-4ba6-a0c3-7195a44c7a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56f60b-a7ec-41bf-9fa3-261888cbea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de4815d0-7f1d-4a17-89d3-75830addb93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3ccfb3-0682-4ba6-a0c3-7195a44c7a3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fdd676f-a087-4079-ad49-9d4be5661b8a}" ma:internalName="TaxCatchAll" ma:showField="CatchAllData" ma:web="da3ccfb3-0682-4ba6-a0c3-7195a44c7a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267D828-B6FA-4144-97D5-DBE5427FCFD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59E317-CB7F-410E-BFDF-A8134C526769}">
  <ds:schemaRefs>
    <ds:schemaRef ds:uri="http://schemas.microsoft.com/office/2006/metadata/properties"/>
    <ds:schemaRef ds:uri="http://schemas.microsoft.com/office/infopath/2007/PartnerControls"/>
    <ds:schemaRef ds:uri="3556f60b-a7ec-41bf-9fa3-261888cbeae8"/>
    <ds:schemaRef ds:uri="da3ccfb3-0682-4ba6-a0c3-7195a44c7a3e"/>
  </ds:schemaRefs>
</ds:datastoreItem>
</file>

<file path=customXml/itemProps3.xml><?xml version="1.0" encoding="utf-8"?>
<ds:datastoreItem xmlns:ds="http://schemas.openxmlformats.org/officeDocument/2006/customXml" ds:itemID="{39BD90D0-A9EC-4B61-8CE4-D713F0D64D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556f60b-a7ec-41bf-9fa3-261888cbeae8"/>
    <ds:schemaRef ds:uri="da3ccfb3-0682-4ba6-a0c3-7195a44c7a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185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jose.zem@fatec.sp.gov.br</dc:creator>
  <cp:keywords/>
  <dc:description/>
  <cp:lastModifiedBy>Raul Matarazo</cp:lastModifiedBy>
  <cp:revision>22</cp:revision>
  <dcterms:created xsi:type="dcterms:W3CDTF">2021-05-24T13:55:00Z</dcterms:created>
  <dcterms:modified xsi:type="dcterms:W3CDTF">2026-10-29T14:56:00Z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0x01010021CFBA2323BD3344A02CAAEAC3490012</vt:lpwstr>
  </property>
</Properties>
</file>