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public class Questao1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byte a = -1;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short b = -32;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int c= -64;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long d = -9;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float e = 34;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double f = 21;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char g = 'c';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boolean h = true 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System.out.println("byte: " +a +"\nshort: " +b +"\nINT: " +c +"\nlong: " +d +"\nfloat: " +e +"\ndouble: " +f +"\nchar: " +g +"\nboolearn: " +h);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public class Questao2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Scanner x = new Scanner(System.in);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int ano;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System.out.println("Digite o ano que nasceu");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ano=x.nextInt();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System.out.println("Sua idade é: " +(2019-ano));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public class Questao3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Scanner x = new Scanner(System.in);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String senha = "2018ton", senhaDIG;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sua senha: " 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senhaDIG = x.nextLine();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String senhaDIGITADA = (String) senhaDIG;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if(senha.equals(senhaDIG)){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System.out.println("AUTENTICADO");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System.out.println("INVALIDO");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}  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public class Questao4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Scanner x = new Scanner(System.in);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String senha = "2018ton", senhaDIG;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for(int i=1; i&lt;=3; i++){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sua senha: " 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senhaDIG = x.nextLine();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String senhaDIGITADA = (String) senhaDIG;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if(senha.equals(senhaDIG)){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System.out.println("AUTENTICADO");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System.exit(0);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System.out.println("INVALIDO");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