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C26B" w14:textId="77777777" w:rsidR="009230FF" w:rsidRPr="009230FF" w:rsidRDefault="009230FF" w:rsidP="009230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9230FF">
        <w:rPr>
          <w:rFonts w:eastAsia="Times New Roman" w:cstheme="minorHAnsi"/>
          <w:b/>
          <w:bCs/>
          <w:sz w:val="27"/>
          <w:szCs w:val="27"/>
          <w:lang w:eastAsia="es-ES"/>
        </w:rPr>
        <w:t>Respuestas a las preguntas</w:t>
      </w:r>
    </w:p>
    <w:p w14:paraId="3D1774B0" w14:textId="77777777" w:rsidR="009230FF" w:rsidRPr="009230FF" w:rsidRDefault="009230FF" w:rsidP="00923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b/>
          <w:bCs/>
          <w:sz w:val="24"/>
          <w:szCs w:val="24"/>
          <w:lang w:eastAsia="es-ES"/>
        </w:rPr>
        <w:t>¿El espacio que ocupa cada párrafo, aparentemente, es el mismo?</w:t>
      </w:r>
    </w:p>
    <w:p w14:paraId="47E45A7B" w14:textId="77777777" w:rsidR="009230FF" w:rsidRPr="009230FF" w:rsidRDefault="009230FF" w:rsidP="009230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sz w:val="24"/>
          <w:szCs w:val="24"/>
          <w:lang w:eastAsia="es-ES"/>
        </w:rPr>
        <w:t xml:space="preserve">No, el espacio que ocupa cada párrafo no es exactamente el mismo. Esto se debe a que el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border</w:t>
      </w:r>
      <w:proofErr w:type="spellEnd"/>
      <w:r w:rsidRPr="009230FF">
        <w:rPr>
          <w:rFonts w:eastAsia="Times New Roman" w:cstheme="minorHAnsi"/>
          <w:sz w:val="24"/>
          <w:szCs w:val="24"/>
          <w:lang w:eastAsia="es-ES"/>
        </w:rPr>
        <w:t xml:space="preserve"> añade un espacio adicional alrededor del contenido, mientras que el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outline</w:t>
      </w:r>
      <w:proofErr w:type="spellEnd"/>
      <w:r w:rsidRPr="009230FF">
        <w:rPr>
          <w:rFonts w:eastAsia="Times New Roman" w:cstheme="minorHAnsi"/>
          <w:sz w:val="24"/>
          <w:szCs w:val="24"/>
          <w:lang w:eastAsia="es-ES"/>
        </w:rPr>
        <w:t xml:space="preserve"> no afecta el tamaño del elemento.</w:t>
      </w:r>
    </w:p>
    <w:p w14:paraId="1E6FF2A8" w14:textId="77777777" w:rsidR="009230FF" w:rsidRPr="009230FF" w:rsidRDefault="009230FF" w:rsidP="00923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b/>
          <w:bCs/>
          <w:sz w:val="24"/>
          <w:szCs w:val="24"/>
          <w:lang w:eastAsia="es-ES"/>
        </w:rPr>
        <w:t>Usa el inspector, ¿el espacio que ocupa cada párrafo, aparentemente, es el mismo? ¿Qué hay diferente?</w:t>
      </w:r>
    </w:p>
    <w:p w14:paraId="47BCE5EE" w14:textId="77777777" w:rsidR="009230FF" w:rsidRPr="009230FF" w:rsidRDefault="009230FF" w:rsidP="009230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sz w:val="24"/>
          <w:szCs w:val="24"/>
          <w:lang w:eastAsia="es-ES"/>
        </w:rPr>
        <w:t xml:space="preserve">Utilizando el inspector del navegador, puedes ver que el párrafo con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class</w:t>
      </w:r>
      <w:proofErr w:type="spellEnd"/>
      <w:r w:rsidRPr="009230FF">
        <w:rPr>
          <w:rFonts w:eastAsia="Times New Roman" w:cstheme="minorHAnsi"/>
          <w:sz w:val="20"/>
          <w:szCs w:val="20"/>
          <w:lang w:eastAsia="es-ES"/>
        </w:rPr>
        <w:t>="borde"</w:t>
      </w:r>
      <w:r w:rsidRPr="009230FF">
        <w:rPr>
          <w:rFonts w:eastAsia="Times New Roman" w:cstheme="minorHAnsi"/>
          <w:sz w:val="24"/>
          <w:szCs w:val="24"/>
          <w:lang w:eastAsia="es-ES"/>
        </w:rPr>
        <w:t xml:space="preserve"> tiene un borde que añade espacio adicional alrededor del párrafo. En cambio, el párrafo con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class</w:t>
      </w:r>
      <w:proofErr w:type="spellEnd"/>
      <w:r w:rsidRPr="009230FF">
        <w:rPr>
          <w:rFonts w:eastAsia="Times New Roman" w:cstheme="minorHAnsi"/>
          <w:sz w:val="20"/>
          <w:szCs w:val="20"/>
          <w:lang w:eastAsia="es-ES"/>
        </w:rPr>
        <w:t>="contorno"</w:t>
      </w:r>
      <w:r w:rsidRPr="009230FF">
        <w:rPr>
          <w:rFonts w:eastAsia="Times New Roman" w:cstheme="minorHAnsi"/>
          <w:sz w:val="24"/>
          <w:szCs w:val="24"/>
          <w:lang w:eastAsia="es-ES"/>
        </w:rPr>
        <w:t xml:space="preserve"> tiene un contorno que no añade espacio adicional al elemento; por lo tanto, el espacio ocupado por el contenido es el mismo.</w:t>
      </w:r>
    </w:p>
    <w:p w14:paraId="34CDBF91" w14:textId="77777777" w:rsidR="009230FF" w:rsidRPr="009230FF" w:rsidRDefault="009230FF" w:rsidP="009230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9230FF">
        <w:rPr>
          <w:rFonts w:eastAsia="Times New Roman" w:cstheme="minorHAnsi"/>
          <w:b/>
          <w:bCs/>
          <w:sz w:val="27"/>
          <w:szCs w:val="27"/>
          <w:lang w:eastAsia="es-ES"/>
        </w:rPr>
        <w:t>4. Modificaciones</w:t>
      </w:r>
    </w:p>
    <w:p w14:paraId="543AEAED" w14:textId="77777777" w:rsidR="009230FF" w:rsidRPr="009230FF" w:rsidRDefault="009230FF" w:rsidP="00923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Utiliza </w:t>
      </w:r>
      <w:proofErr w:type="spellStart"/>
      <w:r w:rsidRPr="009230FF">
        <w:rPr>
          <w:rFonts w:eastAsia="Times New Roman" w:cstheme="minorHAnsi"/>
          <w:b/>
          <w:bCs/>
          <w:sz w:val="20"/>
          <w:szCs w:val="20"/>
          <w:lang w:eastAsia="es-ES"/>
        </w:rPr>
        <w:t>background</w:t>
      </w:r>
      <w:proofErr w:type="spellEnd"/>
      <w:r w:rsidRPr="009230FF">
        <w:rPr>
          <w:rFonts w:eastAsia="Times New Roman" w:cstheme="minorHAnsi"/>
          <w:b/>
          <w:bCs/>
          <w:sz w:val="20"/>
          <w:szCs w:val="20"/>
          <w:lang w:eastAsia="es-ES"/>
        </w:rPr>
        <w:t>-clip</w:t>
      </w:r>
      <w:r w:rsidRPr="009230FF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en el primer párrafo</w:t>
      </w:r>
      <w:r w:rsidRPr="009230FF">
        <w:rPr>
          <w:rFonts w:eastAsia="Times New Roman" w:cstheme="minorHAnsi"/>
          <w:sz w:val="24"/>
          <w:szCs w:val="24"/>
          <w:lang w:eastAsia="es-ES"/>
        </w:rPr>
        <w:t xml:space="preserve"> para que el fondo se extienda solo al contenido. Utiliza una nueva clase:</w:t>
      </w:r>
    </w:p>
    <w:p w14:paraId="73536A59" w14:textId="77777777" w:rsidR="009230FF" w:rsidRPr="009230FF" w:rsidRDefault="009230FF" w:rsidP="00923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sz w:val="24"/>
          <w:szCs w:val="24"/>
          <w:lang w:eastAsia="es-ES"/>
        </w:rPr>
        <w:t xml:space="preserve">Se añadió la clase </w:t>
      </w:r>
      <w:r w:rsidRPr="009230FF">
        <w:rPr>
          <w:rFonts w:eastAsia="Times New Roman" w:cstheme="minorHAnsi"/>
          <w:sz w:val="20"/>
          <w:szCs w:val="20"/>
          <w:lang w:eastAsia="es-ES"/>
        </w:rPr>
        <w:t>clip</w:t>
      </w:r>
      <w:r w:rsidRPr="009230FF">
        <w:rPr>
          <w:rFonts w:eastAsia="Times New Roman" w:cstheme="minorHAnsi"/>
          <w:sz w:val="24"/>
          <w:szCs w:val="24"/>
          <w:lang w:eastAsia="es-ES"/>
        </w:rPr>
        <w:t xml:space="preserve"> al primer párrafo para aplicar el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background</w:t>
      </w:r>
      <w:proofErr w:type="spellEnd"/>
      <w:r w:rsidRPr="009230FF">
        <w:rPr>
          <w:rFonts w:eastAsia="Times New Roman" w:cstheme="minorHAnsi"/>
          <w:sz w:val="20"/>
          <w:szCs w:val="20"/>
          <w:lang w:eastAsia="es-ES"/>
        </w:rPr>
        <w:t xml:space="preserve">-clip: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content</w:t>
      </w:r>
      <w:proofErr w:type="spellEnd"/>
      <w:r w:rsidRPr="009230FF">
        <w:rPr>
          <w:rFonts w:eastAsia="Times New Roman" w:cstheme="minorHAnsi"/>
          <w:sz w:val="20"/>
          <w:szCs w:val="20"/>
          <w:lang w:eastAsia="es-ES"/>
        </w:rPr>
        <w:t>-</w:t>
      </w:r>
      <w:proofErr w:type="gramStart"/>
      <w:r w:rsidRPr="009230FF">
        <w:rPr>
          <w:rFonts w:eastAsia="Times New Roman" w:cstheme="minorHAnsi"/>
          <w:sz w:val="20"/>
          <w:szCs w:val="20"/>
          <w:lang w:eastAsia="es-ES"/>
        </w:rPr>
        <w:t>box;</w:t>
      </w:r>
      <w:r w:rsidRPr="009230FF">
        <w:rPr>
          <w:rFonts w:eastAsia="Times New Roman" w:cstheme="minorHAnsi"/>
          <w:sz w:val="24"/>
          <w:szCs w:val="24"/>
          <w:lang w:eastAsia="es-ES"/>
        </w:rPr>
        <w:t>.</w:t>
      </w:r>
      <w:proofErr w:type="gramEnd"/>
    </w:p>
    <w:p w14:paraId="6223D9E2" w14:textId="77777777" w:rsidR="009230FF" w:rsidRPr="009230FF" w:rsidRDefault="009230FF" w:rsidP="00923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b/>
          <w:bCs/>
          <w:sz w:val="24"/>
          <w:szCs w:val="24"/>
          <w:lang w:eastAsia="es-ES"/>
        </w:rPr>
        <w:t>Añade la regla necesaria para que los párrafos ocupen el mismo espacio</w:t>
      </w:r>
      <w:r w:rsidRPr="009230FF">
        <w:rPr>
          <w:rFonts w:eastAsia="Times New Roman" w:cstheme="minorHAnsi"/>
          <w:sz w:val="24"/>
          <w:szCs w:val="24"/>
          <w:lang w:eastAsia="es-ES"/>
        </w:rPr>
        <w:t>:</w:t>
      </w:r>
    </w:p>
    <w:p w14:paraId="146A8F31" w14:textId="77777777" w:rsidR="009230FF" w:rsidRPr="009230FF" w:rsidRDefault="009230FF" w:rsidP="00923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sz w:val="24"/>
          <w:szCs w:val="24"/>
          <w:lang w:eastAsia="es-ES"/>
        </w:rPr>
        <w:t xml:space="preserve">Los estilos ya garantizan que ambos párrafos ocupen el mismo espacio visualmente, pero el </w:t>
      </w:r>
      <w:proofErr w:type="spellStart"/>
      <w:r w:rsidRPr="009230FF">
        <w:rPr>
          <w:rFonts w:eastAsia="Times New Roman" w:cstheme="minorHAnsi"/>
          <w:sz w:val="20"/>
          <w:szCs w:val="20"/>
          <w:lang w:eastAsia="es-ES"/>
        </w:rPr>
        <w:t>background</w:t>
      </w:r>
      <w:proofErr w:type="spellEnd"/>
      <w:r w:rsidRPr="009230FF">
        <w:rPr>
          <w:rFonts w:eastAsia="Times New Roman" w:cstheme="minorHAnsi"/>
          <w:sz w:val="20"/>
          <w:szCs w:val="20"/>
          <w:lang w:eastAsia="es-ES"/>
        </w:rPr>
        <w:t>-clip</w:t>
      </w:r>
      <w:r w:rsidRPr="009230FF">
        <w:rPr>
          <w:rFonts w:eastAsia="Times New Roman" w:cstheme="minorHAnsi"/>
          <w:sz w:val="24"/>
          <w:szCs w:val="24"/>
          <w:lang w:eastAsia="es-ES"/>
        </w:rPr>
        <w:t xml:space="preserve"> se usa para que el fondo del primer párrafo se ajuste solo al contenido.</w:t>
      </w:r>
    </w:p>
    <w:p w14:paraId="57040757" w14:textId="77777777" w:rsidR="009230FF" w:rsidRPr="009230FF" w:rsidRDefault="009230FF" w:rsidP="00923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b/>
          <w:bCs/>
          <w:sz w:val="24"/>
          <w:szCs w:val="24"/>
          <w:lang w:eastAsia="es-ES"/>
        </w:rPr>
        <w:t>Modifica la regla para la clase borde y contorno</w:t>
      </w:r>
      <w:r w:rsidRPr="009230FF">
        <w:rPr>
          <w:rFonts w:eastAsia="Times New Roman" w:cstheme="minorHAnsi"/>
          <w:sz w:val="24"/>
          <w:szCs w:val="24"/>
          <w:lang w:eastAsia="es-ES"/>
        </w:rPr>
        <w:t xml:space="preserve"> para que sea adaptable:</w:t>
      </w:r>
    </w:p>
    <w:p w14:paraId="509A8BD1" w14:textId="77777777" w:rsidR="009230FF" w:rsidRPr="009230FF" w:rsidRDefault="009230FF" w:rsidP="009230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230FF">
        <w:rPr>
          <w:rFonts w:eastAsia="Times New Roman" w:cstheme="minorHAnsi"/>
          <w:sz w:val="24"/>
          <w:szCs w:val="24"/>
          <w:lang w:eastAsia="es-ES"/>
        </w:rPr>
        <w:t xml:space="preserve">Se utilizaron media </w:t>
      </w:r>
      <w:proofErr w:type="spellStart"/>
      <w:r w:rsidRPr="009230FF">
        <w:rPr>
          <w:rFonts w:eastAsia="Times New Roman" w:cstheme="minorHAnsi"/>
          <w:sz w:val="24"/>
          <w:szCs w:val="24"/>
          <w:lang w:eastAsia="es-ES"/>
        </w:rPr>
        <w:t>queries</w:t>
      </w:r>
      <w:proofErr w:type="spellEnd"/>
      <w:r w:rsidRPr="009230FF">
        <w:rPr>
          <w:rFonts w:eastAsia="Times New Roman" w:cstheme="minorHAnsi"/>
          <w:sz w:val="24"/>
          <w:szCs w:val="24"/>
          <w:lang w:eastAsia="es-ES"/>
        </w:rPr>
        <w:t xml:space="preserve"> para cambiar el grosor del borde y el contorno en vistas de escritorio y móviles.</w:t>
      </w:r>
    </w:p>
    <w:p w14:paraId="16A4BF52" w14:textId="77777777" w:rsidR="007843AB" w:rsidRDefault="007843AB"/>
    <w:sectPr w:rsidR="00784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35D6"/>
    <w:multiLevelType w:val="multilevel"/>
    <w:tmpl w:val="251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D2822"/>
    <w:multiLevelType w:val="multilevel"/>
    <w:tmpl w:val="C83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FF"/>
    <w:rsid w:val="00436355"/>
    <w:rsid w:val="007843AB"/>
    <w:rsid w:val="009230FF"/>
    <w:rsid w:val="00B9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A01B"/>
  <w15:chartTrackingRefBased/>
  <w15:docId w15:val="{7DC502A4-2BAF-43DB-8AA0-E7669A8B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3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30F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23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230F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3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RaúlR</dc:creator>
  <cp:keywords/>
  <dc:description/>
  <cp:lastModifiedBy>RaúlR</cp:lastModifiedBy>
  <cp:revision>1</cp:revision>
  <dcterms:created xsi:type="dcterms:W3CDTF">2024-10-21T10:23:00Z</dcterms:created>
  <dcterms:modified xsi:type="dcterms:W3CDTF">2024-10-21T10:24:00Z</dcterms:modified>
</cp:coreProperties>
</file>