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79C5" w14:textId="77777777" w:rsidR="003528EA" w:rsidRPr="003528EA" w:rsidRDefault="003528EA" w:rsidP="003528EA">
      <w:pPr>
        <w:pStyle w:val="Ttulo"/>
        <w:rPr>
          <w:rFonts w:asciiTheme="minorHAnsi" w:hAnsiTheme="minorHAnsi" w:cstheme="minorHAnsi"/>
          <w:b w:val="0"/>
        </w:rPr>
      </w:pPr>
      <w:r w:rsidRPr="003528EA">
        <w:rPr>
          <w:rFonts w:asciiTheme="minorHAnsi" w:hAnsiTheme="minorHAnsi" w:cstheme="minorHAnsi"/>
        </w:rPr>
        <w:t>Análisis</w:t>
      </w:r>
      <w:r w:rsidRPr="003528EA">
        <w:rPr>
          <w:rFonts w:asciiTheme="minorHAnsi" w:hAnsiTheme="minorHAnsi" w:cstheme="minorHAnsi"/>
          <w:spacing w:val="-8"/>
        </w:rPr>
        <w:t xml:space="preserve"> </w:t>
      </w:r>
      <w:r w:rsidRPr="003528EA">
        <w:rPr>
          <w:rFonts w:asciiTheme="minorHAnsi" w:hAnsiTheme="minorHAnsi" w:cstheme="minorHAnsi"/>
        </w:rPr>
        <w:t>de</w:t>
      </w:r>
      <w:r w:rsidRPr="003528EA">
        <w:rPr>
          <w:rFonts w:asciiTheme="minorHAnsi" w:hAnsiTheme="minorHAnsi" w:cstheme="minorHAnsi"/>
          <w:spacing w:val="-7"/>
        </w:rPr>
        <w:t xml:space="preserve"> </w:t>
      </w:r>
      <w:r w:rsidRPr="003528EA">
        <w:rPr>
          <w:rFonts w:asciiTheme="minorHAnsi" w:hAnsiTheme="minorHAnsi" w:cstheme="minorHAnsi"/>
          <w:spacing w:val="-2"/>
        </w:rPr>
        <w:t>usabilidad</w:t>
      </w:r>
      <w:r w:rsidRPr="003528EA">
        <w:rPr>
          <w:rFonts w:asciiTheme="minorHAnsi" w:hAnsiTheme="minorHAnsi" w:cstheme="minorHAnsi"/>
          <w:b w:val="0"/>
          <w:spacing w:val="-2"/>
        </w:rPr>
        <w:t>:</w:t>
      </w:r>
    </w:p>
    <w:p w14:paraId="1DAB352A" w14:textId="77777777" w:rsidR="003528EA" w:rsidRPr="003528EA" w:rsidRDefault="003528EA" w:rsidP="003528EA">
      <w:pPr>
        <w:pStyle w:val="Textoindependiente"/>
        <w:tabs>
          <w:tab w:val="left" w:pos="3041"/>
        </w:tabs>
        <w:spacing w:before="102" w:line="247" w:lineRule="auto"/>
        <w:ind w:right="309"/>
        <w:rPr>
          <w:rFonts w:asciiTheme="minorHAnsi" w:hAnsiTheme="minorHAnsi" w:cstheme="minorHAnsi"/>
        </w:rPr>
      </w:pPr>
      <w:r w:rsidRPr="003528EA">
        <w:rPr>
          <w:rFonts w:asciiTheme="minorHAnsi" w:hAnsiTheme="minorHAnsi" w:cstheme="minorHAnsi"/>
        </w:rPr>
        <w:t>Este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análisis compara</w:t>
      </w:r>
      <w:r w:rsidRPr="003528EA">
        <w:rPr>
          <w:rFonts w:asciiTheme="minorHAnsi" w:hAnsiTheme="minorHAnsi" w:cstheme="minorHAnsi"/>
          <w:spacing w:val="-2"/>
        </w:rPr>
        <w:t xml:space="preserve"> </w:t>
      </w:r>
      <w:r w:rsidRPr="003528EA">
        <w:rPr>
          <w:rFonts w:asciiTheme="minorHAnsi" w:hAnsiTheme="minorHAnsi" w:cstheme="minorHAnsi"/>
        </w:rPr>
        <w:t>dos</w:t>
      </w:r>
      <w:r w:rsidRPr="003528EA">
        <w:rPr>
          <w:rFonts w:asciiTheme="minorHAnsi" w:hAnsiTheme="minorHAnsi" w:cstheme="minorHAnsi"/>
          <w:spacing w:val="-1"/>
        </w:rPr>
        <w:t xml:space="preserve"> </w:t>
      </w:r>
      <w:r w:rsidRPr="003528EA">
        <w:rPr>
          <w:rFonts w:asciiTheme="minorHAnsi" w:hAnsiTheme="minorHAnsi" w:cstheme="minorHAnsi"/>
        </w:rPr>
        <w:t>páginas de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inicio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de</w:t>
      </w:r>
      <w:r w:rsidRPr="003528EA">
        <w:rPr>
          <w:rFonts w:asciiTheme="minorHAnsi" w:hAnsiTheme="minorHAnsi" w:cstheme="minorHAnsi"/>
          <w:spacing w:val="40"/>
        </w:rPr>
        <w:t xml:space="preserve"> </w:t>
      </w:r>
      <w:r w:rsidRPr="003528EA">
        <w:rPr>
          <w:rFonts w:asciiTheme="minorHAnsi" w:hAnsiTheme="minorHAnsi" w:cstheme="minorHAnsi"/>
        </w:rPr>
        <w:t>dos sitios web entre</w:t>
      </w:r>
      <w:r w:rsidRPr="003528EA">
        <w:rPr>
          <w:rFonts w:asciiTheme="minorHAnsi" w:hAnsiTheme="minorHAnsi" w:cstheme="minorHAnsi"/>
          <w:spacing w:val="-1"/>
        </w:rPr>
        <w:t xml:space="preserve"> </w:t>
      </w:r>
      <w:r w:rsidRPr="003528EA">
        <w:rPr>
          <w:rFonts w:asciiTheme="minorHAnsi" w:hAnsiTheme="minorHAnsi" w:cstheme="minorHAnsi"/>
        </w:rPr>
        <w:t>sí, de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acuerdo con los criterios de usabilidad propuestos en clase. Debemos tener en cuenta los artículos de Jakob Nielsen.</w:t>
      </w:r>
      <w:r w:rsidRPr="003528EA">
        <w:rPr>
          <w:rFonts w:asciiTheme="minorHAnsi" w:hAnsiTheme="minorHAnsi" w:cstheme="minorHAnsi"/>
        </w:rPr>
        <w:tab/>
        <w:t>El resultado del análisis comparativo será un único archivo PDF en el que se incluirán los comentarios pertinentes, que se referirán a ambas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páginas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de</w:t>
      </w:r>
      <w:r w:rsidRPr="003528EA">
        <w:rPr>
          <w:rFonts w:asciiTheme="minorHAnsi" w:hAnsiTheme="minorHAnsi" w:cstheme="minorHAnsi"/>
          <w:spacing w:val="-6"/>
        </w:rPr>
        <w:t xml:space="preserve"> </w:t>
      </w:r>
      <w:r w:rsidRPr="003528EA">
        <w:rPr>
          <w:rFonts w:asciiTheme="minorHAnsi" w:hAnsiTheme="minorHAnsi" w:cstheme="minorHAnsi"/>
        </w:rPr>
        <w:t>inicio</w:t>
      </w:r>
      <w:r w:rsidRPr="003528EA">
        <w:rPr>
          <w:rFonts w:asciiTheme="minorHAnsi" w:hAnsiTheme="minorHAnsi" w:cstheme="minorHAnsi"/>
          <w:spacing w:val="-2"/>
        </w:rPr>
        <w:t xml:space="preserve"> </w:t>
      </w:r>
      <w:r w:rsidRPr="003528EA">
        <w:rPr>
          <w:rFonts w:asciiTheme="minorHAnsi" w:hAnsiTheme="minorHAnsi" w:cstheme="minorHAnsi"/>
        </w:rPr>
        <w:t>en</w:t>
      </w:r>
      <w:r w:rsidRPr="003528EA">
        <w:rPr>
          <w:rFonts w:asciiTheme="minorHAnsi" w:hAnsiTheme="minorHAnsi" w:cstheme="minorHAnsi"/>
          <w:spacing w:val="-4"/>
        </w:rPr>
        <w:t xml:space="preserve"> </w:t>
      </w:r>
      <w:r w:rsidRPr="003528EA">
        <w:rPr>
          <w:rFonts w:asciiTheme="minorHAnsi" w:hAnsiTheme="minorHAnsi" w:cstheme="minorHAnsi"/>
        </w:rPr>
        <w:t>todo</w:t>
      </w:r>
      <w:r w:rsidRPr="003528EA">
        <w:rPr>
          <w:rFonts w:asciiTheme="minorHAnsi" w:hAnsiTheme="minorHAnsi" w:cstheme="minorHAnsi"/>
          <w:spacing w:val="-6"/>
        </w:rPr>
        <w:t xml:space="preserve"> </w:t>
      </w:r>
      <w:r w:rsidRPr="003528EA">
        <w:rPr>
          <w:rFonts w:asciiTheme="minorHAnsi" w:hAnsiTheme="minorHAnsi" w:cstheme="minorHAnsi"/>
        </w:rPr>
        <w:t>momento.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Puede</w:t>
      </w:r>
      <w:r w:rsidRPr="003528EA">
        <w:rPr>
          <w:rFonts w:asciiTheme="minorHAnsi" w:hAnsiTheme="minorHAnsi" w:cstheme="minorHAnsi"/>
          <w:spacing w:val="-6"/>
        </w:rPr>
        <w:t xml:space="preserve"> </w:t>
      </w:r>
      <w:r w:rsidRPr="003528EA">
        <w:rPr>
          <w:rFonts w:asciiTheme="minorHAnsi" w:hAnsiTheme="minorHAnsi" w:cstheme="minorHAnsi"/>
        </w:rPr>
        <w:t>asimismo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estudiarse</w:t>
      </w:r>
      <w:r w:rsidRPr="003528EA">
        <w:rPr>
          <w:rFonts w:asciiTheme="minorHAnsi" w:hAnsiTheme="minorHAnsi" w:cstheme="minorHAnsi"/>
          <w:spacing w:val="-4"/>
        </w:rPr>
        <w:t xml:space="preserve"> </w:t>
      </w:r>
      <w:r w:rsidRPr="003528EA">
        <w:rPr>
          <w:rFonts w:asciiTheme="minorHAnsi" w:hAnsiTheme="minorHAnsi" w:cstheme="minorHAnsi"/>
        </w:rPr>
        <w:t>el</w:t>
      </w:r>
      <w:r w:rsidRPr="003528EA">
        <w:rPr>
          <w:rFonts w:asciiTheme="minorHAnsi" w:hAnsiTheme="minorHAnsi" w:cstheme="minorHAnsi"/>
          <w:spacing w:val="-4"/>
        </w:rPr>
        <w:t xml:space="preserve"> </w:t>
      </w:r>
      <w:r w:rsidRPr="003528EA">
        <w:rPr>
          <w:rFonts w:asciiTheme="minorHAnsi" w:hAnsiTheme="minorHAnsi" w:cstheme="minorHAnsi"/>
        </w:rPr>
        <w:t>HTML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de las páginas cuando sea necesario. El archivo deberá contener:</w:t>
      </w:r>
    </w:p>
    <w:p w14:paraId="4C234162" w14:textId="77777777" w:rsidR="003528EA" w:rsidRPr="003528EA" w:rsidRDefault="003528EA" w:rsidP="003528EA">
      <w:pPr>
        <w:pStyle w:val="Textoindependiente"/>
        <w:spacing w:before="97"/>
        <w:rPr>
          <w:rFonts w:asciiTheme="minorHAnsi" w:hAnsiTheme="minorHAnsi" w:cstheme="minorHAnsi"/>
        </w:rPr>
      </w:pPr>
      <w:r w:rsidRPr="003528EA">
        <w:rPr>
          <w:rFonts w:asciiTheme="minorHAnsi" w:hAnsiTheme="minorHAnsi" w:cstheme="minorHAnsi"/>
        </w:rPr>
        <w:t>la</w:t>
      </w:r>
      <w:r w:rsidRPr="003528EA">
        <w:rPr>
          <w:rFonts w:asciiTheme="minorHAnsi" w:hAnsiTheme="minorHAnsi" w:cstheme="minorHAnsi"/>
          <w:spacing w:val="-7"/>
        </w:rPr>
        <w:t xml:space="preserve"> </w:t>
      </w:r>
      <w:r w:rsidRPr="003528EA">
        <w:rPr>
          <w:rFonts w:asciiTheme="minorHAnsi" w:hAnsiTheme="minorHAnsi" w:cstheme="minorHAnsi"/>
        </w:rPr>
        <w:t>siguiente</w:t>
      </w:r>
      <w:r w:rsidRPr="003528EA">
        <w:rPr>
          <w:rFonts w:asciiTheme="minorHAnsi" w:hAnsiTheme="minorHAnsi" w:cstheme="minorHAnsi"/>
          <w:spacing w:val="-8"/>
        </w:rPr>
        <w:t xml:space="preserve"> </w:t>
      </w:r>
      <w:r w:rsidRPr="003528EA">
        <w:rPr>
          <w:rFonts w:asciiTheme="minorHAnsi" w:hAnsiTheme="minorHAnsi" w:cstheme="minorHAnsi"/>
          <w:spacing w:val="-2"/>
        </w:rPr>
        <w:t>tabla.</w:t>
      </w:r>
    </w:p>
    <w:p w14:paraId="7F901E1F" w14:textId="77777777" w:rsidR="003528EA" w:rsidRPr="003528EA" w:rsidRDefault="003528EA" w:rsidP="003528EA">
      <w:pPr>
        <w:pStyle w:val="Textoindependiente"/>
        <w:spacing w:before="103" w:line="247" w:lineRule="auto"/>
        <w:ind w:right="81"/>
        <w:rPr>
          <w:rFonts w:asciiTheme="minorHAnsi" w:hAnsiTheme="minorHAnsi" w:cstheme="minorHAnsi"/>
        </w:rPr>
      </w:pPr>
      <w:r w:rsidRPr="003528EA">
        <w:rPr>
          <w:rFonts w:asciiTheme="minorHAnsi" w:hAnsiTheme="minorHAnsi" w:cstheme="minorHAnsi"/>
        </w:rPr>
        <w:t>Uno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o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dos</w:t>
      </w:r>
      <w:r w:rsidRPr="003528EA">
        <w:rPr>
          <w:rFonts w:asciiTheme="minorHAnsi" w:hAnsiTheme="minorHAnsi" w:cstheme="minorHAnsi"/>
          <w:spacing w:val="-2"/>
        </w:rPr>
        <w:t xml:space="preserve"> </w:t>
      </w:r>
      <w:r w:rsidRPr="003528EA">
        <w:rPr>
          <w:rFonts w:asciiTheme="minorHAnsi" w:hAnsiTheme="minorHAnsi" w:cstheme="minorHAnsi"/>
        </w:rPr>
        <w:t>párrafos</w:t>
      </w:r>
      <w:r w:rsidRPr="003528EA">
        <w:rPr>
          <w:rFonts w:asciiTheme="minorHAnsi" w:hAnsiTheme="minorHAnsi" w:cstheme="minorHAnsi"/>
          <w:spacing w:val="-2"/>
        </w:rPr>
        <w:t xml:space="preserve"> </w:t>
      </w:r>
      <w:r w:rsidRPr="003528EA">
        <w:rPr>
          <w:rFonts w:asciiTheme="minorHAnsi" w:hAnsiTheme="minorHAnsi" w:cstheme="minorHAnsi"/>
        </w:rPr>
        <w:t>con tus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comentarios</w:t>
      </w:r>
      <w:r w:rsidRPr="003528EA">
        <w:rPr>
          <w:rFonts w:asciiTheme="minorHAnsi" w:hAnsiTheme="minorHAnsi" w:cstheme="minorHAnsi"/>
          <w:spacing w:val="-2"/>
        </w:rPr>
        <w:t xml:space="preserve"> </w:t>
      </w:r>
      <w:r w:rsidRPr="003528EA">
        <w:rPr>
          <w:rFonts w:asciiTheme="minorHAnsi" w:hAnsiTheme="minorHAnsi" w:cstheme="minorHAnsi"/>
        </w:rPr>
        <w:t>valorativos,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que,</w:t>
      </w:r>
      <w:r w:rsidRPr="003528EA">
        <w:rPr>
          <w:rFonts w:asciiTheme="minorHAnsi" w:hAnsiTheme="minorHAnsi" w:cstheme="minorHAnsi"/>
          <w:spacing w:val="-5"/>
        </w:rPr>
        <w:t xml:space="preserve"> </w:t>
      </w:r>
      <w:r w:rsidRPr="003528EA">
        <w:rPr>
          <w:rFonts w:asciiTheme="minorHAnsi" w:hAnsiTheme="minorHAnsi" w:cstheme="minorHAnsi"/>
        </w:rPr>
        <w:t>al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menos,</w:t>
      </w:r>
      <w:r w:rsidRPr="003528EA">
        <w:rPr>
          <w:rFonts w:asciiTheme="minorHAnsi" w:hAnsiTheme="minorHAnsi" w:cstheme="minorHAnsi"/>
          <w:spacing w:val="-3"/>
        </w:rPr>
        <w:t xml:space="preserve"> </w:t>
      </w:r>
      <w:r w:rsidRPr="003528EA">
        <w:rPr>
          <w:rFonts w:asciiTheme="minorHAnsi" w:hAnsiTheme="minorHAnsi" w:cstheme="minorHAnsi"/>
        </w:rPr>
        <w:t>responderán</w:t>
      </w:r>
      <w:r w:rsidRPr="003528EA">
        <w:rPr>
          <w:rFonts w:asciiTheme="minorHAnsi" w:hAnsiTheme="minorHAnsi" w:cstheme="minorHAnsi"/>
          <w:spacing w:val="-1"/>
        </w:rPr>
        <w:t xml:space="preserve"> </w:t>
      </w:r>
      <w:r w:rsidRPr="003528EA">
        <w:rPr>
          <w:rFonts w:asciiTheme="minorHAnsi" w:hAnsiTheme="minorHAnsi" w:cstheme="minorHAnsi"/>
        </w:rPr>
        <w:t xml:space="preserve">a las siguientes </w:t>
      </w:r>
      <w:proofErr w:type="gramStart"/>
      <w:r w:rsidRPr="003528EA">
        <w:rPr>
          <w:rFonts w:asciiTheme="minorHAnsi" w:hAnsiTheme="minorHAnsi" w:cstheme="minorHAnsi"/>
        </w:rPr>
        <w:t>preguntas:¿</w:t>
      </w:r>
      <w:proofErr w:type="gramEnd"/>
      <w:r w:rsidRPr="003528EA">
        <w:rPr>
          <w:rFonts w:asciiTheme="minorHAnsi" w:hAnsiTheme="minorHAnsi" w:cstheme="minorHAnsi"/>
        </w:rPr>
        <w:t>Qué fallos de usabilidad, importantes, aprecias en cada sitio?, atendiendo a tu estudio crítico, ¿qué sitio consideras más usable?</w:t>
      </w:r>
    </w:p>
    <w:p w14:paraId="56E07D14" w14:textId="77777777" w:rsidR="003528EA" w:rsidRPr="003528EA" w:rsidRDefault="003528EA" w:rsidP="003528EA">
      <w:pPr>
        <w:pStyle w:val="Textoindependiente"/>
        <w:spacing w:before="89" w:after="5" w:line="692" w:lineRule="exact"/>
        <w:ind w:right="2933"/>
        <w:rPr>
          <w:rFonts w:asciiTheme="minorHAnsi" w:hAnsiTheme="minorHAnsi" w:cstheme="minorHAnsi"/>
        </w:rPr>
      </w:pPr>
      <w:r w:rsidRPr="003528EA">
        <w:rPr>
          <w:rFonts w:asciiTheme="minorHAnsi" w:hAnsiTheme="minorHAnsi" w:cstheme="minorHAnsi"/>
        </w:rPr>
        <w:t>Para</w:t>
      </w:r>
      <w:r w:rsidRPr="003528EA">
        <w:rPr>
          <w:rFonts w:asciiTheme="minorHAnsi" w:hAnsiTheme="minorHAnsi" w:cstheme="minorHAnsi"/>
          <w:spacing w:val="-6"/>
        </w:rPr>
        <w:t xml:space="preserve"> </w:t>
      </w:r>
      <w:r w:rsidRPr="003528EA">
        <w:rPr>
          <w:rFonts w:asciiTheme="minorHAnsi" w:hAnsiTheme="minorHAnsi" w:cstheme="minorHAnsi"/>
        </w:rPr>
        <w:t>entregar:</w:t>
      </w:r>
      <w:r w:rsidRPr="003528EA">
        <w:rPr>
          <w:rFonts w:asciiTheme="minorHAnsi" w:hAnsiTheme="minorHAnsi" w:cstheme="minorHAnsi"/>
          <w:spacing w:val="-7"/>
        </w:rPr>
        <w:t xml:space="preserve"> </w:t>
      </w:r>
      <w:r w:rsidRPr="003528EA">
        <w:rPr>
          <w:rFonts w:asciiTheme="minorHAnsi" w:hAnsiTheme="minorHAnsi" w:cstheme="minorHAnsi"/>
        </w:rPr>
        <w:t>un</w:t>
      </w:r>
      <w:r w:rsidRPr="003528EA">
        <w:rPr>
          <w:rFonts w:asciiTheme="minorHAnsi" w:hAnsiTheme="minorHAnsi" w:cstheme="minorHAnsi"/>
          <w:spacing w:val="-6"/>
        </w:rPr>
        <w:t xml:space="preserve"> </w:t>
      </w:r>
      <w:r w:rsidRPr="003528EA">
        <w:rPr>
          <w:rFonts w:asciiTheme="minorHAnsi" w:hAnsiTheme="minorHAnsi" w:cstheme="minorHAnsi"/>
        </w:rPr>
        <w:t>único</w:t>
      </w:r>
      <w:r w:rsidRPr="003528EA">
        <w:rPr>
          <w:rFonts w:asciiTheme="minorHAnsi" w:hAnsiTheme="minorHAnsi" w:cstheme="minorHAnsi"/>
          <w:spacing w:val="-7"/>
        </w:rPr>
        <w:t xml:space="preserve"> </w:t>
      </w:r>
      <w:r w:rsidRPr="003528EA">
        <w:rPr>
          <w:rFonts w:asciiTheme="minorHAnsi" w:hAnsiTheme="minorHAnsi" w:cstheme="minorHAnsi"/>
        </w:rPr>
        <w:t>archivo</w:t>
      </w:r>
      <w:r w:rsidRPr="003528EA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3528EA">
        <w:rPr>
          <w:rFonts w:asciiTheme="minorHAnsi" w:hAnsiTheme="minorHAnsi" w:cstheme="minorHAnsi"/>
        </w:rPr>
        <w:t>pdf</w:t>
      </w:r>
      <w:proofErr w:type="spellEnd"/>
      <w:r w:rsidRPr="003528EA">
        <w:rPr>
          <w:rFonts w:asciiTheme="minorHAnsi" w:hAnsiTheme="minorHAnsi" w:cstheme="minorHAnsi"/>
        </w:rPr>
        <w:t>:</w:t>
      </w:r>
      <w:r w:rsidRPr="003528EA">
        <w:rPr>
          <w:rFonts w:asciiTheme="minorHAnsi" w:hAnsiTheme="minorHAnsi" w:cstheme="minorHAnsi"/>
          <w:spacing w:val="-8"/>
        </w:rPr>
        <w:t xml:space="preserve"> </w:t>
      </w:r>
      <w:r w:rsidRPr="003528EA">
        <w:rPr>
          <w:rFonts w:asciiTheme="minorHAnsi" w:hAnsiTheme="minorHAnsi" w:cstheme="minorHAnsi"/>
        </w:rPr>
        <w:t xml:space="preserve">usabilidad.pdf </w:t>
      </w:r>
      <w:r w:rsidRPr="003528EA">
        <w:rPr>
          <w:rFonts w:asciiTheme="minorHAnsi" w:hAnsiTheme="minorHAnsi" w:cstheme="minorHAnsi"/>
          <w:spacing w:val="-2"/>
        </w:rPr>
        <w:t>Tabla:</w:t>
      </w:r>
    </w:p>
    <w:tbl>
      <w:tblPr>
        <w:tblStyle w:val="TableNormal"/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4"/>
        <w:gridCol w:w="1700"/>
        <w:gridCol w:w="1476"/>
      </w:tblGrid>
      <w:tr w:rsidR="003528EA" w:rsidRPr="003528EA" w14:paraId="42D39506" w14:textId="77777777" w:rsidTr="00E17D20">
        <w:trPr>
          <w:trHeight w:val="364"/>
        </w:trPr>
        <w:tc>
          <w:tcPr>
            <w:tcW w:w="5334" w:type="dxa"/>
            <w:shd w:val="clear" w:color="auto" w:fill="E1EED9"/>
          </w:tcPr>
          <w:p w14:paraId="7D2B3ECE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Criterio</w:t>
            </w:r>
            <w:proofErr w:type="spellEnd"/>
          </w:p>
        </w:tc>
        <w:tc>
          <w:tcPr>
            <w:tcW w:w="1700" w:type="dxa"/>
            <w:shd w:val="clear" w:color="auto" w:fill="E1EED9"/>
          </w:tcPr>
          <w:p w14:paraId="7F155D2B" w14:textId="77777777" w:rsidR="003528EA" w:rsidRPr="003528EA" w:rsidRDefault="003528EA" w:rsidP="00E17D20">
            <w:pPr>
              <w:pStyle w:val="TableParagraph"/>
              <w:spacing w:before="55"/>
              <w:ind w:left="45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1476" w:type="dxa"/>
            <w:shd w:val="clear" w:color="auto" w:fill="E1EED9"/>
          </w:tcPr>
          <w:p w14:paraId="71A43008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</w:tr>
      <w:tr w:rsidR="003528EA" w:rsidRPr="003528EA" w14:paraId="0C6AE364" w14:textId="77777777" w:rsidTr="00E17D20">
        <w:trPr>
          <w:trHeight w:val="614"/>
        </w:trPr>
        <w:tc>
          <w:tcPr>
            <w:tcW w:w="5334" w:type="dxa"/>
          </w:tcPr>
          <w:p w14:paraId="4A08D33B" w14:textId="77777777" w:rsidR="003528EA" w:rsidRPr="003528EA" w:rsidRDefault="003528EA" w:rsidP="00E17D20">
            <w:pPr>
              <w:pStyle w:val="TableParagraph"/>
              <w:spacing w:before="55" w:line="249" w:lineRule="auto"/>
              <w:ind w:left="57" w:right="76" w:hanging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Posibilidad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volver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  <w:proofErr w:type="spellEnd"/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todo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momento</w:t>
            </w:r>
            <w:proofErr w:type="spellEnd"/>
          </w:p>
        </w:tc>
        <w:tc>
          <w:tcPr>
            <w:tcW w:w="1700" w:type="dxa"/>
          </w:tcPr>
          <w:p w14:paraId="4F9C6649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3E0CCEEB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528EA" w:rsidRPr="003528EA" w14:paraId="065CA3B6" w14:textId="77777777" w:rsidTr="00E17D20">
        <w:trPr>
          <w:trHeight w:val="364"/>
        </w:trPr>
        <w:tc>
          <w:tcPr>
            <w:tcW w:w="5334" w:type="dxa"/>
          </w:tcPr>
          <w:p w14:paraId="7BA23AE2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Sistema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navegación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intuitivo</w:t>
            </w:r>
            <w:proofErr w:type="spellEnd"/>
          </w:p>
        </w:tc>
        <w:tc>
          <w:tcPr>
            <w:tcW w:w="1700" w:type="dxa"/>
          </w:tcPr>
          <w:p w14:paraId="19B9DBDA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0A33F578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528EA" w:rsidRPr="003528EA" w14:paraId="126C7B83" w14:textId="77777777" w:rsidTr="00E17D20">
        <w:trPr>
          <w:trHeight w:val="364"/>
        </w:trPr>
        <w:tc>
          <w:tcPr>
            <w:tcW w:w="5334" w:type="dxa"/>
          </w:tcPr>
          <w:p w14:paraId="2B01298D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Incluye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vínculos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navegación</w:t>
            </w:r>
            <w:proofErr w:type="spellEnd"/>
            <w:r w:rsidRPr="003528EA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pie</w:t>
            </w:r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página</w:t>
            </w:r>
            <w:proofErr w:type="spellEnd"/>
          </w:p>
        </w:tc>
        <w:tc>
          <w:tcPr>
            <w:tcW w:w="1700" w:type="dxa"/>
          </w:tcPr>
          <w:p w14:paraId="66A3D50C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36310A7F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5346931A" w14:textId="77777777" w:rsidTr="00E17D20">
        <w:trPr>
          <w:trHeight w:val="364"/>
        </w:trPr>
        <w:tc>
          <w:tcPr>
            <w:tcW w:w="5334" w:type="dxa"/>
          </w:tcPr>
          <w:p w14:paraId="66CB0E1B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Enlaces</w:t>
            </w:r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externos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abren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nuevas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ventanas</w:t>
            </w:r>
            <w:proofErr w:type="spellEnd"/>
          </w:p>
        </w:tc>
        <w:tc>
          <w:tcPr>
            <w:tcW w:w="1700" w:type="dxa"/>
          </w:tcPr>
          <w:p w14:paraId="16E90085" w14:textId="2FF65250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  <w:tc>
          <w:tcPr>
            <w:tcW w:w="1476" w:type="dxa"/>
          </w:tcPr>
          <w:p w14:paraId="03C5B893" w14:textId="05146165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</w:tr>
      <w:tr w:rsidR="003528EA" w:rsidRPr="003528EA" w14:paraId="7A8D457E" w14:textId="77777777" w:rsidTr="00E17D20">
        <w:trPr>
          <w:trHeight w:val="364"/>
        </w:trPr>
        <w:tc>
          <w:tcPr>
            <w:tcW w:w="5334" w:type="dxa"/>
          </w:tcPr>
          <w:p w14:paraId="55863305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Menú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permanente</w:t>
            </w:r>
            <w:proofErr w:type="spellEnd"/>
          </w:p>
        </w:tc>
        <w:tc>
          <w:tcPr>
            <w:tcW w:w="1700" w:type="dxa"/>
          </w:tcPr>
          <w:p w14:paraId="18603A35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3EA5D29A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528EA" w:rsidRPr="003528EA" w14:paraId="5FF11736" w14:textId="77777777" w:rsidTr="00E17D20">
        <w:trPr>
          <w:trHeight w:val="614"/>
        </w:trPr>
        <w:tc>
          <w:tcPr>
            <w:tcW w:w="5334" w:type="dxa"/>
          </w:tcPr>
          <w:p w14:paraId="18AFF407" w14:textId="77777777" w:rsidR="003528EA" w:rsidRPr="003528EA" w:rsidRDefault="003528EA" w:rsidP="00E17D20">
            <w:pPr>
              <w:pStyle w:val="TableParagraph"/>
              <w:spacing w:before="55" w:line="247" w:lineRule="auto"/>
              <w:ind w:left="57" w:hanging="1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Iconos</w:t>
            </w:r>
            <w:proofErr w:type="spellEnd"/>
            <w:r w:rsidRPr="003528E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comprensibles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528E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mismo</w:t>
            </w:r>
            <w:proofErr w:type="spellEnd"/>
            <w:r w:rsidRPr="003528EA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diseño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misma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ubicación</w:t>
            </w:r>
            <w:proofErr w:type="spellEnd"/>
          </w:p>
        </w:tc>
        <w:tc>
          <w:tcPr>
            <w:tcW w:w="1700" w:type="dxa"/>
          </w:tcPr>
          <w:p w14:paraId="313170C2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50BF8F81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494A76FE" w14:textId="77777777" w:rsidTr="00E17D20">
        <w:trPr>
          <w:trHeight w:val="362"/>
        </w:trPr>
        <w:tc>
          <w:tcPr>
            <w:tcW w:w="5334" w:type="dxa"/>
          </w:tcPr>
          <w:p w14:paraId="3F145A2B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Claridad</w:t>
            </w:r>
            <w:proofErr w:type="spellEnd"/>
            <w:r w:rsidRPr="003528EA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mensajes</w:t>
            </w:r>
            <w:proofErr w:type="spellEnd"/>
            <w:r w:rsidRPr="003528E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error</w:t>
            </w:r>
          </w:p>
        </w:tc>
        <w:tc>
          <w:tcPr>
            <w:tcW w:w="1700" w:type="dxa"/>
          </w:tcPr>
          <w:p w14:paraId="0AD3FE83" w14:textId="0A3157ED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  <w:tc>
          <w:tcPr>
            <w:tcW w:w="1476" w:type="dxa"/>
          </w:tcPr>
          <w:p w14:paraId="01D7A7BC" w14:textId="64E01C00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</w:tr>
      <w:tr w:rsidR="003528EA" w:rsidRPr="003528EA" w14:paraId="2858275E" w14:textId="77777777" w:rsidTr="00E17D20">
        <w:trPr>
          <w:trHeight w:val="616"/>
        </w:trPr>
        <w:tc>
          <w:tcPr>
            <w:tcW w:w="5334" w:type="dxa"/>
          </w:tcPr>
          <w:p w14:paraId="48C3C1BF" w14:textId="77777777" w:rsidR="003528EA" w:rsidRPr="003528EA" w:rsidRDefault="003528EA" w:rsidP="00E17D20">
            <w:pPr>
              <w:pStyle w:val="TableParagraph"/>
              <w:spacing w:before="56" w:line="249" w:lineRule="auto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Existencia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un</w:t>
            </w:r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buscador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dentro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y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además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funciona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(no google)</w:t>
            </w:r>
          </w:p>
        </w:tc>
        <w:tc>
          <w:tcPr>
            <w:tcW w:w="1700" w:type="dxa"/>
          </w:tcPr>
          <w:p w14:paraId="18EC9435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46FE643C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528EA" w:rsidRPr="003528EA" w14:paraId="1DEE8FBE" w14:textId="77777777" w:rsidTr="00E17D20">
        <w:trPr>
          <w:trHeight w:val="362"/>
        </w:trPr>
        <w:tc>
          <w:tcPr>
            <w:tcW w:w="5334" w:type="dxa"/>
          </w:tcPr>
          <w:p w14:paraId="58EB0542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Uso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migas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pan”</w:t>
            </w:r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breadcrumbs</w:t>
            </w:r>
          </w:p>
        </w:tc>
        <w:tc>
          <w:tcPr>
            <w:tcW w:w="1700" w:type="dxa"/>
          </w:tcPr>
          <w:p w14:paraId="4B359316" w14:textId="7C7D02F9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61589239" w14:textId="794CF9F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528EA" w:rsidRPr="003528EA" w14:paraId="2E4B9376" w14:textId="77777777" w:rsidTr="00E17D20">
        <w:trPr>
          <w:trHeight w:val="614"/>
        </w:trPr>
        <w:tc>
          <w:tcPr>
            <w:tcW w:w="5334" w:type="dxa"/>
          </w:tcPr>
          <w:p w14:paraId="640D293D" w14:textId="77777777" w:rsidR="003528EA" w:rsidRPr="003528EA" w:rsidRDefault="003528EA" w:rsidP="00E17D20">
            <w:pPr>
              <w:pStyle w:val="TableParagraph"/>
              <w:spacing w:before="55" w:line="249" w:lineRule="auto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La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se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visualiza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correctamente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diferentes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resoluciones</w:t>
            </w:r>
            <w:proofErr w:type="spellEnd"/>
          </w:p>
        </w:tc>
        <w:tc>
          <w:tcPr>
            <w:tcW w:w="1700" w:type="dxa"/>
          </w:tcPr>
          <w:p w14:paraId="67F3F25B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14A58E2A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79B212E8" w14:textId="77777777" w:rsidTr="00E17D20">
        <w:trPr>
          <w:trHeight w:val="1115"/>
        </w:trPr>
        <w:tc>
          <w:tcPr>
            <w:tcW w:w="5334" w:type="dxa"/>
          </w:tcPr>
          <w:p w14:paraId="2464E42B" w14:textId="77777777" w:rsidR="003528EA" w:rsidRPr="003528EA" w:rsidRDefault="003528EA" w:rsidP="00E17D20">
            <w:pPr>
              <w:pStyle w:val="TableParagraph"/>
              <w:spacing w:before="55" w:line="247" w:lineRule="auto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aprovecha</w:t>
            </w:r>
            <w:proofErr w:type="spellEnd"/>
            <w:r w:rsidRPr="003528EA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equilibradamente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espacio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visual</w:t>
            </w:r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de la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para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evitar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la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sobresaturación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elementos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, con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espacios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blanco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libres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) entre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contenido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, para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descansar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la vista</w:t>
            </w:r>
          </w:p>
        </w:tc>
        <w:tc>
          <w:tcPr>
            <w:tcW w:w="1700" w:type="dxa"/>
          </w:tcPr>
          <w:p w14:paraId="4D921857" w14:textId="582092FA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  <w:tc>
          <w:tcPr>
            <w:tcW w:w="1476" w:type="dxa"/>
          </w:tcPr>
          <w:p w14:paraId="78BCAFD2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2121B665" w14:textId="77777777" w:rsidTr="00E17D20">
        <w:trPr>
          <w:trHeight w:val="364"/>
        </w:trPr>
        <w:tc>
          <w:tcPr>
            <w:tcW w:w="5334" w:type="dxa"/>
          </w:tcPr>
          <w:p w14:paraId="3F8C45CB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Tiempo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descarga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adecuado</w:t>
            </w:r>
            <w:proofErr w:type="spellEnd"/>
          </w:p>
        </w:tc>
        <w:tc>
          <w:tcPr>
            <w:tcW w:w="1700" w:type="dxa"/>
          </w:tcPr>
          <w:p w14:paraId="035E4BCD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538E9CC9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6EA546A6" w14:textId="77777777" w:rsidTr="00E17D20">
        <w:trPr>
          <w:trHeight w:val="864"/>
        </w:trPr>
        <w:tc>
          <w:tcPr>
            <w:tcW w:w="5334" w:type="dxa"/>
          </w:tcPr>
          <w:p w14:paraId="255EFF55" w14:textId="77777777" w:rsidR="003528EA" w:rsidRPr="003528EA" w:rsidRDefault="003528EA" w:rsidP="00E17D20">
            <w:pPr>
              <w:pStyle w:val="TableParagraph"/>
              <w:spacing w:before="55" w:line="247" w:lineRule="auto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rotulado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es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significativo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correcto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lemas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estándares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Mapa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sitio",</w:t>
            </w:r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Acerca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de",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Quiénes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somos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", "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Ayuda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", "FAQs", "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Regístrese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700" w:type="dxa"/>
          </w:tcPr>
          <w:p w14:paraId="48763406" w14:textId="19FE9AF2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parcialmente</w:t>
            </w:r>
            <w:proofErr w:type="spellEnd"/>
          </w:p>
        </w:tc>
        <w:tc>
          <w:tcPr>
            <w:tcW w:w="1476" w:type="dxa"/>
          </w:tcPr>
          <w:p w14:paraId="79B6A357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5245D991" w14:textId="77777777" w:rsidTr="00E17D20">
        <w:trPr>
          <w:trHeight w:val="614"/>
        </w:trPr>
        <w:tc>
          <w:tcPr>
            <w:tcW w:w="5334" w:type="dxa"/>
          </w:tcPr>
          <w:p w14:paraId="55944CDC" w14:textId="77777777" w:rsidR="003528EA" w:rsidRPr="003528EA" w:rsidRDefault="003528EA" w:rsidP="00E17D20">
            <w:pPr>
              <w:pStyle w:val="TableParagraph"/>
              <w:spacing w:before="55" w:line="247" w:lineRule="auto"/>
              <w:ind w:left="47" w:right="7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Independencia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navegador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3528EA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su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versión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(la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es visible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los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navegadores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700" w:type="dxa"/>
          </w:tcPr>
          <w:p w14:paraId="355565D2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282FF139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3E109FEB" w14:textId="77777777" w:rsidTr="00E17D20">
        <w:trPr>
          <w:trHeight w:val="364"/>
        </w:trPr>
        <w:tc>
          <w:tcPr>
            <w:tcW w:w="5334" w:type="dxa"/>
          </w:tcPr>
          <w:p w14:paraId="5CB882EA" w14:textId="77777777" w:rsidR="003528EA" w:rsidRPr="003528EA" w:rsidRDefault="003528EA" w:rsidP="00E17D20">
            <w:pPr>
              <w:pStyle w:val="TableParagraph"/>
              <w:spacing w:before="55"/>
              <w:ind w:left="4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Título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descriptivo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3528EA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página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etiqueta</w:t>
            </w:r>
            <w:proofErr w:type="spellEnd"/>
            <w:r w:rsidRPr="003528EA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title)</w:t>
            </w:r>
          </w:p>
        </w:tc>
        <w:tc>
          <w:tcPr>
            <w:tcW w:w="1700" w:type="dxa"/>
          </w:tcPr>
          <w:p w14:paraId="2D8332C9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1D401274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  <w:tr w:rsidR="003528EA" w:rsidRPr="003528EA" w14:paraId="29628E2B" w14:textId="77777777" w:rsidTr="00E17D20">
        <w:trPr>
          <w:trHeight w:val="614"/>
        </w:trPr>
        <w:tc>
          <w:tcPr>
            <w:tcW w:w="5334" w:type="dxa"/>
          </w:tcPr>
          <w:p w14:paraId="1ED3C18E" w14:textId="77777777" w:rsidR="003528EA" w:rsidRPr="003528EA" w:rsidRDefault="003528EA" w:rsidP="00E17D20">
            <w:pPr>
              <w:pStyle w:val="TableParagraph"/>
              <w:spacing w:before="55" w:line="247" w:lineRule="auto"/>
              <w:ind w:left="47" w:right="1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Uso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adecuado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texto</w:t>
            </w:r>
            <w:proofErr w:type="spellEnd"/>
            <w:r w:rsidRPr="003528E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fuente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tamaño</w:t>
            </w:r>
            <w:proofErr w:type="spellEnd"/>
            <w:r w:rsidRPr="003528EA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(adaptable a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 los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dispositivos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 xml:space="preserve">), </w:t>
            </w:r>
            <w:proofErr w:type="spellStart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contraste</w:t>
            </w:r>
            <w:proofErr w:type="spellEnd"/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,)</w:t>
            </w:r>
          </w:p>
        </w:tc>
        <w:tc>
          <w:tcPr>
            <w:tcW w:w="1700" w:type="dxa"/>
          </w:tcPr>
          <w:p w14:paraId="3CB52D7E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1476" w:type="dxa"/>
          </w:tcPr>
          <w:p w14:paraId="0D9F0A80" w14:textId="77777777" w:rsidR="003528EA" w:rsidRPr="003528EA" w:rsidRDefault="003528EA" w:rsidP="00E17D20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3528EA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</w:tr>
    </w:tbl>
    <w:p w14:paraId="44F4CDE7" w14:textId="77777777" w:rsidR="003528EA" w:rsidRPr="003528EA" w:rsidRDefault="003528EA" w:rsidP="003528EA">
      <w:pPr>
        <w:pStyle w:val="Textoindependiente"/>
        <w:spacing w:before="110"/>
        <w:ind w:left="0"/>
        <w:rPr>
          <w:rFonts w:asciiTheme="minorHAnsi" w:hAnsiTheme="minorHAnsi" w:cstheme="minorHAnsi"/>
        </w:rPr>
      </w:pPr>
    </w:p>
    <w:p w14:paraId="7E8BFF4A" w14:textId="77777777" w:rsidR="003528EA" w:rsidRPr="003528EA" w:rsidRDefault="003528EA" w:rsidP="003528EA">
      <w:pPr>
        <w:pStyle w:val="Textoindependiente"/>
        <w:ind w:left="212"/>
        <w:rPr>
          <w:rFonts w:asciiTheme="minorHAnsi" w:hAnsiTheme="minorHAnsi" w:cstheme="minorHAnsi"/>
        </w:rPr>
      </w:pPr>
      <w:r w:rsidRPr="003528EA">
        <w:rPr>
          <w:rFonts w:asciiTheme="minorHAnsi" w:hAnsiTheme="minorHAnsi" w:cstheme="minorHAnsi"/>
          <w:spacing w:val="-2"/>
        </w:rPr>
        <w:t>Páginas:</w:t>
      </w:r>
    </w:p>
    <w:p w14:paraId="5BCDBB0F" w14:textId="77777777" w:rsidR="003528EA" w:rsidRPr="003528EA" w:rsidRDefault="003528EA" w:rsidP="003528EA">
      <w:pPr>
        <w:pStyle w:val="Textoindependiente"/>
        <w:spacing w:before="19" w:line="249" w:lineRule="auto"/>
        <w:ind w:left="502"/>
        <w:rPr>
          <w:rFonts w:asciiTheme="minorHAnsi" w:hAnsiTheme="minorHAnsi" w:cstheme="minorHAnsi"/>
        </w:rPr>
      </w:pPr>
      <w:hyperlink r:id="rId6">
        <w:r w:rsidRPr="003528EA">
          <w:rPr>
            <w:rFonts w:asciiTheme="minorHAnsi" w:hAnsiTheme="minorHAnsi" w:cstheme="minorHAnsi"/>
            <w:color w:val="000080"/>
            <w:u w:val="single" w:color="000080"/>
          </w:rPr>
          <w:t>Www.ugr.es</w:t>
        </w:r>
      </w:hyperlink>
      <w:r w:rsidRPr="003528EA">
        <w:rPr>
          <w:rFonts w:asciiTheme="minorHAnsi" w:hAnsiTheme="minorHAnsi" w:cstheme="minorHAnsi"/>
          <w:color w:val="000080"/>
          <w:spacing w:val="-12"/>
          <w:u w:val="single" w:color="000080"/>
        </w:rPr>
        <w:t xml:space="preserve"> </w:t>
      </w:r>
      <w:r w:rsidRPr="003528EA">
        <w:rPr>
          <w:rFonts w:asciiTheme="minorHAnsi" w:hAnsiTheme="minorHAnsi" w:cstheme="minorHAnsi"/>
          <w:color w:val="000080"/>
          <w:u w:val="single" w:color="000080"/>
        </w:rPr>
        <w:t>;</w:t>
      </w:r>
      <w:r w:rsidRPr="003528EA">
        <w:rPr>
          <w:rFonts w:asciiTheme="minorHAnsi" w:hAnsiTheme="minorHAnsi" w:cstheme="minorHAnsi"/>
          <w:color w:val="000080"/>
          <w:spacing w:val="-11"/>
          <w:u w:val="single" w:color="000080"/>
        </w:rPr>
        <w:t xml:space="preserve"> </w:t>
      </w:r>
      <w:hyperlink r:id="rId7">
        <w:r w:rsidRPr="003528EA">
          <w:rPr>
            <w:rFonts w:asciiTheme="minorHAnsi" w:hAnsiTheme="minorHAnsi" w:cstheme="minorHAnsi"/>
            <w:color w:val="000080"/>
            <w:u w:val="single" w:color="000080"/>
          </w:rPr>
          <w:t>https://www.once.es/</w:t>
        </w:r>
      </w:hyperlink>
      <w:r w:rsidRPr="003528EA">
        <w:rPr>
          <w:rFonts w:asciiTheme="minorHAnsi" w:hAnsiTheme="minorHAnsi" w:cstheme="minorHAnsi"/>
          <w:color w:val="000080"/>
          <w:u w:val="single" w:color="000080"/>
        </w:rPr>
        <w:t>;</w:t>
      </w:r>
      <w:r w:rsidRPr="003528EA">
        <w:rPr>
          <w:rFonts w:asciiTheme="minorHAnsi" w:hAnsiTheme="minorHAnsi" w:cstheme="minorHAnsi"/>
          <w:color w:val="000080"/>
          <w:spacing w:val="-11"/>
          <w:u w:val="single" w:color="000080"/>
        </w:rPr>
        <w:t xml:space="preserve"> </w:t>
      </w:r>
      <w:r w:rsidRPr="003528EA">
        <w:rPr>
          <w:rFonts w:asciiTheme="minorHAnsi" w:hAnsiTheme="minorHAnsi" w:cstheme="minorHAnsi"/>
          <w:color w:val="000080"/>
          <w:u w:val="single" w:color="000080"/>
        </w:rPr>
        <w:t>https://</w:t>
      </w:r>
      <w:hyperlink r:id="rId8">
        <w:r w:rsidRPr="003528EA">
          <w:rPr>
            <w:rFonts w:asciiTheme="minorHAnsi" w:hAnsiTheme="minorHAnsi" w:cstheme="minorHAnsi"/>
            <w:color w:val="000080"/>
            <w:u w:val="single" w:color="000080"/>
          </w:rPr>
          <w:t>www.bancobica.com.ar/;</w:t>
        </w:r>
      </w:hyperlink>
      <w:r w:rsidRPr="003528EA">
        <w:rPr>
          <w:rFonts w:asciiTheme="minorHAnsi" w:hAnsiTheme="minorHAnsi" w:cstheme="minorHAnsi"/>
          <w:color w:val="000080"/>
        </w:rPr>
        <w:t xml:space="preserve"> </w:t>
      </w:r>
      <w:hyperlink r:id="rId9">
        <w:r w:rsidRPr="003528EA">
          <w:rPr>
            <w:rFonts w:asciiTheme="minorHAnsi" w:hAnsiTheme="minorHAnsi" w:cstheme="minorHAnsi"/>
            <w:color w:val="000080"/>
            <w:u w:val="single" w:color="000080"/>
          </w:rPr>
          <w:t>https://www.lingscars.com/</w:t>
        </w:r>
      </w:hyperlink>
      <w:r w:rsidRPr="003528EA">
        <w:rPr>
          <w:rFonts w:asciiTheme="minorHAnsi" w:hAnsiTheme="minorHAnsi" w:cstheme="minorHAnsi"/>
          <w:color w:val="000080"/>
          <w:u w:val="single" w:color="000080"/>
        </w:rPr>
        <w:t xml:space="preserve"> ; </w:t>
      </w:r>
      <w:hyperlink r:id="rId10">
        <w:r w:rsidRPr="003528EA">
          <w:rPr>
            <w:rFonts w:asciiTheme="minorHAnsi" w:hAnsiTheme="minorHAnsi" w:cstheme="minorHAnsi"/>
            <w:color w:val="000080"/>
            <w:u w:val="single" w:color="000080"/>
          </w:rPr>
          <w:t>http://dokimos.org/index.html</w:t>
        </w:r>
      </w:hyperlink>
    </w:p>
    <w:p w14:paraId="32C99BD0" w14:textId="080EA154" w:rsidR="003528EA" w:rsidRDefault="003528EA" w:rsidP="003528EA">
      <w:pPr>
        <w:rPr>
          <w:rFonts w:asciiTheme="minorHAnsi" w:hAnsiTheme="minorHAnsi" w:cstheme="minorHAnsi"/>
          <w:sz w:val="20"/>
          <w:szCs w:val="20"/>
        </w:rPr>
      </w:pPr>
      <w:r w:rsidRPr="003528EA">
        <w:rPr>
          <w:rFonts w:asciiTheme="minorHAnsi" w:hAnsiTheme="minorHAnsi" w:cstheme="minorHAnsi"/>
          <w:sz w:val="20"/>
          <w:szCs w:val="20"/>
        </w:rPr>
        <w:lastRenderedPageBreak/>
        <w:t>Explicaciones</w:t>
      </w:r>
      <w:r>
        <w:rPr>
          <w:rFonts w:asciiTheme="minorHAnsi" w:hAnsiTheme="minorHAnsi" w:cstheme="minorHAnsi"/>
          <w:sz w:val="20"/>
          <w:szCs w:val="20"/>
        </w:rPr>
        <w:t xml:space="preserve"> Parciales</w:t>
      </w:r>
    </w:p>
    <w:p w14:paraId="344FB948" w14:textId="5B1340A8" w:rsidR="003528EA" w:rsidRDefault="003528EA" w:rsidP="003528EA">
      <w:pPr>
        <w:rPr>
          <w:rFonts w:asciiTheme="minorHAnsi" w:hAnsiTheme="minorHAnsi" w:cstheme="minorHAnsi"/>
          <w:sz w:val="20"/>
          <w:szCs w:val="20"/>
        </w:rPr>
      </w:pPr>
    </w:p>
    <w:p w14:paraId="0CA44141" w14:textId="1A56CF1C" w:rsidR="003528EA" w:rsidRDefault="003528EA" w:rsidP="003528E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Página 1 y 2:</w:t>
      </w:r>
    </w:p>
    <w:p w14:paraId="1925D2C3" w14:textId="41F5056C" w:rsidR="003528EA" w:rsidRDefault="003528EA" w:rsidP="003528EA">
      <w:pPr>
        <w:pStyle w:val="TableParagraph"/>
        <w:spacing w:before="55"/>
        <w:ind w:left="47"/>
        <w:rPr>
          <w:rFonts w:asciiTheme="minorHAnsi" w:hAnsiTheme="minorHAnsi" w:cstheme="minorHAnsi"/>
          <w:spacing w:val="-2"/>
          <w:sz w:val="20"/>
          <w:szCs w:val="20"/>
        </w:rPr>
      </w:pPr>
      <w:r w:rsidRPr="003528EA">
        <w:rPr>
          <w:rFonts w:asciiTheme="minorHAnsi" w:hAnsiTheme="minorHAnsi" w:cstheme="minorHAnsi"/>
          <w:sz w:val="20"/>
          <w:szCs w:val="20"/>
        </w:rPr>
        <w:t>Enlaces</w:t>
      </w:r>
      <w:r w:rsidRPr="003528EA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z w:val="20"/>
          <w:szCs w:val="20"/>
        </w:rPr>
        <w:t>externos</w:t>
      </w:r>
      <w:r w:rsidRPr="003528EA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z w:val="20"/>
          <w:szCs w:val="20"/>
        </w:rPr>
        <w:t>se</w:t>
      </w:r>
      <w:r w:rsidRPr="003528EA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z w:val="20"/>
          <w:szCs w:val="20"/>
        </w:rPr>
        <w:t>abren</w:t>
      </w:r>
      <w:r w:rsidRPr="003528EA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z w:val="20"/>
          <w:szCs w:val="20"/>
        </w:rPr>
        <w:t>en</w:t>
      </w:r>
      <w:r w:rsidRPr="003528EA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z w:val="20"/>
          <w:szCs w:val="20"/>
        </w:rPr>
        <w:t>nuevas</w:t>
      </w:r>
      <w:r w:rsidRPr="003528EA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528EA">
        <w:rPr>
          <w:rFonts w:asciiTheme="minorHAnsi" w:hAnsiTheme="minorHAnsi" w:cstheme="minorHAnsi"/>
          <w:spacing w:val="-2"/>
          <w:sz w:val="20"/>
          <w:szCs w:val="20"/>
        </w:rPr>
        <w:t>ventanas</w:t>
      </w:r>
      <w:r>
        <w:rPr>
          <w:rFonts w:asciiTheme="minorHAnsi" w:hAnsiTheme="minorHAnsi" w:cstheme="minorHAnsi"/>
          <w:spacing w:val="-2"/>
          <w:sz w:val="20"/>
          <w:szCs w:val="20"/>
        </w:rPr>
        <w:t>:</w:t>
      </w:r>
    </w:p>
    <w:p w14:paraId="6FDDE5D6" w14:textId="4992C1F0" w:rsidR="003528EA" w:rsidRDefault="003528EA" w:rsidP="003528EA">
      <w:pPr>
        <w:pStyle w:val="TableParagraph"/>
        <w:spacing w:before="55"/>
        <w:ind w:left="47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>Cuando abrimos una red social se abre en otra ventana, pero el carrito, inicio de sesión y registro no.</w:t>
      </w:r>
    </w:p>
    <w:p w14:paraId="2EC20919" w14:textId="77777777" w:rsidR="003528EA" w:rsidRPr="003528EA" w:rsidRDefault="003528EA" w:rsidP="003528EA">
      <w:pPr>
        <w:pStyle w:val="TableParagraph"/>
        <w:spacing w:before="55"/>
        <w:ind w:left="47"/>
        <w:rPr>
          <w:rFonts w:asciiTheme="minorHAnsi" w:hAnsiTheme="minorHAnsi" w:cstheme="minorHAnsi"/>
          <w:sz w:val="20"/>
          <w:szCs w:val="20"/>
        </w:rPr>
      </w:pPr>
    </w:p>
    <w:p w14:paraId="678D9E4F" w14:textId="77777777" w:rsidR="003528EA" w:rsidRDefault="003528EA" w:rsidP="003528EA">
      <w:pPr>
        <w:rPr>
          <w:rFonts w:asciiTheme="minorHAnsi" w:hAnsiTheme="minorHAnsi" w:cstheme="minorHAnsi"/>
          <w:sz w:val="20"/>
          <w:szCs w:val="20"/>
        </w:rPr>
      </w:pPr>
    </w:p>
    <w:p w14:paraId="5744254D" w14:textId="77777777" w:rsidR="003528EA" w:rsidRPr="003528EA" w:rsidRDefault="003528EA">
      <w:pPr>
        <w:rPr>
          <w:rFonts w:asciiTheme="minorHAnsi" w:hAnsiTheme="minorHAnsi" w:cstheme="minorHAnsi"/>
          <w:sz w:val="20"/>
          <w:szCs w:val="20"/>
        </w:rPr>
      </w:pPr>
    </w:p>
    <w:sectPr w:rsidR="003528EA" w:rsidRPr="003528E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D53F" w14:textId="77777777" w:rsidR="00F36A38" w:rsidRDefault="00F36A38" w:rsidP="003528EA">
      <w:r>
        <w:separator/>
      </w:r>
    </w:p>
  </w:endnote>
  <w:endnote w:type="continuationSeparator" w:id="0">
    <w:p w14:paraId="41521C12" w14:textId="77777777" w:rsidR="00F36A38" w:rsidRDefault="00F36A38" w:rsidP="0035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08D1" w14:textId="6223DD43" w:rsidR="003528EA" w:rsidRPr="003528EA" w:rsidRDefault="003528EA" w:rsidP="003528EA">
    <w:pPr>
      <w:pStyle w:val="Piedepgina"/>
      <w:pBdr>
        <w:top w:val="single" w:sz="4" w:space="1" w:color="auto"/>
      </w:pBdr>
      <w:jc w:val="center"/>
      <w:rPr>
        <w:caps/>
      </w:rPr>
    </w:pPr>
    <w:r w:rsidRPr="003528EA">
      <w:rPr>
        <w:caps/>
      </w:rPr>
      <w:fldChar w:fldCharType="begin"/>
    </w:r>
    <w:r w:rsidRPr="003528EA">
      <w:rPr>
        <w:caps/>
      </w:rPr>
      <w:instrText>PAGE   \* MERGEFORMAT</w:instrText>
    </w:r>
    <w:r w:rsidRPr="003528EA">
      <w:rPr>
        <w:caps/>
      </w:rPr>
      <w:fldChar w:fldCharType="separate"/>
    </w:r>
    <w:r w:rsidRPr="003528EA">
      <w:rPr>
        <w:caps/>
      </w:rPr>
      <w:t>2</w:t>
    </w:r>
    <w:r w:rsidRPr="003528EA">
      <w:rPr>
        <w:caps/>
      </w:rPr>
      <w:fldChar w:fldCharType="end"/>
    </w:r>
    <w:r w:rsidRPr="003528EA">
      <w:rPr>
        <w:caps/>
      </w:rPr>
      <w:tab/>
    </w:r>
    <w:r w:rsidRPr="003528EA">
      <w:rPr>
        <w:caps/>
      </w:rPr>
      <w:tab/>
      <w:t>R</w:t>
    </w:r>
    <w:r w:rsidRPr="003528EA">
      <w:t xml:space="preserve">aúl Rivas </w:t>
    </w:r>
    <w:r>
      <w:t>O</w:t>
    </w:r>
    <w:r w:rsidRPr="003528EA">
      <w:t>rtega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5DB3" w14:textId="77777777" w:rsidR="00F36A38" w:rsidRDefault="00F36A38" w:rsidP="003528EA">
      <w:r>
        <w:separator/>
      </w:r>
    </w:p>
  </w:footnote>
  <w:footnote w:type="continuationSeparator" w:id="0">
    <w:p w14:paraId="39E0AE15" w14:textId="77777777" w:rsidR="00F36A38" w:rsidRDefault="00F36A38" w:rsidP="0035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8AAD" w14:textId="717C610C" w:rsidR="003528EA" w:rsidRPr="003528EA" w:rsidRDefault="003528EA" w:rsidP="003528EA">
    <w:pPr>
      <w:pStyle w:val="Encabezado"/>
      <w:pBdr>
        <w:bottom w:val="single" w:sz="4" w:space="1" w:color="auto"/>
      </w:pBdr>
      <w:rPr>
        <w:b/>
        <w:bCs/>
      </w:rPr>
    </w:pPr>
    <w:r w:rsidRPr="003528EA">
      <w:rPr>
        <w:b/>
        <w:bCs/>
      </w:rPr>
      <w:t>Interfaces</w:t>
    </w:r>
    <w:r w:rsidRPr="003528EA">
      <w:rPr>
        <w:b/>
        <w:bCs/>
      </w:rPr>
      <w:tab/>
    </w:r>
    <w:r w:rsidRPr="003528EA">
      <w:rPr>
        <w:b/>
        <w:bCs/>
      </w:rPr>
      <w:tab/>
      <w:t xml:space="preserve">2º DAW </w:t>
    </w:r>
    <w:proofErr w:type="spellStart"/>
    <w:r w:rsidRPr="003528EA">
      <w:rPr>
        <w:b/>
        <w:bCs/>
      </w:rPr>
      <w:t>Bilingue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EA"/>
    <w:rsid w:val="003528EA"/>
    <w:rsid w:val="00436355"/>
    <w:rsid w:val="00B9011A"/>
    <w:rsid w:val="00E91261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49E9"/>
  <w15:chartTrackingRefBased/>
  <w15:docId w15:val="{8445AC66-0512-4131-B006-EF88E5B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E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28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528EA"/>
    <w:pPr>
      <w:ind w:left="152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528EA"/>
    <w:rPr>
      <w:rFonts w:ascii="Verdana" w:eastAsia="Verdana" w:hAnsi="Verdana" w:cs="Verdana"/>
      <w:sz w:val="20"/>
      <w:szCs w:val="20"/>
    </w:rPr>
  </w:style>
  <w:style w:type="paragraph" w:styleId="Ttulo">
    <w:name w:val="Title"/>
    <w:basedOn w:val="Normal"/>
    <w:link w:val="TtuloCar"/>
    <w:uiPriority w:val="10"/>
    <w:qFormat/>
    <w:rsid w:val="003528EA"/>
    <w:pPr>
      <w:spacing w:before="82"/>
      <w:ind w:left="152"/>
    </w:pPr>
    <w:rPr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3528EA"/>
    <w:rPr>
      <w:rFonts w:ascii="Verdana" w:eastAsia="Verdana" w:hAnsi="Verdana" w:cs="Verdana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528EA"/>
  </w:style>
  <w:style w:type="paragraph" w:styleId="Encabezado">
    <w:name w:val="header"/>
    <w:basedOn w:val="Normal"/>
    <w:link w:val="EncabezadoCar"/>
    <w:uiPriority w:val="99"/>
    <w:unhideWhenUsed/>
    <w:rsid w:val="003528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28EA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3528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8E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cobica.com.ar/%3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nce.es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gr.e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dokimos.org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gscar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RaúlR</dc:creator>
  <cp:keywords/>
  <dc:description/>
  <cp:lastModifiedBy>RaúlR</cp:lastModifiedBy>
  <cp:revision>1</cp:revision>
  <dcterms:created xsi:type="dcterms:W3CDTF">2024-12-17T11:32:00Z</dcterms:created>
  <dcterms:modified xsi:type="dcterms:W3CDTF">2024-12-17T11:42:00Z</dcterms:modified>
</cp:coreProperties>
</file>