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47" w:lineRule="auto"/>
        <w:ind w:left="100" w:right="0" w:firstLine="0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M8 UF1 Activitat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" w:line="285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los módulos estáticos y los módulos dinámicos cargados por defecto en la versión de Apache instalada en la maquina Servidor LinuxXX. Posteriormente, investiga la funcionalidad del modulo userdir, habilítalo y prueba su funcionalidad.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366" w:right="0" w:hanging="26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Módulos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70" w:line="240" w:lineRule="auto"/>
        <w:ind w:left="100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sesión con un usuario con privilegios de administrador en el Servidor Linux.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8"/>
        </w:tabs>
        <w:spacing w:after="0" w:before="159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787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Comprueba los módulos estáticos que se han cargado al compilar el servidor ejecutando el siguiente comando: 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sudo apache2ctl –l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2762250" cy="16668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78" w:line="285" w:lineRule="auto"/>
        <w:ind w:left="100" w:right="12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Comprueba los módulos que se han cargado dinámicamente al arrancar el servidor consultando el directorio /etc/apache2/mods-enable. Observa que los ficheros que aparecen en este directorio son enlaces simbólicos a ficheros de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/etc/apache2/mods-available.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14300" distT="114300" distL="114300" distR="114300">
            <wp:extent cx="6070600" cy="8509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53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uno de los ficheros .load (por ejemplo dir.load) y observa cómo se utiliza la directiva LoadModule, para cargar el modulo. Comprueba cual es la ruta donde está el código del modulo (archivo .so).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6070600" cy="2082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6070600" cy="5080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5448300" cy="5048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7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uno de los ficheros .conf (por ejemplo dir.conf) y observa cómo se añaden directivas dentro de una declaración &lt;IfModule nombremodulo&gt;... &lt;/IfModule&gt;, que se ejecuta si se carga el modulo.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70600" cy="927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70600" cy="1054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13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el directorio /usr/lib/apache2/modules/ y observa los módulos disponibles para cargar.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70600" cy="3860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626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Ejecuta el siguiente comando para mostrar los paquetes disponibles en los repositorios de Ubuntu que permiten instalar módulos adicionales en Apache. sudo apt-cache search libapache2-mod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626" w:firstLine="0"/>
        <w:jc w:val="left"/>
        <w:rPr>
          <w:rFonts w:ascii="Arial" w:cs="Arial" w:eastAsia="Arial" w:hAnsi="Arial"/>
        </w:rPr>
        <w:sectPr>
          <w:pgSz w:h="15840" w:w="12240" w:orient="portrait"/>
          <w:pgMar w:bottom="280" w:top="1400" w:left="1340" w:right="134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70600" cy="10795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55" w:line="240" w:lineRule="auto"/>
        <w:ind w:left="366" w:right="0" w:hanging="26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Modulo userdir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8" w:lineRule="auto"/>
        <w:rPr>
          <w:rFonts w:ascii="Arial" w:cs="Arial" w:eastAsia="Arial" w:hAnsi="Arial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100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 información de la utilidad del modulo userdir de apache.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8"/>
        </w:tabs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32500" cy="18923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406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Comprueba consultando el directorio /etc/apache2/mods-enabled que el modulo userdir no está habilitado.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tabs>
          <w:tab w:val="left" w:pos="0"/>
        </w:tabs>
        <w:ind w:left="667" w:right="0" w:hanging="468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Habilita el modulo ejecutando el siguiente comando: </w:t>
      </w: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sudo a2enmod userdir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Source Code Pro" w:cs="Source Code Pro" w:eastAsia="Source Code Pro" w:hAnsi="Source Code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2" w:lineRule="auto"/>
        <w:rPr>
          <w:rFonts w:ascii="Source Code Pro" w:cs="Source Code Pro" w:eastAsia="Source Code Pro" w:hAnsi="Source Code Pr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9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 que dentro del directorio /etc/apache2/mods-enable</w:t>
      </w:r>
      <w:r w:rsidDel="00000000" w:rsidR="00000000" w:rsidRPr="00000000">
        <w:rPr>
          <w:rFonts w:ascii="Arial" w:cs="Arial" w:eastAsia="Arial" w:hAnsi="Arial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han creado enlaces simbólicos del modulo userdir (ficheros .conf y .load) hacia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/etc/apache2/mods-availables.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32500" cy="9525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Reinicia el servidor para que los cambios tengan efecto.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14300" distT="114300" distL="114300" distR="114300">
            <wp:extent cx="6032500" cy="482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46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el fichero /etc/apache2/mods-enabled/userdir.conf. Observa que está habilitado el uso de directorios personales para todos los usuarios excepto para root y que public_html es el nombre del subdirectorio que pueden crear los usuarios en su directorio home para poner sus páginas personales.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6032500" cy="2336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9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usuario y crea el directorio /home/&lt;nombre_usuario&gt;/public_html. Dentro del directorio crea un fichero denominado personal.html con el contenido que quieras.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8"/>
        </w:tabs>
        <w:spacing w:after="0" w:before="0" w:line="285" w:lineRule="auto"/>
        <w:ind w:left="0" w:right="2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86325" cy="14001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9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 desde la máquina real a la direción 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~&lt;nom_user&gt; i luego http://IP-Máquina/~&lt;nom_user&gt;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"/>
        </w:tabs>
        <w:spacing w:after="0" w:before="106" w:line="240" w:lineRule="auto"/>
        <w:ind w:left="2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84762" cy="117340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762" cy="1173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29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comprobado que funciona, deshabilita el modulo ejecutando el siguiente comando, y después reinicia el servidor: sudo a2dismod userdir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299" w:firstLine="0"/>
        <w:jc w:val="left"/>
        <w:rPr>
          <w:rFonts w:ascii="Arial" w:cs="Arial" w:eastAsia="Arial" w:hAnsi="Arial"/>
        </w:rPr>
        <w:sectPr>
          <w:type w:val="nextPage"/>
          <w:pgSz w:h="15840" w:w="12240" w:orient="portrait"/>
          <w:pgMar w:bottom="280" w:top="1400" w:left="1340" w:right="1400" w:header="0" w:footer="0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00625" cy="10382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55" w:line="240" w:lineRule="auto"/>
        <w:ind w:left="366" w:right="0" w:hanging="26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acceso por IP y nombre de dominio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8" w:lineRule="auto"/>
        <w:rPr>
          <w:rFonts w:ascii="Arial" w:cs="Arial" w:eastAsia="Arial" w:hAnsi="Arial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" w:lineRule="auto"/>
        <w:ind w:left="0" w:right="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maquina Servidor Linux crea el directorio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/var/www/html/profe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configura Apache para que solo se pueda acceder desde la maquina virtual.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100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sesión con un usuario con privilegios de administrador en el Servidor Linux.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8"/>
        </w:tabs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24250" cy="40957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1074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del directorio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/var/www/html/profe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documento denominado profesor.html con el contenido que quieras.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324350" cy="6286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57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el fichero de configuración /etc/apache2/sites-available/default y utiliza la directiva &lt;Directory&gt; junto con las directivas Order, Allow y Deny para denegar el acceso al directorio a todos los equipos excepto al local.</w:t>
      </w:r>
    </w:p>
    <w:p w:rsidR="00000000" w:rsidDel="00000000" w:rsidP="00000000" w:rsidRDefault="00000000" w:rsidRPr="00000000" w14:paraId="00000047">
      <w:pPr>
        <w:spacing w:after="0" w:before="99" w:lineRule="auto"/>
        <w:ind w:left="820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&lt;Directory /var/www/html/profe&gt;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145" w:line="388" w:lineRule="auto"/>
        <w:ind w:left="820" w:right="3521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prAllowOverride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4" w:line="388" w:lineRule="auto"/>
        <w:ind w:left="820" w:right="6708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Order allow,deny Allow from 127.0.0.1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4" w:lineRule="auto"/>
        <w:ind w:left="820" w:right="0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&lt;/Directory&gt;</w:t>
      </w:r>
    </w:p>
    <w:p w:rsidR="00000000" w:rsidDel="00000000" w:rsidP="00000000" w:rsidRDefault="00000000" w:rsidRPr="00000000" w14:paraId="0000004B">
      <w:pPr>
        <w:spacing w:after="0" w:before="4" w:lineRule="auto"/>
        <w:ind w:left="0" w:right="0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3313112" cy="274480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112" cy="274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52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Reinicia el servidor para que los cambios tengan efecto.</w:t>
      </w:r>
    </w:p>
    <w:p w:rsidR="00000000" w:rsidDel="00000000" w:rsidP="00000000" w:rsidRDefault="00000000" w:rsidRPr="00000000" w14:paraId="0000004D">
      <w:pPr>
        <w:spacing w:after="0" w:before="161" w:lineRule="auto"/>
        <w:ind w:left="262" w:right="0" w:firstLine="0"/>
        <w:rPr/>
      </w:pPr>
      <w:r w:rsidDel="00000000" w:rsidR="00000000" w:rsidRPr="00000000">
        <w:rPr>
          <w:rFonts w:ascii="Arial" w:cs="Arial" w:eastAsia="Arial" w:hAnsi="Arial"/>
          <w:sz w:val="19"/>
          <w:szCs w:val="19"/>
          <w:rtl w:val="0"/>
        </w:rPr>
        <w:t xml:space="preserve">Nota: Si aparece un error edita apache2.conf y añade “ServerName localhost”.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857750" cy="13239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1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22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Comprueba que se puede acceder a http://localhost/profe/profesor.html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desde la maquina virtual, pero no así desde la maquina real (comprueba que desde la maquina real sí que podemos acceder a index.html, para descartar otros errores, y que solo está prohibido el acceso a la pagina que hemos configurado).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52800" cy="11715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366" w:right="0" w:hanging="26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Autenticación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autorización Basic y Digest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85" w:lineRule="auto"/>
        <w:ind w:left="0" w:right="29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</w:t>
      </w:r>
      <w:r w:rsidDel="00000000" w:rsidR="00000000" w:rsidRPr="00000000">
        <w:rPr>
          <w:rFonts w:ascii="Arial" w:cs="Arial" w:eastAsia="Arial" w:hAnsi="Arial"/>
          <w:rtl w:val="0"/>
        </w:rPr>
        <w:t xml:space="preserve">máquina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Servidor Linux configura la autentificación HTTP Basic sobre el directorio /var/www/profe para que solo puedan acceder los usuarios profesor1 y profesor2. Configura la autentificación HTTP Digest sobre el directorio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/var/www/departamento para que solo puedan acceder los usuarios admin1 y admin2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100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sesión con un usuario con privilegios de administrador en el Servidor Linux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5840" w:w="12240" w:orient="portrait"/>
          <w:pgMar w:bottom="280" w:top="1400" w:left="1340" w:right="1400" w:header="0" w:footer="0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448050" cy="84772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10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69" w:line="285" w:lineRule="auto"/>
        <w:ind w:left="100" w:right="37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Comprueba consultando el directorio /etc/apache2/mods-enabled, que el modulo auth_basic esta habilitado.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57900" cy="15113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9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usar la autentificación basic hay que crear un fichero accesible por Apache en el que se guardaran los usuarios y sus contraseñas. Para crear este fichero se utilizara el comando htpasswd (si no se reconoce el comando deberás instalar apache2-utils)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181"/>
        </w:tabs>
        <w:spacing w:after="0" w:before="0" w:line="285" w:lineRule="auto"/>
        <w:ind w:left="100" w:right="460" w:hanging="28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fichero y añade el usuario profesor1 (la opción –c es para crear el fichero) sudo htpasswd –c /etc/apache2/passwd profesor1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181"/>
        </w:tabs>
        <w:spacing w:after="0" w:before="106" w:line="285" w:lineRule="auto"/>
        <w:ind w:left="100" w:right="646" w:hanging="28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Añade el usuario profesor2 (no se usa el comand –c porque el fichero ya existe) sudo htpasswd /etc/apache2/passwd profesor2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181"/>
        </w:tabs>
        <w:spacing w:after="0" w:before="106" w:line="285" w:lineRule="auto"/>
        <w:ind w:right="646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57900" cy="1689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06" w:line="285" w:lineRule="auto"/>
        <w:ind w:left="100" w:right="46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el fichero de configuración /etc/apache2/sites-available/default y permite el acceso a directorio /var/www/profesor a los usuarios profesor1 y profesor2.</w:t>
      </w:r>
    </w:p>
    <w:p w:rsidR="00000000" w:rsidDel="00000000" w:rsidP="00000000" w:rsidRDefault="00000000" w:rsidRPr="00000000" w14:paraId="00000065">
      <w:pPr>
        <w:spacing w:after="0" w:before="99" w:lineRule="auto"/>
        <w:ind w:left="0" w:right="5042" w:firstLine="0"/>
        <w:jc w:val="center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&lt;Directory /var/www/html/profe&gt;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145" w:line="388" w:lineRule="auto"/>
        <w:ind w:left="1153" w:right="3181" w:firstLine="55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Options Indexes FollowSymLinks MultiViews AllowOverride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4" w:line="388" w:lineRule="auto"/>
        <w:ind w:left="1153" w:right="6425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Order allow,deny Allow from 127.0.0.1 AuthType 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4" w:line="388" w:lineRule="auto"/>
        <w:ind w:left="1153" w:right="4757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AuthName "Acces restringit" AuthUserFile /etc/apache2/passwd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4" w:lineRule="auto"/>
        <w:ind w:left="1153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&lt;RequireALL&gt;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145" w:lineRule="auto"/>
        <w:ind w:left="1540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Require user profesor2 profesor1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145" w:lineRule="auto"/>
        <w:ind w:left="1540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&lt;RequireAny&gt;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145" w:lineRule="auto"/>
        <w:ind w:left="2260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Require ip 127.0.0.1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145" w:lineRule="auto"/>
        <w:ind w:left="1540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&lt;/RequireAny&gt;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145" w:lineRule="auto"/>
        <w:ind w:left="1098" w:right="0" w:firstLine="0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&lt;/RequireALL&gt;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145" w:lineRule="auto"/>
        <w:ind w:left="820" w:right="0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&lt;/Directory&gt;</w:t>
      </w:r>
    </w:p>
    <w:p w:rsidR="00000000" w:rsidDel="00000000" w:rsidP="00000000" w:rsidRDefault="00000000" w:rsidRPr="00000000" w14:paraId="00000070">
      <w:pPr>
        <w:spacing w:after="0" w:before="145" w:lineRule="auto"/>
        <w:ind w:left="820" w:right="0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4884737" cy="2834069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737" cy="283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52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Reinicia el servidor para que los cambios tengan efecto.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52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57900" cy="596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59" w:line="285" w:lineRule="auto"/>
        <w:ind w:left="100" w:right="379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40" w:right="1360" w:header="0" w:footer="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 con el navegador desde la maquina virtual (recuerda que tiene el acceso restringido por IP) a la pagina localhost/profe/profesor.html con el usuario profesor1. Intenta el acceso con otro usuario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Autentificación Digest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01"/>
        </w:tabs>
        <w:spacing w:after="0" w:before="159" w:line="285" w:lineRule="auto"/>
        <w:ind w:left="100" w:right="1828" w:hanging="4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directorio /var/www/html/departamento. Dentro de este un departamento.html con el contenido que creas.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00" w:right="0" w:hanging="4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Habilita auth_digest.</w:t>
      </w:r>
    </w:p>
    <w:p w:rsidR="00000000" w:rsidDel="00000000" w:rsidP="00000000" w:rsidRDefault="00000000" w:rsidRPr="00000000" w14:paraId="00000079">
      <w:pPr>
        <w:spacing w:after="0" w:before="197" w:lineRule="auto"/>
        <w:ind w:left="820" w:right="0" w:firstLine="0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sudo a2enmod auth_digest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</w:rPr>
        <w:drawing>
          <wp:inline distB="114300" distT="114300" distL="114300" distR="114300">
            <wp:extent cx="5918200" cy="914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2" w:lineRule="auto"/>
        <w:rPr>
          <w:rFonts w:ascii="Source Code Pro" w:cs="Source Code Pro" w:eastAsia="Source Code Pro" w:hAnsi="Source Code Pr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00" w:right="0" w:hanging="4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Reinicia el servidor.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14300" distT="114300" distL="114300" distR="114300">
            <wp:extent cx="5918200" cy="292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01"/>
        </w:tabs>
        <w:spacing w:after="0" w:before="0" w:line="285" w:lineRule="auto"/>
        <w:ind w:left="100" w:right="106" w:hanging="4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usar autenticación digest hay que crear un fichero accesible por Apache en el que se guardarán las contraseñas asociadas al dominio (realm).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Creamos admin1 y admin2 con la misma idea anterior.</w:t>
      </w:r>
    </w:p>
    <w:p w:rsidR="00000000" w:rsidDel="00000000" w:rsidP="00000000" w:rsidRDefault="00000000" w:rsidRPr="00000000" w14:paraId="00000082">
      <w:pPr>
        <w:spacing w:after="0" w:before="152" w:line="374" w:lineRule="auto"/>
        <w:ind w:left="100" w:right="2403" w:firstLine="0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sudo htdigest -c /etc/apache2/digest informática admin1 sudo htdigest -c /etc/apache2/digest informática admin2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</w:rPr>
        <w:drawing>
          <wp:inline distB="114300" distT="114300" distL="114300" distR="114300">
            <wp:extent cx="5918200" cy="1257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2" w:lineRule="auto"/>
        <w:rPr>
          <w:rFonts w:ascii="Source Code Pro" w:cs="Source Code Pro" w:eastAsia="Source Code Pro" w:hAnsi="Source Code Pro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01"/>
        </w:tabs>
        <w:spacing w:after="0" w:before="0" w:line="285" w:lineRule="auto"/>
        <w:ind w:left="100" w:right="280" w:hanging="4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/etc/apache2/sites-avilable/000-default.conf y permite acceso a los usuarios admin1 y admin2 a /var/www/html/departamento.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198" w:lineRule="auto"/>
        <w:ind w:left="100" w:right="0" w:firstLine="0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&lt;Directory /var/www/html/departamento&gt;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136" w:line="374" w:lineRule="auto"/>
        <w:ind w:left="802" w:right="2403" w:hanging="117.00000000000003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Options Indexes FollowSymLinks MultiViews AllowOverride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74" w:lineRule="auto"/>
        <w:ind w:left="802" w:right="6106" w:firstLine="0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Order allow,deny Allow from 127.0.0.1 AuthType Digest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74" w:lineRule="auto"/>
        <w:ind w:left="820" w:right="3316" w:firstLine="684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AuthName "informatica" AuthDigestProvider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74" w:lineRule="auto"/>
        <w:ind w:left="820" w:right="3316" w:firstLine="684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AuthUserFile /etc/apache2/digest Require user admin1 admin2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00" w:right="0" w:firstLine="0"/>
        <w:rPr>
          <w:rFonts w:ascii="Source Code Pro" w:cs="Source Code Pro" w:eastAsia="Source Code Pro" w:hAnsi="Source Code Pro"/>
          <w:sz w:val="19"/>
          <w:szCs w:val="19"/>
        </w:rPr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&lt;/Directory&gt;</w:t>
      </w:r>
    </w:p>
    <w:p w:rsidR="00000000" w:rsidDel="00000000" w:rsidP="00000000" w:rsidRDefault="00000000" w:rsidRPr="00000000" w14:paraId="0000008D">
      <w:pPr>
        <w:ind w:left="100" w:right="0" w:firstLine="0"/>
        <w:rPr>
          <w:rFonts w:ascii="Source Code Pro" w:cs="Source Code Pro" w:eastAsia="Source Code Pro" w:hAnsi="Source Code Pro"/>
          <w:sz w:val="19"/>
          <w:szCs w:val="19"/>
        </w:rPr>
        <w:sectPr>
          <w:type w:val="nextPage"/>
          <w:pgSz w:h="15840" w:w="12240" w:orient="portrait"/>
          <w:pgMar w:bottom="280" w:top="1500" w:left="1340" w:right="1580" w:header="0" w:footer="0"/>
        </w:sectPr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</w:rPr>
        <w:drawing>
          <wp:inline distB="114300" distT="114300" distL="114300" distR="114300">
            <wp:extent cx="5838825" cy="1714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55" w:line="240" w:lineRule="auto"/>
        <w:ind w:left="366" w:right="0" w:hanging="26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Ficheros .htaccess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maquina ServidorLinux: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47"/>
        </w:tabs>
        <w:spacing w:after="0" w:before="159" w:line="285" w:lineRule="auto"/>
        <w:ind w:left="100" w:right="320" w:hanging="14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Habilita en apache el uso de ficheros de configuración personalizada de directorios (.htaccess) en el directorio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/home/profesor/blog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que sea el propio usuario profesor el que pueda controlar como sirve Apache los contenidos de ese directorio.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47"/>
        </w:tabs>
        <w:spacing w:after="0" w:before="106" w:line="285" w:lineRule="auto"/>
        <w:ind w:left="100" w:right="480" w:hanging="14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 el alias /blog que permita el acceder al directorio /home/profesor/blog - Como usuario profesor haz uso del fichero .htaccess y configura sobre el directorio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/home/profesor/blog.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47"/>
        </w:tabs>
        <w:spacing w:after="0" w:before="0" w:line="285" w:lineRule="auto"/>
        <w:ind w:left="100" w:right="333" w:hanging="14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solo se pueda acceder desde la maquina virtual - Autentificacion HTTP Digest para que solo pueda acceder el usuario blog.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100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sesión con un usuario con privilegios de administrador en el Servidor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40" w:lineRule="auto"/>
        <w:ind w:left="10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52700" cy="7905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48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usuario profesor. </w:t>
      </w:r>
      <w:r w:rsidDel="00000000" w:rsidR="00000000" w:rsidRPr="00000000"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adduser profesor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148" w:line="240" w:lineRule="auto"/>
        <w:ind w:left="10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69000" cy="195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44" w:line="285" w:lineRule="auto"/>
        <w:ind w:left="100" w:right="106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Edita el fichero de configuración /etc/sites-available/default. Crea el alias y habilita el uso de ficheros .htaccess permitiendo sobreescribir todas las directivas en el directorio /home/profesor/blog. Elimina las directivas anteriores y añade la directiva AllowOverride All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95825" cy="3619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Reinicia el servidor para que los cambios tengan efecto</w:t>
      </w:r>
    </w:p>
    <w:p w:rsidR="00000000" w:rsidDel="00000000" w:rsidP="00000000" w:rsidRDefault="00000000" w:rsidRPr="00000000" w14:paraId="000000A0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14300" distT="114300" distL="114300" distR="114300">
            <wp:extent cx="5969000" cy="190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sesión en ServidorLinux como usuario profesor.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</w:rPr>
        <w:drawing>
          <wp:inline distB="114300" distT="114300" distL="114300" distR="114300">
            <wp:extent cx="3667125" cy="23526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8" w:lineRule="auto"/>
        <w:rPr>
          <w:rFonts w:ascii="Arial" w:cs="Arial" w:eastAsia="Arial" w:hAnsi="Arial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0" w:line="285" w:lineRule="auto"/>
        <w:ind w:left="100" w:right="614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directorio /home/profesor/blog. Crea dentro el fichero blog.html con el contenido que quieras.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4981575" cy="4286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1" w:lineRule="auto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667" w:right="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fichero /home/profesor/blog/.htdigest y añade al usuario blog.</w:t>
      </w:r>
    </w:p>
    <w:p w:rsidR="00000000" w:rsidDel="00000000" w:rsidP="00000000" w:rsidRDefault="00000000" w:rsidRPr="00000000" w14:paraId="000000AC">
      <w:pPr>
        <w:spacing w:after="0" w:before="152" w:lineRule="auto"/>
        <w:ind w:left="820" w:right="0" w:firstLine="0"/>
        <w:rPr/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  <w:rtl w:val="0"/>
        </w:rPr>
        <w:t xml:space="preserve">htdigest –c /home/profesor/blog/.htdigest informática blog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8"/>
        </w:tabs>
        <w:spacing w:after="0" w:before="55" w:line="285" w:lineRule="auto"/>
        <w:ind w:left="100" w:right="100" w:firstLine="0"/>
        <w:jc w:val="left"/>
        <w:rPr>
          <w:rFonts w:ascii="Source Code Pro" w:cs="Source Code Pro" w:eastAsia="Source Code Pro" w:hAnsi="Source Code Pro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19"/>
          <w:szCs w:val="19"/>
        </w:rPr>
        <w:drawing>
          <wp:inline distB="114300" distT="114300" distL="114300" distR="114300">
            <wp:extent cx="5969000" cy="5842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55" w:line="285" w:lineRule="auto"/>
        <w:ind w:left="100" w:right="100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el fichero /home/profesor/blog/.htaccess y añade las directivas para realizar la configuración pedida (no es necesario añadir la directiva &lt;Directory&gt; porque el fichero ya está en el directorio en el que se aplicara su configuración.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69000" cy="5842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90" w:line="285" w:lineRule="auto"/>
        <w:ind w:left="100" w:right="153" w:hanging="468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Comprueba si se puede acceder desde la maquina real desde la maquina virtual, y con varios usuarios, incluido el usuario blog.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  <w:tab w:val="left" w:pos="368"/>
        </w:tabs>
        <w:spacing w:after="0" w:before="190" w:line="285" w:lineRule="auto"/>
        <w:ind w:left="100" w:right="153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00" w:left="1340" w:right="150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"/>
      <w:lvlJc w:val="left"/>
      <w:pPr>
        <w:ind w:left="100" w:hanging="401"/>
      </w:pPr>
      <w:rPr/>
    </w:lvl>
    <w:lvl w:ilvl="1">
      <w:start w:val="1"/>
      <w:numFmt w:val="decimal"/>
      <w:lvlText w:val="%1.%2"/>
      <w:lvlJc w:val="left"/>
      <w:pPr>
        <w:ind w:left="100" w:hanging="401"/>
      </w:pPr>
      <w:rPr>
        <w:rFonts w:ascii="Arial" w:cs="Arial" w:eastAsia="Arial" w:hAnsi="Arial"/>
        <w:sz w:val="24"/>
        <w:szCs w:val="24"/>
      </w:rPr>
    </w:lvl>
    <w:lvl w:ilvl="2">
      <w:start w:val="1"/>
      <w:numFmt w:val="bullet"/>
      <w:lvlText w:val="●"/>
      <w:lvlJc w:val="left"/>
      <w:pPr>
        <w:ind w:left="1944" w:hanging="401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6" w:hanging="400.9999999999995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788" w:hanging="401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709" w:hanging="401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32" w:hanging="401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6554" w:hanging="401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7476" w:hanging="401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100" w:hanging="147"/>
      </w:pPr>
      <w:rPr>
        <w:rFonts w:ascii="Arial" w:cs="Arial" w:eastAsia="Arial" w:hAnsi="Arial"/>
        <w:sz w:val="24"/>
        <w:szCs w:val="24"/>
      </w:rPr>
    </w:lvl>
    <w:lvl w:ilvl="1">
      <w:start w:val="1"/>
      <w:numFmt w:val="bullet"/>
      <w:lvlText w:val="●"/>
      <w:lvlJc w:val="left"/>
      <w:pPr>
        <w:ind w:left="1030" w:hanging="147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960" w:hanging="147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90" w:hanging="147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820" w:hanging="147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750" w:hanging="147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9" w:hanging="147.0000000000009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6610" w:hanging="147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7540" w:hanging="147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6" w:hanging="267"/>
      </w:pPr>
      <w:rPr>
        <w:rFonts w:ascii="Arial" w:cs="Arial" w:eastAsia="Arial" w:hAnsi="Arial"/>
        <w:b w:val="1"/>
        <w:sz w:val="24"/>
        <w:szCs w:val="24"/>
      </w:rPr>
    </w:lvl>
    <w:lvl w:ilvl="1">
      <w:start w:val="1"/>
      <w:numFmt w:val="decimal"/>
      <w:lvlText w:val="%1.%2."/>
      <w:lvlJc w:val="left"/>
      <w:pPr>
        <w:ind w:left="100" w:hanging="468"/>
      </w:pPr>
      <w:rPr>
        <w:rFonts w:ascii="Arial" w:cs="Arial" w:eastAsia="Arial" w:hAnsi="Arial"/>
        <w:sz w:val="24"/>
        <w:szCs w:val="24"/>
      </w:rPr>
    </w:lvl>
    <w:lvl w:ilvl="2">
      <w:start w:val="1"/>
      <w:numFmt w:val="bullet"/>
      <w:lvlText w:val="●"/>
      <w:lvlJc w:val="left"/>
      <w:pPr>
        <w:ind w:left="1370" w:hanging="468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74" w:hanging="46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377" w:hanging="468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81" w:hanging="468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5" w:hanging="468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6388" w:hanging="468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7392" w:hanging="467.9999999999991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lowerLetter"/>
      <w:lvlText w:val="%1)"/>
      <w:lvlJc w:val="left"/>
      <w:pPr>
        <w:ind w:left="100" w:hanging="281"/>
      </w:pPr>
      <w:rPr>
        <w:rFonts w:ascii="Arial" w:cs="Arial" w:eastAsia="Arial" w:hAnsi="Arial"/>
        <w:sz w:val="24"/>
        <w:szCs w:val="24"/>
      </w:rPr>
    </w:lvl>
    <w:lvl w:ilvl="1">
      <w:start w:val="1"/>
      <w:numFmt w:val="bullet"/>
      <w:lvlText w:val="●"/>
      <w:lvlJc w:val="left"/>
      <w:pPr>
        <w:ind w:left="1044" w:hanging="280.9999999999999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988" w:hanging="280.9999999999998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2" w:hanging="281.00000000000045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876" w:hanging="281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820" w:hanging="281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4" w:hanging="281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6708" w:hanging="281.0000000000009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7652" w:hanging="281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hyperlink" Target="http://localhost/" TargetMode="External"/><Relationship Id="rId42" Type="http://schemas.openxmlformats.org/officeDocument/2006/relationships/image" Target="media/image16.png"/><Relationship Id="rId41" Type="http://schemas.openxmlformats.org/officeDocument/2006/relationships/image" Target="media/image14.png"/><Relationship Id="rId22" Type="http://schemas.openxmlformats.org/officeDocument/2006/relationships/image" Target="media/image12.png"/><Relationship Id="rId44" Type="http://schemas.openxmlformats.org/officeDocument/2006/relationships/image" Target="media/image18.png"/><Relationship Id="rId21" Type="http://schemas.openxmlformats.org/officeDocument/2006/relationships/image" Target="media/image15.png"/><Relationship Id="rId43" Type="http://schemas.openxmlformats.org/officeDocument/2006/relationships/image" Target="media/image20.png"/><Relationship Id="rId24" Type="http://schemas.openxmlformats.org/officeDocument/2006/relationships/image" Target="media/image31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3.png"/><Relationship Id="rId25" Type="http://schemas.openxmlformats.org/officeDocument/2006/relationships/image" Target="media/image35.png"/><Relationship Id="rId28" Type="http://schemas.openxmlformats.org/officeDocument/2006/relationships/image" Target="media/image34.png"/><Relationship Id="rId27" Type="http://schemas.openxmlformats.org/officeDocument/2006/relationships/hyperlink" Target="http://localhost/profe/profesor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8.png"/><Relationship Id="rId7" Type="http://schemas.openxmlformats.org/officeDocument/2006/relationships/image" Target="media/image26.png"/><Relationship Id="rId8" Type="http://schemas.openxmlformats.org/officeDocument/2006/relationships/image" Target="media/image11.png"/><Relationship Id="rId31" Type="http://schemas.openxmlformats.org/officeDocument/2006/relationships/image" Target="media/image23.png"/><Relationship Id="rId30" Type="http://schemas.openxmlformats.org/officeDocument/2006/relationships/image" Target="media/image37.png"/><Relationship Id="rId11" Type="http://schemas.openxmlformats.org/officeDocument/2006/relationships/image" Target="media/image1.png"/><Relationship Id="rId33" Type="http://schemas.openxmlformats.org/officeDocument/2006/relationships/image" Target="media/image17.png"/><Relationship Id="rId10" Type="http://schemas.openxmlformats.org/officeDocument/2006/relationships/image" Target="media/image24.png"/><Relationship Id="rId32" Type="http://schemas.openxmlformats.org/officeDocument/2006/relationships/image" Target="media/image25.png"/><Relationship Id="rId13" Type="http://schemas.openxmlformats.org/officeDocument/2006/relationships/image" Target="media/image19.png"/><Relationship Id="rId35" Type="http://schemas.openxmlformats.org/officeDocument/2006/relationships/image" Target="media/image5.png"/><Relationship Id="rId12" Type="http://schemas.openxmlformats.org/officeDocument/2006/relationships/image" Target="media/image7.png"/><Relationship Id="rId34" Type="http://schemas.openxmlformats.org/officeDocument/2006/relationships/image" Target="media/image6.png"/><Relationship Id="rId15" Type="http://schemas.openxmlformats.org/officeDocument/2006/relationships/image" Target="media/image32.png"/><Relationship Id="rId37" Type="http://schemas.openxmlformats.org/officeDocument/2006/relationships/image" Target="media/image29.png"/><Relationship Id="rId14" Type="http://schemas.openxmlformats.org/officeDocument/2006/relationships/image" Target="media/image27.png"/><Relationship Id="rId36" Type="http://schemas.openxmlformats.org/officeDocument/2006/relationships/image" Target="media/image10.png"/><Relationship Id="rId17" Type="http://schemas.openxmlformats.org/officeDocument/2006/relationships/image" Target="media/image13.png"/><Relationship Id="rId39" Type="http://schemas.openxmlformats.org/officeDocument/2006/relationships/image" Target="media/image9.png"/><Relationship Id="rId16" Type="http://schemas.openxmlformats.org/officeDocument/2006/relationships/image" Target="media/image36.png"/><Relationship Id="rId38" Type="http://schemas.openxmlformats.org/officeDocument/2006/relationships/image" Target="media/image2.png"/><Relationship Id="rId19" Type="http://schemas.openxmlformats.org/officeDocument/2006/relationships/image" Target="media/image4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