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0" w:after="200"/>
        <w:jc w:val="center"/>
        <w:rPr/>
      </w:pPr>
      <w:r>
        <w:rPr>
          <w:rFonts w:eastAsia="Arial" w:cs="Arial"/>
          <w:b/>
          <w:bCs/>
          <w:color w:val="1F4E79"/>
          <w:sz w:val="52"/>
          <w:szCs w:val="52"/>
        </w:rPr>
        <w:t>MEMORIA TÉCNICA</w:t>
      </w:r>
    </w:p>
    <w:p>
      <w:pPr>
        <w:pStyle w:val="Normal"/>
        <w:spacing w:before="0" w:after="480"/>
        <w:jc w:val="center"/>
        <w:rPr>
          <w:rFonts w:ascii="Arial" w:hAnsi="Arial" w:eastAsia="Arial" w:cs="Arial"/>
          <w:color w:val="2E75B6"/>
          <w:sz w:val="28"/>
          <w:szCs w:val="28"/>
        </w:rPr>
      </w:pPr>
      <w:r>
        <w:rPr>
          <w:rFonts w:eastAsia="Arial" w:cs="Arial"/>
          <w:color w:val="2E75B6"/>
          <w:sz w:val="28"/>
          <w:szCs w:val="28"/>
        </w:rPr>
        <w:t>Proyecto Final — Sistema de Gestión de Liga de eSports</w:t>
      </w:r>
    </w:p>
    <w:p>
      <w:pPr>
        <w:pStyle w:val="Normal"/>
        <w:spacing w:before="0" w:after="480"/>
        <w:jc w:val="center"/>
        <w:rPr>
          <w:sz w:val="4"/>
          <w:szCs w:val="4"/>
        </w:rPr>
      </w:pPr>
      <w:r>
        <w:rPr>
          <w:sz w:val="4"/>
          <w:szCs w:val="4"/>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4762500" cy="2676525"/>
            <wp:effectExtent l="0" t="0" r="0" b="0"/>
            <wp:wrapSquare wrapText="larges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2"/>
                    <a:stretch>
                      <a:fillRect/>
                    </a:stretch>
                  </pic:blipFill>
                  <pic:spPr bwMode="auto">
                    <a:xfrm>
                      <a:off x="0" y="0"/>
                      <a:ext cx="4762500" cy="2676525"/>
                    </a:xfrm>
                    <a:prstGeom prst="rect">
                      <a:avLst/>
                    </a:prstGeom>
                    <a:noFill/>
                  </pic:spPr>
                </pic:pic>
              </a:graphicData>
            </a:graphic>
          </wp:anchor>
        </w:drawing>
      </w:r>
      <w:r>
        <w:rPr>
          <w:sz w:val="4"/>
          <w:szCs w:val="4"/>
        </w:rPr>
        <w:t xml:space="preserve"> </w:t>
      </w:r>
    </w:p>
    <w:p>
      <w:pPr>
        <w:pStyle w:val="Normal"/>
        <w:spacing w:before="60" w:after="60"/>
        <w:rPr/>
      </w:pPr>
      <w:r>
        <w:rPr/>
      </w:r>
    </w:p>
    <w:p>
      <w:pPr>
        <w:pStyle w:val="Normal"/>
        <w:spacing w:before="80" w:after="80"/>
        <w:jc w:val="center"/>
        <w:rPr/>
      </w:pPr>
      <w:r>
        <w:rPr>
          <w:rFonts w:eastAsia="Arial" w:cs="Arial"/>
          <w:b/>
          <w:bCs/>
          <w:sz w:val="24"/>
          <w:szCs w:val="24"/>
        </w:rPr>
        <w:t>Alumno: Raúl Sal Romeo</w:t>
      </w:r>
    </w:p>
    <w:p>
      <w:pPr>
        <w:pStyle w:val="Normal"/>
        <w:spacing w:before="80" w:after="80"/>
        <w:jc w:val="center"/>
        <w:rPr/>
      </w:pPr>
      <w:r>
        <w:rPr>
          <w:rFonts w:eastAsia="Arial" w:cs="Arial"/>
          <w:sz w:val="22"/>
          <w:szCs w:val="22"/>
        </w:rPr>
        <w:t>Curso: 1º DAW — Programación</w:t>
      </w:r>
    </w:p>
    <w:p>
      <w:pPr>
        <w:pStyle w:val="Normal"/>
        <w:spacing w:before="80" w:after="80"/>
        <w:jc w:val="center"/>
        <w:rPr>
          <w:rFonts w:ascii="Arial" w:hAnsi="Arial" w:eastAsia="Arial" w:cs="Arial"/>
          <w:sz w:val="22"/>
          <w:szCs w:val="22"/>
        </w:rPr>
      </w:pPr>
      <w:r>
        <w:rPr/>
      </w:r>
    </w:p>
    <w:p>
      <w:pPr>
        <w:pStyle w:val="Normal"/>
        <w:spacing w:before="80" w:after="80"/>
        <w:jc w:val="center"/>
        <w:rPr>
          <w:rFonts w:ascii="Arial" w:hAnsi="Arial" w:eastAsia="Arial" w:cs="Arial"/>
          <w:sz w:val="22"/>
          <w:szCs w:val="22"/>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Normal"/>
        <w:rPr/>
      </w:pPr>
      <w:r>
        <w:rPr/>
      </w:r>
      <w:r>
        <w:br w:type="page"/>
      </w:r>
    </w:p>
    <w:p>
      <w:pPr>
        <w:pStyle w:val="Heading1"/>
        <w:pBdr>
          <w:bottom w:val="single" w:sz="6" w:space="1" w:color="1F4E79"/>
        </w:pBdr>
        <w:spacing w:before="0" w:after="120"/>
        <w:rPr/>
      </w:pPr>
      <w:r>
        <w:rPr>
          <w:rFonts w:eastAsia="Arial" w:cs="Arial" w:ascii="Arial" w:hAnsi="Arial"/>
          <w:b/>
          <w:bCs/>
          <w:color w:val="1F4E79"/>
          <w:sz w:val="28"/>
          <w:szCs w:val="28"/>
        </w:rPr>
        <w:t>1. Descripción General del Proyecto</w:t>
      </w:r>
    </w:p>
    <w:p>
      <w:pPr>
        <w:pStyle w:val="Normal"/>
        <w:spacing w:before="60" w:after="60"/>
        <w:rPr/>
      </w:pPr>
      <w:r>
        <w:rPr>
          <w:rFonts w:eastAsia="Arial" w:cs="Arial"/>
          <w:sz w:val="22"/>
          <w:szCs w:val="22"/>
        </w:rPr>
        <w:t xml:space="preserve">El proyecto consiste en una aplicación Java para gestionar de forma integral una liga de eSports basada en la Liga de Videojuegos Profesional (LVP) de League of Legends. </w:t>
      </w:r>
    </w:p>
    <w:p>
      <w:pPr>
        <w:pStyle w:val="Normal"/>
        <w:spacing w:before="60" w:after="60"/>
        <w:rPr/>
      </w:pPr>
      <w:r>
        <w:rPr/>
      </w:r>
    </w:p>
    <w:p>
      <w:pPr>
        <w:pStyle w:val="Normal"/>
        <w:spacing w:before="60" w:after="60"/>
        <w:rPr/>
      </w:pPr>
      <w:r>
        <w:rPr>
          <w:rFonts w:eastAsia="Arial" w:cs="Arial"/>
          <w:sz w:val="22"/>
          <w:szCs w:val="22"/>
        </w:rPr>
        <w:t>El diseño sigue los principios de la Programación Orientada a Objetos (POO) aplicando herencia, clases abstractas, interfaces, polimorfismo, manejo de excepciones personalizadas y estructuras dinámicas.</w:t>
      </w:r>
    </w:p>
    <w:p>
      <w:pPr>
        <w:pStyle w:val="Normal"/>
        <w:spacing w:before="60" w:after="60"/>
        <w:rPr/>
      </w:pPr>
      <w:r>
        <w:rPr/>
      </w:r>
    </w:p>
    <w:p>
      <w:pPr>
        <w:pStyle w:val="Heading1"/>
        <w:pBdr>
          <w:bottom w:val="single" w:sz="6" w:space="1" w:color="1F4E79"/>
        </w:pBdr>
        <w:spacing w:before="360" w:after="120"/>
        <w:rPr/>
      </w:pPr>
      <w:r>
        <w:rPr>
          <w:rFonts w:eastAsia="Arial" w:cs="Arial" w:ascii="Arial" w:hAnsi="Arial"/>
          <w:b/>
          <w:bCs/>
          <w:color w:val="1F4E79"/>
          <w:sz w:val="28"/>
          <w:szCs w:val="28"/>
        </w:rPr>
        <w:t>2. Estructura del Proyecto</w:t>
      </w:r>
    </w:p>
    <w:p>
      <w:pPr>
        <w:pStyle w:val="Normal"/>
        <w:spacing w:before="60" w:after="60"/>
        <w:rPr/>
      </w:pPr>
      <w:r>
        <w:rPr>
          <w:rFonts w:eastAsia="Arial" w:cs="Arial"/>
          <w:sz w:val="22"/>
          <w:szCs w:val="22"/>
        </w:rPr>
        <w:t>Todo el proyecto se organiza en un único paquete denominado Sal_Romeo_Raul_Proyecto_Final. A continuación se listan todos los archivos que lo componen:</w:t>
      </w:r>
    </w:p>
    <w:p>
      <w:pPr>
        <w:pStyle w:val="Normal"/>
        <w:spacing w:before="60" w:after="60"/>
        <w:rPr/>
      </w:pPr>
      <w:r>
        <w:rPr/>
      </w:r>
    </w:p>
    <w:tbl>
      <w:tblPr>
        <w:tblW w:w="9360" w:type="dxa"/>
        <w:jc w:val="start"/>
        <w:tblInd w:w="0" w:type="dxa"/>
        <w:tblLayout w:type="fixed"/>
        <w:tblCellMar>
          <w:top w:w="80" w:type="dxa"/>
          <w:start w:w="120" w:type="dxa"/>
          <w:bottom w:w="80" w:type="dxa"/>
          <w:end w:w="120" w:type="dxa"/>
        </w:tblCellMar>
      </w:tblPr>
      <w:tblGrid>
        <w:gridCol w:w="4199"/>
        <w:gridCol w:w="1800"/>
        <w:gridCol w:w="3361"/>
      </w:tblGrid>
      <w:tr>
        <w:trPr>
          <w:tblHeader w:val="true"/>
        </w:trPr>
        <w:tc>
          <w:tcPr>
            <w:tcW w:w="4199"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Archivo</w:t>
            </w:r>
          </w:p>
        </w:tc>
        <w:tc>
          <w:tcPr>
            <w:tcW w:w="180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Tipo</w:t>
            </w:r>
          </w:p>
        </w:tc>
        <w:tc>
          <w:tcPr>
            <w:tcW w:w="3361"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Función principal</w:t>
            </w:r>
          </w:p>
        </w:tc>
      </w:tr>
      <w:tr>
        <w:trPr/>
        <w:tc>
          <w:tcPr>
            <w:tcW w:w="4199"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Main.java</w:t>
            </w:r>
          </w:p>
        </w:tc>
        <w:tc>
          <w:tcPr>
            <w:tcW w:w="1800"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Principal</w:t>
            </w:r>
          </w:p>
        </w:tc>
        <w:tc>
          <w:tcPr>
            <w:tcW w:w="3361"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Menú interactivo con do-while y switch-case</w:t>
            </w:r>
          </w:p>
        </w:tc>
      </w:tr>
      <w:tr>
        <w:trPr/>
        <w:tc>
          <w:tcPr>
            <w:tcW w:w="4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Liga.java</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Contenedora</w:t>
            </w:r>
          </w:p>
        </w:tc>
        <w:tc>
          <w:tcPr>
            <w:tcW w:w="3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Gestiona equipos, partidos, cola FIFO, pila LIFO y calendario</w:t>
            </w:r>
          </w:p>
        </w:tc>
      </w:tr>
      <w:tr>
        <w:trPr/>
        <w:tc>
          <w:tcPr>
            <w:tcW w:w="4199"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Equipo.java</w:t>
            </w:r>
          </w:p>
        </w:tc>
        <w:tc>
          <w:tcPr>
            <w:tcW w:w="1800"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Modelo</w:t>
            </w:r>
          </w:p>
        </w:tc>
        <w:tc>
          <w:tcPr>
            <w:tcW w:w="3361"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Array fijo de 5 titulares, lista de suplentes y entrenadores</w:t>
            </w:r>
          </w:p>
        </w:tc>
      </w:tr>
      <w:tr>
        <w:trPr/>
        <w:tc>
          <w:tcPr>
            <w:tcW w:w="4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PersonaLiga.java</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Abstracta</w:t>
            </w:r>
          </w:p>
        </w:tc>
        <w:tc>
          <w:tcPr>
            <w:tcW w:w="3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Clase base para Jugador y Entrenador</w:t>
            </w:r>
          </w:p>
        </w:tc>
      </w:tr>
      <w:tr>
        <w:trPr/>
        <w:tc>
          <w:tcPr>
            <w:tcW w:w="4199"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Jugador.java</w:t>
            </w:r>
          </w:p>
        </w:tc>
        <w:tc>
          <w:tcPr>
            <w:tcW w:w="1800"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Modelo</w:t>
            </w:r>
          </w:p>
        </w:tc>
        <w:tc>
          <w:tcPr>
            <w:tcW w:w="3361"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Extiende PersonaLiga, implementa Entrenable y Comparable</w:t>
            </w:r>
          </w:p>
        </w:tc>
      </w:tr>
      <w:tr>
        <w:trPr/>
        <w:tc>
          <w:tcPr>
            <w:tcW w:w="4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Entrenador.java</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Modelo</w:t>
            </w:r>
          </w:p>
        </w:tc>
        <w:tc>
          <w:tcPr>
            <w:tcW w:w="3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Extiende PersonaLiga, implementa Entrenable y Comparable</w:t>
            </w:r>
          </w:p>
        </w:tc>
      </w:tr>
      <w:tr>
        <w:trPr/>
        <w:tc>
          <w:tcPr>
            <w:tcW w:w="4199"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Partido.java</w:t>
            </w:r>
          </w:p>
        </w:tc>
        <w:tc>
          <w:tcPr>
            <w:tcW w:w="1800"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Modelo</w:t>
            </w:r>
          </w:p>
        </w:tc>
        <w:tc>
          <w:tcPr>
            <w:tcW w:w="3361"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Representa un encuentro entre dos equipos</w:t>
            </w:r>
          </w:p>
        </w:tc>
      </w:tr>
      <w:tr>
        <w:trPr/>
        <w:tc>
          <w:tcPr>
            <w:tcW w:w="4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Incidencia.java</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Modelo</w:t>
            </w:r>
          </w:p>
        </w:tc>
        <w:tc>
          <w:tcPr>
            <w:tcW w:w="3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Registra sanciones y eventos de la liga</w:t>
            </w:r>
          </w:p>
        </w:tc>
      </w:tr>
      <w:tr>
        <w:trPr/>
        <w:tc>
          <w:tcPr>
            <w:tcW w:w="4199"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Temporada.java</w:t>
            </w:r>
          </w:p>
        </w:tc>
        <w:tc>
          <w:tcPr>
            <w:tcW w:w="1800"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Modelo</w:t>
            </w:r>
          </w:p>
        </w:tc>
        <w:tc>
          <w:tcPr>
            <w:tcW w:w="3361"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Simula partidos y genera clasificación</w:t>
            </w:r>
          </w:p>
        </w:tc>
      </w:tr>
      <w:tr>
        <w:trPr/>
        <w:tc>
          <w:tcPr>
            <w:tcW w:w="4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ServicioEstadisticas.java</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Utilidad</w:t>
            </w:r>
          </w:p>
        </w:tc>
        <w:tc>
          <w:tcPr>
            <w:tcW w:w="3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Métodos estáticos para rankings y estadísticas</w:t>
            </w:r>
          </w:p>
        </w:tc>
      </w:tr>
      <w:tr>
        <w:trPr/>
        <w:tc>
          <w:tcPr>
            <w:tcW w:w="4199"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Validador.java</w:t>
            </w:r>
          </w:p>
        </w:tc>
        <w:tc>
          <w:tcPr>
            <w:tcW w:w="1800"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Utilidad</w:t>
            </w:r>
          </w:p>
        </w:tc>
        <w:tc>
          <w:tcPr>
            <w:tcW w:w="3361"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Validaciones de edad, salario, email, nombre, etc.</w:t>
            </w:r>
          </w:p>
        </w:tc>
      </w:tr>
      <w:tr>
        <w:trPr/>
        <w:tc>
          <w:tcPr>
            <w:tcW w:w="4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Entrenable.java</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Interfaz</w:t>
            </w:r>
          </w:p>
        </w:tc>
        <w:tc>
          <w:tcPr>
            <w:tcW w:w="3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Define entrenar() y calcularRendimiento()</w:t>
            </w:r>
          </w:p>
        </w:tc>
      </w:tr>
    </w:tbl>
    <w:p>
      <w:pPr>
        <w:pStyle w:val="Normal"/>
        <w:spacing w:before="60" w:after="60"/>
        <w:rPr/>
      </w:pPr>
      <w:r>
        <w:rPr/>
      </w:r>
    </w:p>
    <w:p>
      <w:pPr>
        <w:pStyle w:val="Normal"/>
        <w:spacing w:before="60" w:after="60"/>
        <w:rPr>
          <w:rFonts w:ascii="Arial" w:hAnsi="Arial" w:eastAsia="Arial" w:cs="Arial"/>
          <w:sz w:val="22"/>
          <w:szCs w:val="22"/>
        </w:rPr>
      </w:pPr>
      <w:r>
        <w:rPr>
          <w:rFonts w:eastAsia="Arial" w:cs="Arial"/>
          <w:sz w:val="22"/>
          <w:szCs w:val="22"/>
        </w:rPr>
      </w:r>
    </w:p>
    <w:p>
      <w:pPr>
        <w:pStyle w:val="Normal"/>
        <w:spacing w:before="60" w:after="60"/>
        <w:rPr>
          <w:rFonts w:ascii="Arial" w:hAnsi="Arial" w:eastAsia="Arial" w:cs="Arial"/>
          <w:sz w:val="22"/>
          <w:szCs w:val="22"/>
        </w:rPr>
      </w:pPr>
      <w:r>
        <w:rPr>
          <w:rFonts w:eastAsia="Arial" w:cs="Arial"/>
          <w:sz w:val="22"/>
          <w:szCs w:val="22"/>
        </w:rPr>
      </w:r>
    </w:p>
    <w:p>
      <w:pPr>
        <w:pStyle w:val="Normal"/>
        <w:spacing w:before="60" w:after="60"/>
        <w:rPr>
          <w:rFonts w:ascii="Arial" w:hAnsi="Arial" w:eastAsia="Arial" w:cs="Arial"/>
          <w:sz w:val="22"/>
          <w:szCs w:val="22"/>
        </w:rPr>
      </w:pPr>
      <w:r>
        <w:rPr>
          <w:rFonts w:eastAsia="Arial" w:cs="Arial"/>
          <w:sz w:val="22"/>
          <w:szCs w:val="22"/>
        </w:rPr>
      </w:r>
    </w:p>
    <w:p>
      <w:pPr>
        <w:pStyle w:val="Normal"/>
        <w:spacing w:before="60" w:after="60"/>
        <w:rPr>
          <w:rFonts w:ascii="Arial" w:hAnsi="Arial" w:eastAsia="Arial" w:cs="Arial"/>
          <w:sz w:val="22"/>
          <w:szCs w:val="22"/>
        </w:rPr>
      </w:pPr>
      <w:r>
        <w:rPr>
          <w:rFonts w:eastAsia="Arial" w:cs="Arial"/>
          <w:sz w:val="22"/>
          <w:szCs w:val="22"/>
        </w:rPr>
      </w:r>
    </w:p>
    <w:p>
      <w:pPr>
        <w:pStyle w:val="Normal"/>
        <w:spacing w:before="60" w:after="60"/>
        <w:rPr>
          <w:rFonts w:ascii="Arial" w:hAnsi="Arial" w:eastAsia="Arial" w:cs="Arial"/>
          <w:sz w:val="22"/>
          <w:szCs w:val="22"/>
        </w:rPr>
      </w:pPr>
      <w:r>
        <w:rPr>
          <w:rFonts w:eastAsia="Arial" w:cs="Arial"/>
          <w:sz w:val="22"/>
          <w:szCs w:val="22"/>
        </w:rPr>
        <w:t>Excepciones personalizadas incluidas en el proyecto:</w:t>
      </w:r>
    </w:p>
    <w:p>
      <w:pPr>
        <w:pStyle w:val="Normal"/>
        <w:spacing w:before="60" w:after="60"/>
        <w:rPr/>
      </w:pPr>
      <w:r>
        <w:rPr/>
      </w:r>
    </w:p>
    <w:tbl>
      <w:tblPr>
        <w:tblW w:w="9360" w:type="dxa"/>
        <w:jc w:val="start"/>
        <w:tblInd w:w="0" w:type="dxa"/>
        <w:tblLayout w:type="fixed"/>
        <w:tblCellMar>
          <w:top w:w="80" w:type="dxa"/>
          <w:start w:w="120" w:type="dxa"/>
          <w:bottom w:w="80" w:type="dxa"/>
          <w:end w:w="120" w:type="dxa"/>
        </w:tblCellMar>
      </w:tblPr>
      <w:tblGrid>
        <w:gridCol w:w="3800"/>
        <w:gridCol w:w="5560"/>
      </w:tblGrid>
      <w:tr>
        <w:trPr>
          <w:tblHeader w:val="true"/>
        </w:trPr>
        <w:tc>
          <w:tcPr>
            <w:tcW w:w="380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Excepción</w:t>
            </w:r>
          </w:p>
        </w:tc>
        <w:tc>
          <w:tcPr>
            <w:tcW w:w="556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Cuándo se lanza</w:t>
            </w:r>
          </w:p>
        </w:tc>
      </w:tr>
      <w:tr>
        <w:trPr/>
        <w:tc>
          <w:tcPr>
            <w:tcW w:w="3800"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DatoInvalidoException</w:t>
            </w:r>
          </w:p>
        </w:tc>
        <w:tc>
          <w:tcPr>
            <w:tcW w:w="5560"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Dato de entrada inválido (edad, salario, email, nombre)</w:t>
            </w:r>
          </w:p>
        </w:tc>
      </w:tr>
      <w:tr>
        <w:trPr/>
        <w:tc>
          <w:tcPr>
            <w:tcW w:w="3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EquipoNoEncontradoException</w:t>
            </w:r>
          </w:p>
        </w:tc>
        <w:tc>
          <w:tcPr>
            <w:tcW w:w="5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Se busca o elimina un equipo que no existe</w:t>
            </w:r>
          </w:p>
        </w:tc>
      </w:tr>
      <w:tr>
        <w:trPr/>
        <w:tc>
          <w:tcPr>
            <w:tcW w:w="3800"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JugadorSancionadoException</w:t>
            </w:r>
          </w:p>
        </w:tc>
        <w:tc>
          <w:tcPr>
            <w:tcW w:w="5560"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Se intenta alinear como titular a un jugador sancionado</w:t>
            </w:r>
          </w:p>
        </w:tc>
      </w:tr>
      <w:tr>
        <w:trPr/>
        <w:tc>
          <w:tcPr>
            <w:tcW w:w="3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NombreDuplicadoException</w:t>
            </w:r>
          </w:p>
        </w:tc>
        <w:tc>
          <w:tcPr>
            <w:tcW w:w="5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Nickname o nombre de equipo ya existente</w:t>
            </w:r>
          </w:p>
        </w:tc>
      </w:tr>
      <w:tr>
        <w:trPr/>
        <w:tc>
          <w:tcPr>
            <w:tcW w:w="3800"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PresupuestoExcedidoException</w:t>
            </w:r>
          </w:p>
        </w:tc>
        <w:tc>
          <w:tcPr>
            <w:tcW w:w="5560"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El fichaje supera el presupuesto disponible del equipo</w:t>
            </w:r>
          </w:p>
        </w:tc>
      </w:tr>
      <w:tr>
        <w:trPr/>
        <w:tc>
          <w:tcPr>
            <w:tcW w:w="3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RolNoDisponibleException</w:t>
            </w:r>
          </w:p>
        </w:tc>
        <w:tc>
          <w:tcPr>
            <w:tcW w:w="5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El rol ya está ocupado en los titulares</w:t>
            </w:r>
          </w:p>
        </w:tc>
      </w:tr>
    </w:tbl>
    <w:p>
      <w:pPr>
        <w:pStyle w:val="Normal"/>
        <w:spacing w:before="60" w:after="60"/>
        <w:rPr/>
      </w:pPr>
      <w:r>
        <w:rPr/>
      </w:r>
    </w:p>
    <w:p>
      <w:pPr>
        <w:pStyle w:val="Heading1"/>
        <w:pBdr>
          <w:bottom w:val="single" w:sz="6" w:space="1" w:color="1F4E79"/>
        </w:pBdr>
        <w:spacing w:before="360" w:after="120"/>
        <w:rPr/>
      </w:pPr>
      <w:r>
        <w:rPr>
          <w:rFonts w:eastAsia="Arial" w:cs="Arial" w:ascii="Arial" w:hAnsi="Arial"/>
          <w:b/>
          <w:bCs/>
          <w:color w:val="1F4E79"/>
          <w:sz w:val="28"/>
          <w:szCs w:val="28"/>
        </w:rPr>
        <w:t>3. Clases</w:t>
      </w:r>
    </w:p>
    <w:p>
      <w:pPr>
        <w:pStyle w:val="Heading2"/>
        <w:spacing w:before="240" w:after="80"/>
        <w:rPr/>
      </w:pPr>
      <w:r>
        <w:rPr>
          <w:rFonts w:eastAsia="Arial" w:cs="Arial" w:ascii="Arial" w:hAnsi="Arial"/>
          <w:b/>
          <w:bCs/>
          <w:color w:val="2E75B6"/>
          <w:sz w:val="24"/>
          <w:szCs w:val="24"/>
        </w:rPr>
        <w:t>3.1 PersonaLiga — Clase Abstracta</w:t>
      </w:r>
    </w:p>
    <w:p>
      <w:pPr>
        <w:pStyle w:val="Normal"/>
        <w:spacing w:before="60" w:after="60"/>
        <w:rPr/>
      </w:pPr>
      <w:r>
        <w:rPr>
          <w:rFonts w:eastAsia="Arial" w:cs="Arial"/>
          <w:sz w:val="22"/>
          <w:szCs w:val="22"/>
        </w:rPr>
        <w:t>Es la clase base del sistema. Al ser abstracta, no puede instanciarse directamente; su función es definir la estructura común para Jugador y Entrenador.</w:t>
      </w:r>
    </w:p>
    <w:p>
      <w:pPr>
        <w:pStyle w:val="Normal"/>
        <w:spacing w:before="60" w:after="60"/>
        <w:rPr/>
      </w:pPr>
      <w:r>
        <w:rPr/>
      </w:r>
    </w:p>
    <w:p>
      <w:pPr>
        <w:pStyle w:val="Normal"/>
        <w:spacing w:before="60" w:after="60"/>
        <w:rPr/>
      </w:pPr>
      <w:r>
        <w:rPr>
          <w:rFonts w:eastAsia="Arial" w:cs="Arial"/>
          <w:b/>
          <w:bCs/>
          <w:sz w:val="22"/>
          <w:szCs w:val="22"/>
        </w:rPr>
        <w:t>Atributos:</w:t>
      </w:r>
    </w:p>
    <w:p>
      <w:pPr>
        <w:pStyle w:val="ListParagraph"/>
        <w:numPr>
          <w:ilvl w:val="0"/>
          <w:numId w:val="3"/>
        </w:numPr>
        <w:spacing w:before="40" w:after="40"/>
        <w:rPr/>
      </w:pPr>
      <w:r>
        <w:rPr>
          <w:rFonts w:eastAsia="Arial" w:cs="Arial"/>
          <w:b w:val="false"/>
          <w:bCs w:val="false"/>
          <w:sz w:val="22"/>
          <w:szCs w:val="22"/>
        </w:rPr>
        <w:t>identificador — identificador único de la persona</w:t>
      </w:r>
    </w:p>
    <w:p>
      <w:pPr>
        <w:pStyle w:val="ListParagraph"/>
        <w:numPr>
          <w:ilvl w:val="0"/>
          <w:numId w:val="1"/>
        </w:numPr>
        <w:spacing w:before="40" w:after="40"/>
        <w:rPr/>
      </w:pPr>
      <w:r>
        <w:rPr>
          <w:rFonts w:eastAsia="Arial" w:cs="Arial"/>
          <w:b w:val="false"/>
          <w:bCs w:val="false"/>
          <w:sz w:val="22"/>
          <w:szCs w:val="22"/>
        </w:rPr>
        <w:t>nombre — nombre real</w:t>
      </w:r>
    </w:p>
    <w:p>
      <w:pPr>
        <w:pStyle w:val="ListParagraph"/>
        <w:numPr>
          <w:ilvl w:val="0"/>
          <w:numId w:val="1"/>
        </w:numPr>
        <w:spacing w:before="40" w:after="40"/>
        <w:rPr/>
      </w:pPr>
      <w:r>
        <w:rPr>
          <w:rFonts w:eastAsia="Arial" w:cs="Arial"/>
          <w:b w:val="false"/>
          <w:bCs w:val="false"/>
          <w:sz w:val="22"/>
          <w:szCs w:val="22"/>
        </w:rPr>
        <w:t>nickname — alias en la liga</w:t>
      </w:r>
    </w:p>
    <w:p>
      <w:pPr>
        <w:pStyle w:val="ListParagraph"/>
        <w:numPr>
          <w:ilvl w:val="0"/>
          <w:numId w:val="1"/>
        </w:numPr>
        <w:spacing w:before="40" w:after="40"/>
        <w:rPr/>
      </w:pPr>
      <w:r>
        <w:rPr>
          <w:rFonts w:eastAsia="Arial" w:cs="Arial"/>
          <w:b w:val="false"/>
          <w:bCs w:val="false"/>
          <w:sz w:val="22"/>
          <w:szCs w:val="22"/>
        </w:rPr>
        <w:t>edad — entre 16 y 60 años</w:t>
      </w:r>
    </w:p>
    <w:p>
      <w:pPr>
        <w:pStyle w:val="ListParagraph"/>
        <w:numPr>
          <w:ilvl w:val="0"/>
          <w:numId w:val="1"/>
        </w:numPr>
        <w:spacing w:before="40" w:after="40"/>
        <w:rPr/>
      </w:pPr>
      <w:r>
        <w:rPr>
          <w:rFonts w:eastAsia="Arial" w:cs="Arial"/>
          <w:b w:val="false"/>
          <w:bCs w:val="false"/>
          <w:sz w:val="22"/>
          <w:szCs w:val="22"/>
        </w:rPr>
        <w:t>salarioBase — salario mensual base en euros</w:t>
      </w:r>
    </w:p>
    <w:p>
      <w:pPr>
        <w:pStyle w:val="ListParagraph"/>
        <w:numPr>
          <w:ilvl w:val="0"/>
          <w:numId w:val="1"/>
        </w:numPr>
        <w:spacing w:before="40" w:after="40"/>
        <w:rPr/>
      </w:pPr>
      <w:r>
        <w:rPr>
          <w:rFonts w:eastAsia="Arial" w:cs="Arial"/>
          <w:b w:val="false"/>
          <w:bCs w:val="false"/>
          <w:sz w:val="22"/>
          <w:szCs w:val="22"/>
        </w:rPr>
        <w:t>email — correo electrónico con formato válido</w:t>
      </w:r>
    </w:p>
    <w:p>
      <w:pPr>
        <w:pStyle w:val="Normal"/>
        <w:spacing w:before="60" w:after="60"/>
        <w:rPr/>
      </w:pPr>
      <w:r>
        <w:rPr/>
      </w:r>
    </w:p>
    <w:p>
      <w:pPr>
        <w:pStyle w:val="Normal"/>
        <w:spacing w:before="60" w:after="60"/>
        <w:rPr/>
      </w:pPr>
      <w:r>
        <w:rPr>
          <w:rFonts w:eastAsia="Arial" w:cs="Arial"/>
          <w:b/>
          <w:bCs/>
          <w:sz w:val="22"/>
          <w:szCs w:val="22"/>
        </w:rPr>
        <w:t>Métodos abstractos que cada subclase implementa de forma distinta:</w:t>
      </w:r>
    </w:p>
    <w:p>
      <w:pPr>
        <w:pStyle w:val="ListParagraph"/>
        <w:numPr>
          <w:ilvl w:val="0"/>
          <w:numId w:val="1"/>
        </w:numPr>
        <w:spacing w:before="40" w:after="40"/>
        <w:rPr/>
      </w:pPr>
      <w:r>
        <w:rPr>
          <w:rFonts w:eastAsia="Arial" w:cs="Arial"/>
          <w:b w:val="false"/>
          <w:bCs w:val="false"/>
          <w:sz w:val="22"/>
          <w:szCs w:val="22"/>
        </w:rPr>
        <w:t>calcularCosteMensual() — calcula el coste mensual total con bonificaciones</w:t>
      </w:r>
    </w:p>
    <w:p>
      <w:pPr>
        <w:pStyle w:val="ListParagraph"/>
        <w:numPr>
          <w:ilvl w:val="0"/>
          <w:numId w:val="1"/>
        </w:numPr>
        <w:spacing w:before="40" w:after="40"/>
        <w:rPr/>
      </w:pPr>
      <w:r>
        <w:rPr>
          <w:rFonts w:eastAsia="Arial" w:cs="Arial"/>
          <w:b w:val="false"/>
          <w:bCs w:val="false"/>
          <w:sz w:val="22"/>
          <w:szCs w:val="22"/>
        </w:rPr>
        <w:t>mostrarResumen() — muestra la información formateada de la persona</w:t>
      </w:r>
    </w:p>
    <w:p>
      <w:pPr>
        <w:pStyle w:val="Normal"/>
        <w:spacing w:before="60" w:after="60"/>
        <w:rPr/>
      </w:pPr>
      <w:r>
        <w:rPr/>
      </w:r>
    </w:p>
    <w:p>
      <w:pPr>
        <w:pStyle w:val="Heading2"/>
        <w:spacing w:before="240" w:after="80"/>
        <w:rPr/>
      </w:pPr>
      <w:r>
        <w:rPr>
          <w:rFonts w:eastAsia="Arial" w:cs="Arial" w:ascii="Arial" w:hAnsi="Arial"/>
          <w:b/>
          <w:bCs/>
          <w:color w:val="2E75B6"/>
          <w:sz w:val="24"/>
          <w:szCs w:val="24"/>
        </w:rPr>
        <w:t>3.2 Jugador — Subclase de PersonaLiga</w:t>
      </w:r>
    </w:p>
    <w:p>
      <w:pPr>
        <w:pStyle w:val="Normal"/>
        <w:spacing w:before="60" w:after="60"/>
        <w:rPr/>
      </w:pPr>
      <w:r>
        <w:rPr>
          <w:rFonts w:eastAsia="Arial" w:cs="Arial"/>
          <w:sz w:val="22"/>
          <w:szCs w:val="22"/>
        </w:rPr>
        <w:t>Representa a un jugador de la liga. Además de los atributos heredados, añade sus propios atributos de rendimiento y estado.</w:t>
      </w:r>
    </w:p>
    <w:p>
      <w:pPr>
        <w:pStyle w:val="Normal"/>
        <w:spacing w:before="60" w:after="60"/>
        <w:rPr/>
      </w:pPr>
      <w:r>
        <w:rPr/>
      </w:r>
    </w:p>
    <w:p>
      <w:pPr>
        <w:pStyle w:val="Normal"/>
        <w:spacing w:before="60" w:after="60"/>
        <w:rPr/>
      </w:pPr>
      <w:r>
        <w:rPr>
          <w:rFonts w:eastAsia="Arial" w:cs="Arial"/>
          <w:b/>
          <w:bCs/>
          <w:sz w:val="22"/>
          <w:szCs w:val="22"/>
        </w:rPr>
        <w:t>Atributos propios:</w:t>
      </w:r>
    </w:p>
    <w:p>
      <w:pPr>
        <w:pStyle w:val="ListParagraph"/>
        <w:numPr>
          <w:ilvl w:val="0"/>
          <w:numId w:val="1"/>
        </w:numPr>
        <w:spacing w:before="40" w:after="40"/>
        <w:rPr/>
      </w:pPr>
      <w:r>
        <w:rPr>
          <w:rFonts w:eastAsia="Arial" w:cs="Arial"/>
          <w:b w:val="false"/>
          <w:bCs w:val="false"/>
          <w:sz w:val="22"/>
          <w:szCs w:val="22"/>
        </w:rPr>
        <w:t>rol — uno de los 5 roles: TOP, JUNGLE, MID, ADC, SUPPORT</w:t>
      </w:r>
    </w:p>
    <w:p>
      <w:pPr>
        <w:pStyle w:val="ListParagraph"/>
        <w:numPr>
          <w:ilvl w:val="0"/>
          <w:numId w:val="1"/>
        </w:numPr>
        <w:spacing w:before="40" w:after="40"/>
        <w:rPr/>
      </w:pPr>
      <w:r>
        <w:rPr>
          <w:rFonts w:eastAsia="Arial" w:cs="Arial"/>
          <w:b w:val="false"/>
          <w:bCs w:val="false"/>
          <w:sz w:val="22"/>
          <w:szCs w:val="22"/>
        </w:rPr>
        <w:t>nivelMecanicas — habilidad mecánica (1-100)</w:t>
      </w:r>
    </w:p>
    <w:p>
      <w:pPr>
        <w:pStyle w:val="ListParagraph"/>
        <w:numPr>
          <w:ilvl w:val="0"/>
          <w:numId w:val="1"/>
        </w:numPr>
        <w:spacing w:before="40" w:after="40"/>
        <w:rPr/>
      </w:pPr>
      <w:r>
        <w:rPr>
          <w:rFonts w:eastAsia="Arial" w:cs="Arial"/>
          <w:b w:val="false"/>
          <w:bCs w:val="false"/>
          <w:sz w:val="22"/>
          <w:szCs w:val="22"/>
        </w:rPr>
        <w:t>nivelEstrategia — capacidad táctica (1-100)</w:t>
      </w:r>
    </w:p>
    <w:p>
      <w:pPr>
        <w:pStyle w:val="ListParagraph"/>
        <w:numPr>
          <w:ilvl w:val="0"/>
          <w:numId w:val="1"/>
        </w:numPr>
        <w:spacing w:before="40" w:after="40"/>
        <w:rPr/>
      </w:pPr>
      <w:r>
        <w:rPr>
          <w:rFonts w:eastAsia="Arial" w:cs="Arial"/>
          <w:b w:val="false"/>
          <w:bCs w:val="false"/>
          <w:sz w:val="22"/>
          <w:szCs w:val="22"/>
        </w:rPr>
        <w:t>partidasJugadas — experiencia acumulada</w:t>
      </w:r>
    </w:p>
    <w:p>
      <w:pPr>
        <w:pStyle w:val="ListParagraph"/>
        <w:numPr>
          <w:ilvl w:val="0"/>
          <w:numId w:val="1"/>
        </w:numPr>
        <w:spacing w:before="40" w:after="40"/>
        <w:rPr/>
      </w:pPr>
      <w:r>
        <w:rPr>
          <w:rFonts w:eastAsia="Arial" w:cs="Arial"/>
          <w:b w:val="false"/>
          <w:bCs w:val="false"/>
          <w:sz w:val="22"/>
          <w:szCs w:val="22"/>
        </w:rPr>
        <w:t>mvpTotales — número de partidos como jugador más valioso</w:t>
      </w:r>
    </w:p>
    <w:p>
      <w:pPr>
        <w:pStyle w:val="ListParagraph"/>
        <w:numPr>
          <w:ilvl w:val="0"/>
          <w:numId w:val="1"/>
        </w:numPr>
        <w:spacing w:before="40" w:after="40"/>
        <w:rPr/>
      </w:pPr>
      <w:r>
        <w:rPr>
          <w:rFonts w:eastAsia="Arial" w:cs="Arial"/>
          <w:b w:val="false"/>
          <w:bCs w:val="false"/>
          <w:sz w:val="22"/>
          <w:szCs w:val="22"/>
        </w:rPr>
        <w:t>sancion — indica si está inhabilitado para jugar</w:t>
      </w:r>
    </w:p>
    <w:p>
      <w:pPr>
        <w:pStyle w:val="Normal"/>
        <w:spacing w:before="60" w:after="60"/>
        <w:rPr/>
      </w:pPr>
      <w:r>
        <w:rPr/>
      </w:r>
    </w:p>
    <w:p>
      <w:pPr>
        <w:pStyle w:val="Normal"/>
        <w:spacing w:before="60" w:after="60"/>
        <w:rPr/>
      </w:pPr>
      <w:r>
        <w:rPr>
          <w:rFonts w:eastAsia="Arial" w:cs="Arial"/>
          <w:b/>
          <w:bCs/>
          <w:sz w:val="22"/>
          <w:szCs w:val="22"/>
        </w:rPr>
        <w:t>Métodos destacados:</w:t>
      </w:r>
    </w:p>
    <w:p>
      <w:pPr>
        <w:pStyle w:val="ListParagraph"/>
        <w:numPr>
          <w:ilvl w:val="0"/>
          <w:numId w:val="1"/>
        </w:numPr>
        <w:spacing w:before="40" w:after="40"/>
        <w:rPr/>
      </w:pPr>
      <w:r>
        <w:rPr>
          <w:rFonts w:eastAsia="Arial" w:cs="Arial"/>
          <w:b w:val="false"/>
          <w:bCs w:val="false"/>
          <w:sz w:val="22"/>
          <w:szCs w:val="22"/>
        </w:rPr>
        <w:t>entrenar() — incrementa nivelMecanicas y nivelEstrategia de forma aleatoria (1-5 puntos), con tope en 100</w:t>
      </w:r>
    </w:p>
    <w:p>
      <w:pPr>
        <w:pStyle w:val="ListParagraph"/>
        <w:numPr>
          <w:ilvl w:val="0"/>
          <w:numId w:val="1"/>
        </w:numPr>
        <w:spacing w:before="40" w:after="40"/>
        <w:rPr/>
      </w:pPr>
      <w:r>
        <w:rPr>
          <w:rFonts w:eastAsia="Arial" w:cs="Arial"/>
          <w:b w:val="false"/>
          <w:bCs w:val="false"/>
          <w:sz w:val="22"/>
          <w:szCs w:val="22"/>
        </w:rPr>
        <w:t>calcularRendimiento() — fórmula ponderada basada en sus estadísticas</w:t>
      </w:r>
    </w:p>
    <w:p>
      <w:pPr>
        <w:pStyle w:val="ListParagraph"/>
        <w:numPr>
          <w:ilvl w:val="0"/>
          <w:numId w:val="1"/>
        </w:numPr>
        <w:spacing w:before="40" w:after="40"/>
        <w:rPr/>
      </w:pPr>
      <w:r>
        <w:rPr>
          <w:rFonts w:eastAsia="Arial" w:cs="Arial"/>
          <w:b w:val="false"/>
          <w:bCs w:val="false"/>
          <w:sz w:val="22"/>
          <w:szCs w:val="22"/>
        </w:rPr>
        <w:t>calcularCosteMensual() — salarioBase más bonus de 200€ por cada MVP</w:t>
      </w:r>
    </w:p>
    <w:p>
      <w:pPr>
        <w:pStyle w:val="ListParagraph"/>
        <w:numPr>
          <w:ilvl w:val="0"/>
          <w:numId w:val="1"/>
        </w:numPr>
        <w:spacing w:before="40" w:after="40"/>
        <w:rPr/>
      </w:pPr>
      <w:r>
        <w:rPr>
          <w:rFonts w:eastAsia="Arial" w:cs="Arial"/>
          <w:b w:val="false"/>
          <w:bCs w:val="false"/>
          <w:sz w:val="22"/>
          <w:szCs w:val="22"/>
        </w:rPr>
        <w:t>getPrecioFichaje() — valor de mercado del jugador</w:t>
      </w:r>
    </w:p>
    <w:p>
      <w:pPr>
        <w:pStyle w:val="ListParagraph"/>
        <w:numPr>
          <w:ilvl w:val="0"/>
          <w:numId w:val="1"/>
        </w:numPr>
        <w:spacing w:before="40" w:after="40"/>
        <w:rPr/>
      </w:pPr>
      <w:r>
        <w:rPr>
          <w:rFonts w:eastAsia="Arial" w:cs="Arial"/>
          <w:b w:val="false"/>
          <w:bCs w:val="false"/>
          <w:sz w:val="22"/>
          <w:szCs w:val="22"/>
        </w:rPr>
        <w:t>compareTo() — permite ordenar jugadores por rendimiento de mayor a menor</w:t>
      </w:r>
    </w:p>
    <w:p>
      <w:pPr>
        <w:pStyle w:val="Normal"/>
        <w:spacing w:before="60" w:after="60"/>
        <w:rPr/>
      </w:pPr>
      <w:r>
        <w:rPr/>
      </w:r>
    </w:p>
    <w:p>
      <w:pPr>
        <w:pStyle w:val="Normal"/>
        <w:spacing w:before="60" w:after="60"/>
        <w:rPr/>
      </w:pPr>
      <w:r>
        <w:rPr>
          <w:rFonts w:eastAsia="Arial" w:cs="Arial"/>
          <w:b/>
          <w:bCs/>
          <w:sz w:val="22"/>
          <w:szCs w:val="22"/>
        </w:rPr>
        <w:t>Fórmula de rendimiento:</w:t>
      </w:r>
    </w:p>
    <w:p>
      <w:pPr>
        <w:pStyle w:val="Normal"/>
        <w:shd w:val="clear" w:fill="F4F4F4"/>
        <w:spacing w:before="20" w:after="20"/>
        <w:ind w:start="720"/>
        <w:rPr/>
      </w:pPr>
      <w:r>
        <w:rPr>
          <w:rFonts w:eastAsia="Courier New" w:cs="Courier New" w:ascii="Courier New" w:hAnsi="Courier New"/>
          <w:color w:val="333333"/>
          <w:sz w:val="18"/>
          <w:szCs w:val="18"/>
        </w:rPr>
        <w:t>calcularRendimiento() = (nivelMecanicas × 0.4)</w:t>
      </w:r>
    </w:p>
    <w:p>
      <w:pPr>
        <w:pStyle w:val="Normal"/>
        <w:shd w:val="clear" w:fill="F4F4F4"/>
        <w:spacing w:before="20" w:after="20"/>
        <w:ind w:start="72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(nivelEstrategia × 0.3)</w:t>
      </w:r>
    </w:p>
    <w:p>
      <w:pPr>
        <w:pStyle w:val="Normal"/>
        <w:shd w:val="clear" w:fill="F4F4F4"/>
        <w:spacing w:before="20" w:after="20"/>
        <w:ind w:start="72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(partidasJugadas × 0.02)</w:t>
      </w:r>
    </w:p>
    <w:p>
      <w:pPr>
        <w:pStyle w:val="Normal"/>
        <w:shd w:val="clear" w:fill="F4F4F4"/>
        <w:spacing w:before="20" w:after="20"/>
        <w:ind w:start="72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(mvpTotales × 2)</w:t>
      </w:r>
    </w:p>
    <w:p>
      <w:pPr>
        <w:pStyle w:val="Normal"/>
        <w:spacing w:before="60" w:after="60"/>
        <w:rPr/>
      </w:pPr>
      <w:r>
        <w:rPr/>
      </w:r>
    </w:p>
    <w:p>
      <w:pPr>
        <w:pStyle w:val="Heading2"/>
        <w:spacing w:before="240" w:after="80"/>
        <w:rPr/>
      </w:pPr>
      <w:r>
        <w:rPr>
          <w:rFonts w:eastAsia="Arial" w:cs="Arial" w:ascii="Arial" w:hAnsi="Arial"/>
          <w:b/>
          <w:bCs/>
          <w:color w:val="2E75B6"/>
          <w:sz w:val="24"/>
          <w:szCs w:val="24"/>
        </w:rPr>
        <w:t>3.3 Entrenador — Subclase de PersonaLiga</w:t>
      </w:r>
    </w:p>
    <w:p>
      <w:pPr>
        <w:pStyle w:val="Normal"/>
        <w:spacing w:before="60" w:after="60"/>
        <w:rPr/>
      </w:pPr>
      <w:r>
        <w:rPr>
          <w:rFonts w:eastAsia="Arial" w:cs="Arial"/>
          <w:sz w:val="22"/>
          <w:szCs w:val="22"/>
        </w:rPr>
        <w:t>Representa al entrenador de un equipo. Su rendimiento depende de la experiencia y los resultados obtenidos.</w:t>
      </w:r>
    </w:p>
    <w:p>
      <w:pPr>
        <w:pStyle w:val="Normal"/>
        <w:spacing w:before="60" w:after="60"/>
        <w:rPr/>
      </w:pPr>
      <w:r>
        <w:rPr/>
      </w:r>
    </w:p>
    <w:p>
      <w:pPr>
        <w:pStyle w:val="Normal"/>
        <w:spacing w:before="60" w:after="60"/>
        <w:rPr/>
      </w:pPr>
      <w:r>
        <w:rPr>
          <w:rFonts w:eastAsia="Arial" w:cs="Arial"/>
          <w:b/>
          <w:bCs/>
          <w:sz w:val="22"/>
          <w:szCs w:val="22"/>
        </w:rPr>
        <w:t>Atributos propios:</w:t>
      </w:r>
    </w:p>
    <w:p>
      <w:pPr>
        <w:pStyle w:val="ListParagraph"/>
        <w:numPr>
          <w:ilvl w:val="0"/>
          <w:numId w:val="1"/>
        </w:numPr>
        <w:spacing w:before="40" w:after="40"/>
        <w:rPr/>
      </w:pPr>
      <w:r>
        <w:rPr>
          <w:rFonts w:eastAsia="Arial" w:cs="Arial"/>
          <w:b w:val="false"/>
          <w:bCs w:val="false"/>
          <w:sz w:val="22"/>
          <w:szCs w:val="22"/>
        </w:rPr>
        <w:t>añosExperiencia — años ejerciendo como entrenador</w:t>
      </w:r>
    </w:p>
    <w:p>
      <w:pPr>
        <w:pStyle w:val="ListParagraph"/>
        <w:numPr>
          <w:ilvl w:val="0"/>
          <w:numId w:val="1"/>
        </w:numPr>
        <w:spacing w:before="40" w:after="40"/>
        <w:rPr/>
      </w:pPr>
      <w:r>
        <w:rPr>
          <w:rFonts w:eastAsia="Arial" w:cs="Arial"/>
          <w:b w:val="false"/>
          <w:bCs w:val="false"/>
          <w:sz w:val="22"/>
          <w:szCs w:val="22"/>
        </w:rPr>
        <w:t>especialidad — área de especialización táctica</w:t>
      </w:r>
    </w:p>
    <w:p>
      <w:pPr>
        <w:pStyle w:val="ListParagraph"/>
        <w:numPr>
          <w:ilvl w:val="0"/>
          <w:numId w:val="1"/>
        </w:numPr>
        <w:spacing w:before="40" w:after="40"/>
        <w:rPr/>
      </w:pPr>
      <w:r>
        <w:rPr>
          <w:rFonts w:eastAsia="Arial" w:cs="Arial"/>
          <w:b w:val="false"/>
          <w:bCs w:val="false"/>
          <w:sz w:val="22"/>
          <w:szCs w:val="22"/>
        </w:rPr>
        <w:t>victoriasTotales — número de victorias acumuladas</w:t>
      </w:r>
    </w:p>
    <w:p>
      <w:pPr>
        <w:pStyle w:val="Normal"/>
        <w:spacing w:before="60" w:after="60"/>
        <w:rPr/>
      </w:pPr>
      <w:r>
        <w:rPr/>
      </w:r>
    </w:p>
    <w:p>
      <w:pPr>
        <w:pStyle w:val="Normal"/>
        <w:spacing w:before="60" w:after="60"/>
        <w:rPr/>
      </w:pPr>
      <w:r>
        <w:rPr>
          <w:rFonts w:eastAsia="Arial" w:cs="Arial"/>
          <w:b/>
          <w:bCs/>
          <w:sz w:val="22"/>
          <w:szCs w:val="22"/>
        </w:rPr>
        <w:t>Fórmula de rendimiento:</w:t>
      </w:r>
    </w:p>
    <w:p>
      <w:pPr>
        <w:pStyle w:val="Normal"/>
        <w:shd w:val="clear" w:fill="F4F4F4"/>
        <w:spacing w:before="20" w:after="20"/>
        <w:ind w:start="720"/>
        <w:rPr/>
      </w:pPr>
      <w:r>
        <w:rPr>
          <w:rFonts w:eastAsia="Courier New" w:cs="Courier New" w:ascii="Courier New" w:hAnsi="Courier New"/>
          <w:color w:val="333333"/>
          <w:sz w:val="18"/>
          <w:szCs w:val="18"/>
        </w:rPr>
        <w:t>calcularRendimiento() = (añosExperiencia × 2) + (victoriasTotales × 1.5)</w:t>
      </w:r>
    </w:p>
    <w:p>
      <w:pPr>
        <w:pStyle w:val="Normal"/>
        <w:spacing w:before="60" w:after="60"/>
        <w:rPr/>
      </w:pPr>
      <w:r>
        <w:rPr/>
      </w:r>
    </w:p>
    <w:p>
      <w:pPr>
        <w:pStyle w:val="Normal"/>
        <w:spacing w:before="60" w:after="60"/>
        <w:rPr/>
      </w:pPr>
      <w:r>
        <w:rPr>
          <w:rFonts w:eastAsia="Arial" w:cs="Arial"/>
          <w:sz w:val="22"/>
          <w:szCs w:val="22"/>
        </w:rPr>
        <w:t>calcularCosteMensual() = salarioBase + (victoriasTotales × 150€)</w:t>
      </w:r>
    </w:p>
    <w:p>
      <w:pPr>
        <w:pStyle w:val="Normal"/>
        <w:spacing w:before="60" w:after="60"/>
        <w:rPr/>
      </w:pPr>
      <w:r>
        <w:rPr/>
      </w:r>
    </w:p>
    <w:p>
      <w:pPr>
        <w:pStyle w:val="Heading2"/>
        <w:spacing w:before="240" w:after="80"/>
        <w:rPr/>
      </w:pPr>
      <w:r>
        <w:rPr>
          <w:rFonts w:eastAsia="Arial" w:cs="Arial" w:ascii="Arial" w:hAnsi="Arial"/>
          <w:b/>
          <w:bCs/>
          <w:color w:val="2E75B6"/>
          <w:sz w:val="24"/>
          <w:szCs w:val="24"/>
        </w:rPr>
        <w:t>3.4 Equipo</w:t>
      </w:r>
    </w:p>
    <w:p>
      <w:pPr>
        <w:pStyle w:val="Normal"/>
        <w:spacing w:before="60" w:after="60"/>
        <w:rPr/>
      </w:pPr>
      <w:r>
        <w:rPr>
          <w:rFonts w:eastAsia="Arial" w:cs="Arial"/>
          <w:sz w:val="22"/>
          <w:szCs w:val="22"/>
        </w:rPr>
        <w:t>Representa a un equipo de la liga. Combina una estructura estática (array de titulares) con una dinámica (lista de suplentes).</w:t>
      </w:r>
    </w:p>
    <w:p>
      <w:pPr>
        <w:pStyle w:val="Normal"/>
        <w:spacing w:before="60" w:after="60"/>
        <w:rPr/>
      </w:pPr>
      <w:r>
        <w:rPr/>
      </w:r>
    </w:p>
    <w:p>
      <w:pPr>
        <w:pStyle w:val="Normal"/>
        <w:spacing w:before="60" w:after="60"/>
        <w:rPr/>
      </w:pPr>
      <w:r>
        <w:rPr>
          <w:rFonts w:eastAsia="Arial" w:cs="Arial"/>
          <w:b/>
          <w:bCs/>
          <w:sz w:val="22"/>
          <w:szCs w:val="22"/>
        </w:rPr>
        <w:t>Atributos principales:</w:t>
      </w:r>
    </w:p>
    <w:p>
      <w:pPr>
        <w:pStyle w:val="ListParagraph"/>
        <w:numPr>
          <w:ilvl w:val="0"/>
          <w:numId w:val="1"/>
        </w:numPr>
        <w:spacing w:before="40" w:after="40"/>
        <w:rPr/>
      </w:pPr>
      <w:r>
        <w:rPr>
          <w:rFonts w:eastAsia="Arial" w:cs="Arial"/>
          <w:b w:val="false"/>
          <w:bCs w:val="false"/>
          <w:sz w:val="22"/>
          <w:szCs w:val="22"/>
        </w:rPr>
        <w:t>titulares — Jugador[5]: array fijo con los 5 jugadores titulares</w:t>
      </w:r>
    </w:p>
    <w:p>
      <w:pPr>
        <w:pStyle w:val="ListParagraph"/>
        <w:numPr>
          <w:ilvl w:val="0"/>
          <w:numId w:val="1"/>
        </w:numPr>
        <w:spacing w:before="40" w:after="40"/>
        <w:rPr/>
      </w:pPr>
      <w:r>
        <w:rPr>
          <w:rFonts w:eastAsia="Arial" w:cs="Arial"/>
          <w:b w:val="false"/>
          <w:bCs w:val="false"/>
          <w:sz w:val="22"/>
          <w:szCs w:val="22"/>
        </w:rPr>
        <w:t>suplentes — ArrayList&lt;Jugador&gt;: lista dinámica de jugadores de reserva</w:t>
      </w:r>
    </w:p>
    <w:p>
      <w:pPr>
        <w:pStyle w:val="ListParagraph"/>
        <w:numPr>
          <w:ilvl w:val="0"/>
          <w:numId w:val="1"/>
        </w:numPr>
        <w:spacing w:before="40" w:after="40"/>
        <w:rPr/>
      </w:pPr>
      <w:r>
        <w:rPr>
          <w:rFonts w:eastAsia="Arial" w:cs="Arial"/>
          <w:b w:val="false"/>
          <w:bCs w:val="false"/>
          <w:sz w:val="22"/>
          <w:szCs w:val="22"/>
        </w:rPr>
        <w:t>entrenadores — ArrayList&lt;Entrenador&gt;: lista de entrenadores del equipo</w:t>
      </w:r>
    </w:p>
    <w:p>
      <w:pPr>
        <w:pStyle w:val="ListParagraph"/>
        <w:numPr>
          <w:ilvl w:val="0"/>
          <w:numId w:val="1"/>
        </w:numPr>
        <w:spacing w:before="40" w:after="40"/>
        <w:rPr/>
      </w:pPr>
      <w:r>
        <w:rPr>
          <w:rFonts w:eastAsia="Arial" w:cs="Arial"/>
          <w:b w:val="false"/>
          <w:bCs w:val="false"/>
          <w:sz w:val="22"/>
          <w:szCs w:val="22"/>
        </w:rPr>
        <w:t>presupuesto, victorias, derrotas, empates, puntos</w:t>
      </w:r>
    </w:p>
    <w:p>
      <w:pPr>
        <w:pStyle w:val="Normal"/>
        <w:spacing w:before="60" w:after="60"/>
        <w:rPr/>
      </w:pPr>
      <w:r>
        <w:rPr/>
      </w:r>
    </w:p>
    <w:p>
      <w:pPr>
        <w:pStyle w:val="Normal"/>
        <w:spacing w:before="60" w:after="60"/>
        <w:rPr/>
      </w:pPr>
      <w:r>
        <w:rPr>
          <w:rFonts w:eastAsia="Arial" w:cs="Arial"/>
          <w:b/>
          <w:bCs/>
          <w:sz w:val="22"/>
          <w:szCs w:val="22"/>
        </w:rPr>
        <w:t>Operaciones que permite:</w:t>
      </w:r>
    </w:p>
    <w:p>
      <w:pPr>
        <w:pStyle w:val="ListParagraph"/>
        <w:numPr>
          <w:ilvl w:val="0"/>
          <w:numId w:val="1"/>
        </w:numPr>
        <w:spacing w:before="40" w:after="40"/>
        <w:rPr/>
      </w:pPr>
      <w:r>
        <w:rPr>
          <w:rFonts w:eastAsia="Arial" w:cs="Arial"/>
          <w:b w:val="false"/>
          <w:bCs w:val="false"/>
          <w:sz w:val="22"/>
          <w:szCs w:val="22"/>
        </w:rPr>
        <w:t>Añadir/eliminar titulares y suplentes con validaciones</w:t>
      </w:r>
    </w:p>
    <w:p>
      <w:pPr>
        <w:pStyle w:val="ListParagraph"/>
        <w:numPr>
          <w:ilvl w:val="0"/>
          <w:numId w:val="1"/>
        </w:numPr>
        <w:spacing w:before="40" w:after="40"/>
        <w:rPr/>
      </w:pPr>
      <w:r>
        <w:rPr>
          <w:rFonts w:eastAsia="Arial" w:cs="Arial"/>
          <w:b w:val="false"/>
          <w:bCs w:val="false"/>
          <w:sz w:val="22"/>
          <w:szCs w:val="22"/>
        </w:rPr>
        <w:t>Promover suplentes a titulares cuando hay un hueco libre</w:t>
      </w:r>
    </w:p>
    <w:p>
      <w:pPr>
        <w:pStyle w:val="ListParagraph"/>
        <w:numPr>
          <w:ilvl w:val="0"/>
          <w:numId w:val="1"/>
        </w:numPr>
        <w:spacing w:before="40" w:after="40"/>
        <w:rPr/>
      </w:pPr>
      <w:r>
        <w:rPr>
          <w:rFonts w:eastAsia="Arial" w:cs="Arial"/>
          <w:b w:val="false"/>
          <w:bCs w:val="false"/>
          <w:sz w:val="22"/>
          <w:szCs w:val="22"/>
        </w:rPr>
        <w:t>Calcular el coste total de la plantilla</w:t>
      </w:r>
    </w:p>
    <w:p>
      <w:pPr>
        <w:pStyle w:val="ListParagraph"/>
        <w:numPr>
          <w:ilvl w:val="0"/>
          <w:numId w:val="1"/>
        </w:numPr>
        <w:spacing w:before="40" w:after="40"/>
        <w:rPr/>
      </w:pPr>
      <w:r>
        <w:rPr>
          <w:rFonts w:eastAsia="Arial" w:cs="Arial"/>
          <w:b w:val="false"/>
          <w:bCs w:val="false"/>
          <w:sz w:val="22"/>
          <w:szCs w:val="22"/>
        </w:rPr>
        <w:t>Calcular el rendimiento medio del equipo</w:t>
      </w:r>
    </w:p>
    <w:p>
      <w:pPr>
        <w:pStyle w:val="Normal"/>
        <w:spacing w:before="60" w:after="60"/>
        <w:rPr/>
      </w:pPr>
      <w:r>
        <w:rPr/>
      </w:r>
    </w:p>
    <w:p>
      <w:pPr>
        <w:pStyle w:val="Heading2"/>
        <w:spacing w:before="240" w:after="80"/>
        <w:rPr/>
      </w:pPr>
      <w:r>
        <w:rPr>
          <w:rFonts w:eastAsia="Arial" w:cs="Arial" w:ascii="Arial" w:hAnsi="Arial"/>
          <w:b/>
          <w:bCs/>
          <w:color w:val="2E75B6"/>
          <w:sz w:val="24"/>
          <w:szCs w:val="24"/>
        </w:rPr>
        <w:t>3.5 Liga</w:t>
      </w:r>
    </w:p>
    <w:p>
      <w:pPr>
        <w:pStyle w:val="Normal"/>
        <w:spacing w:before="60" w:after="60"/>
        <w:rPr/>
      </w:pPr>
      <w:r>
        <w:rPr>
          <w:rFonts w:eastAsia="Arial" w:cs="Arial"/>
          <w:sz w:val="22"/>
          <w:szCs w:val="22"/>
        </w:rPr>
        <w:t>Clase contenedora principal del sistema. Gestiona todos los elementos: equipos, partidos, incidencias, el calendario, la cola de partidos y el historial de acciones.</w:t>
      </w:r>
    </w:p>
    <w:p>
      <w:pPr>
        <w:pStyle w:val="Normal"/>
        <w:spacing w:before="60" w:after="60"/>
        <w:rPr/>
      </w:pPr>
      <w:r>
        <w:rPr/>
      </w:r>
    </w:p>
    <w:p>
      <w:pPr>
        <w:pStyle w:val="ListParagraph"/>
        <w:numPr>
          <w:ilvl w:val="0"/>
          <w:numId w:val="1"/>
        </w:numPr>
        <w:spacing w:before="40" w:after="40"/>
        <w:rPr/>
      </w:pPr>
      <w:r>
        <w:rPr>
          <w:rFonts w:eastAsia="Arial" w:cs="Arial"/>
          <w:b w:val="false"/>
          <w:bCs w:val="false"/>
          <w:sz w:val="22"/>
          <w:szCs w:val="22"/>
        </w:rPr>
        <w:t>equipos — ArrayList&lt;Equipo&gt;: todos los equipos registrados</w:t>
      </w:r>
    </w:p>
    <w:p>
      <w:pPr>
        <w:pStyle w:val="ListParagraph"/>
        <w:numPr>
          <w:ilvl w:val="0"/>
          <w:numId w:val="1"/>
        </w:numPr>
        <w:spacing w:before="40" w:after="40"/>
        <w:rPr/>
      </w:pPr>
      <w:r>
        <w:rPr>
          <w:rFonts w:eastAsia="Arial" w:cs="Arial"/>
          <w:b w:val="false"/>
          <w:bCs w:val="false"/>
          <w:sz w:val="22"/>
          <w:szCs w:val="22"/>
        </w:rPr>
        <w:t>colaPartidos — LinkedList&lt;Partido&gt;: cola FIFO de partidos por disputar</w:t>
      </w:r>
    </w:p>
    <w:p>
      <w:pPr>
        <w:pStyle w:val="ListParagraph"/>
        <w:numPr>
          <w:ilvl w:val="0"/>
          <w:numId w:val="1"/>
        </w:numPr>
        <w:spacing w:before="40" w:after="40"/>
        <w:rPr/>
      </w:pPr>
      <w:r>
        <w:rPr>
          <w:rFonts w:eastAsia="Arial" w:cs="Arial"/>
          <w:b w:val="false"/>
          <w:bCs w:val="false"/>
          <w:sz w:val="22"/>
          <w:szCs w:val="22"/>
        </w:rPr>
        <w:t>historialAcciones — ArrayList&lt;String&gt;: pila LIFO de acciones realizadas</w:t>
      </w:r>
    </w:p>
    <w:p>
      <w:pPr>
        <w:pStyle w:val="ListParagraph"/>
        <w:numPr>
          <w:ilvl w:val="0"/>
          <w:numId w:val="1"/>
        </w:numPr>
        <w:spacing w:before="40" w:after="40"/>
        <w:rPr/>
      </w:pPr>
      <w:r>
        <w:rPr>
          <w:rFonts w:eastAsia="Arial" w:cs="Arial"/>
          <w:b w:val="false"/>
          <w:bCs w:val="false"/>
          <w:sz w:val="22"/>
          <w:szCs w:val="22"/>
        </w:rPr>
        <w:t>calendario — String[][]: matriz bidimensional de jornadas</w:t>
      </w:r>
    </w:p>
    <w:p>
      <w:pPr>
        <w:pStyle w:val="ListParagraph"/>
        <w:numPr>
          <w:ilvl w:val="0"/>
          <w:numId w:val="1"/>
        </w:numPr>
        <w:spacing w:before="40" w:after="40"/>
        <w:rPr/>
      </w:pPr>
      <w:r>
        <w:rPr>
          <w:rFonts w:eastAsia="Arial" w:cs="Arial"/>
          <w:b w:val="false"/>
          <w:bCs w:val="false"/>
          <w:sz w:val="22"/>
          <w:szCs w:val="22"/>
        </w:rPr>
        <w:t>mercado — ArrayList&lt;Jugador&gt;: jugadores disponibles para fichar</w:t>
      </w:r>
    </w:p>
    <w:p>
      <w:pPr>
        <w:pStyle w:val="ListParagraph"/>
        <w:numPr>
          <w:ilvl w:val="0"/>
          <w:numId w:val="1"/>
        </w:numPr>
        <w:spacing w:before="40" w:after="40"/>
        <w:rPr/>
      </w:pPr>
      <w:r>
        <w:rPr>
          <w:rFonts w:eastAsia="Arial" w:cs="Arial"/>
          <w:b w:val="false"/>
          <w:bCs w:val="false"/>
          <w:sz w:val="22"/>
          <w:szCs w:val="22"/>
        </w:rPr>
        <w:t>incidencias — ArrayList&lt;Incidencia&gt;: registro de incidencias y sanciones</w:t>
      </w:r>
    </w:p>
    <w:p>
      <w:pPr>
        <w:pStyle w:val="Normal"/>
        <w:spacing w:before="60" w:after="60"/>
        <w:rPr/>
      </w:pPr>
      <w:r>
        <w:rPr/>
      </w:r>
    </w:p>
    <w:p>
      <w:pPr>
        <w:pStyle w:val="Heading2"/>
        <w:spacing w:before="240" w:after="80"/>
        <w:rPr/>
      </w:pPr>
      <w:r>
        <w:rPr>
          <w:rFonts w:eastAsia="Arial" w:cs="Arial" w:ascii="Arial" w:hAnsi="Arial"/>
          <w:b/>
          <w:bCs/>
          <w:color w:val="2E75B6"/>
          <w:sz w:val="24"/>
          <w:szCs w:val="24"/>
        </w:rPr>
        <w:t>3.6 Partido</w:t>
      </w:r>
    </w:p>
    <w:p>
      <w:pPr>
        <w:pStyle w:val="Normal"/>
        <w:spacing w:before="60" w:after="60"/>
        <w:rPr/>
      </w:pPr>
      <w:r>
        <w:rPr>
          <w:rFonts w:eastAsia="Arial" w:cs="Arial"/>
          <w:sz w:val="22"/>
          <w:szCs w:val="22"/>
        </w:rPr>
        <w:t>Representa un enfrentamiento entre dos equipos. Contiene identificador, jornada, equipos local y visitante, resultado, jugador MVP y estado (disputado o no).</w:t>
      </w:r>
    </w:p>
    <w:p>
      <w:pPr>
        <w:pStyle w:val="Normal"/>
        <w:spacing w:before="60" w:after="60"/>
        <w:rPr/>
      </w:pPr>
      <w:r>
        <w:rPr/>
      </w:r>
    </w:p>
    <w:p>
      <w:pPr>
        <w:pStyle w:val="Heading2"/>
        <w:spacing w:before="240" w:after="80"/>
        <w:rPr/>
      </w:pPr>
      <w:r>
        <w:rPr>
          <w:rFonts w:eastAsia="Arial" w:cs="Arial" w:ascii="Arial" w:hAnsi="Arial"/>
          <w:b/>
          <w:bCs/>
          <w:color w:val="2E75B6"/>
          <w:sz w:val="24"/>
          <w:szCs w:val="24"/>
        </w:rPr>
        <w:t>3.7 Incidencia</w:t>
      </w:r>
    </w:p>
    <w:p>
      <w:pPr>
        <w:pStyle w:val="Normal"/>
        <w:spacing w:before="60" w:after="60"/>
        <w:rPr/>
      </w:pPr>
      <w:r>
        <w:rPr>
          <w:rFonts w:eastAsia="Arial" w:cs="Arial"/>
          <w:sz w:val="22"/>
          <w:szCs w:val="22"/>
        </w:rPr>
        <w:t>Registra cualquier evento relevante de la liga: sanciones, expulsiones, aplazamientos u otros. Se almacena en una lista dinámica en Liga y permite búsqueda por equipo o jugador.</w:t>
      </w:r>
    </w:p>
    <w:p>
      <w:pPr>
        <w:pStyle w:val="Normal"/>
        <w:spacing w:before="60" w:after="60"/>
        <w:rPr/>
      </w:pPr>
      <w:r>
        <w:rPr/>
      </w:r>
    </w:p>
    <w:p>
      <w:pPr>
        <w:pStyle w:val="Heading2"/>
        <w:spacing w:before="240" w:after="80"/>
        <w:rPr/>
      </w:pPr>
      <w:r>
        <w:rPr>
          <w:rFonts w:eastAsia="Arial" w:cs="Arial" w:ascii="Arial" w:hAnsi="Arial"/>
          <w:b/>
          <w:bCs/>
          <w:color w:val="2E75B6"/>
          <w:sz w:val="24"/>
          <w:szCs w:val="24"/>
        </w:rPr>
        <w:t>3.8 ServicioEstadisticas</w:t>
      </w:r>
    </w:p>
    <w:p>
      <w:pPr>
        <w:pStyle w:val="Normal"/>
        <w:spacing w:before="60" w:after="60"/>
        <w:rPr/>
      </w:pPr>
      <w:r>
        <w:rPr>
          <w:rFonts w:eastAsia="Arial" w:cs="Arial"/>
          <w:sz w:val="22"/>
          <w:szCs w:val="22"/>
        </w:rPr>
        <w:t>Clase de utilidad con métodos estáticos para generar rankings: top jugadores por rendimiento o MVPs, mejor entrenador, equipo más valioso, clasificación ordenada, etc.</w:t>
      </w:r>
    </w:p>
    <w:p>
      <w:pPr>
        <w:pStyle w:val="Normal"/>
        <w:spacing w:before="60" w:after="60"/>
        <w:rPr/>
      </w:pPr>
      <w:r>
        <w:rPr/>
      </w:r>
    </w:p>
    <w:p>
      <w:pPr>
        <w:pStyle w:val="Heading2"/>
        <w:spacing w:before="240" w:after="80"/>
        <w:rPr/>
      </w:pPr>
      <w:r>
        <w:rPr>
          <w:rFonts w:eastAsia="Arial" w:cs="Arial" w:ascii="Arial" w:hAnsi="Arial"/>
          <w:b/>
          <w:bCs/>
          <w:color w:val="2E75B6"/>
          <w:sz w:val="24"/>
          <w:szCs w:val="24"/>
        </w:rPr>
        <w:t>3.9 Validador</w:t>
      </w:r>
    </w:p>
    <w:p>
      <w:pPr>
        <w:pStyle w:val="Normal"/>
        <w:spacing w:before="60" w:after="60"/>
        <w:rPr/>
      </w:pPr>
      <w:r>
        <w:rPr>
          <w:rFonts w:eastAsia="Arial" w:cs="Arial"/>
          <w:sz w:val="22"/>
          <w:szCs w:val="22"/>
        </w:rPr>
        <w:t>Clase de utilidad con métodos estáticos que validan todos los datos de entrada antes de crear o modificar objetos. Lanza DatoInvalidoException cuando un dato no cumple las reglas.</w:t>
      </w:r>
    </w:p>
    <w:p>
      <w:pPr>
        <w:pStyle w:val="Normal"/>
        <w:spacing w:before="60" w:after="60"/>
        <w:rPr/>
      </w:pPr>
      <w:r>
        <w:rPr/>
      </w:r>
    </w:p>
    <w:p>
      <w:pPr>
        <w:pStyle w:val="Heading2"/>
        <w:spacing w:before="240" w:after="80"/>
        <w:rPr/>
      </w:pPr>
      <w:r>
        <w:rPr>
          <w:rFonts w:eastAsia="Arial" w:cs="Arial" w:ascii="Arial" w:hAnsi="Arial"/>
          <w:b/>
          <w:bCs/>
          <w:color w:val="2E75B6"/>
          <w:sz w:val="24"/>
          <w:szCs w:val="24"/>
        </w:rPr>
        <w:t>3.10 Entrenable — Interfaz</w:t>
      </w:r>
    </w:p>
    <w:p>
      <w:pPr>
        <w:pStyle w:val="Normal"/>
        <w:spacing w:before="60" w:after="60"/>
        <w:rPr/>
      </w:pPr>
      <w:r>
        <w:rPr>
          <w:rFonts w:eastAsia="Arial" w:cs="Arial"/>
          <w:sz w:val="22"/>
          <w:szCs w:val="22"/>
        </w:rPr>
        <w:t>Interfaz propia del proyecto que deben implementar tanto Jugador como Entrenador. Define dos métodos:</w:t>
      </w:r>
    </w:p>
    <w:p>
      <w:pPr>
        <w:pStyle w:val="ListParagraph"/>
        <w:numPr>
          <w:ilvl w:val="0"/>
          <w:numId w:val="1"/>
        </w:numPr>
        <w:spacing w:before="40" w:after="40"/>
        <w:rPr/>
      </w:pPr>
      <w:r>
        <w:rPr>
          <w:rFonts w:eastAsia="Arial" w:cs="Arial"/>
          <w:b w:val="false"/>
          <w:bCs w:val="false"/>
          <w:sz w:val="22"/>
          <w:szCs w:val="22"/>
        </w:rPr>
        <w:t>void entrenar() — lógica de mejora del rendimiento</w:t>
      </w:r>
    </w:p>
    <w:p>
      <w:pPr>
        <w:pStyle w:val="ListParagraph"/>
        <w:numPr>
          <w:ilvl w:val="0"/>
          <w:numId w:val="1"/>
        </w:numPr>
        <w:spacing w:before="40" w:after="40"/>
        <w:rPr/>
      </w:pPr>
      <w:r>
        <w:rPr>
          <w:rFonts w:eastAsia="Arial" w:cs="Arial"/>
          <w:b w:val="false"/>
          <w:bCs w:val="false"/>
          <w:sz w:val="22"/>
          <w:szCs w:val="22"/>
        </w:rPr>
        <w:t>double calcularRendimiento() — fórmula numérica de evaluación</w:t>
      </w:r>
    </w:p>
    <w:p>
      <w:pPr>
        <w:pStyle w:val="Normal"/>
        <w:spacing w:before="60" w:after="60"/>
        <w:rPr/>
      </w:pPr>
      <w:r>
        <w:rPr/>
      </w:r>
    </w:p>
    <w:p>
      <w:pPr>
        <w:pStyle w:val="Heading1"/>
        <w:pBdr>
          <w:bottom w:val="single" w:sz="6" w:space="1" w:color="1F4E79"/>
        </w:pBdr>
        <w:spacing w:before="360" w:after="120"/>
        <w:rPr/>
      </w:pPr>
      <w:r>
        <w:rPr>
          <w:rFonts w:eastAsia="Arial" w:cs="Arial" w:ascii="Arial" w:hAnsi="Arial"/>
          <w:b/>
          <w:bCs/>
          <w:color w:val="1F4E79"/>
          <w:sz w:val="28"/>
          <w:szCs w:val="28"/>
        </w:rPr>
        <w:t>4. Justificación del Uso de Estructuras Dinámicas</w:t>
      </w:r>
    </w:p>
    <w:p>
      <w:pPr>
        <w:pStyle w:val="Heading2"/>
        <w:spacing w:before="240" w:after="80"/>
        <w:rPr/>
      </w:pPr>
      <w:r>
        <w:rPr>
          <w:rFonts w:eastAsia="Arial" w:cs="Arial" w:ascii="Arial" w:hAnsi="Arial"/>
          <w:b/>
          <w:bCs/>
          <w:color w:val="2E75B6"/>
          <w:sz w:val="24"/>
          <w:szCs w:val="24"/>
        </w:rPr>
        <w:t>4.1 Array Fijo — Titulares Jugador[5]</w:t>
      </w:r>
    </w:p>
    <w:p>
      <w:pPr>
        <w:pStyle w:val="Normal"/>
        <w:spacing w:before="60" w:after="60"/>
        <w:rPr/>
      </w:pPr>
      <w:r>
        <w:rPr>
          <w:rFonts w:eastAsia="Arial" w:cs="Arial"/>
          <w:sz w:val="22"/>
          <w:szCs w:val="22"/>
        </w:rPr>
        <w:t>Cada equipo tiene exactamente 5 posiciones de juego (TOP, JUNGLE, MID, ADC, SUPPORT), por lo que un array de tamaño fijo es la estructura más adecuada. Se usa para almacenar la alineación, validar roles únicos, calcular el rendimiento del equipo y simular partidos. No usar un array aquí sería ignorar la restricción real del juego.</w:t>
      </w:r>
    </w:p>
    <w:p>
      <w:pPr>
        <w:pStyle w:val="Normal"/>
        <w:spacing w:before="60" w:after="60"/>
        <w:rPr/>
      </w:pPr>
      <w:r>
        <w:rPr/>
      </w:r>
    </w:p>
    <w:p>
      <w:pPr>
        <w:pStyle w:val="Heading2"/>
        <w:spacing w:before="240" w:after="80"/>
        <w:rPr/>
      </w:pPr>
      <w:r>
        <w:rPr>
          <w:rFonts w:eastAsia="Arial" w:cs="Arial" w:ascii="Arial" w:hAnsi="Arial"/>
          <w:b/>
          <w:bCs/>
          <w:color w:val="2E75B6"/>
          <w:sz w:val="24"/>
          <w:szCs w:val="24"/>
        </w:rPr>
        <w:t>4.2 ArrayList — Suplentes y Entrenadores</w:t>
      </w:r>
    </w:p>
    <w:p>
      <w:pPr>
        <w:pStyle w:val="Normal"/>
        <w:spacing w:before="60" w:after="60"/>
        <w:rPr/>
      </w:pPr>
      <w:r>
        <w:rPr>
          <w:rFonts w:eastAsia="Arial" w:cs="Arial"/>
          <w:sz w:val="22"/>
          <w:szCs w:val="22"/>
        </w:rPr>
        <w:t>El número de suplentes y entrenadores de un equipo no es fijo y puede variar a lo largo de la temporada. ArrayList permite añadir, eliminar y recorrer elementos sin límite predefinido, adaptándose a los cambios dinámicos del equipo.</w:t>
      </w:r>
    </w:p>
    <w:p>
      <w:pPr>
        <w:pStyle w:val="Normal"/>
        <w:spacing w:before="60" w:after="60"/>
        <w:rPr/>
      </w:pPr>
      <w:r>
        <w:rPr/>
      </w:r>
    </w:p>
    <w:p>
      <w:pPr>
        <w:pStyle w:val="Heading2"/>
        <w:spacing w:before="240" w:after="80"/>
        <w:rPr/>
      </w:pPr>
      <w:r>
        <w:rPr>
          <w:rFonts w:eastAsia="Arial" w:cs="Arial" w:ascii="Arial" w:hAnsi="Arial"/>
          <w:b/>
          <w:bCs/>
          <w:color w:val="2E75B6"/>
          <w:sz w:val="24"/>
          <w:szCs w:val="24"/>
        </w:rPr>
        <w:t>4.3 Matriz Bidimensional — Calendario</w:t>
      </w:r>
    </w:p>
    <w:p>
      <w:pPr>
        <w:pStyle w:val="Normal"/>
        <w:spacing w:before="60" w:after="60"/>
        <w:rPr/>
      </w:pPr>
      <w:r>
        <w:rPr>
          <w:rFonts w:eastAsia="Arial" w:cs="Arial"/>
          <w:sz w:val="22"/>
          <w:szCs w:val="22"/>
        </w:rPr>
        <w:t>Se usa una matriz String[nJornadas][nEnfrentamientos] para representar el calendario de la temporada. Las filas son las jornadas y las columnas los enfrentamientos de cada jornada. Implementa el algoritmo round-robin para generar todos los partidos posibles entre los equipos.</w:t>
      </w:r>
    </w:p>
    <w:p>
      <w:pPr>
        <w:pStyle w:val="Normal"/>
        <w:spacing w:before="60" w:after="60"/>
        <w:rPr/>
      </w:pPr>
      <w:r>
        <w:rPr/>
      </w:r>
    </w:p>
    <w:p>
      <w:pPr>
        <w:pStyle w:val="Heading2"/>
        <w:spacing w:before="240" w:after="80"/>
        <w:rPr/>
      </w:pPr>
      <w:r>
        <w:rPr>
          <w:rFonts w:eastAsia="Arial" w:cs="Arial" w:ascii="Arial" w:hAnsi="Arial"/>
          <w:b/>
          <w:bCs/>
          <w:color w:val="2E75B6"/>
          <w:sz w:val="24"/>
          <w:szCs w:val="24"/>
        </w:rPr>
        <w:t>4.4 Cola FIFO — Partidos Pendientes</w:t>
      </w:r>
    </w:p>
    <w:p>
      <w:pPr>
        <w:pStyle w:val="Normal"/>
        <w:spacing w:before="60" w:after="60"/>
        <w:rPr/>
      </w:pPr>
      <w:r>
        <w:rPr>
          <w:rFonts w:eastAsia="Arial" w:cs="Arial"/>
          <w:sz w:val="22"/>
          <w:szCs w:val="22"/>
        </w:rPr>
        <w:t>Los partidos que aún no se han disputado se almacenan en una cola (comportamiento FIFO). El siguiente partido en disputarse siempre es el primero que se encoló. Esto simula de forma realista el orden de celebración de los partidos a lo largo de la temporada.</w:t>
      </w:r>
    </w:p>
    <w:p>
      <w:pPr>
        <w:pStyle w:val="Normal"/>
        <w:shd w:val="clear" w:fill="F4F4F4"/>
        <w:spacing w:before="20" w:after="20"/>
        <w:ind w:start="720"/>
        <w:rPr/>
      </w:pPr>
      <w:r>
        <w:rPr>
          <w:rFonts w:eastAsia="Courier New" w:cs="Courier New" w:ascii="Courier New" w:hAnsi="Courier New"/>
          <w:color w:val="333333"/>
          <w:sz w:val="18"/>
          <w:szCs w:val="18"/>
        </w:rPr>
        <w:t>encolarPartido(partido)         // añade al final</w:t>
      </w:r>
    </w:p>
    <w:p>
      <w:pPr>
        <w:pStyle w:val="Normal"/>
        <w:shd w:val="clear" w:fill="F4F4F4"/>
        <w:spacing w:before="20" w:after="20"/>
        <w:ind w:start="720"/>
        <w:rPr/>
      </w:pPr>
      <w:r>
        <w:rPr>
          <w:rFonts w:eastAsia="Courier New" w:cs="Courier New" w:ascii="Courier New" w:hAnsi="Courier New"/>
          <w:color w:val="333333"/>
          <w:sz w:val="18"/>
          <w:szCs w:val="18"/>
        </w:rPr>
        <w:t>disputarSiguientePartido()      // extrae del principio y simula resultado</w:t>
      </w:r>
    </w:p>
    <w:p>
      <w:pPr>
        <w:pStyle w:val="Normal"/>
        <w:shd w:val="clear" w:fill="F4F4F4"/>
        <w:spacing w:before="20" w:after="20"/>
        <w:ind w:start="720"/>
        <w:rPr/>
      </w:pPr>
      <w:r>
        <w:rPr>
          <w:rFonts w:eastAsia="Courier New" w:cs="Courier New" w:ascii="Courier New" w:hAnsi="Courier New"/>
          <w:color w:val="333333"/>
          <w:sz w:val="18"/>
          <w:szCs w:val="18"/>
        </w:rPr>
        <w:t>mostrarSiguientePartido()       // muestra sin extraer</w:t>
      </w:r>
    </w:p>
    <w:p>
      <w:pPr>
        <w:pStyle w:val="Normal"/>
        <w:shd w:val="clear" w:fill="F4F4F4"/>
        <w:spacing w:before="20" w:after="20"/>
        <w:ind w:start="720"/>
        <w:rPr/>
      </w:pPr>
      <w:r>
        <w:rPr>
          <w:rFonts w:eastAsia="Courier New" w:cs="Courier New" w:ascii="Courier New" w:hAnsi="Courier New"/>
          <w:color w:val="333333"/>
          <w:sz w:val="18"/>
          <w:szCs w:val="18"/>
        </w:rPr>
        <w:t>vaciarCola()                    // limpia todos los partidos pendientes</w:t>
      </w:r>
    </w:p>
    <w:p>
      <w:pPr>
        <w:pStyle w:val="Normal"/>
        <w:spacing w:before="60" w:after="60"/>
        <w:rPr/>
      </w:pPr>
      <w:r>
        <w:rPr/>
      </w:r>
    </w:p>
    <w:p>
      <w:pPr>
        <w:pStyle w:val="Heading2"/>
        <w:spacing w:before="240" w:after="80"/>
        <w:rPr/>
      </w:pPr>
      <w:r>
        <w:rPr>
          <w:rFonts w:eastAsia="Arial" w:cs="Arial" w:ascii="Arial" w:hAnsi="Arial"/>
          <w:b/>
          <w:bCs/>
          <w:color w:val="2E75B6"/>
          <w:sz w:val="24"/>
          <w:szCs w:val="24"/>
        </w:rPr>
        <w:t>4.5 Pila LIFO — Historial de Acciones</w:t>
      </w:r>
    </w:p>
    <w:p>
      <w:pPr>
        <w:pStyle w:val="Normal"/>
        <w:spacing w:before="60" w:after="60"/>
        <w:rPr/>
      </w:pPr>
      <w:r>
        <w:rPr>
          <w:rFonts w:eastAsia="Arial" w:cs="Arial"/>
          <w:sz w:val="22"/>
          <w:szCs w:val="22"/>
        </w:rPr>
        <w:t>Cada operación relevante del usuario (crear equipo, fichar jugador, registrar resultado, aplicar sanción...) se registra en una pila con marca temporal. Al mostrar el historial se recorre de fin a inicio, mostrando primero la acción más reciente. También permite deshacer la última acción.</w:t>
      </w:r>
    </w:p>
    <w:p>
      <w:pPr>
        <w:pStyle w:val="Normal"/>
        <w:shd w:val="clear" w:fill="F4F4F4"/>
        <w:spacing w:before="20" w:after="20"/>
        <w:ind w:start="720"/>
        <w:rPr/>
      </w:pPr>
      <w:r>
        <w:rPr>
          <w:rFonts w:eastAsia="Courier New" w:cs="Courier New" w:ascii="Courier New" w:hAnsi="Courier New"/>
          <w:color w:val="333333"/>
          <w:sz w:val="18"/>
          <w:szCs w:val="18"/>
        </w:rPr>
        <w:t>registrarAccion(descripcion)    // añade al final del ArrayList</w:t>
      </w:r>
    </w:p>
    <w:p>
      <w:pPr>
        <w:pStyle w:val="Normal"/>
        <w:shd w:val="clear" w:fill="F4F4F4"/>
        <w:spacing w:before="20" w:after="20"/>
        <w:ind w:start="720"/>
        <w:rPr/>
      </w:pPr>
      <w:r>
        <w:rPr>
          <w:rFonts w:eastAsia="Courier New" w:cs="Courier New" w:ascii="Courier New" w:hAnsi="Courier New"/>
          <w:color w:val="333333"/>
          <w:sz w:val="18"/>
          <w:szCs w:val="18"/>
        </w:rPr>
        <w:t>mostrarHistorial()              // recorre de fin a inicio (LIFO)</w:t>
      </w:r>
    </w:p>
    <w:p>
      <w:pPr>
        <w:pStyle w:val="Normal"/>
        <w:shd w:val="clear" w:fill="F4F4F4"/>
        <w:spacing w:before="20" w:after="20"/>
        <w:ind w:start="720"/>
        <w:rPr/>
      </w:pPr>
      <w:r>
        <w:rPr>
          <w:rFonts w:eastAsia="Courier New" w:cs="Courier New" w:ascii="Courier New" w:hAnsi="Courier New"/>
          <w:color w:val="333333"/>
          <w:sz w:val="18"/>
          <w:szCs w:val="18"/>
        </w:rPr>
        <w:t>deshacerUltimaAccion()          // elimina el último elemento</w:t>
      </w:r>
    </w:p>
    <w:p>
      <w:pPr>
        <w:pStyle w:val="Normal"/>
        <w:spacing w:before="60" w:after="60"/>
        <w:rPr/>
      </w:pPr>
      <w:r>
        <w:rPr/>
      </w:r>
    </w:p>
    <w:p>
      <w:pPr>
        <w:pStyle w:val="Heading2"/>
        <w:spacing w:before="240" w:after="80"/>
        <w:rPr/>
      </w:pPr>
      <w:r>
        <w:rPr>
          <w:rFonts w:eastAsia="Arial" w:cs="Arial" w:ascii="Arial" w:hAnsi="Arial"/>
          <w:b/>
          <w:bCs/>
          <w:color w:val="2E75B6"/>
          <w:sz w:val="24"/>
          <w:szCs w:val="24"/>
        </w:rPr>
        <w:t>4.6 HashMap — Clasificación</w:t>
      </w:r>
    </w:p>
    <w:p>
      <w:pPr>
        <w:pStyle w:val="Normal"/>
        <w:spacing w:before="60" w:after="60"/>
        <w:rPr/>
      </w:pPr>
      <w:r>
        <w:rPr>
          <w:rFonts w:eastAsia="Arial" w:cs="Arial"/>
          <w:sz w:val="22"/>
          <w:szCs w:val="22"/>
        </w:rPr>
        <w:t>La clasificación se genera con un HashMap&lt;Equipo, Integer&gt; que asocia cada equipo con sus puntos. Se ordena después con Collections.sort() y el Comparator POR_PUNTOS definido en Equipo.</w:t>
      </w:r>
    </w:p>
    <w:p>
      <w:pPr>
        <w:pStyle w:val="Normal"/>
        <w:spacing w:before="60" w:after="60"/>
        <w:rPr/>
      </w:pPr>
      <w:r>
        <w:rPr/>
      </w:r>
    </w:p>
    <w:p>
      <w:pPr>
        <w:pStyle w:val="Heading2"/>
        <w:spacing w:before="240" w:after="80"/>
        <w:rPr/>
      </w:pPr>
      <w:r>
        <w:rPr>
          <w:rFonts w:eastAsia="Arial" w:cs="Arial" w:ascii="Arial" w:hAnsi="Arial"/>
          <w:b/>
          <w:bCs/>
          <w:color w:val="2E75B6"/>
          <w:sz w:val="24"/>
          <w:szCs w:val="24"/>
        </w:rPr>
        <w:t>4.7 HashSet — Control de Duplicados</w:t>
      </w:r>
    </w:p>
    <w:p>
      <w:pPr>
        <w:pStyle w:val="Normal"/>
        <w:spacing w:before="60" w:after="60"/>
        <w:rPr/>
      </w:pPr>
      <w:r>
        <w:rPr>
          <w:rFonts w:eastAsia="Arial" w:cs="Arial"/>
          <w:sz w:val="22"/>
          <w:szCs w:val="22"/>
        </w:rPr>
        <w:t>Se usa HashSet para controlar que no haya equipos o identificadores duplicados en la liga, aprovechando que la búsqueda en un HashSet es O(1).</w:t>
      </w:r>
    </w:p>
    <w:p>
      <w:pPr>
        <w:pStyle w:val="Normal"/>
        <w:spacing w:before="60" w:after="60"/>
        <w:rPr/>
      </w:pPr>
      <w:r>
        <w:rPr/>
      </w:r>
    </w:p>
    <w:p>
      <w:pPr>
        <w:pStyle w:val="Heading1"/>
        <w:pBdr>
          <w:bottom w:val="single" w:sz="6" w:space="1" w:color="1F4E79"/>
        </w:pBdr>
        <w:spacing w:before="360" w:after="120"/>
        <w:rPr/>
      </w:pPr>
      <w:r>
        <w:rPr>
          <w:rFonts w:eastAsia="Arial" w:cs="Arial" w:ascii="Arial" w:hAnsi="Arial"/>
          <w:b/>
          <w:bCs/>
          <w:color w:val="1F4E79"/>
          <w:sz w:val="28"/>
          <w:szCs w:val="28"/>
        </w:rPr>
        <w:t>5. Excepciones Personalizadas</w:t>
      </w:r>
    </w:p>
    <w:p>
      <w:pPr>
        <w:pStyle w:val="Normal"/>
        <w:spacing w:before="60" w:after="60"/>
        <w:rPr/>
      </w:pPr>
      <w:r>
        <w:rPr>
          <w:rFonts w:eastAsia="Arial" w:cs="Arial"/>
          <w:sz w:val="22"/>
          <w:szCs w:val="22"/>
        </w:rPr>
        <w:t>Todas las excepciones del proyecto extienden Exception (excepciones chequeadas), lo que obliga a declararlas con throws o capturarlas con try-catch en cada punto de uso.</w:t>
      </w:r>
    </w:p>
    <w:p>
      <w:pPr>
        <w:pStyle w:val="Normal"/>
        <w:spacing w:before="60" w:after="60"/>
        <w:rPr/>
      </w:pPr>
      <w:r>
        <w:rPr/>
      </w:r>
    </w:p>
    <w:tbl>
      <w:tblPr>
        <w:tblW w:w="9360" w:type="dxa"/>
        <w:jc w:val="start"/>
        <w:tblInd w:w="0" w:type="dxa"/>
        <w:tblLayout w:type="fixed"/>
        <w:tblCellMar>
          <w:top w:w="80" w:type="dxa"/>
          <w:start w:w="120" w:type="dxa"/>
          <w:bottom w:w="80" w:type="dxa"/>
          <w:end w:w="120" w:type="dxa"/>
        </w:tblCellMar>
      </w:tblPr>
      <w:tblGrid>
        <w:gridCol w:w="3200"/>
        <w:gridCol w:w="2799"/>
        <w:gridCol w:w="3361"/>
      </w:tblGrid>
      <w:tr>
        <w:trPr>
          <w:tblHeader w:val="true"/>
        </w:trPr>
        <w:tc>
          <w:tcPr>
            <w:tcW w:w="320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Excepción</w:t>
            </w:r>
          </w:p>
        </w:tc>
        <w:tc>
          <w:tcPr>
            <w:tcW w:w="2799"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Cuándo se lanza</w:t>
            </w:r>
          </w:p>
        </w:tc>
        <w:tc>
          <w:tcPr>
            <w:tcW w:w="3361"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Ejemplo de mensaje</w:t>
            </w:r>
          </w:p>
        </w:tc>
      </w:tr>
      <w:tr>
        <w:trPr/>
        <w:tc>
          <w:tcPr>
            <w:tcW w:w="3200"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DatoInvalidoException</w:t>
            </w:r>
          </w:p>
        </w:tc>
        <w:tc>
          <w:tcPr>
            <w:tcW w:w="2799"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Dato de entrada no válido</w:t>
            </w:r>
          </w:p>
        </w:tc>
        <w:tc>
          <w:tcPr>
            <w:tcW w:w="3361"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El campo edad tiene un valor inválido: 15</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EquipoNoEncontradoException</w:t>
            </w:r>
          </w:p>
        </w:tc>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Equipo que no existe</w:t>
            </w:r>
          </w:p>
        </w:tc>
        <w:tc>
          <w:tcPr>
            <w:tcW w:w="3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No se encontró ningún equipo con el nombre XYZ</w:t>
            </w:r>
          </w:p>
        </w:tc>
      </w:tr>
      <w:tr>
        <w:trPr/>
        <w:tc>
          <w:tcPr>
            <w:tcW w:w="3200"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JugadorSancionadoException</w:t>
            </w:r>
          </w:p>
        </w:tc>
        <w:tc>
          <w:tcPr>
            <w:tcW w:w="2799"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Titular sancionado</w:t>
            </w:r>
          </w:p>
        </w:tc>
        <w:tc>
          <w:tcPr>
            <w:tcW w:w="3361"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El jugador LuisX está sancionado y no puede jugar</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NombreDuplicadoException</w:t>
            </w:r>
          </w:p>
        </w:tc>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Nombre ya existente</w:t>
            </w:r>
          </w:p>
        </w:tc>
        <w:tc>
          <w:tcPr>
            <w:tcW w:w="3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Ya existe un equipo con el nombre KOI</w:t>
            </w:r>
          </w:p>
        </w:tc>
      </w:tr>
      <w:tr>
        <w:trPr/>
        <w:tc>
          <w:tcPr>
            <w:tcW w:w="3200"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PresupuestoExcedidoException</w:t>
            </w:r>
          </w:p>
        </w:tc>
        <w:tc>
          <w:tcPr>
            <w:tcW w:w="2799"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Sin presupuesto suficiente</w:t>
            </w:r>
          </w:p>
        </w:tc>
        <w:tc>
          <w:tcPr>
            <w:tcW w:w="3361"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Presupuesto: 1.000€, Coste: 1.500€</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RolNoDisponibleException</w:t>
            </w:r>
          </w:p>
        </w:tc>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Rol ya ocupado</w:t>
            </w:r>
          </w:p>
        </w:tc>
        <w:tc>
          <w:tcPr>
            <w:tcW w:w="3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El rol TOP ya está ocupado por DragonSlayer</w:t>
            </w:r>
          </w:p>
        </w:tc>
      </w:tr>
    </w:tbl>
    <w:p>
      <w:pPr>
        <w:pStyle w:val="Normal"/>
        <w:spacing w:before="60" w:after="60"/>
        <w:rPr/>
      </w:pPr>
      <w:r>
        <w:rPr/>
      </w:r>
    </w:p>
    <w:p>
      <w:pPr>
        <w:pStyle w:val="Normal"/>
        <w:spacing w:before="60" w:after="60"/>
        <w:rPr/>
      </w:pPr>
      <w:r>
        <w:rPr>
          <w:rFonts w:eastAsia="Arial" w:cs="Arial"/>
          <w:b/>
          <w:bCs/>
          <w:sz w:val="22"/>
          <w:szCs w:val="22"/>
        </w:rPr>
        <w:t>Flujo típico de error:</w:t>
      </w:r>
    </w:p>
    <w:p>
      <w:pPr>
        <w:pStyle w:val="Normal"/>
        <w:shd w:val="clear" w:fill="F4F4F4"/>
        <w:spacing w:before="20" w:after="20"/>
        <w:ind w:start="720"/>
        <w:rPr/>
      </w:pPr>
      <w:r>
        <w:rPr>
          <w:rFonts w:eastAsia="Courier New" w:cs="Courier New" w:ascii="Courier New" w:hAnsi="Courier New"/>
          <w:color w:val="333333"/>
          <w:sz w:val="18"/>
          <w:szCs w:val="18"/>
        </w:rPr>
        <w:t>1. El usuario introduce un dato inválido</w:t>
      </w:r>
    </w:p>
    <w:p>
      <w:pPr>
        <w:pStyle w:val="Normal"/>
        <w:shd w:val="clear" w:fill="F4F4F4"/>
        <w:spacing w:before="20" w:after="20"/>
        <w:ind w:start="720"/>
        <w:rPr/>
      </w:pPr>
      <w:r>
        <w:rPr>
          <w:rFonts w:eastAsia="Courier New" w:cs="Courier New" w:ascii="Courier New" w:hAnsi="Courier New"/>
          <w:color w:val="333333"/>
          <w:sz w:val="18"/>
          <w:szCs w:val="18"/>
        </w:rPr>
        <w:t>2. Validador.validarXxx() lanza DatoInvalidoException</w:t>
      </w:r>
    </w:p>
    <w:p>
      <w:pPr>
        <w:pStyle w:val="Normal"/>
        <w:shd w:val="clear" w:fill="F4F4F4"/>
        <w:spacing w:before="20" w:after="20"/>
        <w:ind w:start="720"/>
        <w:rPr/>
      </w:pPr>
      <w:r>
        <w:rPr>
          <w:rFonts w:eastAsia="Courier New" w:cs="Courier New" w:ascii="Courier New" w:hAnsi="Courier New"/>
          <w:color w:val="333333"/>
          <w:sz w:val="18"/>
          <w:szCs w:val="18"/>
        </w:rPr>
        <w:t>3. El setter de PersonaLiga captura y muestra el mensaje</w:t>
      </w:r>
    </w:p>
    <w:p>
      <w:pPr>
        <w:pStyle w:val="Normal"/>
        <w:shd w:val="clear" w:fill="F4F4F4"/>
        <w:spacing w:before="20" w:after="20"/>
        <w:ind w:start="720"/>
        <w:rPr/>
      </w:pPr>
      <w:r>
        <w:rPr>
          <w:rFonts w:eastAsia="Courier New" w:cs="Courier New" w:ascii="Courier New" w:hAnsi="Courier New"/>
          <w:color w:val="333333"/>
          <w:sz w:val="18"/>
          <w:szCs w:val="18"/>
        </w:rPr>
        <w:t>4. Main captura la excepción y continúa el flujo del menú</w:t>
      </w:r>
    </w:p>
    <w:p>
      <w:pPr>
        <w:pStyle w:val="Normal"/>
        <w:spacing w:before="60" w:after="60"/>
        <w:rPr/>
      </w:pPr>
      <w:r>
        <w:rPr/>
      </w:r>
    </w:p>
    <w:p>
      <w:pPr>
        <w:pStyle w:val="Heading1"/>
        <w:pBdr>
          <w:bottom w:val="single" w:sz="6" w:space="1" w:color="1F4E79"/>
        </w:pBdr>
        <w:spacing w:before="360" w:after="120"/>
        <w:rPr/>
      </w:pPr>
      <w:r>
        <w:rPr>
          <w:rFonts w:eastAsia="Arial" w:cs="Arial" w:ascii="Arial" w:hAnsi="Arial"/>
          <w:b/>
          <w:bCs/>
          <w:color w:val="1F4E79"/>
          <w:sz w:val="28"/>
          <w:szCs w:val="28"/>
        </w:rPr>
        <w:t>6. Menú de la Aplicación</w:t>
      </w:r>
    </w:p>
    <w:p>
      <w:pPr>
        <w:pStyle w:val="Normal"/>
        <w:spacing w:before="60" w:after="60"/>
        <w:rPr/>
      </w:pPr>
      <w:r>
        <w:rPr>
          <w:rFonts w:eastAsia="Arial" w:cs="Arial"/>
          <w:sz w:val="22"/>
          <w:szCs w:val="22"/>
        </w:rPr>
        <w:t>La aplicación se organiza en un menú principal con 3 opciones y múltiples submenús:</w:t>
      </w:r>
    </w:p>
    <w:p>
      <w:pPr>
        <w:pStyle w:val="Normal"/>
        <w:spacing w:before="60" w:after="60"/>
        <w:rPr/>
      </w:pPr>
      <w:r>
        <w:rPr/>
      </w:r>
    </w:p>
    <w:tbl>
      <w:tblPr>
        <w:tblW w:w="9360" w:type="dxa"/>
        <w:jc w:val="start"/>
        <w:tblInd w:w="0" w:type="dxa"/>
        <w:tblLayout w:type="fixed"/>
        <w:tblCellMar>
          <w:top w:w="80" w:type="dxa"/>
          <w:start w:w="120" w:type="dxa"/>
          <w:bottom w:w="80" w:type="dxa"/>
          <w:end w:w="120" w:type="dxa"/>
        </w:tblCellMar>
      </w:tblPr>
      <w:tblGrid>
        <w:gridCol w:w="2000"/>
        <w:gridCol w:w="7360"/>
      </w:tblGrid>
      <w:tr>
        <w:trPr>
          <w:tblHeader w:val="true"/>
        </w:trPr>
        <w:tc>
          <w:tcPr>
            <w:tcW w:w="200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Opción</w:t>
            </w:r>
          </w:p>
        </w:tc>
        <w:tc>
          <w:tcPr>
            <w:tcW w:w="736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Submenús disponibles</w:t>
            </w:r>
          </w:p>
        </w:tc>
      </w:tr>
      <w:tr>
        <w:trPr/>
        <w:tc>
          <w:tcPr>
            <w:tcW w:w="2000"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1. Gestión</w:t>
            </w:r>
          </w:p>
        </w:tc>
        <w:tc>
          <w:tcPr>
            <w:tcW w:w="7360"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1.1 Personas (alta, listar, buscar, modificar, eliminar) 1.2 Equipos (crear, eliminar, ver, convocatoria) 1.3 Fichajes (fichar, vender, promover, sustituir)</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2. Datos</w:t>
            </w:r>
          </w:p>
        </w:tc>
        <w:tc>
          <w:tcPr>
            <w:tcW w:w="7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2.1 Calendario · 2.2 Cola de partidos FIFO · 2.3 Partidos 2.4 Incidencias y sanciones · 2.5 Clasificación 2.6 Estadísticas · 2.7 Historial (pila LIFO) · 2.8 Deshacer</w:t>
            </w:r>
          </w:p>
        </w:tc>
      </w:tr>
      <w:tr>
        <w:trPr/>
        <w:tc>
          <w:tcPr>
            <w:tcW w:w="2000"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3. Salir</w:t>
            </w:r>
          </w:p>
        </w:tc>
        <w:tc>
          <w:tcPr>
            <w:tcW w:w="7360"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Con confirmación antes de cerrar la aplicación</w:t>
            </w:r>
          </w:p>
        </w:tc>
      </w:tr>
    </w:tbl>
    <w:p>
      <w:pPr>
        <w:pStyle w:val="Normal"/>
        <w:spacing w:before="60" w:after="60"/>
        <w:rPr/>
      </w:pPr>
      <w:r>
        <w:rPr/>
      </w:r>
    </w:p>
    <w:p>
      <w:pPr>
        <w:pStyle w:val="Heading1"/>
        <w:pBdr>
          <w:bottom w:val="single" w:sz="6" w:space="1" w:color="1F4E79"/>
        </w:pBdr>
        <w:spacing w:before="360" w:after="120"/>
        <w:rPr/>
      </w:pPr>
      <w:r>
        <w:rPr>
          <w:rFonts w:eastAsia="Arial" w:cs="Arial" w:ascii="Arial" w:hAnsi="Arial"/>
          <w:b/>
          <w:bCs/>
          <w:color w:val="1F4E79"/>
          <w:sz w:val="28"/>
          <w:szCs w:val="28"/>
        </w:rPr>
        <w:t>7. Datos de Ejemplo</w:t>
      </w:r>
    </w:p>
    <w:p>
      <w:pPr>
        <w:pStyle w:val="Normal"/>
        <w:spacing w:before="60" w:after="60"/>
        <w:rPr/>
      </w:pPr>
      <w:r>
        <w:rPr>
          <w:rFonts w:eastAsia="Arial" w:cs="Arial"/>
          <w:sz w:val="22"/>
          <w:szCs w:val="22"/>
        </w:rPr>
        <w:t>La aplicación se inicializa con 5 equipos reales de la LVP, cada uno con 5 jugadores titulares, 2 suplentes y 2 entrenadores:</w:t>
      </w:r>
    </w:p>
    <w:p>
      <w:pPr>
        <w:pStyle w:val="Normal"/>
        <w:spacing w:before="60" w:after="60"/>
        <w:rPr/>
      </w:pPr>
      <w:r>
        <w:rPr/>
      </w:r>
    </w:p>
    <w:tbl>
      <w:tblPr>
        <w:tblW w:w="9360" w:type="dxa"/>
        <w:jc w:val="start"/>
        <w:tblInd w:w="0" w:type="dxa"/>
        <w:tblLayout w:type="fixed"/>
        <w:tblCellMar>
          <w:top w:w="80" w:type="dxa"/>
          <w:start w:w="120" w:type="dxa"/>
          <w:bottom w:w="80" w:type="dxa"/>
          <w:end w:w="120" w:type="dxa"/>
        </w:tblCellMar>
      </w:tblPr>
      <w:tblGrid>
        <w:gridCol w:w="2000"/>
        <w:gridCol w:w="1599"/>
        <w:gridCol w:w="1700"/>
        <w:gridCol w:w="1400"/>
        <w:gridCol w:w="1401"/>
        <w:gridCol w:w="1260"/>
      </w:tblGrid>
      <w:tr>
        <w:trPr>
          <w:tblHeader w:val="true"/>
        </w:trPr>
        <w:tc>
          <w:tcPr>
            <w:tcW w:w="200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Equipo</w:t>
            </w:r>
          </w:p>
        </w:tc>
        <w:tc>
          <w:tcPr>
            <w:tcW w:w="1599"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Ciudad</w:t>
            </w:r>
          </w:p>
        </w:tc>
        <w:tc>
          <w:tcPr>
            <w:tcW w:w="170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Presupuesto</w:t>
            </w:r>
          </w:p>
        </w:tc>
        <w:tc>
          <w:tcPr>
            <w:tcW w:w="140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Titulares</w:t>
            </w:r>
          </w:p>
        </w:tc>
        <w:tc>
          <w:tcPr>
            <w:tcW w:w="1401"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Suplentes</w:t>
            </w:r>
          </w:p>
        </w:tc>
        <w:tc>
          <w:tcPr>
            <w:tcW w:w="126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Entrenadores</w:t>
            </w:r>
          </w:p>
        </w:tc>
      </w:tr>
      <w:tr>
        <w:trPr/>
        <w:tc>
          <w:tcPr>
            <w:tcW w:w="2000"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KOI</w:t>
            </w:r>
          </w:p>
        </w:tc>
        <w:tc>
          <w:tcPr>
            <w:tcW w:w="1599"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Madrid</w:t>
            </w:r>
          </w:p>
        </w:tc>
        <w:tc>
          <w:tcPr>
            <w:tcW w:w="1700"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200.000€</w:t>
            </w:r>
          </w:p>
        </w:tc>
        <w:tc>
          <w:tcPr>
            <w:tcW w:w="1400"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5</w:t>
            </w:r>
          </w:p>
        </w:tc>
        <w:tc>
          <w:tcPr>
            <w:tcW w:w="1401"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2</w:t>
            </w:r>
          </w:p>
        </w:tc>
        <w:tc>
          <w:tcPr>
            <w:tcW w:w="1260"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2</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MAD Lions</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Barcelona</w:t>
            </w:r>
          </w:p>
        </w:tc>
        <w:tc>
          <w:tcPr>
            <w:tcW w:w="17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190.000€</w:t>
            </w:r>
          </w:p>
        </w:tc>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5</w:t>
            </w:r>
          </w:p>
        </w:tc>
        <w:tc>
          <w:tcPr>
            <w:tcW w:w="14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2</w:t>
            </w:r>
          </w:p>
        </w:tc>
        <w:tc>
          <w:tcPr>
            <w:tcW w:w="12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2</w:t>
            </w:r>
          </w:p>
        </w:tc>
      </w:tr>
      <w:tr>
        <w:trPr/>
        <w:tc>
          <w:tcPr>
            <w:tcW w:w="2000"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Team Heretics</w:t>
            </w:r>
          </w:p>
        </w:tc>
        <w:tc>
          <w:tcPr>
            <w:tcW w:w="1599"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Valencia</w:t>
            </w:r>
          </w:p>
        </w:tc>
        <w:tc>
          <w:tcPr>
            <w:tcW w:w="1700"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180.000€</w:t>
            </w:r>
          </w:p>
        </w:tc>
        <w:tc>
          <w:tcPr>
            <w:tcW w:w="1400"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5</w:t>
            </w:r>
          </w:p>
        </w:tc>
        <w:tc>
          <w:tcPr>
            <w:tcW w:w="1401"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2</w:t>
            </w:r>
          </w:p>
        </w:tc>
        <w:tc>
          <w:tcPr>
            <w:tcW w:w="1260"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2</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Fnatic</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Sevilla</w:t>
            </w:r>
          </w:p>
        </w:tc>
        <w:tc>
          <w:tcPr>
            <w:tcW w:w="17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170.000€</w:t>
            </w:r>
          </w:p>
        </w:tc>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5</w:t>
            </w:r>
          </w:p>
        </w:tc>
        <w:tc>
          <w:tcPr>
            <w:tcW w:w="14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2</w:t>
            </w:r>
          </w:p>
        </w:tc>
        <w:tc>
          <w:tcPr>
            <w:tcW w:w="12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2</w:t>
            </w:r>
          </w:p>
        </w:tc>
      </w:tr>
      <w:tr>
        <w:trPr/>
        <w:tc>
          <w:tcPr>
            <w:tcW w:w="2000"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Giants</w:t>
            </w:r>
          </w:p>
        </w:tc>
        <w:tc>
          <w:tcPr>
            <w:tcW w:w="1599"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Málaga</w:t>
            </w:r>
          </w:p>
        </w:tc>
        <w:tc>
          <w:tcPr>
            <w:tcW w:w="1700"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160.000€</w:t>
            </w:r>
          </w:p>
        </w:tc>
        <w:tc>
          <w:tcPr>
            <w:tcW w:w="1400"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5</w:t>
            </w:r>
          </w:p>
        </w:tc>
        <w:tc>
          <w:tcPr>
            <w:tcW w:w="1401"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2</w:t>
            </w:r>
          </w:p>
        </w:tc>
        <w:tc>
          <w:tcPr>
            <w:tcW w:w="1260" w:type="dxa"/>
            <w:tcBorders>
              <w:top w:val="single" w:sz="2" w:space="0" w:color="CCCCCC"/>
              <w:start w:val="single" w:sz="2" w:space="0" w:color="CCCCCC"/>
              <w:bottom w:val="single" w:sz="2" w:space="0" w:color="CCCCCC"/>
              <w:end w:val="single" w:sz="2" w:space="0" w:color="CCCCCC"/>
            </w:tcBorders>
            <w:shd w:fill="F0F4FA" w:val="clear"/>
          </w:tcPr>
          <w:p>
            <w:pPr>
              <w:pStyle w:val="Normal"/>
              <w:rPr/>
            </w:pPr>
            <w:r>
              <w:rPr>
                <w:rFonts w:eastAsia="Arial" w:cs="Arial"/>
                <w:sz w:val="20"/>
                <w:szCs w:val="20"/>
              </w:rPr>
              <w:t>3</w:t>
            </w:r>
          </w:p>
        </w:tc>
      </w:tr>
    </w:tbl>
    <w:p>
      <w:pPr>
        <w:pStyle w:val="Normal"/>
        <w:spacing w:before="60" w:after="60"/>
        <w:rPr/>
      </w:pPr>
      <w:r>
        <w:rPr/>
      </w:r>
    </w:p>
    <w:p>
      <w:pPr>
        <w:pStyle w:val="Normal"/>
        <w:spacing w:before="60" w:after="60"/>
        <w:rPr/>
      </w:pPr>
      <w:r>
        <w:rPr>
          <w:rFonts w:eastAsia="Arial" w:cs="Arial"/>
          <w:sz w:val="22"/>
          <w:szCs w:val="22"/>
        </w:rPr>
        <w:t>Además se incluyen 5 jugadores y 3 entrenadores en el mercado libre disponibles para ser fichados por cualquier equipo.</w:t>
      </w:r>
    </w:p>
    <w:p>
      <w:pPr>
        <w:pStyle w:val="Heading1"/>
        <w:pBdr>
          <w:bottom w:val="single" w:sz="6" w:space="1" w:color="1F4E79"/>
        </w:pBdr>
        <w:spacing w:before="360" w:after="120"/>
        <w:rPr/>
      </w:pPr>
      <w:r>
        <w:rPr>
          <w:rFonts w:eastAsia="Arial" w:cs="Arial" w:ascii="Arial" w:hAnsi="Arial"/>
          <w:b/>
          <w:bCs/>
          <w:color w:val="1F4E79"/>
          <w:sz w:val="28"/>
          <w:szCs w:val="28"/>
        </w:rPr>
        <w:t>8</w:t>
      </w:r>
      <w:r>
        <w:rPr>
          <w:rFonts w:eastAsia="Arial" w:cs="Arial" w:ascii="Arial" w:hAnsi="Arial"/>
          <w:b/>
          <w:bCs/>
          <w:color w:val="1F4E79"/>
          <w:sz w:val="28"/>
          <w:szCs w:val="28"/>
        </w:rPr>
        <w:t>. Conclusión</w:t>
      </w:r>
    </w:p>
    <w:p>
      <w:pPr>
        <w:pStyle w:val="Normal"/>
        <w:spacing w:before="60" w:after="60"/>
        <w:rPr>
          <w:u w:val="single"/>
        </w:rPr>
      </w:pPr>
      <w:r>
        <w:rPr>
          <w:rFonts w:eastAsia="Arial" w:cs="Arial"/>
          <w:sz w:val="22"/>
          <w:szCs w:val="22"/>
        </w:rPr>
        <w:t>Este es mi proyecto de fin de año de Programación, la realización del mismo ha sido una experiencia que me ha puesto los pies de la tierra. Me ha gustado la sensación del proyecto, ademas el dedicarle tiempo no ha sido algo que se haya sentido pesado. Agradecer al profesor y tutor Javier Seijas Bellido por las enseñanzas de este años, haciendo que la asignatura con más peso del grado ha hecho que sea fácil.</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s-ES" w:eastAsia="zh-CN" w:bidi="hi-IN"/>
    </w:rPr>
  </w:style>
  <w:style w:type="paragraph" w:styleId="Heading1">
    <w:name w:val="heading 1"/>
    <w:basedOn w:val="Ttulo"/>
    <w:qFormat/>
    <w:pPr/>
    <w:rPr>
      <w:color w:val="2E74B5"/>
      <w:sz w:val="3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s-E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LibreOffice_project/580$Build-2</Application>
  <AppVersion>15.0000</AppVersion>
  <Pages>8</Pages>
  <Words>1615</Words>
  <Characters>9721</Characters>
  <CharactersWithSpaces>11237</CharactersWithSpaces>
  <Paragraphs>239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2026-05-17T14:39:14Z</dcterms:created>
  <dc:creator>Un-named</dc:creator>
  <dc:description/>
  <dc:language>es-ES</dc:language>
  <cp:lastModifiedBy/>
  <cp:lastPrinted>2026-05-17T16:49:06Z</cp:lastPrinted>
  <dcterms:modified xsi:type="dcterms:W3CDTF">2026-05-17T16:49:17Z</dcterms:modified>
  <cp:revision>2</cp:revision>
  <dc:subject/>
  <dc:title/>
</cp:coreProperties>
</file>