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DBE5" w14:textId="1D723247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BA7CF3">
        <w:rPr>
          <w:lang w:val="pt-PT"/>
        </w:rPr>
        <w:t>5</w:t>
      </w:r>
      <w:r w:rsidR="00531C36">
        <w:rPr>
          <w:lang w:val="pt-PT"/>
        </w:rPr>
        <w:t>/</w:t>
      </w:r>
      <w:r w:rsidR="00BA7CF3">
        <w:rPr>
          <w:lang w:val="pt-PT"/>
        </w:rPr>
        <w:t>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BA7CF3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7777777" w:rsidR="00886BF2" w:rsidRDefault="00886BF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2753AB9E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BA7CF3">
              <w:rPr>
                <w:b/>
                <w:bCs/>
                <w:lang w:val="pt-PT"/>
              </w:rPr>
              <w:t>0</w:t>
            </w:r>
            <w:r w:rsidR="00CD7A5F" w:rsidRP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1A3EF2E9" w:rsidR="00CD7A5F" w:rsidRPr="00D81605" w:rsidRDefault="00BA7CF3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4</w:t>
            </w:r>
            <w:r w:rsidR="00697CD6">
              <w:rPr>
                <w:b/>
                <w:bCs/>
                <w:lang w:val="pt-PT"/>
              </w:rPr>
              <w:t>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71A88588" w:rsidR="00CD7A5F" w:rsidRPr="00D81605" w:rsidRDefault="00BA7CF3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785D6EA1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336A0070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049F9C89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A44F10F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601BF35E" w14:textId="77777777" w:rsidTr="007011B8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390E51EB" w14:textId="77777777" w:rsidTr="007011B8">
        <w:trPr>
          <w:trHeight w:val="425"/>
        </w:trPr>
        <w:tc>
          <w:tcPr>
            <w:tcW w:w="1554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4854B8F5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2FA45242" w14:textId="77777777" w:rsidTr="007A3AC3">
        <w:trPr>
          <w:trHeight w:val="425"/>
        </w:trPr>
        <w:tc>
          <w:tcPr>
            <w:tcW w:w="1554" w:type="dxa"/>
            <w:vMerge/>
            <w:vAlign w:val="center"/>
          </w:tcPr>
          <w:p w14:paraId="75696BED" w14:textId="77777777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E8669A6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362CB8" w:rsidRPr="003224A9" w:rsidRDefault="007A3AC3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="00362CB8" w:rsidRPr="003224A9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77777777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362CB8" w:rsidRPr="00CB0980" w:rsidRDefault="00362CB8" w:rsidP="00362CB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1E0BC9E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65B0D01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62CB8" w:rsidRDefault="00362CB8" w:rsidP="00362CB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46837C2" w14:textId="77777777" w:rsidR="003429A8" w:rsidRDefault="003429A8" w:rsidP="00C75611">
      <w:pPr>
        <w:rPr>
          <w:b/>
          <w:bCs/>
          <w:color w:val="FF0000"/>
          <w:lang w:val="pt-PT"/>
        </w:rPr>
      </w:pPr>
    </w:p>
    <w:p w14:paraId="1045DC37" w14:textId="76F0F15B" w:rsidR="00C75611" w:rsidRPr="006B13CA" w:rsidRDefault="00EC044A" w:rsidP="00C75611">
      <w:pPr>
        <w:rPr>
          <w:b/>
          <w:bCs/>
          <w:color w:val="FF0000"/>
          <w:lang w:val="pt-PT"/>
        </w:rPr>
      </w:pPr>
      <w:r w:rsidRPr="006B13CA">
        <w:rPr>
          <w:b/>
          <w:bCs/>
          <w:color w:val="FF0000"/>
          <w:lang w:val="pt-PT"/>
        </w:rPr>
        <w:t>Na linha “</w:t>
      </w:r>
      <w:r w:rsidR="006B13CA">
        <w:rPr>
          <w:b/>
          <w:bCs/>
          <w:color w:val="FF0000"/>
          <w:lang w:val="pt-PT"/>
        </w:rPr>
        <w:t>MELHOR RESULTADO</w:t>
      </w:r>
      <w:r w:rsidRPr="006B13CA">
        <w:rPr>
          <w:b/>
          <w:bCs/>
          <w:color w:val="FF0000"/>
          <w:lang w:val="pt-PT"/>
        </w:rPr>
        <w:t>”</w:t>
      </w:r>
      <w:r w:rsidR="006B13CA" w:rsidRPr="006B13CA">
        <w:rPr>
          <w:b/>
          <w:bCs/>
          <w:color w:val="FF0000"/>
          <w:lang w:val="pt-PT"/>
        </w:rPr>
        <w:t xml:space="preserve">, preencher com o </w:t>
      </w:r>
      <w:r w:rsidR="006B13CA" w:rsidRPr="003429A8">
        <w:rPr>
          <w:b/>
          <w:bCs/>
          <w:i/>
          <w:iCs/>
          <w:color w:val="FF0000"/>
          <w:u w:val="single"/>
          <w:lang w:val="pt-PT"/>
        </w:rPr>
        <w:t xml:space="preserve">NOME </w:t>
      </w:r>
      <w:r w:rsidR="006B13CA" w:rsidRPr="006B13CA">
        <w:rPr>
          <w:b/>
          <w:bCs/>
          <w:color w:val="FF0000"/>
          <w:lang w:val="pt-PT"/>
        </w:rPr>
        <w:t>dos algoritmos vencedores.</w:t>
      </w: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14:paraId="126DDA18" w14:textId="77777777" w:rsidTr="00BA7CF3">
        <w:trPr>
          <w:trHeight w:val="425"/>
        </w:trPr>
        <w:tc>
          <w:tcPr>
            <w:tcW w:w="1507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62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BA7CF3" w14:paraId="15806958" w14:textId="77777777" w:rsidTr="00BA7CF3">
        <w:trPr>
          <w:trHeight w:val="425"/>
        </w:trPr>
        <w:tc>
          <w:tcPr>
            <w:tcW w:w="1507" w:type="dxa"/>
            <w:tcBorders>
              <w:bottom w:val="single" w:sz="18" w:space="0" w:color="auto"/>
            </w:tcBorders>
            <w:vAlign w:val="center"/>
          </w:tcPr>
          <w:p w14:paraId="1B549161" w14:textId="77777777" w:rsidR="00BA7CF3" w:rsidRDefault="00BA7CF3" w:rsidP="00BA7CF3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36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0FDFF334" w:rsidR="00BA7CF3" w:rsidRPr="00CD7A5F" w:rsidRDefault="00BA7CF3" w:rsidP="00BA7CF3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58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169477CA" w:rsidR="00BA7CF3" w:rsidRPr="00CD7A5F" w:rsidRDefault="00BA7CF3" w:rsidP="00BA7CF3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20</w:t>
            </w:r>
            <w:r w:rsidRP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81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AC4080E" w:rsidR="00BA7CF3" w:rsidRPr="00D81605" w:rsidRDefault="00BA7CF3" w:rsidP="00BA7CF3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40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387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4286CC5B" w:rsidR="00BA7CF3" w:rsidRPr="00D81605" w:rsidRDefault="00BA7CF3" w:rsidP="00BA7CF3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BA7CF3">
        <w:trPr>
          <w:trHeight w:val="425"/>
        </w:trPr>
        <w:tc>
          <w:tcPr>
            <w:tcW w:w="1507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4CBA823" w14:textId="77777777" w:rsidTr="00BA7CF3">
        <w:trPr>
          <w:trHeight w:val="425"/>
        </w:trPr>
        <w:tc>
          <w:tcPr>
            <w:tcW w:w="150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6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996D288" w14:textId="77777777" w:rsidTr="00BA7CF3">
        <w:trPr>
          <w:trHeight w:val="425"/>
        </w:trPr>
        <w:tc>
          <w:tcPr>
            <w:tcW w:w="1507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6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FBDC055" w14:textId="77777777" w:rsidTr="00BA7CF3">
        <w:trPr>
          <w:trHeight w:val="425"/>
        </w:trPr>
        <w:tc>
          <w:tcPr>
            <w:tcW w:w="1507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6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6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0C2F7B" w14:textId="77777777" w:rsidTr="00BA7CF3">
        <w:trPr>
          <w:trHeight w:val="425"/>
        </w:trPr>
        <w:tc>
          <w:tcPr>
            <w:tcW w:w="1507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0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6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69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6E25D821" w14:textId="77777777" w:rsidTr="00BA7CF3">
        <w:trPr>
          <w:trHeight w:val="425"/>
        </w:trPr>
        <w:tc>
          <w:tcPr>
            <w:tcW w:w="1507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6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7D3241A3" w14:textId="77777777" w:rsidTr="00BA7CF3">
        <w:trPr>
          <w:trHeight w:val="425"/>
        </w:trPr>
        <w:tc>
          <w:tcPr>
            <w:tcW w:w="1507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6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6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3375695" w14:textId="77777777" w:rsidTr="00BA7CF3">
        <w:trPr>
          <w:trHeight w:val="425"/>
        </w:trPr>
        <w:tc>
          <w:tcPr>
            <w:tcW w:w="1507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0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6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69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B811A82" w14:textId="77777777" w:rsidTr="00BA7CF3">
        <w:trPr>
          <w:trHeight w:val="425"/>
        </w:trPr>
        <w:tc>
          <w:tcPr>
            <w:tcW w:w="1507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6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05298A4" w14:textId="77777777" w:rsidTr="00BA7CF3">
        <w:trPr>
          <w:trHeight w:val="425"/>
        </w:trPr>
        <w:tc>
          <w:tcPr>
            <w:tcW w:w="1507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6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6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9819C40" w14:textId="77777777" w:rsidTr="00BA7CF3">
        <w:trPr>
          <w:trHeight w:val="425"/>
        </w:trPr>
        <w:tc>
          <w:tcPr>
            <w:tcW w:w="1507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0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6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69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35842163" w14:textId="77777777" w:rsidTr="00BA7CF3">
        <w:trPr>
          <w:trHeight w:val="425"/>
        </w:trPr>
        <w:tc>
          <w:tcPr>
            <w:tcW w:w="1507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6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9E7649" w14:textId="77777777" w:rsidTr="00BA7CF3">
        <w:trPr>
          <w:trHeight w:val="425"/>
        </w:trPr>
        <w:tc>
          <w:tcPr>
            <w:tcW w:w="1507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6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6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DA0ACA6" w14:textId="77777777" w:rsidTr="00BA7CF3">
        <w:trPr>
          <w:trHeight w:val="425"/>
        </w:trPr>
        <w:tc>
          <w:tcPr>
            <w:tcW w:w="1507" w:type="dxa"/>
            <w:vMerge/>
            <w:vAlign w:val="center"/>
          </w:tcPr>
          <w:p w14:paraId="362C95ED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678082E8" w14:textId="4C82686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8" w:type="dxa"/>
            <w:shd w:val="clear" w:color="auto" w:fill="F2F2F2" w:themeFill="background1" w:themeFillShade="F2"/>
            <w:vAlign w:val="center"/>
          </w:tcPr>
          <w:p w14:paraId="482AE80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31135385" w14:textId="41242D11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4D77D10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089B1732" w14:textId="2610B223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63" w:type="dxa"/>
            <w:shd w:val="clear" w:color="auto" w:fill="BFBFBF" w:themeFill="background1" w:themeFillShade="BF"/>
            <w:vAlign w:val="center"/>
          </w:tcPr>
          <w:p w14:paraId="40D593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5C7E35DE" w14:textId="20DF6065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69" w:type="dxa"/>
            <w:shd w:val="clear" w:color="auto" w:fill="A6A6A6" w:themeFill="background1" w:themeFillShade="A6"/>
            <w:vAlign w:val="center"/>
          </w:tcPr>
          <w:p w14:paraId="70E5740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43050A0F" w14:textId="77777777" w:rsidTr="00BA7CF3">
        <w:trPr>
          <w:trHeight w:val="425"/>
        </w:trPr>
        <w:tc>
          <w:tcPr>
            <w:tcW w:w="1507" w:type="dxa"/>
            <w:vMerge/>
            <w:vAlign w:val="center"/>
          </w:tcPr>
          <w:p w14:paraId="4E41E92E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519B71DC" w14:textId="068D5BD4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8" w:type="dxa"/>
            <w:shd w:val="clear" w:color="auto" w:fill="F2F2F2" w:themeFill="background1" w:themeFillShade="F2"/>
            <w:vAlign w:val="center"/>
          </w:tcPr>
          <w:p w14:paraId="536BF13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F10D0B2" w14:textId="34179757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73232C1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275EFF5E" w14:textId="1461464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63" w:type="dxa"/>
            <w:shd w:val="clear" w:color="auto" w:fill="BFBFBF" w:themeFill="background1" w:themeFillShade="BF"/>
            <w:vAlign w:val="center"/>
          </w:tcPr>
          <w:p w14:paraId="0277759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3BE7F847" w14:textId="73E58023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69" w:type="dxa"/>
            <w:shd w:val="clear" w:color="auto" w:fill="A6A6A6" w:themeFill="background1" w:themeFillShade="A6"/>
            <w:vAlign w:val="center"/>
          </w:tcPr>
          <w:p w14:paraId="4D2C99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59BB0663" w14:textId="77777777" w:rsidR="003429A8" w:rsidRDefault="003429A8" w:rsidP="006B13CA">
      <w:pPr>
        <w:rPr>
          <w:b/>
          <w:bCs/>
          <w:color w:val="FF0000"/>
          <w:lang w:val="pt-PT"/>
        </w:rPr>
      </w:pPr>
    </w:p>
    <w:p w14:paraId="2D09BF1D" w14:textId="36CFB762" w:rsidR="006B13CA" w:rsidRPr="006B13CA" w:rsidRDefault="006B13CA" w:rsidP="006B13CA">
      <w:pPr>
        <w:rPr>
          <w:b/>
          <w:bCs/>
          <w:color w:val="FF0000"/>
          <w:lang w:val="pt-PT"/>
        </w:rPr>
      </w:pPr>
      <w:r w:rsidRPr="006B13CA">
        <w:rPr>
          <w:b/>
          <w:bCs/>
          <w:color w:val="FF0000"/>
          <w:lang w:val="pt-PT"/>
        </w:rPr>
        <w:t>Na linha “</w:t>
      </w:r>
      <w:r>
        <w:rPr>
          <w:b/>
          <w:bCs/>
          <w:color w:val="FF0000"/>
          <w:lang w:val="pt-PT"/>
        </w:rPr>
        <w:t>MELHOR RESULTADO</w:t>
      </w:r>
      <w:r w:rsidRPr="006B13CA">
        <w:rPr>
          <w:b/>
          <w:bCs/>
          <w:color w:val="FF0000"/>
          <w:lang w:val="pt-PT"/>
        </w:rPr>
        <w:t xml:space="preserve">”, preencher com o </w:t>
      </w:r>
      <w:r w:rsidRPr="003429A8">
        <w:rPr>
          <w:b/>
          <w:bCs/>
          <w:i/>
          <w:iCs/>
          <w:color w:val="FF0000"/>
          <w:u w:val="single"/>
          <w:lang w:val="pt-PT"/>
        </w:rPr>
        <w:t>NOME</w:t>
      </w:r>
      <w:r w:rsidRPr="006B13CA">
        <w:rPr>
          <w:b/>
          <w:bCs/>
          <w:color w:val="FF0000"/>
          <w:lang w:val="pt-PT"/>
        </w:rPr>
        <w:t xml:space="preserve"> dos algoritmos vencedores.</w:t>
      </w:r>
    </w:p>
    <w:p w14:paraId="616EDA51" w14:textId="519B6A58" w:rsidR="00727460" w:rsidRDefault="00727460">
      <w:pPr>
        <w:rPr>
          <w:lang w:val="pt-PT"/>
        </w:rPr>
      </w:pPr>
    </w:p>
    <w:p w14:paraId="524B8DE8" w14:textId="77777777" w:rsidR="00727460" w:rsidRDefault="00727460">
      <w:pPr>
        <w:rPr>
          <w:lang w:val="pt-PT"/>
        </w:rPr>
      </w:pPr>
      <w:r>
        <w:rPr>
          <w:lang w:val="pt-PT"/>
        </w:rPr>
        <w:br w:type="page"/>
      </w:r>
    </w:p>
    <w:p w14:paraId="6F029858" w14:textId="477AC728" w:rsidR="00545462" w:rsidRDefault="00727460" w:rsidP="00727460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14:paraId="4C373162" w14:textId="7C6E4CFF" w:rsidR="00727460" w:rsidRDefault="00727460" w:rsidP="00727460">
      <w:pPr>
        <w:rPr>
          <w:lang w:val="pt-PT"/>
        </w:rPr>
      </w:pPr>
    </w:p>
    <w:p w14:paraId="2E8CCF05" w14:textId="0536A677" w:rsidR="00727460" w:rsidRDefault="005B3C9E" w:rsidP="00727460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FF4E" w14:textId="6E9FA6DE" w:rsidR="00997C08" w:rsidRPr="00E668CD" w:rsidRDefault="00997C08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E96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14:paraId="79B3FF4E" w14:textId="6E9FA6DE" w:rsidR="00997C08" w:rsidRPr="00E668CD" w:rsidRDefault="00997C08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49A1" w:rsidRP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14:paraId="2D17653A" w14:textId="65A850F5" w:rsidR="00997C08" w:rsidRPr="009749A1" w:rsidRDefault="00997C08" w:rsidP="00727460">
      <w:pPr>
        <w:rPr>
          <w:rFonts w:ascii="Arial" w:hAnsi="Arial" w:cs="Arial"/>
          <w:lang w:val="pt-PT"/>
        </w:rPr>
      </w:pPr>
    </w:p>
    <w:sectPr w:rsidR="00997C08" w:rsidRPr="009749A1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FA35284C"/>
    <w:rsid w:val="FFF9B297"/>
    <w:rsid w:val="00076741"/>
    <w:rsid w:val="00081FF2"/>
    <w:rsid w:val="0008565F"/>
    <w:rsid w:val="001A45CF"/>
    <w:rsid w:val="0020588F"/>
    <w:rsid w:val="00287FF9"/>
    <w:rsid w:val="003224A9"/>
    <w:rsid w:val="003429A8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6B13CA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A7CF3"/>
    <w:rsid w:val="00BD3E75"/>
    <w:rsid w:val="00C378EA"/>
    <w:rsid w:val="00C75611"/>
    <w:rsid w:val="00CA2F2B"/>
    <w:rsid w:val="00CB0980"/>
    <w:rsid w:val="00CD7A5F"/>
    <w:rsid w:val="00D027D9"/>
    <w:rsid w:val="00D81605"/>
    <w:rsid w:val="00D84DDD"/>
    <w:rsid w:val="00DB098F"/>
    <w:rsid w:val="00E01FC1"/>
    <w:rsid w:val="00E023C4"/>
    <w:rsid w:val="00E556D0"/>
    <w:rsid w:val="00E668CD"/>
    <w:rsid w:val="00EA1F66"/>
    <w:rsid w:val="00EC044A"/>
    <w:rsid w:val="00EE2148"/>
    <w:rsid w:val="00EE34B7"/>
    <w:rsid w:val="00F071A5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3CA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FAUSTO GONCALVES CINTRA</cp:lastModifiedBy>
  <cp:revision>66</cp:revision>
  <dcterms:created xsi:type="dcterms:W3CDTF">2020-10-17T20:42:00Z</dcterms:created>
  <dcterms:modified xsi:type="dcterms:W3CDTF">2025-03-24T00:42:00Z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