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enlace a la feed del Diario de Cadiz es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https://www.diariodecadiz.es/feeds/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continuación voy a suscribirme a algun contenido empleando un agregador de feeds , concretamente feedly, tal y como se muestra en las siguientes imagenes.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457575" cy="215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Despues de esto, solo necesitamos hacer click en el botón de follow que se encuentra a la derecha de cada tema, buscando el que más nos interese.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diariodecadiz.es/feed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