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D78"/>
          <w:sz w:val="42"/>
        </w:rPr>
        <w:t>Reporte ampliado de avances: Deteccion de Agave con YOLO26</w:t>
      </w:r>
    </w:p>
    <w:p>
      <w:pPr>
        <w:jc w:val="center"/>
      </w:pPr>
      <w:r>
        <w:rPr>
          <w:color w:val="5A5A5A"/>
          <w:sz w:val="24"/>
        </w:rPr>
        <w:t>Entrenamiento, evaluacion, inferencia en video, tracking y conteo de objetos</w:t>
      </w:r>
    </w:p>
    <w:p>
      <w:pPr>
        <w:jc w:val="center"/>
      </w:pPr>
      <w:r>
        <w:rPr>
          <w:color w:val="5A5A5A"/>
          <w:sz w:val="18"/>
        </w:rPr>
        <w:t>Proyecto local: C:\Users\iceve\Documents\github\deteccion de agave</w:t>
      </w:r>
    </w:p>
    <w:tbl>
      <w:tblPr>
        <w:tblStyle w:val="TableGrid"/>
        <w:tblW w:type="auto" w:w="0"/>
        <w:tblLayout w:type="fixed"/>
        <w:tblLook w:firstColumn="1" w:firstRow="1" w:lastColumn="0" w:lastRow="0" w:noHBand="0" w:noVBand="1" w:val="04A0"/>
      </w:tblPr>
      <w:tblGrid>
        <w:gridCol w:w="9360"/>
      </w:tblGrid>
      <w:tr>
        <w:tc>
          <w:tcPr>
            <w:tcW w:type="dxa" w:w="9072"/>
            <w:tcMar>
              <w:top w:w="80" w:type="dxa"/>
              <w:bottom w:w="80" w:type="dxa"/>
              <w:start w:w="120" w:type="dxa"/>
              <w:end w:w="120" w:type="dxa"/>
            </w:tcMar>
            <w:vAlign w:val="center"/>
            <w:shd w:fill="E8EEF5"/>
          </w:tcPr>
          <w:p>
            <w:r>
              <w:rPr>
                <w:b/>
                <w:color w:val="1F4D78"/>
              </w:rPr>
              <w:t xml:space="preserve">Resumen ejecutivo: </w:t>
            </w:r>
            <w:r>
              <w:rPr>
                <w:color w:val="222222"/>
              </w:rPr>
              <w:t>Se desarrollo un flujo completo para deteccion automatica de agave: organizacion del dataset, entorno local con GPU, entrenamientos comparativos de YOLO26, seleccion del mejor modelo, inferencia sobre video y una simulacion de conteo mediante tracking con IDs unicos. El resultado mas importante de la ultima etapa fue contar 41 agaves cruzando una linea horizontal al 50% del frame en el segmento de video analizado.</w:t>
            </w:r>
          </w:p>
        </w:tc>
      </w:tr>
    </w:tbl>
    <w:p/>
    <w:p>
      <w:pPr>
        <w:pStyle w:val="Heading1"/>
      </w:pPr>
      <w:r>
        <w:t>1. Objetivo general</w:t>
      </w:r>
    </w:p>
    <w:p>
      <w:r>
        <w:t>El objetivo principal fue construir una primera version funcional de un sistema de vision por computadora capaz de detectar agaves en imagenes y videos. La idea no fue solamente entrenar un modelo, sino crear un flujo completo: preparar datos, entrenar, comparar resultados, probar en video y comenzar a medir conteos con seguimiento de objetos.</w:t>
      </w:r>
    </w:p>
    <w:p>
      <w:r>
        <w:t>Este avance sirve como base para una aplicacion futura de monitoreo agricola, donde el sistema pueda ayudar a identificar plantas en campo, estimar presencia o movimiento dentro de una zona de interes y apoyar tareas de conteo o inspeccion visual.</w:t>
      </w:r>
    </w:p>
    <w:p>
      <w:pPr>
        <w:pStyle w:val="ListBullet"/>
        <w:spacing w:after="80"/>
      </w:pPr>
      <w:r>
        <w:t>Se creo el proyecto Git y se conecto al repositorio remoto de GitHub.</w:t>
      </w:r>
    </w:p>
    <w:p>
      <w:pPr>
        <w:pStyle w:val="ListBullet"/>
        <w:spacing w:after="80"/>
      </w:pPr>
      <w:r>
        <w:t>Se preparo un dataset YOLO con 404 imagenes distribuidas en train, validation y test.</w:t>
      </w:r>
    </w:p>
    <w:p>
      <w:pPr>
        <w:pStyle w:val="ListBullet"/>
        <w:spacing w:after="80"/>
      </w:pPr>
      <w:r>
        <w:t>Se instalo un entorno Pipenv con librerias para YOLO, Roboflow, inferencia y entrenamiento con GPU.</w:t>
      </w:r>
    </w:p>
    <w:p>
      <w:pPr>
        <w:pStyle w:val="ListBullet"/>
        <w:spacing w:after="80"/>
      </w:pPr>
      <w:r>
        <w:t>Se entrenaron y compararon 11 configuraciones diferentes.</w:t>
      </w:r>
    </w:p>
    <w:p>
      <w:pPr>
        <w:pStyle w:val="ListBullet"/>
        <w:spacing w:after="80"/>
      </w:pPr>
      <w:r>
        <w:t>Se selecciono el mejor modelo segun metricas de prueba.</w:t>
      </w:r>
    </w:p>
    <w:p>
      <w:pPr>
        <w:pStyle w:val="ListBullet"/>
        <w:spacing w:after="80"/>
      </w:pPr>
      <w:r>
        <w:t>Se realizo una simulacion de video con deteccion, tracking de IDs y conteo por cruce de linea.</w:t>
      </w:r>
    </w:p>
    <w:p>
      <w:pPr>
        <w:pStyle w:val="Heading1"/>
      </w:pPr>
      <w:r>
        <w:t>2. Conceptos base para entender el proyecto</w:t>
      </w:r>
    </w:p>
    <w:p>
      <w:r>
        <w:t>Esta seccion resume los conceptos principales para que el reporte pueda presentarse tambien ante personas que no conocen entrenamiento de modelos de vision por computadora.</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tcMar>
              <w:top w:w="80" w:type="dxa"/>
              <w:bottom w:w="80" w:type="dxa"/>
              <w:start w:w="120" w:type="dxa"/>
              <w:end w:w="120" w:type="dxa"/>
            </w:tcMar>
            <w:vAlign w:val="center"/>
            <w:shd w:fill="F2F4F7"/>
          </w:tcPr>
          <w:p>
            <w:pPr>
              <w:jc w:val="center"/>
            </w:pPr>
            <w:r>
              <w:rPr>
                <w:b/>
                <w:sz w:val="18"/>
              </w:rPr>
              <w:t>Concepto</w:t>
            </w:r>
          </w:p>
        </w:tc>
        <w:tc>
          <w:tcPr>
            <w:tcW w:type="dxa" w:w="6696"/>
            <w:tcMar>
              <w:top w:w="80" w:type="dxa"/>
              <w:bottom w:w="80" w:type="dxa"/>
              <w:start w:w="120" w:type="dxa"/>
              <w:end w:w="120" w:type="dxa"/>
            </w:tcMar>
            <w:vAlign w:val="center"/>
            <w:shd w:fill="F2F4F7"/>
          </w:tcPr>
          <w:p>
            <w:pPr>
              <w:jc w:val="center"/>
            </w:pPr>
            <w:r>
              <w:rPr>
                <w:b/>
                <w:sz w:val="18"/>
              </w:rPr>
              <w:t>Explicacion sencilla</w:t>
            </w:r>
          </w:p>
        </w:tc>
      </w:tr>
      <w:tr>
        <w:tc>
          <w:tcPr>
            <w:tcW w:type="dxa" w:w="2376"/>
            <w:tcMar>
              <w:top w:w="80" w:type="dxa"/>
              <w:bottom w:w="80" w:type="dxa"/>
              <w:start w:w="120" w:type="dxa"/>
              <w:end w:w="120" w:type="dxa"/>
            </w:tcMar>
            <w:vAlign w:val="center"/>
          </w:tcPr>
          <w:p>
            <w:r>
              <w:rPr>
                <w:sz w:val="18"/>
              </w:rPr>
              <w:t>Vision por computadora</w:t>
            </w:r>
          </w:p>
        </w:tc>
        <w:tc>
          <w:tcPr>
            <w:tcW w:type="dxa" w:w="6696"/>
            <w:tcMar>
              <w:top w:w="80" w:type="dxa"/>
              <w:bottom w:w="80" w:type="dxa"/>
              <w:start w:w="120" w:type="dxa"/>
              <w:end w:w="120" w:type="dxa"/>
            </w:tcMar>
            <w:vAlign w:val="center"/>
          </w:tcPr>
          <w:p>
            <w:r>
              <w:rPr>
                <w:sz w:val="18"/>
              </w:rPr>
              <w:t>Area de inteligencia artificial que permite que una computadora analice imagenes o videos para reconocer patrones, objetos o eventos.</w:t>
            </w:r>
          </w:p>
        </w:tc>
      </w:tr>
      <w:tr>
        <w:tc>
          <w:tcPr>
            <w:tcW w:type="dxa" w:w="2376"/>
            <w:tcMar>
              <w:top w:w="80" w:type="dxa"/>
              <w:bottom w:w="80" w:type="dxa"/>
              <w:start w:w="120" w:type="dxa"/>
              <w:end w:w="120" w:type="dxa"/>
            </w:tcMar>
            <w:vAlign w:val="center"/>
          </w:tcPr>
          <w:p>
            <w:r>
              <w:rPr>
                <w:sz w:val="18"/>
              </w:rPr>
              <w:t>Deteccion de objetos</w:t>
            </w:r>
          </w:p>
        </w:tc>
        <w:tc>
          <w:tcPr>
            <w:tcW w:type="dxa" w:w="6696"/>
            <w:tcMar>
              <w:top w:w="80" w:type="dxa"/>
              <w:bottom w:w="80" w:type="dxa"/>
              <w:start w:w="120" w:type="dxa"/>
              <w:end w:w="120" w:type="dxa"/>
            </w:tcMar>
            <w:vAlign w:val="center"/>
          </w:tcPr>
          <w:p>
            <w:r>
              <w:rPr>
                <w:sz w:val="18"/>
              </w:rPr>
              <w:t>Tarea donde el modelo no solo dice si existe un objeto, sino que dibuja una caja alrededor de el y lo clasifica.</w:t>
            </w:r>
          </w:p>
        </w:tc>
      </w:tr>
      <w:tr>
        <w:tc>
          <w:tcPr>
            <w:tcW w:type="dxa" w:w="2376"/>
            <w:tcMar>
              <w:top w:w="80" w:type="dxa"/>
              <w:bottom w:w="80" w:type="dxa"/>
              <w:start w:w="120" w:type="dxa"/>
              <w:end w:w="120" w:type="dxa"/>
            </w:tcMar>
            <w:vAlign w:val="center"/>
          </w:tcPr>
          <w:p>
            <w:r>
              <w:rPr>
                <w:sz w:val="18"/>
              </w:rPr>
              <w:t>YOLO</w:t>
            </w:r>
          </w:p>
        </w:tc>
        <w:tc>
          <w:tcPr>
            <w:tcW w:type="dxa" w:w="6696"/>
            <w:tcMar>
              <w:top w:w="80" w:type="dxa"/>
              <w:bottom w:w="80" w:type="dxa"/>
              <w:start w:w="120" w:type="dxa"/>
              <w:end w:w="120" w:type="dxa"/>
            </w:tcMar>
            <w:vAlign w:val="center"/>
          </w:tcPr>
          <w:p>
            <w:r>
              <w:rPr>
                <w:sz w:val="18"/>
              </w:rPr>
              <w:t>Familia de modelos de deteccion que procesa una imagen y predice objetos de forma rapida. YOLO significa You Only Look Once.</w:t>
            </w:r>
          </w:p>
        </w:tc>
      </w:tr>
      <w:tr>
        <w:tc>
          <w:tcPr>
            <w:tcW w:type="dxa" w:w="2376"/>
            <w:tcMar>
              <w:top w:w="80" w:type="dxa"/>
              <w:bottom w:w="80" w:type="dxa"/>
              <w:start w:w="120" w:type="dxa"/>
              <w:end w:w="120" w:type="dxa"/>
            </w:tcMar>
            <w:vAlign w:val="center"/>
          </w:tcPr>
          <w:p>
            <w:r>
              <w:rPr>
                <w:sz w:val="18"/>
              </w:rPr>
              <w:t>YOLO26</w:t>
            </w:r>
          </w:p>
        </w:tc>
        <w:tc>
          <w:tcPr>
            <w:tcW w:type="dxa" w:w="6696"/>
            <w:tcMar>
              <w:top w:w="80" w:type="dxa"/>
              <w:bottom w:w="80" w:type="dxa"/>
              <w:start w:w="120" w:type="dxa"/>
              <w:end w:w="120" w:type="dxa"/>
            </w:tcMar>
            <w:vAlign w:val="center"/>
          </w:tcPr>
          <w:p>
            <w:r>
              <w:rPr>
                <w:sz w:val="18"/>
              </w:rPr>
              <w:t>Version usada en el proyecto como base para entrenar modelos de deteccion de agave.</w:t>
            </w:r>
          </w:p>
        </w:tc>
      </w:tr>
      <w:tr>
        <w:tc>
          <w:tcPr>
            <w:tcW w:type="dxa" w:w="2376"/>
            <w:tcMar>
              <w:top w:w="80" w:type="dxa"/>
              <w:bottom w:w="80" w:type="dxa"/>
              <w:start w:w="120" w:type="dxa"/>
              <w:end w:w="120" w:type="dxa"/>
            </w:tcMar>
            <w:vAlign w:val="center"/>
          </w:tcPr>
          <w:p>
            <w:r>
              <w:rPr>
                <w:sz w:val="18"/>
              </w:rPr>
              <w:t>Modelo preentrenado</w:t>
            </w:r>
          </w:p>
        </w:tc>
        <w:tc>
          <w:tcPr>
            <w:tcW w:type="dxa" w:w="6696"/>
            <w:tcMar>
              <w:top w:w="80" w:type="dxa"/>
              <w:bottom w:w="80" w:type="dxa"/>
              <w:start w:w="120" w:type="dxa"/>
              <w:end w:w="120" w:type="dxa"/>
            </w:tcMar>
            <w:vAlign w:val="center"/>
          </w:tcPr>
          <w:p>
            <w:r>
              <w:rPr>
                <w:sz w:val="18"/>
              </w:rPr>
              <w:t>Modelo que ya aprendio caracteristicas generales en otros datos y se ajusta despues al caso especifico, en este caso agaves.</w:t>
            </w:r>
          </w:p>
        </w:tc>
      </w:tr>
      <w:tr>
        <w:tc>
          <w:tcPr>
            <w:tcW w:type="dxa" w:w="2376"/>
            <w:tcMar>
              <w:top w:w="80" w:type="dxa"/>
              <w:bottom w:w="80" w:type="dxa"/>
              <w:start w:w="120" w:type="dxa"/>
              <w:end w:w="120" w:type="dxa"/>
            </w:tcMar>
            <w:vAlign w:val="center"/>
          </w:tcPr>
          <w:p>
            <w:r>
              <w:rPr>
                <w:sz w:val="18"/>
              </w:rPr>
              <w:t>Dataset</w:t>
            </w:r>
          </w:p>
        </w:tc>
        <w:tc>
          <w:tcPr>
            <w:tcW w:type="dxa" w:w="6696"/>
            <w:tcMar>
              <w:top w:w="80" w:type="dxa"/>
              <w:bottom w:w="80" w:type="dxa"/>
              <w:start w:w="120" w:type="dxa"/>
              <w:end w:w="120" w:type="dxa"/>
            </w:tcMar>
            <w:vAlign w:val="center"/>
          </w:tcPr>
          <w:p>
            <w:r>
              <w:rPr>
                <w:sz w:val="18"/>
              </w:rPr>
              <w:t>Conjunto de imagenes y etiquetas que se usa para entrenar y evaluar el modelo.</w:t>
            </w:r>
          </w:p>
        </w:tc>
      </w:tr>
      <w:tr>
        <w:tc>
          <w:tcPr>
            <w:tcW w:type="dxa" w:w="2376"/>
            <w:tcMar>
              <w:top w:w="80" w:type="dxa"/>
              <w:bottom w:w="80" w:type="dxa"/>
              <w:start w:w="120" w:type="dxa"/>
              <w:end w:w="120" w:type="dxa"/>
            </w:tcMar>
            <w:vAlign w:val="center"/>
          </w:tcPr>
          <w:p>
            <w:r>
              <w:rPr>
                <w:sz w:val="18"/>
              </w:rPr>
              <w:t>Etiqueta o label</w:t>
            </w:r>
          </w:p>
        </w:tc>
        <w:tc>
          <w:tcPr>
            <w:tcW w:type="dxa" w:w="6696"/>
            <w:tcMar>
              <w:top w:w="80" w:type="dxa"/>
              <w:bottom w:w="80" w:type="dxa"/>
              <w:start w:w="120" w:type="dxa"/>
              <w:end w:w="120" w:type="dxa"/>
            </w:tcMar>
            <w:vAlign w:val="center"/>
          </w:tcPr>
          <w:p>
            <w:r>
              <w:rPr>
                <w:sz w:val="18"/>
              </w:rPr>
              <w:t>Archivo que indica donde esta cada agave dentro de una imagen, normalmente mediante coordenadas de una caja.</w:t>
            </w:r>
          </w:p>
        </w:tc>
      </w:tr>
      <w:tr>
        <w:tc>
          <w:tcPr>
            <w:tcW w:type="dxa" w:w="2376"/>
            <w:tcMar>
              <w:top w:w="80" w:type="dxa"/>
              <w:bottom w:w="80" w:type="dxa"/>
              <w:start w:w="120" w:type="dxa"/>
              <w:end w:w="120" w:type="dxa"/>
            </w:tcMar>
            <w:vAlign w:val="center"/>
          </w:tcPr>
          <w:p>
            <w:r>
              <w:rPr>
                <w:sz w:val="18"/>
              </w:rPr>
              <w:t>Bounding box</w:t>
            </w:r>
          </w:p>
        </w:tc>
        <w:tc>
          <w:tcPr>
            <w:tcW w:type="dxa" w:w="6696"/>
            <w:tcMar>
              <w:top w:w="80" w:type="dxa"/>
              <w:bottom w:w="80" w:type="dxa"/>
              <w:start w:w="120" w:type="dxa"/>
              <w:end w:w="120" w:type="dxa"/>
            </w:tcMar>
            <w:vAlign w:val="center"/>
          </w:tcPr>
          <w:p>
            <w:r>
              <w:rPr>
                <w:sz w:val="18"/>
              </w:rPr>
              <w:t>Caja rectangular que rodea el objeto detectado.</w:t>
            </w:r>
          </w:p>
        </w:tc>
      </w:tr>
      <w:tr>
        <w:tc>
          <w:tcPr>
            <w:tcW w:type="dxa" w:w="2376"/>
            <w:tcMar>
              <w:top w:w="80" w:type="dxa"/>
              <w:bottom w:w="80" w:type="dxa"/>
              <w:start w:w="120" w:type="dxa"/>
              <w:end w:w="120" w:type="dxa"/>
            </w:tcMar>
            <w:vAlign w:val="center"/>
          </w:tcPr>
          <w:p>
            <w:r>
              <w:rPr>
                <w:sz w:val="18"/>
              </w:rPr>
              <w:t>Inferencia</w:t>
            </w:r>
          </w:p>
        </w:tc>
        <w:tc>
          <w:tcPr>
            <w:tcW w:type="dxa" w:w="6696"/>
            <w:tcMar>
              <w:top w:w="80" w:type="dxa"/>
              <w:bottom w:w="80" w:type="dxa"/>
              <w:start w:w="120" w:type="dxa"/>
              <w:end w:w="120" w:type="dxa"/>
            </w:tcMar>
            <w:vAlign w:val="center"/>
          </w:tcPr>
          <w:p>
            <w:r>
              <w:rPr>
                <w:sz w:val="18"/>
              </w:rPr>
              <w:t>Uso del modelo ya entrenado para hacer predicciones sobre imagenes o videos nuevos.</w:t>
            </w:r>
          </w:p>
        </w:tc>
      </w:tr>
      <w:tr>
        <w:tc>
          <w:tcPr>
            <w:tcW w:type="dxa" w:w="2376"/>
            <w:tcMar>
              <w:top w:w="80" w:type="dxa"/>
              <w:bottom w:w="80" w:type="dxa"/>
              <w:start w:w="120" w:type="dxa"/>
              <w:end w:w="120" w:type="dxa"/>
            </w:tcMar>
            <w:vAlign w:val="center"/>
          </w:tcPr>
          <w:p>
            <w:r>
              <w:rPr>
                <w:sz w:val="18"/>
              </w:rPr>
              <w:t>Tracking</w:t>
            </w:r>
          </w:p>
        </w:tc>
        <w:tc>
          <w:tcPr>
            <w:tcW w:type="dxa" w:w="6696"/>
            <w:tcMar>
              <w:top w:w="80" w:type="dxa"/>
              <w:bottom w:w="80" w:type="dxa"/>
              <w:start w:w="120" w:type="dxa"/>
              <w:end w:w="120" w:type="dxa"/>
            </w:tcMar>
            <w:vAlign w:val="center"/>
          </w:tcPr>
          <w:p>
            <w:r>
              <w:rPr>
                <w:sz w:val="18"/>
              </w:rPr>
              <w:t>Seguimiento de un objeto a traves de varios frames de un video, asignandole un ID para reconocerlo en el tiempo.</w:t>
            </w:r>
          </w:p>
        </w:tc>
      </w:tr>
      <w:tr>
        <w:tc>
          <w:tcPr>
            <w:tcW w:type="dxa" w:w="2376"/>
            <w:tcMar>
              <w:top w:w="80" w:type="dxa"/>
              <w:bottom w:w="80" w:type="dxa"/>
              <w:start w:w="120" w:type="dxa"/>
              <w:end w:w="120" w:type="dxa"/>
            </w:tcMar>
            <w:vAlign w:val="center"/>
          </w:tcPr>
          <w:p>
            <w:r>
              <w:rPr>
                <w:sz w:val="18"/>
              </w:rPr>
              <w:t>Conteo por linea</w:t>
            </w:r>
          </w:p>
        </w:tc>
        <w:tc>
          <w:tcPr>
            <w:tcW w:type="dxa" w:w="6696"/>
            <w:tcMar>
              <w:top w:w="80" w:type="dxa"/>
              <w:bottom w:w="80" w:type="dxa"/>
              <w:start w:w="120" w:type="dxa"/>
              <w:end w:w="120" w:type="dxa"/>
            </w:tcMar>
            <w:vAlign w:val="center"/>
          </w:tcPr>
          <w:p>
            <w:r>
              <w:rPr>
                <w:sz w:val="18"/>
              </w:rPr>
              <w:t>Metodo donde se cuenta un objeto cuando su trayectoria cruza una linea definida en el frame.</w:t>
            </w:r>
          </w:p>
        </w:tc>
      </w:tr>
    </w:tbl>
    <w:p>
      <w:pPr>
        <w:pStyle w:val="Heading1"/>
      </w:pPr>
      <w:r>
        <w:t>3. Repositorio y versionamiento</w:t>
      </w:r>
    </w:p>
    <w:p>
      <w:r>
        <w:t>El proyecto se organizo como repositorio Git para conservar scripts, configuraciones y documentacion. Los archivos pesados, como pesos entrenados, datasets completos, videos y carpetas de resultados, se dejaron fuera del versionamiento con .gitignore.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Repositorio local</w:t>
            </w:r>
          </w:p>
        </w:tc>
        <w:tc>
          <w:tcPr>
            <w:tcW w:type="dxa" w:w="6408"/>
            <w:tcMar>
              <w:top w:w="80" w:type="dxa"/>
              <w:bottom w:w="80" w:type="dxa"/>
              <w:start w:w="120" w:type="dxa"/>
              <w:end w:w="120" w:type="dxa"/>
            </w:tcMar>
            <w:vAlign w:val="center"/>
          </w:tcPr>
          <w:p>
            <w:r>
              <w:rPr>
                <w:sz w:val="18"/>
              </w:rPr>
              <w:t>C:\Users\iceve\Documents\github\deteccion de agave</w:t>
            </w:r>
          </w:p>
        </w:tc>
      </w:tr>
      <w:tr>
        <w:tc>
          <w:tcPr>
            <w:tcW w:type="dxa" w:w="2664"/>
            <w:tcMar>
              <w:top w:w="80" w:type="dxa"/>
              <w:bottom w:w="80" w:type="dxa"/>
              <w:start w:w="120" w:type="dxa"/>
              <w:end w:w="120" w:type="dxa"/>
            </w:tcMar>
            <w:vAlign w:val="center"/>
          </w:tcPr>
          <w:p>
            <w:r>
              <w:rPr>
                <w:sz w:val="18"/>
              </w:rPr>
              <w:t>Remoto GitHub</w:t>
            </w:r>
          </w:p>
        </w:tc>
        <w:tc>
          <w:tcPr>
            <w:tcW w:type="dxa" w:w="6408"/>
            <w:tcMar>
              <w:top w:w="80" w:type="dxa"/>
              <w:bottom w:w="80" w:type="dxa"/>
              <w:start w:w="120" w:type="dxa"/>
              <w:end w:w="120" w:type="dxa"/>
            </w:tcMar>
            <w:vAlign w:val="center"/>
          </w:tcPr>
          <w:p>
            <w:r>
              <w:rPr>
                <w:sz w:val="18"/>
              </w:rPr>
              <w:t>https://github.com/RaulVen/deteccion_agave.git</w:t>
            </w:r>
          </w:p>
        </w:tc>
      </w:tr>
      <w:tr>
        <w:tc>
          <w:tcPr>
            <w:tcW w:type="dxa" w:w="2664"/>
            <w:tcMar>
              <w:top w:w="80" w:type="dxa"/>
              <w:bottom w:w="80" w:type="dxa"/>
              <w:start w:w="120" w:type="dxa"/>
              <w:end w:w="120" w:type="dxa"/>
            </w:tcMar>
            <w:vAlign w:val="center"/>
          </w:tcPr>
          <w:p>
            <w:r>
              <w:rPr>
                <w:sz w:val="18"/>
              </w:rPr>
              <w:t>Rama actual</w:t>
            </w:r>
          </w:p>
        </w:tc>
        <w:tc>
          <w:tcPr>
            <w:tcW w:type="dxa" w:w="6408"/>
            <w:tcMar>
              <w:top w:w="80" w:type="dxa"/>
              <w:bottom w:w="80" w:type="dxa"/>
              <w:start w:w="120" w:type="dxa"/>
              <w:end w:w="120" w:type="dxa"/>
            </w:tcMar>
            <w:vAlign w:val="center"/>
          </w:tcPr>
          <w:p>
            <w:r>
              <w:rPr>
                <w:sz w:val="18"/>
              </w:rPr>
              <w:t>main</w:t>
            </w:r>
          </w:p>
        </w:tc>
      </w:tr>
      <w:tr>
        <w:tc>
          <w:tcPr>
            <w:tcW w:type="dxa" w:w="2664"/>
            <w:tcMar>
              <w:top w:w="80" w:type="dxa"/>
              <w:bottom w:w="80" w:type="dxa"/>
              <w:start w:w="120" w:type="dxa"/>
              <w:end w:w="120" w:type="dxa"/>
            </w:tcMar>
            <w:vAlign w:val="center"/>
          </w:tcPr>
          <w:p>
            <w:r>
              <w:rPr>
                <w:sz w:val="18"/>
              </w:rPr>
              <w:t>Commit base documentado</w:t>
            </w:r>
          </w:p>
        </w:tc>
        <w:tc>
          <w:tcPr>
            <w:tcW w:type="dxa" w:w="6408"/>
            <w:tcMar>
              <w:top w:w="80" w:type="dxa"/>
              <w:bottom w:w="80" w:type="dxa"/>
              <w:start w:w="120" w:type="dxa"/>
              <w:end w:w="120" w:type="dxa"/>
            </w:tcMar>
            <w:vAlign w:val="center"/>
          </w:tcPr>
          <w:p>
            <w:r>
              <w:rPr>
                <w:sz w:val="18"/>
              </w:rPr>
              <w:t>8ef03d4 - Document agave YOLO experiments and tracking setup</w:t>
            </w:r>
          </w:p>
        </w:tc>
      </w:tr>
      <w:tr>
        <w:tc>
          <w:tcPr>
            <w:tcW w:type="dxa" w:w="2664"/>
            <w:tcMar>
              <w:top w:w="80" w:type="dxa"/>
              <w:bottom w:w="80" w:type="dxa"/>
              <w:start w:w="120" w:type="dxa"/>
              <w:end w:w="120" w:type="dxa"/>
            </w:tcMar>
            <w:vAlign w:val="center"/>
          </w:tcPr>
          <w:p>
            <w:r>
              <w:rPr>
                <w:sz w:val="18"/>
              </w:rPr>
              <w:t>Razon del .gitignore</w:t>
            </w:r>
          </w:p>
        </w:tc>
        <w:tc>
          <w:tcPr>
            <w:tcW w:type="dxa" w:w="6408"/>
            <w:tcMar>
              <w:top w:w="80" w:type="dxa"/>
              <w:bottom w:w="80" w:type="dxa"/>
              <w:start w:w="120" w:type="dxa"/>
              <w:end w:w="120" w:type="dxa"/>
            </w:tcMar>
            <w:vAlign w:val="center"/>
          </w:tcPr>
          <w:p>
            <w:r>
              <w:rPr>
                <w:sz w:val="18"/>
              </w:rPr>
              <w:t>Evitar subir a GitHub archivos muy grandes o generados automaticamente.</w:t>
            </w:r>
          </w:p>
        </w:tc>
      </w:tr>
    </w:tbl>
    <w:p>
      <w:pPr>
        <w:pStyle w:val="Heading1"/>
      </w:pPr>
      <w:r>
        <w:t>4. Dataset y preparacion de datos</w:t>
      </w:r>
    </w:p>
    <w:p>
      <w:r>
        <w:t>El dataset se obtuvo desde Roboflow y se organizo localmente en formato YOLO26. En este formato, cada imagen tiene un archivo asociado con las coordenadas de los objetos marcados. Para este avance solo se trabajo con una clase: agave.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Formato</w:t>
            </w:r>
          </w:p>
        </w:tc>
        <w:tc>
          <w:tcPr>
            <w:tcW w:type="dxa" w:w="6408"/>
            <w:tcMar>
              <w:top w:w="80" w:type="dxa"/>
              <w:bottom w:w="80" w:type="dxa"/>
              <w:start w:w="120" w:type="dxa"/>
              <w:end w:w="120" w:type="dxa"/>
            </w:tcMar>
            <w:vAlign w:val="center"/>
          </w:tcPr>
          <w:p>
            <w:r>
              <w:rPr>
                <w:sz w:val="18"/>
              </w:rPr>
              <w:t>YOLO26 para deteccion de objetos</w:t>
            </w:r>
          </w:p>
        </w:tc>
      </w:tr>
      <w:tr>
        <w:tc>
          <w:tcPr>
            <w:tcW w:type="dxa" w:w="2664"/>
            <w:tcMar>
              <w:top w:w="80" w:type="dxa"/>
              <w:bottom w:w="80" w:type="dxa"/>
              <w:start w:w="120" w:type="dxa"/>
              <w:end w:w="120" w:type="dxa"/>
            </w:tcMar>
            <w:vAlign w:val="center"/>
          </w:tcPr>
          <w:p>
            <w:r>
              <w:rPr>
                <w:sz w:val="18"/>
              </w:rPr>
              <w:t>Clase</w:t>
            </w:r>
          </w:p>
        </w:tc>
        <w:tc>
          <w:tcPr>
            <w:tcW w:type="dxa" w:w="6408"/>
            <w:tcMar>
              <w:top w:w="80" w:type="dxa"/>
              <w:bottom w:w="80" w:type="dxa"/>
              <w:start w:w="120" w:type="dxa"/>
              <w:end w:w="120" w:type="dxa"/>
            </w:tcMar>
            <w:vAlign w:val="center"/>
          </w:tcPr>
          <w:p>
            <w:r>
              <w:rPr>
                <w:sz w:val="18"/>
              </w:rPr>
              <w:t>agave</w:t>
            </w:r>
          </w:p>
        </w:tc>
      </w:tr>
      <w:tr>
        <w:tc>
          <w:tcPr>
            <w:tcW w:type="dxa" w:w="2664"/>
            <w:tcMar>
              <w:top w:w="80" w:type="dxa"/>
              <w:bottom w:w="80" w:type="dxa"/>
              <w:start w:w="120" w:type="dxa"/>
              <w:end w:w="120" w:type="dxa"/>
            </w:tcMar>
            <w:vAlign w:val="center"/>
          </w:tcPr>
          <w:p>
            <w:r>
              <w:rPr>
                <w:sz w:val="18"/>
              </w:rPr>
              <w:t>Imagenes totales</w:t>
            </w:r>
          </w:p>
        </w:tc>
        <w:tc>
          <w:tcPr>
            <w:tcW w:type="dxa" w:w="6408"/>
            <w:tcMar>
              <w:top w:w="80" w:type="dxa"/>
              <w:bottom w:w="80" w:type="dxa"/>
              <w:start w:w="120" w:type="dxa"/>
              <w:end w:w="120" w:type="dxa"/>
            </w:tcMar>
            <w:vAlign w:val="center"/>
          </w:tcPr>
          <w:p>
            <w:r>
              <w:rPr>
                <w:sz w:val="18"/>
              </w:rPr>
              <w:t>404</w:t>
            </w:r>
          </w:p>
        </w:tc>
      </w:tr>
      <w:tr>
        <w:tc>
          <w:tcPr>
            <w:tcW w:type="dxa" w:w="2664"/>
            <w:tcMar>
              <w:top w:w="80" w:type="dxa"/>
              <w:bottom w:w="80" w:type="dxa"/>
              <w:start w:w="120" w:type="dxa"/>
              <w:end w:w="120" w:type="dxa"/>
            </w:tcMar>
            <w:vAlign w:val="center"/>
          </w:tcPr>
          <w:p>
            <w:r>
              <w:rPr>
                <w:sz w:val="18"/>
              </w:rPr>
              <w:t>Train</w:t>
            </w:r>
          </w:p>
        </w:tc>
        <w:tc>
          <w:tcPr>
            <w:tcW w:type="dxa" w:w="6408"/>
            <w:tcMar>
              <w:top w:w="80" w:type="dxa"/>
              <w:bottom w:w="80" w:type="dxa"/>
              <w:start w:w="120" w:type="dxa"/>
              <w:end w:w="120" w:type="dxa"/>
            </w:tcMar>
            <w:vAlign w:val="center"/>
          </w:tcPr>
          <w:p>
            <w:r>
              <w:rPr>
                <w:sz w:val="18"/>
              </w:rPr>
              <w:t>295 imagenes para que el modelo aprenda</w:t>
            </w:r>
          </w:p>
        </w:tc>
      </w:tr>
      <w:tr>
        <w:tc>
          <w:tcPr>
            <w:tcW w:type="dxa" w:w="2664"/>
            <w:tcMar>
              <w:top w:w="80" w:type="dxa"/>
              <w:bottom w:w="80" w:type="dxa"/>
              <w:start w:w="120" w:type="dxa"/>
              <w:end w:w="120" w:type="dxa"/>
            </w:tcMar>
            <w:vAlign w:val="center"/>
          </w:tcPr>
          <w:p>
            <w:r>
              <w:rPr>
                <w:sz w:val="18"/>
              </w:rPr>
              <w:t>Validation</w:t>
            </w:r>
          </w:p>
        </w:tc>
        <w:tc>
          <w:tcPr>
            <w:tcW w:type="dxa" w:w="6408"/>
            <w:tcMar>
              <w:top w:w="80" w:type="dxa"/>
              <w:bottom w:w="80" w:type="dxa"/>
              <w:start w:w="120" w:type="dxa"/>
              <w:end w:w="120" w:type="dxa"/>
            </w:tcMar>
            <w:vAlign w:val="center"/>
          </w:tcPr>
          <w:p>
            <w:r>
              <w:rPr>
                <w:sz w:val="18"/>
              </w:rPr>
              <w:t>73 imagenes para monitorear desempeno durante entrenamiento</w:t>
            </w:r>
          </w:p>
        </w:tc>
      </w:tr>
      <w:tr>
        <w:tc>
          <w:tcPr>
            <w:tcW w:type="dxa" w:w="2664"/>
            <w:tcMar>
              <w:top w:w="80" w:type="dxa"/>
              <w:bottom w:w="80" w:type="dxa"/>
              <w:start w:w="120" w:type="dxa"/>
              <w:end w:w="120" w:type="dxa"/>
            </w:tcMar>
            <w:vAlign w:val="center"/>
          </w:tcPr>
          <w:p>
            <w:r>
              <w:rPr>
                <w:sz w:val="18"/>
              </w:rPr>
              <w:t>Test</w:t>
            </w:r>
          </w:p>
        </w:tc>
        <w:tc>
          <w:tcPr>
            <w:tcW w:type="dxa" w:w="6408"/>
            <w:tcMar>
              <w:top w:w="80" w:type="dxa"/>
              <w:bottom w:w="80" w:type="dxa"/>
              <w:start w:w="120" w:type="dxa"/>
              <w:end w:w="120" w:type="dxa"/>
            </w:tcMar>
            <w:vAlign w:val="center"/>
          </w:tcPr>
          <w:p>
            <w:r>
              <w:rPr>
                <w:sz w:val="18"/>
              </w:rPr>
              <w:t>36 imagenes para evaluar el resultado final</w:t>
            </w:r>
          </w:p>
        </w:tc>
      </w:tr>
      <w:tr>
        <w:tc>
          <w:tcPr>
            <w:tcW w:type="dxa" w:w="2664"/>
            <w:tcMar>
              <w:top w:w="80" w:type="dxa"/>
              <w:bottom w:w="80" w:type="dxa"/>
              <w:start w:w="120" w:type="dxa"/>
              <w:end w:w="120" w:type="dxa"/>
            </w:tcMar>
            <w:vAlign w:val="center"/>
          </w:tcPr>
          <w:p>
            <w:r>
              <w:rPr>
                <w:sz w:val="18"/>
              </w:rPr>
              <w:t>Archivo de datos</w:t>
            </w:r>
          </w:p>
        </w:tc>
        <w:tc>
          <w:tcPr>
            <w:tcW w:type="dxa" w:w="6408"/>
            <w:tcMar>
              <w:top w:w="80" w:type="dxa"/>
              <w:bottom w:w="80" w:type="dxa"/>
              <w:start w:w="120" w:type="dxa"/>
              <w:end w:w="120" w:type="dxa"/>
            </w:tcMar>
            <w:vAlign w:val="center"/>
          </w:tcPr>
          <w:p>
            <w:r>
              <w:rPr>
                <w:sz w:val="18"/>
              </w:rPr>
              <w:t>datasets/yolo26/data.yaml</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tcMar>
              <w:top w:w="80" w:type="dxa"/>
              <w:bottom w:w="80" w:type="dxa"/>
              <w:start w:w="120" w:type="dxa"/>
              <w:end w:w="120" w:type="dxa"/>
            </w:tcMar>
            <w:vAlign w:val="center"/>
            <w:shd w:fill="F2F4F7"/>
          </w:tcPr>
          <w:p>
            <w:pPr>
              <w:jc w:val="center"/>
            </w:pPr>
            <w:r>
              <w:rPr>
                <w:b/>
                <w:sz w:val="18"/>
              </w:rPr>
              <w:t>Concepto</w:t>
            </w:r>
          </w:p>
        </w:tc>
        <w:tc>
          <w:tcPr>
            <w:tcW w:type="dxa" w:w="6696"/>
            <w:tcMar>
              <w:top w:w="80" w:type="dxa"/>
              <w:bottom w:w="80" w:type="dxa"/>
              <w:start w:w="120" w:type="dxa"/>
              <w:end w:w="120" w:type="dxa"/>
            </w:tcMar>
            <w:vAlign w:val="center"/>
            <w:shd w:fill="F2F4F7"/>
          </w:tcPr>
          <w:p>
            <w:pPr>
              <w:jc w:val="center"/>
            </w:pPr>
            <w:r>
              <w:rPr>
                <w:b/>
                <w:sz w:val="18"/>
              </w:rPr>
              <w:t>Explicacion sencilla</w:t>
            </w:r>
          </w:p>
        </w:tc>
      </w:tr>
      <w:tr>
        <w:tc>
          <w:tcPr>
            <w:tcW w:type="dxa" w:w="2376"/>
            <w:tcMar>
              <w:top w:w="80" w:type="dxa"/>
              <w:bottom w:w="80" w:type="dxa"/>
              <w:start w:w="120" w:type="dxa"/>
              <w:end w:w="120" w:type="dxa"/>
            </w:tcMar>
            <w:vAlign w:val="center"/>
          </w:tcPr>
          <w:p>
            <w:r>
              <w:rPr>
                <w:sz w:val="18"/>
              </w:rPr>
              <w:t>Train</w:t>
            </w:r>
          </w:p>
        </w:tc>
        <w:tc>
          <w:tcPr>
            <w:tcW w:type="dxa" w:w="6696"/>
            <w:tcMar>
              <w:top w:w="80" w:type="dxa"/>
              <w:bottom w:w="80" w:type="dxa"/>
              <w:start w:w="120" w:type="dxa"/>
              <w:end w:w="120" w:type="dxa"/>
            </w:tcMar>
            <w:vAlign w:val="center"/>
          </w:tcPr>
          <w:p>
            <w:r>
              <w:rPr>
                <w:sz w:val="18"/>
              </w:rPr>
              <w:t>Parte del dataset que el modelo ve durante el entrenamiento. Con estas imagenes aprende a detectar agaves.</w:t>
            </w:r>
          </w:p>
        </w:tc>
      </w:tr>
      <w:tr>
        <w:tc>
          <w:tcPr>
            <w:tcW w:type="dxa" w:w="2376"/>
            <w:tcMar>
              <w:top w:w="80" w:type="dxa"/>
              <w:bottom w:w="80" w:type="dxa"/>
              <w:start w:w="120" w:type="dxa"/>
              <w:end w:w="120" w:type="dxa"/>
            </w:tcMar>
            <w:vAlign w:val="center"/>
          </w:tcPr>
          <w:p>
            <w:r>
              <w:rPr>
                <w:sz w:val="18"/>
              </w:rPr>
              <w:t>Validation</w:t>
            </w:r>
          </w:p>
        </w:tc>
        <w:tc>
          <w:tcPr>
            <w:tcW w:type="dxa" w:w="6696"/>
            <w:tcMar>
              <w:top w:w="80" w:type="dxa"/>
              <w:bottom w:w="80" w:type="dxa"/>
              <w:start w:w="120" w:type="dxa"/>
              <w:end w:w="120" w:type="dxa"/>
            </w:tcMar>
            <w:vAlign w:val="center"/>
          </w:tcPr>
          <w:p>
            <w:r>
              <w:rPr>
                <w:sz w:val="18"/>
              </w:rPr>
              <w:t>Parte usada durante el entrenamiento para medir si el modelo esta aprendiendo bien o si empieza a memorizar.</w:t>
            </w:r>
          </w:p>
        </w:tc>
      </w:tr>
      <w:tr>
        <w:tc>
          <w:tcPr>
            <w:tcW w:type="dxa" w:w="2376"/>
            <w:tcMar>
              <w:top w:w="80" w:type="dxa"/>
              <w:bottom w:w="80" w:type="dxa"/>
              <w:start w:w="120" w:type="dxa"/>
              <w:end w:w="120" w:type="dxa"/>
            </w:tcMar>
            <w:vAlign w:val="center"/>
          </w:tcPr>
          <w:p>
            <w:r>
              <w:rPr>
                <w:sz w:val="18"/>
              </w:rPr>
              <w:t>Test</w:t>
            </w:r>
          </w:p>
        </w:tc>
        <w:tc>
          <w:tcPr>
            <w:tcW w:type="dxa" w:w="6696"/>
            <w:tcMar>
              <w:top w:w="80" w:type="dxa"/>
              <w:bottom w:w="80" w:type="dxa"/>
              <w:start w:w="120" w:type="dxa"/>
              <w:end w:w="120" w:type="dxa"/>
            </w:tcMar>
            <w:vAlign w:val="center"/>
          </w:tcPr>
          <w:p>
            <w:r>
              <w:rPr>
                <w:sz w:val="18"/>
              </w:rPr>
              <w:t>Parte reservada para evaluar el modelo al final. Es importante porque simula imagenes no vistas por el modelo.</w:t>
            </w:r>
          </w:p>
        </w:tc>
      </w:tr>
      <w:tr>
        <w:tc>
          <w:tcPr>
            <w:tcW w:type="dxa" w:w="2376"/>
            <w:tcMar>
              <w:top w:w="80" w:type="dxa"/>
              <w:bottom w:w="80" w:type="dxa"/>
              <w:start w:w="120" w:type="dxa"/>
              <w:end w:w="120" w:type="dxa"/>
            </w:tcMar>
            <w:vAlign w:val="center"/>
          </w:tcPr>
          <w:p>
            <w:r>
              <w:rPr>
                <w:sz w:val="18"/>
              </w:rPr>
              <w:t>Data leakage</w:t>
            </w:r>
          </w:p>
        </w:tc>
        <w:tc>
          <w:tcPr>
            <w:tcW w:type="dxa" w:w="6696"/>
            <w:tcMar>
              <w:top w:w="80" w:type="dxa"/>
              <w:bottom w:w="80" w:type="dxa"/>
              <w:start w:w="120" w:type="dxa"/>
              <w:end w:w="120" w:type="dxa"/>
            </w:tcMar>
            <w:vAlign w:val="center"/>
          </w:tcPr>
          <w:p>
            <w:r>
              <w:rPr>
                <w:sz w:val="18"/>
              </w:rPr>
              <w:t>Problema que ocurre si imagenes muy parecidas aparecen en train y test. Puede hacer que las metricas se vean mejores de lo real.</w:t>
            </w:r>
          </w:p>
        </w:tc>
      </w:tr>
      <w:tr>
        <w:tc>
          <w:tcPr>
            <w:tcW w:type="dxa" w:w="2376"/>
            <w:tcMar>
              <w:top w:w="80" w:type="dxa"/>
              <w:bottom w:w="80" w:type="dxa"/>
              <w:start w:w="120" w:type="dxa"/>
              <w:end w:w="120" w:type="dxa"/>
            </w:tcMar>
            <w:vAlign w:val="center"/>
          </w:tcPr>
          <w:p>
            <w:r>
              <w:rPr>
                <w:sz w:val="18"/>
              </w:rPr>
              <w:t>Calidad de etiquetas</w:t>
            </w:r>
          </w:p>
        </w:tc>
        <w:tc>
          <w:tcPr>
            <w:tcW w:type="dxa" w:w="6696"/>
            <w:tcMar>
              <w:top w:w="80" w:type="dxa"/>
              <w:bottom w:w="80" w:type="dxa"/>
              <w:start w:w="120" w:type="dxa"/>
              <w:end w:w="120" w:type="dxa"/>
            </w:tcMar>
            <w:vAlign w:val="center"/>
          </w:tcPr>
          <w:p>
            <w:r>
              <w:rPr>
                <w:sz w:val="18"/>
              </w:rPr>
              <w:t>Mientras mejor esten dibujadas las cajas del agave, mejor puede aprender el modelo. Etiquetas inconsistentes afectan el resultado.</w:t>
            </w:r>
          </w:p>
        </w:tc>
      </w:tr>
    </w:tbl>
    <w:p>
      <w:pPr>
        <w:pStyle w:val="Heading1"/>
      </w:pPr>
      <w:r>
        <w:t>5. Entorno local y GPU</w:t>
      </w:r>
    </w:p>
    <w:p>
      <w:r>
        <w:t>Se preparo el entorno con Pipenv, no Conda, para que las dependencias del proyecto quedaran controladas. La parte critica fue instalar PyTorch con soporte CUDA, porque el entrenamiento de modelos de vision es mucho mas rapido cuando se usa GPU.</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Python</w:t>
            </w:r>
          </w:p>
        </w:tc>
        <w:tc>
          <w:tcPr>
            <w:tcW w:type="dxa" w:w="6408"/>
            <w:tcMar>
              <w:top w:w="80" w:type="dxa"/>
              <w:bottom w:w="80" w:type="dxa"/>
              <w:start w:w="120" w:type="dxa"/>
              <w:end w:w="120" w:type="dxa"/>
            </w:tcMar>
            <w:vAlign w:val="center"/>
          </w:tcPr>
          <w:p>
            <w:r>
              <w:rPr>
                <w:sz w:val="18"/>
              </w:rPr>
              <w:t>3.12.9 dentro de Pipenv</w:t>
            </w:r>
          </w:p>
        </w:tc>
      </w:tr>
      <w:tr>
        <w:tc>
          <w:tcPr>
            <w:tcW w:type="dxa" w:w="2664"/>
            <w:tcMar>
              <w:top w:w="80" w:type="dxa"/>
              <w:bottom w:w="80" w:type="dxa"/>
              <w:start w:w="120" w:type="dxa"/>
              <w:end w:w="120" w:type="dxa"/>
            </w:tcMar>
            <w:vAlign w:val="center"/>
          </w:tcPr>
          <w:p>
            <w:r>
              <w:rPr>
                <w:sz w:val="18"/>
              </w:rPr>
              <w:t>GPU</w:t>
            </w:r>
          </w:p>
        </w:tc>
        <w:tc>
          <w:tcPr>
            <w:tcW w:type="dxa" w:w="6408"/>
            <w:tcMar>
              <w:top w:w="80" w:type="dxa"/>
              <w:bottom w:w="80" w:type="dxa"/>
              <w:start w:w="120" w:type="dxa"/>
              <w:end w:w="120" w:type="dxa"/>
            </w:tcMar>
            <w:vAlign w:val="center"/>
          </w:tcPr>
          <w:p>
            <w:r>
              <w:rPr>
                <w:sz w:val="18"/>
              </w:rPr>
              <w:t>NVIDIA GeForce RTX 5050 Laptop GPU, 8 GB</w:t>
            </w:r>
          </w:p>
        </w:tc>
      </w:tr>
      <w:tr>
        <w:tc>
          <w:tcPr>
            <w:tcW w:type="dxa" w:w="2664"/>
            <w:tcMar>
              <w:top w:w="80" w:type="dxa"/>
              <w:bottom w:w="80" w:type="dxa"/>
              <w:start w:w="120" w:type="dxa"/>
              <w:end w:w="120" w:type="dxa"/>
            </w:tcMar>
            <w:vAlign w:val="center"/>
          </w:tcPr>
          <w:p>
            <w:r>
              <w:rPr>
                <w:sz w:val="18"/>
              </w:rPr>
              <w:t>PyTorch</w:t>
            </w:r>
          </w:p>
        </w:tc>
        <w:tc>
          <w:tcPr>
            <w:tcW w:type="dxa" w:w="6408"/>
            <w:tcMar>
              <w:top w:w="80" w:type="dxa"/>
              <w:bottom w:w="80" w:type="dxa"/>
              <w:start w:w="120" w:type="dxa"/>
              <w:end w:w="120" w:type="dxa"/>
            </w:tcMar>
            <w:vAlign w:val="center"/>
          </w:tcPr>
          <w:p>
            <w:r>
              <w:rPr>
                <w:sz w:val="18"/>
              </w:rPr>
              <w:t>2.10.0+cu128</w:t>
            </w:r>
          </w:p>
        </w:tc>
      </w:tr>
      <w:tr>
        <w:tc>
          <w:tcPr>
            <w:tcW w:type="dxa" w:w="2664"/>
            <w:tcMar>
              <w:top w:w="80" w:type="dxa"/>
              <w:bottom w:w="80" w:type="dxa"/>
              <w:start w:w="120" w:type="dxa"/>
              <w:end w:w="120" w:type="dxa"/>
            </w:tcMar>
            <w:vAlign w:val="center"/>
          </w:tcPr>
          <w:p>
            <w:r>
              <w:rPr>
                <w:sz w:val="18"/>
              </w:rPr>
              <w:t>Torchvision</w:t>
            </w:r>
          </w:p>
        </w:tc>
        <w:tc>
          <w:tcPr>
            <w:tcW w:type="dxa" w:w="6408"/>
            <w:tcMar>
              <w:top w:w="80" w:type="dxa"/>
              <w:bottom w:w="80" w:type="dxa"/>
              <w:start w:w="120" w:type="dxa"/>
              <w:end w:w="120" w:type="dxa"/>
            </w:tcMar>
            <w:vAlign w:val="center"/>
          </w:tcPr>
          <w:p>
            <w:r>
              <w:rPr>
                <w:sz w:val="18"/>
              </w:rPr>
              <w:t>0.25.0+cu128</w:t>
            </w:r>
          </w:p>
        </w:tc>
      </w:tr>
      <w:tr>
        <w:tc>
          <w:tcPr>
            <w:tcW w:type="dxa" w:w="2664"/>
            <w:tcMar>
              <w:top w:w="80" w:type="dxa"/>
              <w:bottom w:w="80" w:type="dxa"/>
              <w:start w:w="120" w:type="dxa"/>
              <w:end w:w="120" w:type="dxa"/>
            </w:tcMar>
            <w:vAlign w:val="center"/>
          </w:tcPr>
          <w:p>
            <w:r>
              <w:rPr>
                <w:sz w:val="18"/>
              </w:rPr>
              <w:t>Framework principal</w:t>
            </w:r>
          </w:p>
        </w:tc>
        <w:tc>
          <w:tcPr>
            <w:tcW w:type="dxa" w:w="6408"/>
            <w:tcMar>
              <w:top w:w="80" w:type="dxa"/>
              <w:bottom w:w="80" w:type="dxa"/>
              <w:start w:w="120" w:type="dxa"/>
              <w:end w:w="120" w:type="dxa"/>
            </w:tcMar>
            <w:vAlign w:val="center"/>
          </w:tcPr>
          <w:p>
            <w:r>
              <w:rPr>
                <w:sz w:val="18"/>
              </w:rPr>
              <w:t>Ultralytics / YOLO26</w:t>
            </w:r>
          </w:p>
        </w:tc>
      </w:tr>
      <w:tr>
        <w:tc>
          <w:tcPr>
            <w:tcW w:type="dxa" w:w="2664"/>
            <w:tcMar>
              <w:top w:w="80" w:type="dxa"/>
              <w:bottom w:w="80" w:type="dxa"/>
              <w:start w:w="120" w:type="dxa"/>
              <w:end w:w="120" w:type="dxa"/>
            </w:tcMar>
            <w:vAlign w:val="center"/>
          </w:tcPr>
          <w:p>
            <w:r>
              <w:rPr>
                <w:sz w:val="18"/>
              </w:rPr>
              <w:t>Servicios previstos</w:t>
            </w:r>
          </w:p>
        </w:tc>
        <w:tc>
          <w:tcPr>
            <w:tcW w:type="dxa" w:w="6408"/>
            <w:tcMar>
              <w:top w:w="80" w:type="dxa"/>
              <w:bottom w:w="80" w:type="dxa"/>
              <w:start w:w="120" w:type="dxa"/>
              <w:end w:w="120" w:type="dxa"/>
            </w:tcMar>
            <w:vAlign w:val="center"/>
          </w:tcPr>
          <w:p>
            <w:r>
              <w:rPr>
                <w:sz w:val="18"/>
              </w:rPr>
              <w:t>Roboflow e inference-sdk</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tcMar>
              <w:top w:w="80" w:type="dxa"/>
              <w:bottom w:w="80" w:type="dxa"/>
              <w:start w:w="120" w:type="dxa"/>
              <w:end w:w="120" w:type="dxa"/>
            </w:tcMar>
            <w:vAlign w:val="center"/>
            <w:shd w:fill="F2F4F7"/>
          </w:tcPr>
          <w:p>
            <w:pPr>
              <w:jc w:val="center"/>
            </w:pPr>
            <w:r>
              <w:rPr>
                <w:b/>
                <w:sz w:val="18"/>
              </w:rPr>
              <w:t>Concepto</w:t>
            </w:r>
          </w:p>
        </w:tc>
        <w:tc>
          <w:tcPr>
            <w:tcW w:type="dxa" w:w="6696"/>
            <w:tcMar>
              <w:top w:w="80" w:type="dxa"/>
              <w:bottom w:w="80" w:type="dxa"/>
              <w:start w:w="120" w:type="dxa"/>
              <w:end w:w="120" w:type="dxa"/>
            </w:tcMar>
            <w:vAlign w:val="center"/>
            <w:shd w:fill="F2F4F7"/>
          </w:tcPr>
          <w:p>
            <w:pPr>
              <w:jc w:val="center"/>
            </w:pPr>
            <w:r>
              <w:rPr>
                <w:b/>
                <w:sz w:val="18"/>
              </w:rPr>
              <w:t>Explicacion sencilla</w:t>
            </w:r>
          </w:p>
        </w:tc>
      </w:tr>
      <w:tr>
        <w:tc>
          <w:tcPr>
            <w:tcW w:type="dxa" w:w="2376"/>
            <w:tcMar>
              <w:top w:w="80" w:type="dxa"/>
              <w:bottom w:w="80" w:type="dxa"/>
              <w:start w:w="120" w:type="dxa"/>
              <w:end w:w="120" w:type="dxa"/>
            </w:tcMar>
            <w:vAlign w:val="center"/>
          </w:tcPr>
          <w:p>
            <w:r>
              <w:rPr>
                <w:sz w:val="18"/>
              </w:rPr>
              <w:t>GPU</w:t>
            </w:r>
          </w:p>
        </w:tc>
        <w:tc>
          <w:tcPr>
            <w:tcW w:type="dxa" w:w="6696"/>
            <w:tcMar>
              <w:top w:w="80" w:type="dxa"/>
              <w:bottom w:w="80" w:type="dxa"/>
              <w:start w:w="120" w:type="dxa"/>
              <w:end w:w="120" w:type="dxa"/>
            </w:tcMar>
            <w:vAlign w:val="center"/>
          </w:tcPr>
          <w:p>
            <w:r>
              <w:rPr>
                <w:sz w:val="18"/>
              </w:rPr>
              <w:t>Procesador especializado para calculos paralelos. En entrenamiento de redes neuronales acelera mucho el proceso.</w:t>
            </w:r>
          </w:p>
        </w:tc>
      </w:tr>
      <w:tr>
        <w:tc>
          <w:tcPr>
            <w:tcW w:type="dxa" w:w="2376"/>
            <w:tcMar>
              <w:top w:w="80" w:type="dxa"/>
              <w:bottom w:w="80" w:type="dxa"/>
              <w:start w:w="120" w:type="dxa"/>
              <w:end w:w="120" w:type="dxa"/>
            </w:tcMar>
            <w:vAlign w:val="center"/>
          </w:tcPr>
          <w:p>
            <w:r>
              <w:rPr>
                <w:sz w:val="18"/>
              </w:rPr>
              <w:t>CUDA</w:t>
            </w:r>
          </w:p>
        </w:tc>
        <w:tc>
          <w:tcPr>
            <w:tcW w:type="dxa" w:w="6696"/>
            <w:tcMar>
              <w:top w:w="80" w:type="dxa"/>
              <w:bottom w:w="80" w:type="dxa"/>
              <w:start w:w="120" w:type="dxa"/>
              <w:end w:w="120" w:type="dxa"/>
            </w:tcMar>
            <w:vAlign w:val="center"/>
          </w:tcPr>
          <w:p>
            <w:r>
              <w:rPr>
                <w:sz w:val="18"/>
              </w:rPr>
              <w:t>Tecnologia de NVIDIA que permite que PyTorch use la GPU para entrenar modelos.</w:t>
            </w:r>
          </w:p>
        </w:tc>
      </w:tr>
      <w:tr>
        <w:tc>
          <w:tcPr>
            <w:tcW w:type="dxa" w:w="2376"/>
            <w:tcMar>
              <w:top w:w="80" w:type="dxa"/>
              <w:bottom w:w="80" w:type="dxa"/>
              <w:start w:w="120" w:type="dxa"/>
              <w:end w:w="120" w:type="dxa"/>
            </w:tcMar>
            <w:vAlign w:val="center"/>
          </w:tcPr>
          <w:p>
            <w:r>
              <w:rPr>
                <w:sz w:val="18"/>
              </w:rPr>
              <w:t>Pipenv</w:t>
            </w:r>
          </w:p>
        </w:tc>
        <w:tc>
          <w:tcPr>
            <w:tcW w:type="dxa" w:w="6696"/>
            <w:tcMar>
              <w:top w:w="80" w:type="dxa"/>
              <w:bottom w:w="80" w:type="dxa"/>
              <w:start w:w="120" w:type="dxa"/>
              <w:end w:w="120" w:type="dxa"/>
            </w:tcMar>
            <w:vAlign w:val="center"/>
          </w:tcPr>
          <w:p>
            <w:r>
              <w:rPr>
                <w:sz w:val="18"/>
              </w:rPr>
              <w:t>Herramienta para crear un entorno virtual y registrar librerias en Pipfile y Pipfile.lock.</w:t>
            </w:r>
          </w:p>
        </w:tc>
      </w:tr>
      <w:tr>
        <w:tc>
          <w:tcPr>
            <w:tcW w:type="dxa" w:w="2376"/>
            <w:tcMar>
              <w:top w:w="80" w:type="dxa"/>
              <w:bottom w:w="80" w:type="dxa"/>
              <w:start w:w="120" w:type="dxa"/>
              <w:end w:w="120" w:type="dxa"/>
            </w:tcMar>
            <w:vAlign w:val="center"/>
          </w:tcPr>
          <w:p>
            <w:r>
              <w:rPr>
                <w:sz w:val="18"/>
              </w:rPr>
              <w:t>Batch</w:t>
            </w:r>
          </w:p>
        </w:tc>
        <w:tc>
          <w:tcPr>
            <w:tcW w:type="dxa" w:w="6696"/>
            <w:tcMar>
              <w:top w:w="80" w:type="dxa"/>
              <w:bottom w:w="80" w:type="dxa"/>
              <w:start w:w="120" w:type="dxa"/>
              <w:end w:w="120" w:type="dxa"/>
            </w:tcMar>
            <w:vAlign w:val="center"/>
          </w:tcPr>
          <w:p>
            <w:r>
              <w:rPr>
                <w:sz w:val="18"/>
              </w:rPr>
              <w:t>Cantidad de imagenes que procesa el modelo antes de actualizar sus pesos. En este proyecto se uso batch=8 por memoria GPU.</w:t>
            </w:r>
          </w:p>
        </w:tc>
      </w:tr>
      <w:tr>
        <w:tc>
          <w:tcPr>
            <w:tcW w:type="dxa" w:w="2376"/>
            <w:tcMar>
              <w:top w:w="80" w:type="dxa"/>
              <w:bottom w:w="80" w:type="dxa"/>
              <w:start w:w="120" w:type="dxa"/>
              <w:end w:w="120" w:type="dxa"/>
            </w:tcMar>
            <w:vAlign w:val="center"/>
          </w:tcPr>
          <w:p>
            <w:r>
              <w:rPr>
                <w:sz w:val="18"/>
              </w:rPr>
              <w:t>imgsz</w:t>
            </w:r>
          </w:p>
        </w:tc>
        <w:tc>
          <w:tcPr>
            <w:tcW w:type="dxa" w:w="6696"/>
            <w:tcMar>
              <w:top w:w="80" w:type="dxa"/>
              <w:bottom w:w="80" w:type="dxa"/>
              <w:start w:w="120" w:type="dxa"/>
              <w:end w:w="120" w:type="dxa"/>
            </w:tcMar>
            <w:vAlign w:val="center"/>
          </w:tcPr>
          <w:p>
            <w:r>
              <w:rPr>
                <w:sz w:val="18"/>
              </w:rPr>
              <w:t>Tamano al que se redimensionan las imagenes durante entrenamiento e inferencia. Se uso 640.</w:t>
            </w:r>
          </w:p>
        </w:tc>
      </w:tr>
    </w:tbl>
    <w:p>
      <w:pPr>
        <w:pStyle w:val="Heading1"/>
      </w:pPr>
      <w:r>
        <w:t>6. Como se entrenaron los modelos</w:t>
      </w:r>
    </w:p>
    <w:p>
      <w:r>
        <w:t>El entrenamiento consistio en ajustar modelos YOLO26 preentrenados para que aprendieran especificamente la clase agave. Se probaron modelos base yolo26n y yolo26s. La version n es mas pequena y rapida; la version s tiene mas capacidad y normalmente puede aprender patrones mas complejos, aunque consume mas recursos.</w:t>
      </w:r>
    </w:p>
    <w:p>
      <w:pPr>
        <w:pStyle w:val="ListNumber"/>
        <w:spacing w:after="80"/>
      </w:pPr>
      <w:r>
        <w:t>Primero se hizo una prueba rapida para validar que dataset, entorno, GPU y scripts funcionaran.</w:t>
      </w:r>
    </w:p>
    <w:p>
      <w:pPr>
        <w:pStyle w:val="ListNumber"/>
        <w:spacing w:after="80"/>
      </w:pPr>
      <w:r>
        <w:t>Despues se entrenaron configuraciones con mas epocas para observar si el modelo mejoraba.</w:t>
      </w:r>
    </w:p>
    <w:p>
      <w:pPr>
        <w:pStyle w:val="ListNumber"/>
        <w:spacing w:after="80"/>
      </w:pPr>
      <w:r>
        <w:t>Se probaron cambios de data augmentation para representar variaciones reales del campo.</w:t>
      </w:r>
    </w:p>
    <w:p>
      <w:pPr>
        <w:pStyle w:val="ListNumber"/>
        <w:spacing w:after="80"/>
      </w:pPr>
      <w:r>
        <w:t>Se retiro mosaico moderado, rotacion de 10 grados y translacion, porque podian alterar demasiado la apariencia real del agave.</w:t>
      </w:r>
    </w:p>
    <w:p>
      <w:pPr>
        <w:pStyle w:val="ListNumber"/>
        <w:spacing w:after="80"/>
      </w:pPr>
      <w:r>
        <w:t>Se agrego flip vertical y se mantuvo flip horizontal para explorar variaciones visuales sin desplazar las cajas.</w:t>
      </w:r>
    </w:p>
    <w:p>
      <w:pPr>
        <w:pStyle w:val="ListNumber"/>
        <w:spacing w:after="80"/>
      </w:pPr>
      <w:r>
        <w:t>Se probaron optimizadores, learning rates y pesos de funcion de perdida para estudiar estabilidad y precision.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tcMar>
              <w:top w:w="80" w:type="dxa"/>
              <w:bottom w:w="80" w:type="dxa"/>
              <w:start w:w="120" w:type="dxa"/>
              <w:end w:w="120" w:type="dxa"/>
            </w:tcMar>
            <w:vAlign w:val="center"/>
            <w:shd w:fill="F2F4F7"/>
          </w:tcPr>
          <w:p>
            <w:pPr>
              <w:jc w:val="center"/>
            </w:pPr>
            <w:r>
              <w:rPr>
                <w:b/>
                <w:sz w:val="18"/>
              </w:rPr>
              <w:t>Concepto</w:t>
            </w:r>
          </w:p>
        </w:tc>
        <w:tc>
          <w:tcPr>
            <w:tcW w:type="dxa" w:w="6696"/>
            <w:tcMar>
              <w:top w:w="80" w:type="dxa"/>
              <w:bottom w:w="80" w:type="dxa"/>
              <w:start w:w="120" w:type="dxa"/>
              <w:end w:w="120" w:type="dxa"/>
            </w:tcMar>
            <w:vAlign w:val="center"/>
            <w:shd w:fill="F2F4F7"/>
          </w:tcPr>
          <w:p>
            <w:pPr>
              <w:jc w:val="center"/>
            </w:pPr>
            <w:r>
              <w:rPr>
                <w:b/>
                <w:sz w:val="18"/>
              </w:rPr>
              <w:t>Explicacion sencilla</w:t>
            </w:r>
          </w:p>
        </w:tc>
      </w:tr>
      <w:tr>
        <w:tc>
          <w:tcPr>
            <w:tcW w:type="dxa" w:w="2376"/>
            <w:tcMar>
              <w:top w:w="80" w:type="dxa"/>
              <w:bottom w:w="80" w:type="dxa"/>
              <w:start w:w="120" w:type="dxa"/>
              <w:end w:w="120" w:type="dxa"/>
            </w:tcMar>
            <w:vAlign w:val="center"/>
          </w:tcPr>
          <w:p>
            <w:r>
              <w:rPr>
                <w:sz w:val="18"/>
              </w:rPr>
              <w:t>Epoca</w:t>
            </w:r>
          </w:p>
        </w:tc>
        <w:tc>
          <w:tcPr>
            <w:tcW w:type="dxa" w:w="6696"/>
            <w:tcMar>
              <w:top w:w="80" w:type="dxa"/>
              <w:bottom w:w="80" w:type="dxa"/>
              <w:start w:w="120" w:type="dxa"/>
              <w:end w:w="120" w:type="dxa"/>
            </w:tcMar>
            <w:vAlign w:val="center"/>
          </w:tcPr>
          <w:p>
            <w:r>
              <w:rPr>
                <w:sz w:val="18"/>
              </w:rPr>
              <w:t>Una pasada completa por las imagenes de entrenamiento. Mas epocas permiten aprender mas, pero tambien pueden causar sobreajuste.</w:t>
            </w:r>
          </w:p>
        </w:tc>
      </w:tr>
      <w:tr>
        <w:tc>
          <w:tcPr>
            <w:tcW w:type="dxa" w:w="2376"/>
            <w:tcMar>
              <w:top w:w="80" w:type="dxa"/>
              <w:bottom w:w="80" w:type="dxa"/>
              <w:start w:w="120" w:type="dxa"/>
              <w:end w:w="120" w:type="dxa"/>
            </w:tcMar>
            <w:vAlign w:val="center"/>
          </w:tcPr>
          <w:p>
            <w:r>
              <w:rPr>
                <w:sz w:val="18"/>
              </w:rPr>
              <w:t>Early stopping</w:t>
            </w:r>
          </w:p>
        </w:tc>
        <w:tc>
          <w:tcPr>
            <w:tcW w:type="dxa" w:w="6696"/>
            <w:tcMar>
              <w:top w:w="80" w:type="dxa"/>
              <w:bottom w:w="80" w:type="dxa"/>
              <w:start w:w="120" w:type="dxa"/>
              <w:end w:w="120" w:type="dxa"/>
            </w:tcMar>
            <w:vAlign w:val="center"/>
          </w:tcPr>
          <w:p>
            <w:r>
              <w:rPr>
                <w:sz w:val="18"/>
              </w:rPr>
              <w:t>Mecanismo que detiene el entrenamiento cuando el modelo deja de mejorar. Evita gastar tiempo y reducir generalizacion.</w:t>
            </w:r>
          </w:p>
        </w:tc>
      </w:tr>
      <w:tr>
        <w:tc>
          <w:tcPr>
            <w:tcW w:type="dxa" w:w="2376"/>
            <w:tcMar>
              <w:top w:w="80" w:type="dxa"/>
              <w:bottom w:w="80" w:type="dxa"/>
              <w:start w:w="120" w:type="dxa"/>
              <w:end w:w="120" w:type="dxa"/>
            </w:tcMar>
            <w:vAlign w:val="center"/>
          </w:tcPr>
          <w:p>
            <w:r>
              <w:rPr>
                <w:sz w:val="18"/>
              </w:rPr>
              <w:t>Learning rate</w:t>
            </w:r>
          </w:p>
        </w:tc>
        <w:tc>
          <w:tcPr>
            <w:tcW w:type="dxa" w:w="6696"/>
            <w:tcMar>
              <w:top w:w="80" w:type="dxa"/>
              <w:bottom w:w="80" w:type="dxa"/>
              <w:start w:w="120" w:type="dxa"/>
              <w:end w:w="120" w:type="dxa"/>
            </w:tcMar>
            <w:vAlign w:val="center"/>
          </w:tcPr>
          <w:p>
            <w:r>
              <w:rPr>
                <w:sz w:val="18"/>
              </w:rPr>
              <w:t>Tamano de los pasos que da el modelo al aprender. Si es muy alto puede inestabilizarse; si es muy bajo puede aprender lento.</w:t>
            </w:r>
          </w:p>
        </w:tc>
      </w:tr>
      <w:tr>
        <w:tc>
          <w:tcPr>
            <w:tcW w:type="dxa" w:w="2376"/>
            <w:tcMar>
              <w:top w:w="80" w:type="dxa"/>
              <w:bottom w:w="80" w:type="dxa"/>
              <w:start w:w="120" w:type="dxa"/>
              <w:end w:w="120" w:type="dxa"/>
            </w:tcMar>
            <w:vAlign w:val="center"/>
          </w:tcPr>
          <w:p>
            <w:r>
              <w:rPr>
                <w:sz w:val="18"/>
              </w:rPr>
              <w:t>Optimizador</w:t>
            </w:r>
          </w:p>
        </w:tc>
        <w:tc>
          <w:tcPr>
            <w:tcW w:type="dxa" w:w="6696"/>
            <w:tcMar>
              <w:top w:w="80" w:type="dxa"/>
              <w:bottom w:w="80" w:type="dxa"/>
              <w:start w:w="120" w:type="dxa"/>
              <w:end w:w="120" w:type="dxa"/>
            </w:tcMar>
            <w:vAlign w:val="center"/>
          </w:tcPr>
          <w:p>
            <w:r>
              <w:rPr>
                <w:sz w:val="18"/>
              </w:rPr>
              <w:t>Algoritmo que decide como actualizar los pesos del modelo. Se probaron SGD y AdamW.</w:t>
            </w:r>
          </w:p>
        </w:tc>
      </w:tr>
      <w:tr>
        <w:tc>
          <w:tcPr>
            <w:tcW w:type="dxa" w:w="2376"/>
            <w:tcMar>
              <w:top w:w="80" w:type="dxa"/>
              <w:bottom w:w="80" w:type="dxa"/>
              <w:start w:w="120" w:type="dxa"/>
              <w:end w:w="120" w:type="dxa"/>
            </w:tcMar>
            <w:vAlign w:val="center"/>
          </w:tcPr>
          <w:p>
            <w:r>
              <w:rPr>
                <w:sz w:val="18"/>
              </w:rPr>
              <w:t>Funcion de perdida</w:t>
            </w:r>
          </w:p>
        </w:tc>
        <w:tc>
          <w:tcPr>
            <w:tcW w:type="dxa" w:w="6696"/>
            <w:tcMar>
              <w:top w:w="80" w:type="dxa"/>
              <w:bottom w:w="80" w:type="dxa"/>
              <w:start w:w="120" w:type="dxa"/>
              <w:end w:w="120" w:type="dxa"/>
            </w:tcMar>
            <w:vAlign w:val="center"/>
          </w:tcPr>
          <w:p>
            <w:r>
              <w:rPr>
                <w:sz w:val="18"/>
              </w:rPr>
              <w:t>Medida interna del error durante entrenamiento. El modelo intenta reducirla.</w:t>
            </w:r>
          </w:p>
        </w:tc>
      </w:tr>
      <w:tr>
        <w:tc>
          <w:tcPr>
            <w:tcW w:type="dxa" w:w="2376"/>
            <w:tcMar>
              <w:top w:w="80" w:type="dxa"/>
              <w:bottom w:w="80" w:type="dxa"/>
              <w:start w:w="120" w:type="dxa"/>
              <w:end w:w="120" w:type="dxa"/>
            </w:tcMar>
            <w:vAlign w:val="center"/>
          </w:tcPr>
          <w:p>
            <w:r>
              <w:rPr>
                <w:sz w:val="18"/>
              </w:rPr>
              <w:t>box loss</w:t>
            </w:r>
          </w:p>
        </w:tc>
        <w:tc>
          <w:tcPr>
            <w:tcW w:type="dxa" w:w="6696"/>
            <w:tcMar>
              <w:top w:w="80" w:type="dxa"/>
              <w:bottom w:w="80" w:type="dxa"/>
              <w:start w:w="120" w:type="dxa"/>
              <w:end w:w="120" w:type="dxa"/>
            </w:tcMar>
            <w:vAlign w:val="center"/>
          </w:tcPr>
          <w:p>
            <w:r>
              <w:rPr>
                <w:sz w:val="18"/>
              </w:rPr>
              <w:t>Parte de la perdida relacionada con que tan bien estan ubicadas las cajas.</w:t>
            </w:r>
          </w:p>
        </w:tc>
      </w:tr>
      <w:tr>
        <w:tc>
          <w:tcPr>
            <w:tcW w:type="dxa" w:w="2376"/>
            <w:tcMar>
              <w:top w:w="80" w:type="dxa"/>
              <w:bottom w:w="80" w:type="dxa"/>
              <w:start w:w="120" w:type="dxa"/>
              <w:end w:w="120" w:type="dxa"/>
            </w:tcMar>
            <w:vAlign w:val="center"/>
          </w:tcPr>
          <w:p>
            <w:r>
              <w:rPr>
                <w:sz w:val="18"/>
              </w:rPr>
              <w:t>cls loss</w:t>
            </w:r>
          </w:p>
        </w:tc>
        <w:tc>
          <w:tcPr>
            <w:tcW w:type="dxa" w:w="6696"/>
            <w:tcMar>
              <w:top w:w="80" w:type="dxa"/>
              <w:bottom w:w="80" w:type="dxa"/>
              <w:start w:w="120" w:type="dxa"/>
              <w:end w:w="120" w:type="dxa"/>
            </w:tcMar>
            <w:vAlign w:val="center"/>
          </w:tcPr>
          <w:p>
            <w:r>
              <w:rPr>
                <w:sz w:val="18"/>
              </w:rPr>
              <w:t>Parte de la perdida relacionada con clasificar correctamente el objeto.</w:t>
            </w:r>
          </w:p>
        </w:tc>
      </w:tr>
      <w:tr>
        <w:tc>
          <w:tcPr>
            <w:tcW w:type="dxa" w:w="2376"/>
            <w:tcMar>
              <w:top w:w="80" w:type="dxa"/>
              <w:bottom w:w="80" w:type="dxa"/>
              <w:start w:w="120" w:type="dxa"/>
              <w:end w:w="120" w:type="dxa"/>
            </w:tcMar>
            <w:vAlign w:val="center"/>
          </w:tcPr>
          <w:p>
            <w:r>
              <w:rPr>
                <w:sz w:val="18"/>
              </w:rPr>
              <w:t>DFL</w:t>
            </w:r>
          </w:p>
        </w:tc>
        <w:tc>
          <w:tcPr>
            <w:tcW w:type="dxa" w:w="6696"/>
            <w:tcMar>
              <w:top w:w="80" w:type="dxa"/>
              <w:bottom w:w="80" w:type="dxa"/>
              <w:start w:w="120" w:type="dxa"/>
              <w:end w:w="120" w:type="dxa"/>
            </w:tcMar>
            <w:vAlign w:val="center"/>
          </w:tcPr>
          <w:p>
            <w:r>
              <w:rPr>
                <w:sz w:val="18"/>
              </w:rPr>
              <w:t>Perdida que ayuda a mejorar la precision de la localizacion de las cajas.</w:t>
            </w:r>
          </w:p>
        </w:tc>
      </w:tr>
    </w:tbl>
    <w:p>
      <w:pPr>
        <w:pStyle w:val="Heading1"/>
      </w:pPr>
      <w:r>
        <w:t>7. Aumentacion de datos</w:t>
      </w:r>
    </w:p>
    <w:p>
      <w:r>
        <w:t>La aumentacion de datos consiste en transformar imagenes durante entrenamiento para que el modelo vea mas variedad sin tener que capturar nuevas imagenes. Sin embargo, no toda aumentacion ayuda: si transforma demasiado la planta o la escena, puede ensenar ejemplos poco realistas.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Mosaic</w:t>
            </w:r>
          </w:p>
        </w:tc>
        <w:tc>
          <w:tcPr>
            <w:tcW w:type="dxa" w:w="6408"/>
            <w:tcMar>
              <w:top w:w="80" w:type="dxa"/>
              <w:bottom w:w="80" w:type="dxa"/>
              <w:start w:w="120" w:type="dxa"/>
              <w:end w:w="120" w:type="dxa"/>
            </w:tcMar>
            <w:vAlign w:val="center"/>
          </w:tcPr>
          <w:p>
            <w:r>
              <w:rPr>
                <w:sz w:val="18"/>
              </w:rPr>
              <w:t>Desactivado en la mejor corrida: 0.0</w:t>
            </w:r>
          </w:p>
        </w:tc>
      </w:tr>
      <w:tr>
        <w:tc>
          <w:tcPr>
            <w:tcW w:type="dxa" w:w="2664"/>
            <w:tcMar>
              <w:top w:w="80" w:type="dxa"/>
              <w:bottom w:w="80" w:type="dxa"/>
              <w:start w:w="120" w:type="dxa"/>
              <w:end w:w="120" w:type="dxa"/>
            </w:tcMar>
            <w:vAlign w:val="center"/>
          </w:tcPr>
          <w:p>
            <w:r>
              <w:rPr>
                <w:sz w:val="18"/>
              </w:rPr>
              <w:t>Rotacion</w:t>
            </w:r>
          </w:p>
        </w:tc>
        <w:tc>
          <w:tcPr>
            <w:tcW w:type="dxa" w:w="6408"/>
            <w:tcMar>
              <w:top w:w="80" w:type="dxa"/>
              <w:bottom w:w="80" w:type="dxa"/>
              <w:start w:w="120" w:type="dxa"/>
              <w:end w:w="120" w:type="dxa"/>
            </w:tcMar>
            <w:vAlign w:val="center"/>
          </w:tcPr>
          <w:p>
            <w:r>
              <w:rPr>
                <w:sz w:val="18"/>
              </w:rPr>
              <w:t>Eliminada: 0 grados</w:t>
            </w:r>
          </w:p>
        </w:tc>
      </w:tr>
      <w:tr>
        <w:tc>
          <w:tcPr>
            <w:tcW w:type="dxa" w:w="2664"/>
            <w:tcMar>
              <w:top w:w="80" w:type="dxa"/>
              <w:bottom w:w="80" w:type="dxa"/>
              <w:start w:w="120" w:type="dxa"/>
              <w:end w:w="120" w:type="dxa"/>
            </w:tcMar>
            <w:vAlign w:val="center"/>
          </w:tcPr>
          <w:p>
            <w:r>
              <w:rPr>
                <w:sz w:val="18"/>
              </w:rPr>
              <w:t>Translacion</w:t>
            </w:r>
          </w:p>
        </w:tc>
        <w:tc>
          <w:tcPr>
            <w:tcW w:type="dxa" w:w="6408"/>
            <w:tcMar>
              <w:top w:w="80" w:type="dxa"/>
              <w:bottom w:w="80" w:type="dxa"/>
              <w:start w:w="120" w:type="dxa"/>
              <w:end w:w="120" w:type="dxa"/>
            </w:tcMar>
            <w:vAlign w:val="center"/>
          </w:tcPr>
          <w:p>
            <w:r>
              <w:rPr>
                <w:sz w:val="18"/>
              </w:rPr>
              <w:t>Eliminada: 0.0</w:t>
            </w:r>
          </w:p>
        </w:tc>
      </w:tr>
      <w:tr>
        <w:tc>
          <w:tcPr>
            <w:tcW w:type="dxa" w:w="2664"/>
            <w:tcMar>
              <w:top w:w="80" w:type="dxa"/>
              <w:bottom w:w="80" w:type="dxa"/>
              <w:start w:w="120" w:type="dxa"/>
              <w:end w:w="120" w:type="dxa"/>
            </w:tcMar>
            <w:vAlign w:val="center"/>
          </w:tcPr>
          <w:p>
            <w:r>
              <w:rPr>
                <w:sz w:val="18"/>
              </w:rPr>
              <w:t>Scale</w:t>
            </w:r>
          </w:p>
        </w:tc>
        <w:tc>
          <w:tcPr>
            <w:tcW w:type="dxa" w:w="6408"/>
            <w:tcMar>
              <w:top w:w="80" w:type="dxa"/>
              <w:bottom w:w="80" w:type="dxa"/>
              <w:start w:w="120" w:type="dxa"/>
              <w:end w:w="120" w:type="dxa"/>
            </w:tcMar>
            <w:vAlign w:val="center"/>
          </w:tcPr>
          <w:p>
            <w:r>
              <w:rPr>
                <w:sz w:val="18"/>
              </w:rPr>
              <w:t>0.35 para variar tamano del objeto</w:t>
            </w:r>
          </w:p>
        </w:tc>
      </w:tr>
      <w:tr>
        <w:tc>
          <w:tcPr>
            <w:tcW w:type="dxa" w:w="2664"/>
            <w:tcMar>
              <w:top w:w="80" w:type="dxa"/>
              <w:bottom w:w="80" w:type="dxa"/>
              <w:start w:w="120" w:type="dxa"/>
              <w:end w:w="120" w:type="dxa"/>
            </w:tcMar>
            <w:vAlign w:val="center"/>
          </w:tcPr>
          <w:p>
            <w:r>
              <w:rPr>
                <w:sz w:val="18"/>
              </w:rPr>
              <w:t>Shear</w:t>
            </w:r>
          </w:p>
        </w:tc>
        <w:tc>
          <w:tcPr>
            <w:tcW w:type="dxa" w:w="6408"/>
            <w:tcMar>
              <w:top w:w="80" w:type="dxa"/>
              <w:bottom w:w="80" w:type="dxa"/>
              <w:start w:w="120" w:type="dxa"/>
              <w:end w:w="120" w:type="dxa"/>
            </w:tcMar>
            <w:vAlign w:val="center"/>
          </w:tcPr>
          <w:p>
            <w:r>
              <w:rPr>
                <w:sz w:val="18"/>
              </w:rPr>
              <w:t>2 para leve deformacion geometrica</w:t>
            </w:r>
          </w:p>
        </w:tc>
      </w:tr>
      <w:tr>
        <w:tc>
          <w:tcPr>
            <w:tcW w:type="dxa" w:w="2664"/>
            <w:tcMar>
              <w:top w:w="80" w:type="dxa"/>
              <w:bottom w:w="80" w:type="dxa"/>
              <w:start w:w="120" w:type="dxa"/>
              <w:end w:w="120" w:type="dxa"/>
            </w:tcMar>
            <w:vAlign w:val="center"/>
          </w:tcPr>
          <w:p>
            <w:r>
              <w:rPr>
                <w:sz w:val="18"/>
              </w:rPr>
              <w:t>Perspective</w:t>
            </w:r>
          </w:p>
        </w:tc>
        <w:tc>
          <w:tcPr>
            <w:tcW w:type="dxa" w:w="6408"/>
            <w:tcMar>
              <w:top w:w="80" w:type="dxa"/>
              <w:bottom w:w="80" w:type="dxa"/>
              <w:start w:w="120" w:type="dxa"/>
              <w:end w:w="120" w:type="dxa"/>
            </w:tcMar>
            <w:vAlign w:val="center"/>
          </w:tcPr>
          <w:p>
            <w:r>
              <w:rPr>
                <w:sz w:val="18"/>
              </w:rPr>
              <w:t>0.0005 para cambio minimo de perspectiva</w:t>
            </w:r>
          </w:p>
        </w:tc>
      </w:tr>
      <w:tr>
        <w:tc>
          <w:tcPr>
            <w:tcW w:type="dxa" w:w="2664"/>
            <w:tcMar>
              <w:top w:w="80" w:type="dxa"/>
              <w:bottom w:w="80" w:type="dxa"/>
              <w:start w:w="120" w:type="dxa"/>
              <w:end w:w="120" w:type="dxa"/>
            </w:tcMar>
            <w:vAlign w:val="center"/>
          </w:tcPr>
          <w:p>
            <w:r>
              <w:rPr>
                <w:sz w:val="18"/>
              </w:rPr>
              <w:t>Flip vertical</w:t>
            </w:r>
          </w:p>
        </w:tc>
        <w:tc>
          <w:tcPr>
            <w:tcW w:type="dxa" w:w="6408"/>
            <w:tcMar>
              <w:top w:w="80" w:type="dxa"/>
              <w:bottom w:w="80" w:type="dxa"/>
              <w:start w:w="120" w:type="dxa"/>
              <w:end w:w="120" w:type="dxa"/>
            </w:tcMar>
            <w:vAlign w:val="center"/>
          </w:tcPr>
          <w:p>
            <w:r>
              <w:rPr>
                <w:sz w:val="18"/>
              </w:rPr>
              <w:t>0.5</w:t>
            </w:r>
          </w:p>
        </w:tc>
      </w:tr>
      <w:tr>
        <w:tc>
          <w:tcPr>
            <w:tcW w:type="dxa" w:w="2664"/>
            <w:tcMar>
              <w:top w:w="80" w:type="dxa"/>
              <w:bottom w:w="80" w:type="dxa"/>
              <w:start w:w="120" w:type="dxa"/>
              <w:end w:w="120" w:type="dxa"/>
            </w:tcMar>
            <w:vAlign w:val="center"/>
          </w:tcPr>
          <w:p>
            <w:r>
              <w:rPr>
                <w:sz w:val="18"/>
              </w:rPr>
              <w:t>Flip horizontal</w:t>
            </w:r>
          </w:p>
        </w:tc>
        <w:tc>
          <w:tcPr>
            <w:tcW w:type="dxa" w:w="6408"/>
            <w:tcMar>
              <w:top w:w="80" w:type="dxa"/>
              <w:bottom w:w="80" w:type="dxa"/>
              <w:start w:w="120" w:type="dxa"/>
              <w:end w:w="120" w:type="dxa"/>
            </w:tcMar>
            <w:vAlign w:val="center"/>
          </w:tcPr>
          <w:p>
            <w:r>
              <w:rPr>
                <w:sz w:val="18"/>
              </w:rPr>
              <w:t>0.5</w:t>
            </w:r>
          </w:p>
        </w:tc>
      </w:tr>
      <w:tr>
        <w:tc>
          <w:tcPr>
            <w:tcW w:type="dxa" w:w="2664"/>
            <w:tcMar>
              <w:top w:w="80" w:type="dxa"/>
              <w:bottom w:w="80" w:type="dxa"/>
              <w:start w:w="120" w:type="dxa"/>
              <w:end w:w="120" w:type="dxa"/>
            </w:tcMar>
            <w:vAlign w:val="center"/>
          </w:tcPr>
          <w:p>
            <w:r>
              <w:rPr>
                <w:sz w:val="18"/>
              </w:rPr>
              <w:t>MixUp</w:t>
            </w:r>
          </w:p>
        </w:tc>
        <w:tc>
          <w:tcPr>
            <w:tcW w:type="dxa" w:w="6408"/>
            <w:tcMar>
              <w:top w:w="80" w:type="dxa"/>
              <w:bottom w:w="80" w:type="dxa"/>
              <w:start w:w="120" w:type="dxa"/>
              <w:end w:w="120" w:type="dxa"/>
            </w:tcMar>
            <w:vAlign w:val="center"/>
          </w:tcPr>
          <w:p>
            <w:r>
              <w:rPr>
                <w:sz w:val="18"/>
              </w:rPr>
              <w:t>0.05</w:t>
            </w:r>
          </w:p>
        </w:tc>
      </w:tr>
      <w:tr>
        <w:tc>
          <w:tcPr>
            <w:tcW w:type="dxa" w:w="2664"/>
            <w:tcMar>
              <w:top w:w="80" w:type="dxa"/>
              <w:bottom w:w="80" w:type="dxa"/>
              <w:start w:w="120" w:type="dxa"/>
              <w:end w:w="120" w:type="dxa"/>
            </w:tcMar>
            <w:vAlign w:val="center"/>
          </w:tcPr>
          <w:p>
            <w:r>
              <w:rPr>
                <w:sz w:val="18"/>
              </w:rPr>
              <w:t>Erasing</w:t>
            </w:r>
          </w:p>
        </w:tc>
        <w:tc>
          <w:tcPr>
            <w:tcW w:type="dxa" w:w="6408"/>
            <w:tcMar>
              <w:top w:w="80" w:type="dxa"/>
              <w:bottom w:w="80" w:type="dxa"/>
              <w:start w:w="120" w:type="dxa"/>
              <w:end w:w="120" w:type="dxa"/>
            </w:tcMar>
            <w:vAlign w:val="center"/>
          </w:tcPr>
          <w:p>
            <w:r>
              <w:rPr>
                <w:sz w:val="18"/>
              </w:rPr>
              <w:t>0.15</w:t>
            </w:r>
          </w:p>
        </w:tc>
      </w:tr>
    </w:tbl>
    <w:tbl>
      <w:tblPr>
        <w:tblStyle w:val="TableGrid"/>
        <w:tblW w:type="auto" w:w="0"/>
        <w:tblLayout w:type="fixed"/>
        <w:tblLook w:firstColumn="1" w:firstRow="1" w:lastColumn="0" w:lastRow="0" w:noHBand="0" w:noVBand="1" w:val="04A0"/>
      </w:tblPr>
      <w:tblGrid>
        <w:gridCol w:w="9360"/>
      </w:tblGrid>
      <w:tr>
        <w:tc>
          <w:tcPr>
            <w:tcW w:type="dxa" w:w="9072"/>
            <w:tcMar>
              <w:top w:w="80" w:type="dxa"/>
              <w:bottom w:w="80" w:type="dxa"/>
              <w:start w:w="120" w:type="dxa"/>
              <w:end w:w="120" w:type="dxa"/>
            </w:tcMar>
            <w:vAlign w:val="center"/>
            <w:shd w:fill="E8EEF5"/>
          </w:tcPr>
          <w:p>
            <w:r>
              <w:rPr>
                <w:b/>
                <w:color w:val="1F4D78"/>
              </w:rPr>
              <w:t xml:space="preserve">Decision importante: </w:t>
            </w:r>
            <w:r>
              <w:rPr>
                <w:color w:val="222222"/>
              </w:rPr>
              <w:t>No se aumento imagenes de forma agresiva. La recomendacion fue no depender solo de aumentacion sintetica; para mejorar realmente el modelo conviene agregar mas imagenes reales de agaves en distintas condiciones.</w:t>
            </w:r>
          </w:p>
        </w:tc>
      </w:tr>
    </w:tbl>
    <w:p/>
    <w:p>
      <w:pPr>
        <w:pStyle w:val="Heading1"/>
      </w:pPr>
      <w:r>
        <w:t>8. Configuracion ganadora</w:t>
      </w:r>
    </w:p>
    <w:p>
      <w:r>
        <w:t>La mejor corrida fue yolo26s_sgd_cos_slow_120e. Se programaron 120 epocas, pero el entrenamiento se detuvo a las 86 epocas por early stopping. El mejor checkpoint se obtuvo en la epoca 56, lo cual significa que despues de esa etapa el modelo ya no mejoro suficientemente en validacion.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Modelo base</w:t>
            </w:r>
          </w:p>
        </w:tc>
        <w:tc>
          <w:tcPr>
            <w:tcW w:type="dxa" w:w="6408"/>
            <w:tcMar>
              <w:top w:w="80" w:type="dxa"/>
              <w:bottom w:w="80" w:type="dxa"/>
              <w:start w:w="120" w:type="dxa"/>
              <w:end w:w="120" w:type="dxa"/>
            </w:tcMar>
            <w:vAlign w:val="center"/>
          </w:tcPr>
          <w:p>
            <w:r>
              <w:rPr>
                <w:sz w:val="18"/>
              </w:rPr>
              <w:t>yolo26s.pt</w:t>
            </w:r>
          </w:p>
        </w:tc>
      </w:tr>
      <w:tr>
        <w:tc>
          <w:tcPr>
            <w:tcW w:type="dxa" w:w="2664"/>
            <w:tcMar>
              <w:top w:w="80" w:type="dxa"/>
              <w:bottom w:w="80" w:type="dxa"/>
              <w:start w:w="120" w:type="dxa"/>
              <w:end w:w="120" w:type="dxa"/>
            </w:tcMar>
            <w:vAlign w:val="center"/>
          </w:tcPr>
          <w:p>
            <w:r>
              <w:rPr>
                <w:sz w:val="18"/>
              </w:rPr>
              <w:t>Nombre de corrida</w:t>
            </w:r>
          </w:p>
        </w:tc>
        <w:tc>
          <w:tcPr>
            <w:tcW w:type="dxa" w:w="6408"/>
            <w:tcMar>
              <w:top w:w="80" w:type="dxa"/>
              <w:bottom w:w="80" w:type="dxa"/>
              <w:start w:w="120" w:type="dxa"/>
              <w:end w:w="120" w:type="dxa"/>
            </w:tcMar>
            <w:vAlign w:val="center"/>
          </w:tcPr>
          <w:p>
            <w:r>
              <w:rPr>
                <w:sz w:val="18"/>
              </w:rPr>
              <w:t>yolo26s_sgd_cos_slow_120e</w:t>
            </w:r>
          </w:p>
        </w:tc>
      </w:tr>
      <w:tr>
        <w:tc>
          <w:tcPr>
            <w:tcW w:type="dxa" w:w="2664"/>
            <w:tcMar>
              <w:top w:w="80" w:type="dxa"/>
              <w:bottom w:w="80" w:type="dxa"/>
              <w:start w:w="120" w:type="dxa"/>
              <w:end w:w="120" w:type="dxa"/>
            </w:tcMar>
            <w:vAlign w:val="center"/>
          </w:tcPr>
          <w:p>
            <w:r>
              <w:rPr>
                <w:sz w:val="18"/>
              </w:rPr>
              <w:t>Optimizador</w:t>
            </w:r>
          </w:p>
        </w:tc>
        <w:tc>
          <w:tcPr>
            <w:tcW w:type="dxa" w:w="6408"/>
            <w:tcMar>
              <w:top w:w="80" w:type="dxa"/>
              <w:bottom w:w="80" w:type="dxa"/>
              <w:start w:w="120" w:type="dxa"/>
              <w:end w:w="120" w:type="dxa"/>
            </w:tcMar>
            <w:vAlign w:val="center"/>
          </w:tcPr>
          <w:p>
            <w:r>
              <w:rPr>
                <w:sz w:val="18"/>
              </w:rPr>
              <w:t>SGD</w:t>
            </w:r>
          </w:p>
        </w:tc>
      </w:tr>
      <w:tr>
        <w:tc>
          <w:tcPr>
            <w:tcW w:type="dxa" w:w="2664"/>
            <w:tcMar>
              <w:top w:w="80" w:type="dxa"/>
              <w:bottom w:w="80" w:type="dxa"/>
              <w:start w:w="120" w:type="dxa"/>
              <w:end w:w="120" w:type="dxa"/>
            </w:tcMar>
            <w:vAlign w:val="center"/>
          </w:tcPr>
          <w:p>
            <w:r>
              <w:rPr>
                <w:sz w:val="18"/>
              </w:rPr>
              <w:t>Learning rate inicial</w:t>
            </w:r>
          </w:p>
        </w:tc>
        <w:tc>
          <w:tcPr>
            <w:tcW w:type="dxa" w:w="6408"/>
            <w:tcMar>
              <w:top w:w="80" w:type="dxa"/>
              <w:bottom w:w="80" w:type="dxa"/>
              <w:start w:w="120" w:type="dxa"/>
              <w:end w:w="120" w:type="dxa"/>
            </w:tcMar>
            <w:vAlign w:val="center"/>
          </w:tcPr>
          <w:p>
            <w:r>
              <w:rPr>
                <w:sz w:val="18"/>
              </w:rPr>
              <w:t>0.005</w:t>
            </w:r>
          </w:p>
        </w:tc>
      </w:tr>
      <w:tr>
        <w:tc>
          <w:tcPr>
            <w:tcW w:type="dxa" w:w="2664"/>
            <w:tcMar>
              <w:top w:w="80" w:type="dxa"/>
              <w:bottom w:w="80" w:type="dxa"/>
              <w:start w:w="120" w:type="dxa"/>
              <w:end w:w="120" w:type="dxa"/>
            </w:tcMar>
            <w:vAlign w:val="center"/>
          </w:tcPr>
          <w:p>
            <w:r>
              <w:rPr>
                <w:sz w:val="18"/>
              </w:rPr>
              <w:t>Scheduler</w:t>
            </w:r>
          </w:p>
        </w:tc>
        <w:tc>
          <w:tcPr>
            <w:tcW w:type="dxa" w:w="6408"/>
            <w:tcMar>
              <w:top w:w="80" w:type="dxa"/>
              <w:bottom w:w="80" w:type="dxa"/>
              <w:start w:w="120" w:type="dxa"/>
              <w:end w:w="120" w:type="dxa"/>
            </w:tcMar>
            <w:vAlign w:val="center"/>
          </w:tcPr>
          <w:p>
            <w:r>
              <w:rPr>
                <w:sz w:val="18"/>
              </w:rPr>
              <w:t>Cosine LR activado</w:t>
            </w:r>
          </w:p>
        </w:tc>
      </w:tr>
      <w:tr>
        <w:tc>
          <w:tcPr>
            <w:tcW w:type="dxa" w:w="2664"/>
            <w:tcMar>
              <w:top w:w="80" w:type="dxa"/>
              <w:bottom w:w="80" w:type="dxa"/>
              <w:start w:w="120" w:type="dxa"/>
              <w:end w:w="120" w:type="dxa"/>
            </w:tcMar>
            <w:vAlign w:val="center"/>
          </w:tcPr>
          <w:p>
            <w:r>
              <w:rPr>
                <w:sz w:val="18"/>
              </w:rPr>
              <w:t>Epocas configuradas</w:t>
            </w:r>
          </w:p>
        </w:tc>
        <w:tc>
          <w:tcPr>
            <w:tcW w:type="dxa" w:w="6408"/>
            <w:tcMar>
              <w:top w:w="80" w:type="dxa"/>
              <w:bottom w:w="80" w:type="dxa"/>
              <w:start w:w="120" w:type="dxa"/>
              <w:end w:w="120" w:type="dxa"/>
            </w:tcMar>
            <w:vAlign w:val="center"/>
          </w:tcPr>
          <w:p>
            <w:r>
              <w:rPr>
                <w:sz w:val="18"/>
              </w:rPr>
              <w:t>120</w:t>
            </w:r>
          </w:p>
        </w:tc>
      </w:tr>
      <w:tr>
        <w:tc>
          <w:tcPr>
            <w:tcW w:type="dxa" w:w="2664"/>
            <w:tcMar>
              <w:top w:w="80" w:type="dxa"/>
              <w:bottom w:w="80" w:type="dxa"/>
              <w:start w:w="120" w:type="dxa"/>
              <w:end w:w="120" w:type="dxa"/>
            </w:tcMar>
            <w:vAlign w:val="center"/>
          </w:tcPr>
          <w:p>
            <w:r>
              <w:rPr>
                <w:sz w:val="18"/>
              </w:rPr>
              <w:t>Epocas corridas</w:t>
            </w:r>
          </w:p>
        </w:tc>
        <w:tc>
          <w:tcPr>
            <w:tcW w:type="dxa" w:w="6408"/>
            <w:tcMar>
              <w:top w:w="80" w:type="dxa"/>
              <w:bottom w:w="80" w:type="dxa"/>
              <w:start w:w="120" w:type="dxa"/>
              <w:end w:w="120" w:type="dxa"/>
            </w:tcMar>
            <w:vAlign w:val="center"/>
          </w:tcPr>
          <w:p>
            <w:r>
              <w:rPr>
                <w:sz w:val="18"/>
              </w:rPr>
              <w:t>86</w:t>
            </w:r>
          </w:p>
        </w:tc>
      </w:tr>
      <w:tr>
        <w:tc>
          <w:tcPr>
            <w:tcW w:type="dxa" w:w="2664"/>
            <w:tcMar>
              <w:top w:w="80" w:type="dxa"/>
              <w:bottom w:w="80" w:type="dxa"/>
              <w:start w:w="120" w:type="dxa"/>
              <w:end w:w="120" w:type="dxa"/>
            </w:tcMar>
            <w:vAlign w:val="center"/>
          </w:tcPr>
          <w:p>
            <w:r>
              <w:rPr>
                <w:sz w:val="18"/>
              </w:rPr>
              <w:t>Mejor epoca</w:t>
            </w:r>
          </w:p>
        </w:tc>
        <w:tc>
          <w:tcPr>
            <w:tcW w:type="dxa" w:w="6408"/>
            <w:tcMar>
              <w:top w:w="80" w:type="dxa"/>
              <w:bottom w:w="80" w:type="dxa"/>
              <w:start w:w="120" w:type="dxa"/>
              <w:end w:w="120" w:type="dxa"/>
            </w:tcMar>
            <w:vAlign w:val="center"/>
          </w:tcPr>
          <w:p>
            <w:r>
              <w:rPr>
                <w:sz w:val="18"/>
              </w:rPr>
              <w:t>56</w:t>
            </w:r>
          </w:p>
        </w:tc>
      </w:tr>
      <w:tr>
        <w:tc>
          <w:tcPr>
            <w:tcW w:type="dxa" w:w="2664"/>
            <w:tcMar>
              <w:top w:w="80" w:type="dxa"/>
              <w:bottom w:w="80" w:type="dxa"/>
              <w:start w:w="120" w:type="dxa"/>
              <w:end w:w="120" w:type="dxa"/>
            </w:tcMar>
            <w:vAlign w:val="center"/>
          </w:tcPr>
          <w:p>
            <w:r>
              <w:rPr>
                <w:sz w:val="18"/>
              </w:rPr>
              <w:t>Patience</w:t>
            </w:r>
          </w:p>
        </w:tc>
        <w:tc>
          <w:tcPr>
            <w:tcW w:type="dxa" w:w="6408"/>
            <w:tcMar>
              <w:top w:w="80" w:type="dxa"/>
              <w:bottom w:w="80" w:type="dxa"/>
              <w:start w:w="120" w:type="dxa"/>
              <w:end w:w="120" w:type="dxa"/>
            </w:tcMar>
            <w:vAlign w:val="center"/>
          </w:tcPr>
          <w:p>
            <w:r>
              <w:rPr>
                <w:sz w:val="18"/>
              </w:rPr>
              <w:t>30</w:t>
            </w:r>
          </w:p>
        </w:tc>
      </w:tr>
      <w:tr>
        <w:tc>
          <w:tcPr>
            <w:tcW w:type="dxa" w:w="2664"/>
            <w:tcMar>
              <w:top w:w="80" w:type="dxa"/>
              <w:bottom w:w="80" w:type="dxa"/>
              <w:start w:w="120" w:type="dxa"/>
              <w:end w:w="120" w:type="dxa"/>
            </w:tcMar>
            <w:vAlign w:val="center"/>
          </w:tcPr>
          <w:p>
            <w:r>
              <w:rPr>
                <w:sz w:val="18"/>
              </w:rPr>
              <w:t>Batch</w:t>
            </w:r>
          </w:p>
        </w:tc>
        <w:tc>
          <w:tcPr>
            <w:tcW w:type="dxa" w:w="6408"/>
            <w:tcMar>
              <w:top w:w="80" w:type="dxa"/>
              <w:bottom w:w="80" w:type="dxa"/>
              <w:start w:w="120" w:type="dxa"/>
              <w:end w:w="120" w:type="dxa"/>
            </w:tcMar>
            <w:vAlign w:val="center"/>
          </w:tcPr>
          <w:p>
            <w:r>
              <w:rPr>
                <w:sz w:val="18"/>
              </w:rPr>
              <w:t>8</w:t>
            </w:r>
          </w:p>
        </w:tc>
      </w:tr>
      <w:tr>
        <w:tc>
          <w:tcPr>
            <w:tcW w:type="dxa" w:w="2664"/>
            <w:tcMar>
              <w:top w:w="80" w:type="dxa"/>
              <w:bottom w:w="80" w:type="dxa"/>
              <w:start w:w="120" w:type="dxa"/>
              <w:end w:w="120" w:type="dxa"/>
            </w:tcMar>
            <w:vAlign w:val="center"/>
          </w:tcPr>
          <w:p>
            <w:r>
              <w:rPr>
                <w:sz w:val="18"/>
              </w:rPr>
              <w:t>Image size</w:t>
            </w:r>
          </w:p>
        </w:tc>
        <w:tc>
          <w:tcPr>
            <w:tcW w:type="dxa" w:w="6408"/>
            <w:tcMar>
              <w:top w:w="80" w:type="dxa"/>
              <w:bottom w:w="80" w:type="dxa"/>
              <w:start w:w="120" w:type="dxa"/>
              <w:end w:w="120" w:type="dxa"/>
            </w:tcMar>
            <w:vAlign w:val="center"/>
          </w:tcPr>
          <w:p>
            <w:r>
              <w:rPr>
                <w:sz w:val="18"/>
              </w:rPr>
              <w:t>640</w:t>
            </w:r>
          </w:p>
        </w:tc>
      </w:tr>
      <w:tr>
        <w:tc>
          <w:tcPr>
            <w:tcW w:type="dxa" w:w="2664"/>
            <w:tcMar>
              <w:top w:w="80" w:type="dxa"/>
              <w:bottom w:w="80" w:type="dxa"/>
              <w:start w:w="120" w:type="dxa"/>
              <w:end w:w="120" w:type="dxa"/>
            </w:tcMar>
            <w:vAlign w:val="center"/>
          </w:tcPr>
          <w:p>
            <w:r>
              <w:rPr>
                <w:sz w:val="18"/>
              </w:rPr>
              <w:t>Device</w:t>
            </w:r>
          </w:p>
        </w:tc>
        <w:tc>
          <w:tcPr>
            <w:tcW w:type="dxa" w:w="6408"/>
            <w:tcMar>
              <w:top w:w="80" w:type="dxa"/>
              <w:bottom w:w="80" w:type="dxa"/>
              <w:start w:w="120" w:type="dxa"/>
              <w:end w:w="120" w:type="dxa"/>
            </w:tcMar>
            <w:vAlign w:val="center"/>
          </w:tcPr>
          <w:p>
            <w:r>
              <w:rPr>
                <w:sz w:val="18"/>
              </w:rPr>
              <w:t>0 / GPU</w:t>
            </w:r>
          </w:p>
        </w:tc>
      </w:tr>
      <w:tr>
        <w:tc>
          <w:tcPr>
            <w:tcW w:type="dxa" w:w="2664"/>
            <w:tcMar>
              <w:top w:w="80" w:type="dxa"/>
              <w:bottom w:w="80" w:type="dxa"/>
              <w:start w:w="120" w:type="dxa"/>
              <w:end w:w="120" w:type="dxa"/>
            </w:tcMar>
            <w:vAlign w:val="center"/>
          </w:tcPr>
          <w:p>
            <w:r>
              <w:rPr>
                <w:sz w:val="18"/>
              </w:rPr>
              <w:t>Pesos de perdida</w:t>
            </w:r>
          </w:p>
        </w:tc>
        <w:tc>
          <w:tcPr>
            <w:tcW w:type="dxa" w:w="6408"/>
            <w:tcMar>
              <w:top w:w="80" w:type="dxa"/>
              <w:bottom w:w="80" w:type="dxa"/>
              <w:start w:w="120" w:type="dxa"/>
              <w:end w:w="120" w:type="dxa"/>
            </w:tcMar>
            <w:vAlign w:val="center"/>
          </w:tcPr>
          <w:p>
            <w:r>
              <w:rPr>
                <w:sz w:val="18"/>
              </w:rPr>
              <w:t>box=7.5, cls=0.5, dfl=1.5</w:t>
            </w:r>
          </w:p>
        </w:tc>
      </w:tr>
      <w:tr>
        <w:tc>
          <w:tcPr>
            <w:tcW w:type="dxa" w:w="2664"/>
            <w:tcMar>
              <w:top w:w="80" w:type="dxa"/>
              <w:bottom w:w="80" w:type="dxa"/>
              <w:start w:w="120" w:type="dxa"/>
              <w:end w:w="120" w:type="dxa"/>
            </w:tcMar>
            <w:vAlign w:val="center"/>
          </w:tcPr>
          <w:p>
            <w:r>
              <w:rPr>
                <w:sz w:val="18"/>
              </w:rPr>
              <w:t>Ruta del mejor peso</w:t>
            </w:r>
          </w:p>
        </w:tc>
        <w:tc>
          <w:tcPr>
            <w:tcW w:type="dxa" w:w="6408"/>
            <w:tcMar>
              <w:top w:w="80" w:type="dxa"/>
              <w:bottom w:w="80" w:type="dxa"/>
              <w:start w:w="120" w:type="dxa"/>
              <w:end w:w="120" w:type="dxa"/>
            </w:tcMar>
            <w:vAlign w:val="center"/>
          </w:tcPr>
          <w:p>
            <w:r>
              <w:rPr>
                <w:sz w:val="18"/>
              </w:rPr>
              <w:t>runs/detect/agave_experiments/yolo26s_sgd_cos_slow_120e/weights/best.pt</w:t>
            </w:r>
          </w:p>
        </w:tc>
      </w:tr>
    </w:tbl>
    <w:p>
      <w:pPr>
        <w:pStyle w:val="Heading1"/>
      </w:pPr>
      <w:r>
        <w:t>9. Metricas utilizadas</w:t>
      </w:r>
    </w:p>
    <w:p>
      <w:r>
        <w:t>Para comparar modelos se usaron metricas comunes en deteccion de objetos. Estas metricas no significan solamente que el modelo acierta o falla, sino que consideran tanto si encontro los agaves como si las cajas quedaron bien ubicadas.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tcMar>
              <w:top w:w="80" w:type="dxa"/>
              <w:bottom w:w="80" w:type="dxa"/>
              <w:start w:w="120" w:type="dxa"/>
              <w:end w:w="120" w:type="dxa"/>
            </w:tcMar>
            <w:vAlign w:val="center"/>
            <w:shd w:fill="F2F4F7"/>
          </w:tcPr>
          <w:p>
            <w:pPr>
              <w:jc w:val="center"/>
            </w:pPr>
            <w:r>
              <w:rPr>
                <w:b/>
                <w:sz w:val="18"/>
              </w:rPr>
              <w:t>Concepto</w:t>
            </w:r>
          </w:p>
        </w:tc>
        <w:tc>
          <w:tcPr>
            <w:tcW w:type="dxa" w:w="6696"/>
            <w:tcMar>
              <w:top w:w="80" w:type="dxa"/>
              <w:bottom w:w="80" w:type="dxa"/>
              <w:start w:w="120" w:type="dxa"/>
              <w:end w:w="120" w:type="dxa"/>
            </w:tcMar>
            <w:vAlign w:val="center"/>
            <w:shd w:fill="F2F4F7"/>
          </w:tcPr>
          <w:p>
            <w:pPr>
              <w:jc w:val="center"/>
            </w:pPr>
            <w:r>
              <w:rPr>
                <w:b/>
                <w:sz w:val="18"/>
              </w:rPr>
              <w:t>Explicacion sencilla</w:t>
            </w:r>
          </w:p>
        </w:tc>
      </w:tr>
      <w:tr>
        <w:tc>
          <w:tcPr>
            <w:tcW w:type="dxa" w:w="2376"/>
            <w:tcMar>
              <w:top w:w="80" w:type="dxa"/>
              <w:bottom w:w="80" w:type="dxa"/>
              <w:start w:w="120" w:type="dxa"/>
              <w:end w:w="120" w:type="dxa"/>
            </w:tcMar>
            <w:vAlign w:val="center"/>
          </w:tcPr>
          <w:p>
            <w:r>
              <w:rPr>
                <w:sz w:val="18"/>
              </w:rPr>
              <w:t>Precision</w:t>
            </w:r>
          </w:p>
        </w:tc>
        <w:tc>
          <w:tcPr>
            <w:tcW w:type="dxa" w:w="6696"/>
            <w:tcMar>
              <w:top w:w="80" w:type="dxa"/>
              <w:bottom w:w="80" w:type="dxa"/>
              <w:start w:w="120" w:type="dxa"/>
              <w:end w:w="120" w:type="dxa"/>
            </w:tcMar>
            <w:vAlign w:val="center"/>
          </w:tcPr>
          <w:p>
            <w:r>
              <w:rPr>
                <w:sz w:val="18"/>
              </w:rPr>
              <w:t>De todas las detecciones que hizo el modelo, indica que porcentaje fueron correctas. Alta precision significa pocos falsos positivos.</w:t>
            </w:r>
          </w:p>
        </w:tc>
      </w:tr>
      <w:tr>
        <w:tc>
          <w:tcPr>
            <w:tcW w:type="dxa" w:w="2376"/>
            <w:tcMar>
              <w:top w:w="80" w:type="dxa"/>
              <w:bottom w:w="80" w:type="dxa"/>
              <w:start w:w="120" w:type="dxa"/>
              <w:end w:w="120" w:type="dxa"/>
            </w:tcMar>
            <w:vAlign w:val="center"/>
          </w:tcPr>
          <w:p>
            <w:r>
              <w:rPr>
                <w:sz w:val="18"/>
              </w:rPr>
              <w:t>Recall</w:t>
            </w:r>
          </w:p>
        </w:tc>
        <w:tc>
          <w:tcPr>
            <w:tcW w:type="dxa" w:w="6696"/>
            <w:tcMar>
              <w:top w:w="80" w:type="dxa"/>
              <w:bottom w:w="80" w:type="dxa"/>
              <w:start w:w="120" w:type="dxa"/>
              <w:end w:w="120" w:type="dxa"/>
            </w:tcMar>
            <w:vAlign w:val="center"/>
          </w:tcPr>
          <w:p>
            <w:r>
              <w:rPr>
                <w:sz w:val="18"/>
              </w:rPr>
              <w:t>De todos los agaves reales, indica que porcentaje encontro el modelo. Alto recall significa pocos objetos perdidos.</w:t>
            </w:r>
          </w:p>
        </w:tc>
      </w:tr>
      <w:tr>
        <w:tc>
          <w:tcPr>
            <w:tcW w:type="dxa" w:w="2376"/>
            <w:tcMar>
              <w:top w:w="80" w:type="dxa"/>
              <w:bottom w:w="80" w:type="dxa"/>
              <w:start w:w="120" w:type="dxa"/>
              <w:end w:w="120" w:type="dxa"/>
            </w:tcMar>
            <w:vAlign w:val="center"/>
          </w:tcPr>
          <w:p>
            <w:r>
              <w:rPr>
                <w:sz w:val="18"/>
              </w:rPr>
              <w:t>mAP50</w:t>
            </w:r>
          </w:p>
        </w:tc>
        <w:tc>
          <w:tcPr>
            <w:tcW w:type="dxa" w:w="6696"/>
            <w:tcMar>
              <w:top w:w="80" w:type="dxa"/>
              <w:bottom w:w="80" w:type="dxa"/>
              <w:start w:w="120" w:type="dxa"/>
              <w:end w:w="120" w:type="dxa"/>
            </w:tcMar>
            <w:vAlign w:val="center"/>
          </w:tcPr>
          <w:p>
            <w:r>
              <w:rPr>
                <w:sz w:val="18"/>
              </w:rPr>
              <w:t>Promedio de precision considerando detecciones correctas cuando la caja tiene al menos 50% de solape con la etiqueta real.</w:t>
            </w:r>
          </w:p>
        </w:tc>
      </w:tr>
      <w:tr>
        <w:tc>
          <w:tcPr>
            <w:tcW w:type="dxa" w:w="2376"/>
            <w:tcMar>
              <w:top w:w="80" w:type="dxa"/>
              <w:bottom w:w="80" w:type="dxa"/>
              <w:start w:w="120" w:type="dxa"/>
              <w:end w:w="120" w:type="dxa"/>
            </w:tcMar>
            <w:vAlign w:val="center"/>
          </w:tcPr>
          <w:p>
            <w:r>
              <w:rPr>
                <w:sz w:val="18"/>
              </w:rPr>
              <w:t>mAP50-95</w:t>
            </w:r>
          </w:p>
        </w:tc>
        <w:tc>
          <w:tcPr>
            <w:tcW w:type="dxa" w:w="6696"/>
            <w:tcMar>
              <w:top w:w="80" w:type="dxa"/>
              <w:bottom w:w="80" w:type="dxa"/>
              <w:start w:w="120" w:type="dxa"/>
              <w:end w:w="120" w:type="dxa"/>
            </w:tcMar>
            <w:vAlign w:val="center"/>
          </w:tcPr>
          <w:p>
            <w:r>
              <w:rPr>
                <w:sz w:val="18"/>
              </w:rPr>
              <w:t>Metrica mas estricta: evalua varios niveles de solape desde 50% hasta 95%. Exige cajas mejor ajustadas.</w:t>
            </w:r>
          </w:p>
        </w:tc>
      </w:tr>
      <w:tr>
        <w:tc>
          <w:tcPr>
            <w:tcW w:type="dxa" w:w="2376"/>
            <w:tcMar>
              <w:top w:w="80" w:type="dxa"/>
              <w:bottom w:w="80" w:type="dxa"/>
              <w:start w:w="120" w:type="dxa"/>
              <w:end w:w="120" w:type="dxa"/>
            </w:tcMar>
            <w:vAlign w:val="center"/>
          </w:tcPr>
          <w:p>
            <w:r>
              <w:rPr>
                <w:sz w:val="18"/>
              </w:rPr>
              <w:t>Best epoch</w:t>
            </w:r>
          </w:p>
        </w:tc>
        <w:tc>
          <w:tcPr>
            <w:tcW w:type="dxa" w:w="6696"/>
            <w:tcMar>
              <w:top w:w="80" w:type="dxa"/>
              <w:bottom w:w="80" w:type="dxa"/>
              <w:start w:w="120" w:type="dxa"/>
              <w:end w:w="120" w:type="dxa"/>
            </w:tcMar>
            <w:vAlign w:val="center"/>
          </w:tcPr>
          <w:p>
            <w:r>
              <w:rPr>
                <w:sz w:val="18"/>
              </w:rPr>
              <w:t>Epoca donde el modelo obtuvo su mejor desempeno en validacion.</w:t>
            </w:r>
          </w:p>
        </w:tc>
      </w:tr>
      <w:tr>
        <w:tc>
          <w:tcPr>
            <w:tcW w:type="dxa" w:w="2376"/>
            <w:tcMar>
              <w:top w:w="80" w:type="dxa"/>
              <w:bottom w:w="80" w:type="dxa"/>
              <w:start w:w="120" w:type="dxa"/>
              <w:end w:w="120" w:type="dxa"/>
            </w:tcMar>
            <w:vAlign w:val="center"/>
          </w:tcPr>
          <w:p>
            <w:r>
              <w:rPr>
                <w:sz w:val="18"/>
              </w:rPr>
              <w:t>Checkpoint best.pt</w:t>
            </w:r>
          </w:p>
        </w:tc>
        <w:tc>
          <w:tcPr>
            <w:tcW w:type="dxa" w:w="6696"/>
            <w:tcMar>
              <w:top w:w="80" w:type="dxa"/>
              <w:bottom w:w="80" w:type="dxa"/>
              <w:start w:w="120" w:type="dxa"/>
              <w:end w:w="120" w:type="dxa"/>
            </w:tcMar>
            <w:vAlign w:val="center"/>
          </w:tcPr>
          <w:p>
            <w:r>
              <w:rPr>
                <w:sz w:val="18"/>
              </w:rPr>
              <w:t>Archivo de pesos guardado en el mejor punto del entrenamiento.</w:t>
            </w:r>
          </w:p>
        </w:tc>
      </w:tr>
    </w:tbl>
    <w:p>
      <w:pPr>
        <w:pStyle w:val="Heading1"/>
      </w:pPr>
      <w:r>
        <w:t>10. Benchmark de experimentos</w:t>
      </w:r>
    </w:p>
    <w:p>
      <w:r>
        <w:t>Se compararon 11 corridas. El modelo ganador fue yolo26s_sgd_cos_slow_120e con precision 0.693, recall 0.615, mAP50 0.654 y mAP50-95 0.213 en test.</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605"/>
            <w:tcMar>
              <w:top w:w="80" w:type="dxa"/>
              <w:bottom w:w="80" w:type="dxa"/>
              <w:start w:w="120" w:type="dxa"/>
              <w:end w:w="120" w:type="dxa"/>
            </w:tcMar>
            <w:vAlign w:val="center"/>
            <w:shd w:fill="F2F4F7"/>
          </w:tcPr>
          <w:p>
            <w:pPr>
              <w:jc w:val="center"/>
            </w:pPr>
            <w:r>
              <w:rPr>
                <w:b/>
                <w:sz w:val="18"/>
              </w:rPr>
              <w:t>Rank</w:t>
            </w:r>
          </w:p>
        </w:tc>
        <w:tc>
          <w:tcPr>
            <w:tcW w:type="dxa" w:w="2477"/>
            <w:tcMar>
              <w:top w:w="80" w:type="dxa"/>
              <w:bottom w:w="80" w:type="dxa"/>
              <w:start w:w="120" w:type="dxa"/>
              <w:end w:w="120" w:type="dxa"/>
            </w:tcMar>
            <w:vAlign w:val="center"/>
            <w:shd w:fill="F2F4F7"/>
          </w:tcPr>
          <w:p>
            <w:pPr>
              <w:jc w:val="center"/>
            </w:pPr>
            <w:r>
              <w:rPr>
                <w:b/>
                <w:sz w:val="18"/>
              </w:rPr>
              <w:t>Corrida</w:t>
            </w:r>
          </w:p>
        </w:tc>
        <w:tc>
          <w:tcPr>
            <w:tcW w:type="dxa" w:w="1123"/>
            <w:tcMar>
              <w:top w:w="80" w:type="dxa"/>
              <w:bottom w:w="80" w:type="dxa"/>
              <w:start w:w="120" w:type="dxa"/>
              <w:end w:w="120" w:type="dxa"/>
            </w:tcMar>
            <w:vAlign w:val="center"/>
            <w:shd w:fill="F2F4F7"/>
          </w:tcPr>
          <w:p>
            <w:pPr>
              <w:jc w:val="center"/>
            </w:pPr>
            <w:r>
              <w:rPr>
                <w:b/>
                <w:sz w:val="18"/>
              </w:rPr>
              <w:t>Base</w:t>
            </w:r>
          </w:p>
        </w:tc>
        <w:tc>
          <w:tcPr>
            <w:tcW w:type="dxa" w:w="648"/>
            <w:tcMar>
              <w:top w:w="80" w:type="dxa"/>
              <w:bottom w:w="80" w:type="dxa"/>
              <w:start w:w="120" w:type="dxa"/>
              <w:end w:w="120" w:type="dxa"/>
            </w:tcMar>
            <w:vAlign w:val="center"/>
            <w:shd w:fill="F2F4F7"/>
          </w:tcPr>
          <w:p>
            <w:pPr>
              <w:jc w:val="center"/>
            </w:pPr>
            <w:r>
              <w:rPr>
                <w:b/>
                <w:sz w:val="18"/>
              </w:rPr>
              <w:t>Ep.</w:t>
            </w:r>
          </w:p>
        </w:tc>
        <w:tc>
          <w:tcPr>
            <w:tcW w:type="dxa" w:w="677"/>
            <w:tcMar>
              <w:top w:w="80" w:type="dxa"/>
              <w:bottom w:w="80" w:type="dxa"/>
              <w:start w:w="120" w:type="dxa"/>
              <w:end w:w="120" w:type="dxa"/>
            </w:tcMar>
            <w:vAlign w:val="center"/>
            <w:shd w:fill="F2F4F7"/>
          </w:tcPr>
          <w:p>
            <w:pPr>
              <w:jc w:val="center"/>
            </w:pPr>
            <w:r>
              <w:rPr>
                <w:b/>
                <w:sz w:val="18"/>
              </w:rPr>
              <w:t>Best</w:t>
            </w:r>
          </w:p>
        </w:tc>
        <w:tc>
          <w:tcPr>
            <w:tcW w:type="dxa" w:w="778"/>
            <w:tcMar>
              <w:top w:w="80" w:type="dxa"/>
              <w:bottom w:w="80" w:type="dxa"/>
              <w:start w:w="120" w:type="dxa"/>
              <w:end w:w="120" w:type="dxa"/>
            </w:tcMar>
            <w:vAlign w:val="center"/>
            <w:shd w:fill="F2F4F7"/>
          </w:tcPr>
          <w:p>
            <w:pPr>
              <w:jc w:val="center"/>
            </w:pPr>
            <w:r>
              <w:rPr>
                <w:b/>
                <w:sz w:val="18"/>
              </w:rPr>
              <w:t>Prec.</w:t>
            </w:r>
          </w:p>
        </w:tc>
        <w:tc>
          <w:tcPr>
            <w:tcW w:type="dxa" w:w="806"/>
            <w:tcMar>
              <w:top w:w="80" w:type="dxa"/>
              <w:bottom w:w="80" w:type="dxa"/>
              <w:start w:w="120" w:type="dxa"/>
              <w:end w:w="120" w:type="dxa"/>
            </w:tcMar>
            <w:vAlign w:val="center"/>
            <w:shd w:fill="F2F4F7"/>
          </w:tcPr>
          <w:p>
            <w:pPr>
              <w:jc w:val="center"/>
            </w:pPr>
            <w:r>
              <w:rPr>
                <w:b/>
                <w:sz w:val="18"/>
              </w:rPr>
              <w:t>Recall</w:t>
            </w:r>
          </w:p>
        </w:tc>
        <w:tc>
          <w:tcPr>
            <w:tcW w:type="dxa" w:w="806"/>
            <w:tcMar>
              <w:top w:w="80" w:type="dxa"/>
              <w:bottom w:w="80" w:type="dxa"/>
              <w:start w:w="120" w:type="dxa"/>
              <w:end w:w="120" w:type="dxa"/>
            </w:tcMar>
            <w:vAlign w:val="center"/>
            <w:shd w:fill="F2F4F7"/>
          </w:tcPr>
          <w:p>
            <w:pPr>
              <w:jc w:val="center"/>
            </w:pPr>
            <w:r>
              <w:rPr>
                <w:b/>
                <w:sz w:val="18"/>
              </w:rPr>
              <w:t>mAP50</w:t>
            </w:r>
          </w:p>
        </w:tc>
        <w:tc>
          <w:tcPr>
            <w:tcW w:type="dxa" w:w="1037"/>
            <w:tcMar>
              <w:top w:w="80" w:type="dxa"/>
              <w:bottom w:w="80" w:type="dxa"/>
              <w:start w:w="120" w:type="dxa"/>
              <w:end w:w="120" w:type="dxa"/>
            </w:tcMar>
            <w:vAlign w:val="center"/>
            <w:shd w:fill="F2F4F7"/>
          </w:tcPr>
          <w:p>
            <w:pPr>
              <w:jc w:val="center"/>
            </w:pPr>
            <w:r>
              <w:rPr>
                <w:b/>
                <w:sz w:val="18"/>
              </w:rPr>
              <w:t>mAP50-95</w:t>
            </w:r>
          </w:p>
        </w:tc>
      </w:tr>
      <w:tr>
        <w:tc>
          <w:tcPr>
            <w:tcW w:type="dxa" w:w="605"/>
            <w:tcMar>
              <w:top w:w="80" w:type="dxa"/>
              <w:bottom w:w="80" w:type="dxa"/>
              <w:start w:w="120" w:type="dxa"/>
              <w:end w:w="120" w:type="dxa"/>
            </w:tcMar>
            <w:vAlign w:val="center"/>
          </w:tcPr>
          <w:p>
            <w:pPr>
              <w:jc w:val="center"/>
            </w:pPr>
            <w:r>
              <w:rPr>
                <w:sz w:val="18"/>
              </w:rPr>
              <w:t>1</w:t>
            </w:r>
          </w:p>
        </w:tc>
        <w:tc>
          <w:tcPr>
            <w:tcW w:type="dxa" w:w="2477"/>
            <w:tcMar>
              <w:top w:w="80" w:type="dxa"/>
              <w:bottom w:w="80" w:type="dxa"/>
              <w:start w:w="120" w:type="dxa"/>
              <w:end w:w="120" w:type="dxa"/>
            </w:tcMar>
            <w:vAlign w:val="center"/>
          </w:tcPr>
          <w:p>
            <w:r>
              <w:rPr>
                <w:sz w:val="18"/>
              </w:rPr>
              <w:t>yolo26s_sgd_cos_slow_120e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86</w:t>
            </w:r>
          </w:p>
        </w:tc>
        <w:tc>
          <w:tcPr>
            <w:tcW w:type="dxa" w:w="677"/>
            <w:tcMar>
              <w:top w:w="80" w:type="dxa"/>
              <w:bottom w:w="80" w:type="dxa"/>
              <w:start w:w="120" w:type="dxa"/>
              <w:end w:w="120" w:type="dxa"/>
            </w:tcMar>
            <w:vAlign w:val="center"/>
          </w:tcPr>
          <w:p>
            <w:pPr>
              <w:jc w:val="center"/>
            </w:pPr>
            <w:r>
              <w:rPr>
                <w:sz w:val="18"/>
              </w:rPr>
              <w:t>56</w:t>
            </w:r>
          </w:p>
        </w:tc>
        <w:tc>
          <w:tcPr>
            <w:tcW w:type="dxa" w:w="778"/>
            <w:tcMar>
              <w:top w:w="80" w:type="dxa"/>
              <w:bottom w:w="80" w:type="dxa"/>
              <w:start w:w="120" w:type="dxa"/>
              <w:end w:w="120" w:type="dxa"/>
            </w:tcMar>
            <w:vAlign w:val="center"/>
          </w:tcPr>
          <w:p>
            <w:pPr>
              <w:jc w:val="center"/>
            </w:pPr>
            <w:r>
              <w:rPr>
                <w:sz w:val="18"/>
              </w:rPr>
              <w:t>0.693</w:t>
            </w:r>
          </w:p>
        </w:tc>
        <w:tc>
          <w:tcPr>
            <w:tcW w:type="dxa" w:w="806"/>
            <w:tcMar>
              <w:top w:w="80" w:type="dxa"/>
              <w:bottom w:w="80" w:type="dxa"/>
              <w:start w:w="120" w:type="dxa"/>
              <w:end w:w="120" w:type="dxa"/>
            </w:tcMar>
            <w:vAlign w:val="center"/>
          </w:tcPr>
          <w:p>
            <w:pPr>
              <w:jc w:val="center"/>
            </w:pPr>
            <w:r>
              <w:rPr>
                <w:sz w:val="18"/>
              </w:rPr>
              <w:t>0.615</w:t>
            </w:r>
          </w:p>
        </w:tc>
        <w:tc>
          <w:tcPr>
            <w:tcW w:type="dxa" w:w="806"/>
            <w:tcMar>
              <w:top w:w="80" w:type="dxa"/>
              <w:bottom w:w="80" w:type="dxa"/>
              <w:start w:w="120" w:type="dxa"/>
              <w:end w:w="120" w:type="dxa"/>
            </w:tcMar>
            <w:vAlign w:val="center"/>
          </w:tcPr>
          <w:p>
            <w:pPr>
              <w:jc w:val="center"/>
            </w:pPr>
            <w:r>
              <w:rPr>
                <w:sz w:val="18"/>
              </w:rPr>
              <w:t>0.654</w:t>
            </w:r>
          </w:p>
        </w:tc>
        <w:tc>
          <w:tcPr>
            <w:tcW w:type="dxa" w:w="1037"/>
            <w:tcMar>
              <w:top w:w="80" w:type="dxa"/>
              <w:bottom w:w="80" w:type="dxa"/>
              <w:start w:w="120" w:type="dxa"/>
              <w:end w:w="120" w:type="dxa"/>
            </w:tcMar>
            <w:vAlign w:val="center"/>
          </w:tcPr>
          <w:p>
            <w:pPr>
              <w:jc w:val="center"/>
            </w:pPr>
            <w:r>
              <w:rPr>
                <w:sz w:val="18"/>
              </w:rPr>
              <w:t>0.213</w:t>
            </w:r>
          </w:p>
        </w:tc>
      </w:tr>
      <w:tr>
        <w:tc>
          <w:tcPr>
            <w:tcW w:type="dxa" w:w="605"/>
            <w:tcMar>
              <w:top w:w="80" w:type="dxa"/>
              <w:bottom w:w="80" w:type="dxa"/>
              <w:start w:w="120" w:type="dxa"/>
              <w:end w:w="120" w:type="dxa"/>
            </w:tcMar>
            <w:vAlign w:val="center"/>
          </w:tcPr>
          <w:p>
            <w:pPr>
              <w:jc w:val="center"/>
            </w:pPr>
            <w:r>
              <w:rPr>
                <w:sz w:val="18"/>
              </w:rPr>
              <w:t>2</w:t>
            </w:r>
          </w:p>
        </w:tc>
        <w:tc>
          <w:tcPr>
            <w:tcW w:type="dxa" w:w="2477"/>
            <w:tcMar>
              <w:top w:w="80" w:type="dxa"/>
              <w:bottom w:w="80" w:type="dxa"/>
              <w:start w:w="120" w:type="dxa"/>
              <w:end w:w="120" w:type="dxa"/>
            </w:tcMar>
            <w:vAlign w:val="center"/>
          </w:tcPr>
          <w:p>
            <w:r>
              <w:rPr>
                <w:sz w:val="18"/>
              </w:rPr>
              <w:t>yolo26n_field_aug_60e</w:t>
            </w:r>
          </w:p>
        </w:tc>
        <w:tc>
          <w:tcPr>
            <w:tcW w:type="dxa" w:w="1123"/>
            <w:tcMar>
              <w:top w:w="80" w:type="dxa"/>
              <w:bottom w:w="80" w:type="dxa"/>
              <w:start w:w="120" w:type="dxa"/>
              <w:end w:w="120" w:type="dxa"/>
            </w:tcMar>
            <w:vAlign w:val="center"/>
          </w:tcPr>
          <w:p>
            <w:r>
              <w:rPr>
                <w:sz w:val="18"/>
              </w:rPr>
              <w:t>yolo26n.pt</w:t>
            </w:r>
          </w:p>
        </w:tc>
        <w:tc>
          <w:tcPr>
            <w:tcW w:type="dxa" w:w="648"/>
            <w:tcMar>
              <w:top w:w="80" w:type="dxa"/>
              <w:bottom w:w="80" w:type="dxa"/>
              <w:start w:w="120" w:type="dxa"/>
              <w:end w:w="120" w:type="dxa"/>
            </w:tcMar>
            <w:vAlign w:val="center"/>
          </w:tcPr>
          <w:p>
            <w:pPr>
              <w:jc w:val="center"/>
            </w:pPr>
            <w:r>
              <w:rPr>
                <w:sz w:val="18"/>
              </w:rPr>
              <w:t>60</w:t>
            </w:r>
          </w:p>
        </w:tc>
        <w:tc>
          <w:tcPr>
            <w:tcW w:type="dxa" w:w="677"/>
            <w:tcMar>
              <w:top w:w="80" w:type="dxa"/>
              <w:bottom w:w="80" w:type="dxa"/>
              <w:start w:w="120" w:type="dxa"/>
              <w:end w:w="120" w:type="dxa"/>
            </w:tcMar>
            <w:vAlign w:val="center"/>
          </w:tcPr>
          <w:p>
            <w:pPr>
              <w:jc w:val="center"/>
            </w:pPr>
            <w:r>
              <w:rPr>
                <w:sz w:val="18"/>
              </w:rPr>
              <w:t>55</w:t>
            </w:r>
          </w:p>
        </w:tc>
        <w:tc>
          <w:tcPr>
            <w:tcW w:type="dxa" w:w="778"/>
            <w:tcMar>
              <w:top w:w="80" w:type="dxa"/>
              <w:bottom w:w="80" w:type="dxa"/>
              <w:start w:w="120" w:type="dxa"/>
              <w:end w:w="120" w:type="dxa"/>
            </w:tcMar>
            <w:vAlign w:val="center"/>
          </w:tcPr>
          <w:p>
            <w:pPr>
              <w:jc w:val="center"/>
            </w:pPr>
            <w:r>
              <w:rPr>
                <w:sz w:val="18"/>
              </w:rPr>
              <w:t>0.637</w:t>
            </w:r>
          </w:p>
        </w:tc>
        <w:tc>
          <w:tcPr>
            <w:tcW w:type="dxa" w:w="806"/>
            <w:tcMar>
              <w:top w:w="80" w:type="dxa"/>
              <w:bottom w:w="80" w:type="dxa"/>
              <w:start w:w="120" w:type="dxa"/>
              <w:end w:w="120" w:type="dxa"/>
            </w:tcMar>
            <w:vAlign w:val="center"/>
          </w:tcPr>
          <w:p>
            <w:pPr>
              <w:jc w:val="center"/>
            </w:pPr>
            <w:r>
              <w:rPr>
                <w:sz w:val="18"/>
              </w:rPr>
              <w:t>0.539</w:t>
            </w:r>
          </w:p>
        </w:tc>
        <w:tc>
          <w:tcPr>
            <w:tcW w:type="dxa" w:w="806"/>
            <w:tcMar>
              <w:top w:w="80" w:type="dxa"/>
              <w:bottom w:w="80" w:type="dxa"/>
              <w:start w:w="120" w:type="dxa"/>
              <w:end w:w="120" w:type="dxa"/>
            </w:tcMar>
            <w:vAlign w:val="center"/>
          </w:tcPr>
          <w:p>
            <w:pPr>
              <w:jc w:val="center"/>
            </w:pPr>
            <w:r>
              <w:rPr>
                <w:sz w:val="18"/>
              </w:rPr>
              <w:t>0.596</w:t>
            </w:r>
          </w:p>
        </w:tc>
        <w:tc>
          <w:tcPr>
            <w:tcW w:type="dxa" w:w="1037"/>
            <w:tcMar>
              <w:top w:w="80" w:type="dxa"/>
              <w:bottom w:w="80" w:type="dxa"/>
              <w:start w:w="120" w:type="dxa"/>
              <w:end w:w="120" w:type="dxa"/>
            </w:tcMar>
            <w:vAlign w:val="center"/>
          </w:tcPr>
          <w:p>
            <w:pPr>
              <w:jc w:val="center"/>
            </w:pPr>
            <w:r>
              <w:rPr>
                <w:sz w:val="18"/>
              </w:rPr>
              <w:t>0.201</w:t>
            </w:r>
          </w:p>
        </w:tc>
      </w:tr>
      <w:tr>
        <w:tc>
          <w:tcPr>
            <w:tcW w:type="dxa" w:w="605"/>
            <w:tcMar>
              <w:top w:w="80" w:type="dxa"/>
              <w:bottom w:w="80" w:type="dxa"/>
              <w:start w:w="120" w:type="dxa"/>
              <w:end w:w="120" w:type="dxa"/>
            </w:tcMar>
            <w:vAlign w:val="center"/>
          </w:tcPr>
          <w:p>
            <w:pPr>
              <w:jc w:val="center"/>
            </w:pPr>
            <w:r>
              <w:rPr>
                <w:sz w:val="18"/>
              </w:rPr>
              <w:t>3</w:t>
            </w:r>
          </w:p>
        </w:tc>
        <w:tc>
          <w:tcPr>
            <w:tcW w:type="dxa" w:w="2477"/>
            <w:tcMar>
              <w:top w:w="80" w:type="dxa"/>
              <w:bottom w:w="80" w:type="dxa"/>
              <w:start w:w="120" w:type="dxa"/>
              <w:end w:w="120" w:type="dxa"/>
            </w:tcMar>
            <w:vAlign w:val="center"/>
          </w:tcPr>
          <w:p>
            <w:r>
              <w:rPr>
                <w:sz w:val="18"/>
              </w:rPr>
              <w:t>yolo26s_adamw_box_focus_120e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105</w:t>
            </w:r>
          </w:p>
        </w:tc>
        <w:tc>
          <w:tcPr>
            <w:tcW w:type="dxa" w:w="677"/>
            <w:tcMar>
              <w:top w:w="80" w:type="dxa"/>
              <w:bottom w:w="80" w:type="dxa"/>
              <w:start w:w="120" w:type="dxa"/>
              <w:end w:w="120" w:type="dxa"/>
            </w:tcMar>
            <w:vAlign w:val="center"/>
          </w:tcPr>
          <w:p>
            <w:pPr>
              <w:jc w:val="center"/>
            </w:pPr>
            <w:r>
              <w:rPr>
                <w:sz w:val="18"/>
              </w:rPr>
              <w:t>75</w:t>
            </w:r>
          </w:p>
        </w:tc>
        <w:tc>
          <w:tcPr>
            <w:tcW w:type="dxa" w:w="778"/>
            <w:tcMar>
              <w:top w:w="80" w:type="dxa"/>
              <w:bottom w:w="80" w:type="dxa"/>
              <w:start w:w="120" w:type="dxa"/>
              <w:end w:w="120" w:type="dxa"/>
            </w:tcMar>
            <w:vAlign w:val="center"/>
          </w:tcPr>
          <w:p>
            <w:pPr>
              <w:jc w:val="center"/>
            </w:pPr>
            <w:r>
              <w:rPr>
                <w:sz w:val="18"/>
              </w:rPr>
              <w:t>0.659</w:t>
            </w:r>
          </w:p>
        </w:tc>
        <w:tc>
          <w:tcPr>
            <w:tcW w:type="dxa" w:w="806"/>
            <w:tcMar>
              <w:top w:w="80" w:type="dxa"/>
              <w:bottom w:w="80" w:type="dxa"/>
              <w:start w:w="120" w:type="dxa"/>
              <w:end w:w="120" w:type="dxa"/>
            </w:tcMar>
            <w:vAlign w:val="center"/>
          </w:tcPr>
          <w:p>
            <w:pPr>
              <w:jc w:val="center"/>
            </w:pPr>
            <w:r>
              <w:rPr>
                <w:sz w:val="18"/>
              </w:rPr>
              <w:t>0.509</w:t>
            </w:r>
          </w:p>
        </w:tc>
        <w:tc>
          <w:tcPr>
            <w:tcW w:type="dxa" w:w="806"/>
            <w:tcMar>
              <w:top w:w="80" w:type="dxa"/>
              <w:bottom w:w="80" w:type="dxa"/>
              <w:start w:w="120" w:type="dxa"/>
              <w:end w:w="120" w:type="dxa"/>
            </w:tcMar>
            <w:vAlign w:val="center"/>
          </w:tcPr>
          <w:p>
            <w:pPr>
              <w:jc w:val="center"/>
            </w:pPr>
            <w:r>
              <w:rPr>
                <w:sz w:val="18"/>
              </w:rPr>
              <w:t>0.581</w:t>
            </w:r>
          </w:p>
        </w:tc>
        <w:tc>
          <w:tcPr>
            <w:tcW w:type="dxa" w:w="1037"/>
            <w:tcMar>
              <w:top w:w="80" w:type="dxa"/>
              <w:bottom w:w="80" w:type="dxa"/>
              <w:start w:w="120" w:type="dxa"/>
              <w:end w:w="120" w:type="dxa"/>
            </w:tcMar>
            <w:vAlign w:val="center"/>
          </w:tcPr>
          <w:p>
            <w:pPr>
              <w:jc w:val="center"/>
            </w:pPr>
            <w:r>
              <w:rPr>
                <w:sz w:val="18"/>
              </w:rPr>
              <w:t>0.200</w:t>
            </w:r>
          </w:p>
        </w:tc>
      </w:tr>
      <w:tr>
        <w:tc>
          <w:tcPr>
            <w:tcW w:type="dxa" w:w="605"/>
            <w:tcMar>
              <w:top w:w="80" w:type="dxa"/>
              <w:bottom w:w="80" w:type="dxa"/>
              <w:start w:w="120" w:type="dxa"/>
              <w:end w:w="120" w:type="dxa"/>
            </w:tcMar>
            <w:vAlign w:val="center"/>
          </w:tcPr>
          <w:p>
            <w:pPr>
              <w:jc w:val="center"/>
            </w:pPr>
            <w:r>
              <w:rPr>
                <w:sz w:val="18"/>
              </w:rPr>
              <w:t>4</w:t>
            </w:r>
          </w:p>
        </w:tc>
        <w:tc>
          <w:tcPr>
            <w:tcW w:type="dxa" w:w="2477"/>
            <w:tcMar>
              <w:top w:w="80" w:type="dxa"/>
              <w:bottom w:w="80" w:type="dxa"/>
              <w:start w:w="120" w:type="dxa"/>
              <w:end w:w="120" w:type="dxa"/>
            </w:tcMar>
            <w:vAlign w:val="center"/>
          </w:tcPr>
          <w:p>
            <w:r>
              <w:rPr>
                <w:sz w:val="18"/>
              </w:rPr>
              <w:t>yolo26n_medium_aug_30e</w:t>
            </w:r>
          </w:p>
        </w:tc>
        <w:tc>
          <w:tcPr>
            <w:tcW w:type="dxa" w:w="1123"/>
            <w:tcMar>
              <w:top w:w="80" w:type="dxa"/>
              <w:bottom w:w="80" w:type="dxa"/>
              <w:start w:w="120" w:type="dxa"/>
              <w:end w:w="120" w:type="dxa"/>
            </w:tcMar>
            <w:vAlign w:val="center"/>
          </w:tcPr>
          <w:p>
            <w:r>
              <w:rPr>
                <w:sz w:val="18"/>
              </w:rPr>
              <w:t>yolo26n.pt</w:t>
            </w:r>
          </w:p>
        </w:tc>
        <w:tc>
          <w:tcPr>
            <w:tcW w:type="dxa" w:w="648"/>
            <w:tcMar>
              <w:top w:w="80" w:type="dxa"/>
              <w:bottom w:w="80" w:type="dxa"/>
              <w:start w:w="120" w:type="dxa"/>
              <w:end w:w="120" w:type="dxa"/>
            </w:tcMar>
            <w:vAlign w:val="center"/>
          </w:tcPr>
          <w:p>
            <w:pPr>
              <w:jc w:val="center"/>
            </w:pPr>
            <w:r>
              <w:rPr>
                <w:sz w:val="18"/>
              </w:rPr>
              <w:t>30</w:t>
            </w:r>
          </w:p>
        </w:tc>
        <w:tc>
          <w:tcPr>
            <w:tcW w:type="dxa" w:w="677"/>
            <w:tcMar>
              <w:top w:w="80" w:type="dxa"/>
              <w:bottom w:w="80" w:type="dxa"/>
              <w:start w:w="120" w:type="dxa"/>
              <w:end w:w="120" w:type="dxa"/>
            </w:tcMar>
            <w:vAlign w:val="center"/>
          </w:tcPr>
          <w:p>
            <w:pPr>
              <w:jc w:val="center"/>
            </w:pPr>
            <w:r>
              <w:rPr>
                <w:sz w:val="18"/>
              </w:rPr>
              <w:t>28</w:t>
            </w:r>
          </w:p>
        </w:tc>
        <w:tc>
          <w:tcPr>
            <w:tcW w:type="dxa" w:w="778"/>
            <w:tcMar>
              <w:top w:w="80" w:type="dxa"/>
              <w:bottom w:w="80" w:type="dxa"/>
              <w:start w:w="120" w:type="dxa"/>
              <w:end w:w="120" w:type="dxa"/>
            </w:tcMar>
            <w:vAlign w:val="center"/>
          </w:tcPr>
          <w:p>
            <w:pPr>
              <w:jc w:val="center"/>
            </w:pPr>
            <w:r>
              <w:rPr>
                <w:sz w:val="18"/>
              </w:rPr>
              <w:t>0.614</w:t>
            </w:r>
          </w:p>
        </w:tc>
        <w:tc>
          <w:tcPr>
            <w:tcW w:type="dxa" w:w="806"/>
            <w:tcMar>
              <w:top w:w="80" w:type="dxa"/>
              <w:bottom w:w="80" w:type="dxa"/>
              <w:start w:w="120" w:type="dxa"/>
              <w:end w:w="120" w:type="dxa"/>
            </w:tcMar>
            <w:vAlign w:val="center"/>
          </w:tcPr>
          <w:p>
            <w:pPr>
              <w:jc w:val="center"/>
            </w:pPr>
            <w:r>
              <w:rPr>
                <w:sz w:val="18"/>
              </w:rPr>
              <w:t>0.558</w:t>
            </w:r>
          </w:p>
        </w:tc>
        <w:tc>
          <w:tcPr>
            <w:tcW w:type="dxa" w:w="806"/>
            <w:tcMar>
              <w:top w:w="80" w:type="dxa"/>
              <w:bottom w:w="80" w:type="dxa"/>
              <w:start w:w="120" w:type="dxa"/>
              <w:end w:w="120" w:type="dxa"/>
            </w:tcMar>
            <w:vAlign w:val="center"/>
          </w:tcPr>
          <w:p>
            <w:pPr>
              <w:jc w:val="center"/>
            </w:pPr>
            <w:r>
              <w:rPr>
                <w:sz w:val="18"/>
              </w:rPr>
              <w:t>0.598</w:t>
            </w:r>
          </w:p>
        </w:tc>
        <w:tc>
          <w:tcPr>
            <w:tcW w:type="dxa" w:w="1037"/>
            <w:tcMar>
              <w:top w:w="80" w:type="dxa"/>
              <w:bottom w:w="80" w:type="dxa"/>
              <w:start w:w="120" w:type="dxa"/>
              <w:end w:w="120" w:type="dxa"/>
            </w:tcMar>
            <w:vAlign w:val="center"/>
          </w:tcPr>
          <w:p>
            <w:pPr>
              <w:jc w:val="center"/>
            </w:pPr>
            <w:r>
              <w:rPr>
                <w:sz w:val="18"/>
              </w:rPr>
              <w:t>0.197</w:t>
            </w:r>
          </w:p>
        </w:tc>
      </w:tr>
      <w:tr>
        <w:tc>
          <w:tcPr>
            <w:tcW w:type="dxa" w:w="605"/>
            <w:tcMar>
              <w:top w:w="80" w:type="dxa"/>
              <w:bottom w:w="80" w:type="dxa"/>
              <w:start w:w="120" w:type="dxa"/>
              <w:end w:w="120" w:type="dxa"/>
            </w:tcMar>
            <w:vAlign w:val="center"/>
          </w:tcPr>
          <w:p>
            <w:pPr>
              <w:jc w:val="center"/>
            </w:pPr>
            <w:r>
              <w:rPr>
                <w:sz w:val="18"/>
              </w:rPr>
              <w:t>5</w:t>
            </w:r>
          </w:p>
        </w:tc>
        <w:tc>
          <w:tcPr>
            <w:tcW w:type="dxa" w:w="2477"/>
            <w:tcMar>
              <w:top w:w="80" w:type="dxa"/>
              <w:bottom w:w="80" w:type="dxa"/>
              <w:start w:w="120" w:type="dxa"/>
              <w:end w:w="120" w:type="dxa"/>
            </w:tcMar>
            <w:vAlign w:val="center"/>
          </w:tcPr>
          <w:p>
            <w:r>
              <w:rPr>
                <w:sz w:val="18"/>
              </w:rPr>
              <w:t>yolo26n_field_aug_90e</w:t>
            </w:r>
          </w:p>
        </w:tc>
        <w:tc>
          <w:tcPr>
            <w:tcW w:type="dxa" w:w="1123"/>
            <w:tcMar>
              <w:top w:w="80" w:type="dxa"/>
              <w:bottom w:w="80" w:type="dxa"/>
              <w:start w:w="120" w:type="dxa"/>
              <w:end w:w="120" w:type="dxa"/>
            </w:tcMar>
            <w:vAlign w:val="center"/>
          </w:tcPr>
          <w:p>
            <w:r>
              <w:rPr>
                <w:sz w:val="18"/>
              </w:rPr>
              <w:t>yolo26n.pt</w:t>
            </w:r>
          </w:p>
        </w:tc>
        <w:tc>
          <w:tcPr>
            <w:tcW w:type="dxa" w:w="648"/>
            <w:tcMar>
              <w:top w:w="80" w:type="dxa"/>
              <w:bottom w:w="80" w:type="dxa"/>
              <w:start w:w="120" w:type="dxa"/>
              <w:end w:w="120" w:type="dxa"/>
            </w:tcMar>
            <w:vAlign w:val="center"/>
          </w:tcPr>
          <w:p>
            <w:pPr>
              <w:jc w:val="center"/>
            </w:pPr>
            <w:r>
              <w:rPr>
                <w:sz w:val="18"/>
              </w:rPr>
              <w:t>79</w:t>
            </w:r>
          </w:p>
        </w:tc>
        <w:tc>
          <w:tcPr>
            <w:tcW w:type="dxa" w:w="677"/>
            <w:tcMar>
              <w:top w:w="80" w:type="dxa"/>
              <w:bottom w:w="80" w:type="dxa"/>
              <w:start w:w="120" w:type="dxa"/>
              <w:end w:w="120" w:type="dxa"/>
            </w:tcMar>
            <w:vAlign w:val="center"/>
          </w:tcPr>
          <w:p>
            <w:pPr>
              <w:jc w:val="center"/>
            </w:pPr>
            <w:r>
              <w:rPr>
                <w:sz w:val="18"/>
              </w:rPr>
              <w:t>54</w:t>
            </w:r>
          </w:p>
        </w:tc>
        <w:tc>
          <w:tcPr>
            <w:tcW w:type="dxa" w:w="778"/>
            <w:tcMar>
              <w:top w:w="80" w:type="dxa"/>
              <w:bottom w:w="80" w:type="dxa"/>
              <w:start w:w="120" w:type="dxa"/>
              <w:end w:w="120" w:type="dxa"/>
            </w:tcMar>
            <w:vAlign w:val="center"/>
          </w:tcPr>
          <w:p>
            <w:pPr>
              <w:jc w:val="center"/>
            </w:pPr>
            <w:r>
              <w:rPr>
                <w:sz w:val="18"/>
              </w:rPr>
              <w:t>0.631</w:t>
            </w:r>
          </w:p>
        </w:tc>
        <w:tc>
          <w:tcPr>
            <w:tcW w:type="dxa" w:w="806"/>
            <w:tcMar>
              <w:top w:w="80" w:type="dxa"/>
              <w:bottom w:w="80" w:type="dxa"/>
              <w:start w:w="120" w:type="dxa"/>
              <w:end w:w="120" w:type="dxa"/>
            </w:tcMar>
            <w:vAlign w:val="center"/>
          </w:tcPr>
          <w:p>
            <w:pPr>
              <w:jc w:val="center"/>
            </w:pPr>
            <w:r>
              <w:rPr>
                <w:sz w:val="18"/>
              </w:rPr>
              <w:t>0.539</w:t>
            </w:r>
          </w:p>
        </w:tc>
        <w:tc>
          <w:tcPr>
            <w:tcW w:type="dxa" w:w="806"/>
            <w:tcMar>
              <w:top w:w="80" w:type="dxa"/>
              <w:bottom w:w="80" w:type="dxa"/>
              <w:start w:w="120" w:type="dxa"/>
              <w:end w:w="120" w:type="dxa"/>
            </w:tcMar>
            <w:vAlign w:val="center"/>
          </w:tcPr>
          <w:p>
            <w:pPr>
              <w:jc w:val="center"/>
            </w:pPr>
            <w:r>
              <w:rPr>
                <w:sz w:val="18"/>
              </w:rPr>
              <w:t>0.599</w:t>
            </w:r>
          </w:p>
        </w:tc>
        <w:tc>
          <w:tcPr>
            <w:tcW w:type="dxa" w:w="1037"/>
            <w:tcMar>
              <w:top w:w="80" w:type="dxa"/>
              <w:bottom w:w="80" w:type="dxa"/>
              <w:start w:w="120" w:type="dxa"/>
              <w:end w:w="120" w:type="dxa"/>
            </w:tcMar>
            <w:vAlign w:val="center"/>
          </w:tcPr>
          <w:p>
            <w:pPr>
              <w:jc w:val="center"/>
            </w:pPr>
            <w:r>
              <w:rPr>
                <w:sz w:val="18"/>
              </w:rPr>
              <w:t>0.192</w:t>
            </w:r>
          </w:p>
        </w:tc>
      </w:tr>
      <w:tr>
        <w:tc>
          <w:tcPr>
            <w:tcW w:type="dxa" w:w="605"/>
            <w:tcMar>
              <w:top w:w="80" w:type="dxa"/>
              <w:bottom w:w="80" w:type="dxa"/>
              <w:start w:w="120" w:type="dxa"/>
              <w:end w:w="120" w:type="dxa"/>
            </w:tcMar>
            <w:vAlign w:val="center"/>
          </w:tcPr>
          <w:p>
            <w:pPr>
              <w:jc w:val="center"/>
            </w:pPr>
            <w:r>
              <w:rPr>
                <w:sz w:val="18"/>
              </w:rPr>
              <w:t>6</w:t>
            </w:r>
          </w:p>
        </w:tc>
        <w:tc>
          <w:tcPr>
            <w:tcW w:type="dxa" w:w="2477"/>
            <w:tcMar>
              <w:top w:w="80" w:type="dxa"/>
              <w:bottom w:w="80" w:type="dxa"/>
              <w:start w:w="120" w:type="dxa"/>
              <w:end w:w="120" w:type="dxa"/>
            </w:tcMar>
            <w:vAlign w:val="center"/>
          </w:tcPr>
          <w:p>
            <w:r>
              <w:rPr>
                <w:sz w:val="18"/>
              </w:rPr>
              <w:t>yolo26s_adamw_cos_low_lr_120e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57</w:t>
            </w:r>
          </w:p>
        </w:tc>
        <w:tc>
          <w:tcPr>
            <w:tcW w:type="dxa" w:w="677"/>
            <w:tcMar>
              <w:top w:w="80" w:type="dxa"/>
              <w:bottom w:w="80" w:type="dxa"/>
              <w:start w:w="120" w:type="dxa"/>
              <w:end w:w="120" w:type="dxa"/>
            </w:tcMar>
            <w:vAlign w:val="center"/>
          </w:tcPr>
          <w:p>
            <w:pPr>
              <w:jc w:val="center"/>
            </w:pPr>
            <w:r>
              <w:rPr>
                <w:sz w:val="18"/>
              </w:rPr>
              <w:t>27</w:t>
            </w:r>
          </w:p>
        </w:tc>
        <w:tc>
          <w:tcPr>
            <w:tcW w:type="dxa" w:w="778"/>
            <w:tcMar>
              <w:top w:w="80" w:type="dxa"/>
              <w:bottom w:w="80" w:type="dxa"/>
              <w:start w:w="120" w:type="dxa"/>
              <w:end w:w="120" w:type="dxa"/>
            </w:tcMar>
            <w:vAlign w:val="center"/>
          </w:tcPr>
          <w:p>
            <w:pPr>
              <w:jc w:val="center"/>
            </w:pPr>
            <w:r>
              <w:rPr>
                <w:sz w:val="18"/>
              </w:rPr>
              <w:t>0.633</w:t>
            </w:r>
          </w:p>
        </w:tc>
        <w:tc>
          <w:tcPr>
            <w:tcW w:type="dxa" w:w="806"/>
            <w:tcMar>
              <w:top w:w="80" w:type="dxa"/>
              <w:bottom w:w="80" w:type="dxa"/>
              <w:start w:w="120" w:type="dxa"/>
              <w:end w:w="120" w:type="dxa"/>
            </w:tcMar>
            <w:vAlign w:val="center"/>
          </w:tcPr>
          <w:p>
            <w:pPr>
              <w:jc w:val="center"/>
            </w:pPr>
            <w:r>
              <w:rPr>
                <w:sz w:val="18"/>
              </w:rPr>
              <w:t>0.521</w:t>
            </w:r>
          </w:p>
        </w:tc>
        <w:tc>
          <w:tcPr>
            <w:tcW w:type="dxa" w:w="806"/>
            <w:tcMar>
              <w:top w:w="80" w:type="dxa"/>
              <w:bottom w:w="80" w:type="dxa"/>
              <w:start w:w="120" w:type="dxa"/>
              <w:end w:w="120" w:type="dxa"/>
            </w:tcMar>
            <w:vAlign w:val="center"/>
          </w:tcPr>
          <w:p>
            <w:pPr>
              <w:jc w:val="center"/>
            </w:pPr>
            <w:r>
              <w:rPr>
                <w:sz w:val="18"/>
              </w:rPr>
              <w:t>0.589</w:t>
            </w:r>
          </w:p>
        </w:tc>
        <w:tc>
          <w:tcPr>
            <w:tcW w:type="dxa" w:w="1037"/>
            <w:tcMar>
              <w:top w:w="80" w:type="dxa"/>
              <w:bottom w:w="80" w:type="dxa"/>
              <w:start w:w="120" w:type="dxa"/>
              <w:end w:w="120" w:type="dxa"/>
            </w:tcMar>
            <w:vAlign w:val="center"/>
          </w:tcPr>
          <w:p>
            <w:pPr>
              <w:jc w:val="center"/>
            </w:pPr>
            <w:r>
              <w:rPr>
                <w:sz w:val="18"/>
              </w:rPr>
              <w:t>0.192</w:t>
            </w:r>
          </w:p>
        </w:tc>
      </w:tr>
      <w:tr>
        <w:tc>
          <w:tcPr>
            <w:tcW w:type="dxa" w:w="605"/>
            <w:tcMar>
              <w:top w:w="80" w:type="dxa"/>
              <w:bottom w:w="80" w:type="dxa"/>
              <w:start w:w="120" w:type="dxa"/>
              <w:end w:w="120" w:type="dxa"/>
            </w:tcMar>
            <w:vAlign w:val="center"/>
          </w:tcPr>
          <w:p>
            <w:pPr>
              <w:jc w:val="center"/>
            </w:pPr>
            <w:r>
              <w:rPr>
                <w:sz w:val="18"/>
              </w:rPr>
              <w:t>7</w:t>
            </w:r>
          </w:p>
        </w:tc>
        <w:tc>
          <w:tcPr>
            <w:tcW w:type="dxa" w:w="2477"/>
            <w:tcMar>
              <w:top w:w="80" w:type="dxa"/>
              <w:bottom w:w="80" w:type="dxa"/>
              <w:start w:w="120" w:type="dxa"/>
              <w:end w:w="120" w:type="dxa"/>
            </w:tcMar>
            <w:vAlign w:val="center"/>
          </w:tcPr>
          <w:p>
            <w:r>
              <w:rPr>
                <w:sz w:val="18"/>
              </w:rPr>
              <w:t>yolo26s_field_aug_60e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60</w:t>
            </w:r>
          </w:p>
        </w:tc>
        <w:tc>
          <w:tcPr>
            <w:tcW w:type="dxa" w:w="677"/>
            <w:tcMar>
              <w:top w:w="80" w:type="dxa"/>
              <w:bottom w:w="80" w:type="dxa"/>
              <w:start w:w="120" w:type="dxa"/>
              <w:end w:w="120" w:type="dxa"/>
            </w:tcMar>
            <w:vAlign w:val="center"/>
          </w:tcPr>
          <w:p>
            <w:pPr>
              <w:jc w:val="center"/>
            </w:pPr>
            <w:r>
              <w:rPr>
                <w:sz w:val="18"/>
              </w:rPr>
              <w:t>40</w:t>
            </w:r>
          </w:p>
        </w:tc>
        <w:tc>
          <w:tcPr>
            <w:tcW w:type="dxa" w:w="778"/>
            <w:tcMar>
              <w:top w:w="80" w:type="dxa"/>
              <w:bottom w:w="80" w:type="dxa"/>
              <w:start w:w="120" w:type="dxa"/>
              <w:end w:w="120" w:type="dxa"/>
            </w:tcMar>
            <w:vAlign w:val="center"/>
          </w:tcPr>
          <w:p>
            <w:pPr>
              <w:jc w:val="center"/>
            </w:pPr>
            <w:r>
              <w:rPr>
                <w:sz w:val="18"/>
              </w:rPr>
              <w:t>0.622</w:t>
            </w:r>
          </w:p>
        </w:tc>
        <w:tc>
          <w:tcPr>
            <w:tcW w:type="dxa" w:w="806"/>
            <w:tcMar>
              <w:top w:w="80" w:type="dxa"/>
              <w:bottom w:w="80" w:type="dxa"/>
              <w:start w:w="120" w:type="dxa"/>
              <w:end w:w="120" w:type="dxa"/>
            </w:tcMar>
            <w:vAlign w:val="center"/>
          </w:tcPr>
          <w:p>
            <w:pPr>
              <w:jc w:val="center"/>
            </w:pPr>
            <w:r>
              <w:rPr>
                <w:sz w:val="18"/>
              </w:rPr>
              <w:t>0.583</w:t>
            </w:r>
          </w:p>
        </w:tc>
        <w:tc>
          <w:tcPr>
            <w:tcW w:type="dxa" w:w="806"/>
            <w:tcMar>
              <w:top w:w="80" w:type="dxa"/>
              <w:bottom w:w="80" w:type="dxa"/>
              <w:start w:w="120" w:type="dxa"/>
              <w:end w:w="120" w:type="dxa"/>
            </w:tcMar>
            <w:vAlign w:val="center"/>
          </w:tcPr>
          <w:p>
            <w:pPr>
              <w:jc w:val="center"/>
            </w:pPr>
            <w:r>
              <w:rPr>
                <w:sz w:val="18"/>
              </w:rPr>
              <w:t>0.609</w:t>
            </w:r>
          </w:p>
        </w:tc>
        <w:tc>
          <w:tcPr>
            <w:tcW w:type="dxa" w:w="1037"/>
            <w:tcMar>
              <w:top w:w="80" w:type="dxa"/>
              <w:bottom w:w="80" w:type="dxa"/>
              <w:start w:w="120" w:type="dxa"/>
              <w:end w:w="120" w:type="dxa"/>
            </w:tcMar>
            <w:vAlign w:val="center"/>
          </w:tcPr>
          <w:p>
            <w:pPr>
              <w:jc w:val="center"/>
            </w:pPr>
            <w:r>
              <w:rPr>
                <w:sz w:val="18"/>
              </w:rPr>
              <w:t>0.192</w:t>
            </w:r>
          </w:p>
        </w:tc>
      </w:tr>
      <w:tr>
        <w:tc>
          <w:tcPr>
            <w:tcW w:type="dxa" w:w="605"/>
            <w:tcMar>
              <w:top w:w="80" w:type="dxa"/>
              <w:bottom w:w="80" w:type="dxa"/>
              <w:start w:w="120" w:type="dxa"/>
              <w:end w:w="120" w:type="dxa"/>
            </w:tcMar>
            <w:vAlign w:val="center"/>
          </w:tcPr>
          <w:p>
            <w:pPr>
              <w:jc w:val="center"/>
            </w:pPr>
            <w:r>
              <w:rPr>
                <w:sz w:val="18"/>
              </w:rPr>
              <w:t>8</w:t>
            </w:r>
          </w:p>
        </w:tc>
        <w:tc>
          <w:tcPr>
            <w:tcW w:type="dxa" w:w="2477"/>
            <w:tcMar>
              <w:top w:w="80" w:type="dxa"/>
              <w:bottom w:w="80" w:type="dxa"/>
              <w:start w:w="120" w:type="dxa"/>
              <w:end w:w="120" w:type="dxa"/>
            </w:tcMar>
            <w:vAlign w:val="center"/>
          </w:tcPr>
          <w:p>
            <w:r>
              <w:rPr>
                <w:sz w:val="18"/>
              </w:rPr>
              <w:t>yolo26s_loss_box_dfl_45e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45</w:t>
            </w:r>
          </w:p>
        </w:tc>
        <w:tc>
          <w:tcPr>
            <w:tcW w:type="dxa" w:w="677"/>
            <w:tcMar>
              <w:top w:w="80" w:type="dxa"/>
              <w:bottom w:w="80" w:type="dxa"/>
              <w:start w:w="120" w:type="dxa"/>
              <w:end w:w="120" w:type="dxa"/>
            </w:tcMar>
            <w:vAlign w:val="center"/>
          </w:tcPr>
          <w:p>
            <w:pPr>
              <w:jc w:val="center"/>
            </w:pPr>
            <w:r>
              <w:rPr>
                <w:sz w:val="18"/>
              </w:rPr>
              <w:t>40</w:t>
            </w:r>
          </w:p>
        </w:tc>
        <w:tc>
          <w:tcPr>
            <w:tcW w:type="dxa" w:w="778"/>
            <w:tcMar>
              <w:top w:w="80" w:type="dxa"/>
              <w:bottom w:w="80" w:type="dxa"/>
              <w:start w:w="120" w:type="dxa"/>
              <w:end w:w="120" w:type="dxa"/>
            </w:tcMar>
            <w:vAlign w:val="center"/>
          </w:tcPr>
          <w:p>
            <w:pPr>
              <w:jc w:val="center"/>
            </w:pPr>
            <w:r>
              <w:rPr>
                <w:sz w:val="18"/>
              </w:rPr>
              <w:t>0.617</w:t>
            </w:r>
          </w:p>
        </w:tc>
        <w:tc>
          <w:tcPr>
            <w:tcW w:type="dxa" w:w="806"/>
            <w:tcMar>
              <w:top w:w="80" w:type="dxa"/>
              <w:bottom w:w="80" w:type="dxa"/>
              <w:start w:w="120" w:type="dxa"/>
              <w:end w:w="120" w:type="dxa"/>
            </w:tcMar>
            <w:vAlign w:val="center"/>
          </w:tcPr>
          <w:p>
            <w:pPr>
              <w:jc w:val="center"/>
            </w:pPr>
            <w:r>
              <w:rPr>
                <w:sz w:val="18"/>
              </w:rPr>
              <w:t>0.529</w:t>
            </w:r>
          </w:p>
        </w:tc>
        <w:tc>
          <w:tcPr>
            <w:tcW w:type="dxa" w:w="806"/>
            <w:tcMar>
              <w:top w:w="80" w:type="dxa"/>
              <w:bottom w:w="80" w:type="dxa"/>
              <w:start w:w="120" w:type="dxa"/>
              <w:end w:w="120" w:type="dxa"/>
            </w:tcMar>
            <w:vAlign w:val="center"/>
          </w:tcPr>
          <w:p>
            <w:pPr>
              <w:jc w:val="center"/>
            </w:pPr>
            <w:r>
              <w:rPr>
                <w:sz w:val="18"/>
              </w:rPr>
              <w:t>0.571</w:t>
            </w:r>
          </w:p>
        </w:tc>
        <w:tc>
          <w:tcPr>
            <w:tcW w:type="dxa" w:w="1037"/>
            <w:tcMar>
              <w:top w:w="80" w:type="dxa"/>
              <w:bottom w:w="80" w:type="dxa"/>
              <w:start w:w="120" w:type="dxa"/>
              <w:end w:w="120" w:type="dxa"/>
            </w:tcMar>
            <w:vAlign w:val="center"/>
          </w:tcPr>
          <w:p>
            <w:pPr>
              <w:jc w:val="center"/>
            </w:pPr>
            <w:r>
              <w:rPr>
                <w:sz w:val="18"/>
              </w:rPr>
              <w:t>0.186</w:t>
            </w:r>
          </w:p>
        </w:tc>
      </w:tr>
      <w:tr>
        <w:tc>
          <w:tcPr>
            <w:tcW w:type="dxa" w:w="605"/>
            <w:tcMar>
              <w:top w:w="80" w:type="dxa"/>
              <w:bottom w:w="80" w:type="dxa"/>
              <w:start w:w="120" w:type="dxa"/>
              <w:end w:w="120" w:type="dxa"/>
            </w:tcMar>
            <w:vAlign w:val="center"/>
          </w:tcPr>
          <w:p>
            <w:pPr>
              <w:jc w:val="center"/>
            </w:pPr>
            <w:r>
              <w:rPr>
                <w:sz w:val="18"/>
              </w:rPr>
              <w:t>9</w:t>
            </w:r>
          </w:p>
        </w:tc>
        <w:tc>
          <w:tcPr>
            <w:tcW w:type="dxa" w:w="2477"/>
            <w:tcMar>
              <w:top w:w="80" w:type="dxa"/>
              <w:bottom w:w="80" w:type="dxa"/>
              <w:start w:w="120" w:type="dxa"/>
              <w:end w:w="120" w:type="dxa"/>
            </w:tcMar>
            <w:vAlign w:val="center"/>
          </w:tcPr>
          <w:p>
            <w:r>
              <w:rPr>
                <w:sz w:val="18"/>
              </w:rPr>
              <w:t>yolo26s_coslr_balanced_45e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44</w:t>
            </w:r>
          </w:p>
        </w:tc>
        <w:tc>
          <w:tcPr>
            <w:tcW w:type="dxa" w:w="677"/>
            <w:tcMar>
              <w:top w:w="80" w:type="dxa"/>
              <w:bottom w:w="80" w:type="dxa"/>
              <w:start w:w="120" w:type="dxa"/>
              <w:end w:w="120" w:type="dxa"/>
            </w:tcMar>
            <w:vAlign w:val="center"/>
          </w:tcPr>
          <w:p>
            <w:pPr>
              <w:jc w:val="center"/>
            </w:pPr>
            <w:r>
              <w:rPr>
                <w:sz w:val="18"/>
              </w:rPr>
              <w:t>32</w:t>
            </w:r>
          </w:p>
        </w:tc>
        <w:tc>
          <w:tcPr>
            <w:tcW w:type="dxa" w:w="778"/>
            <w:tcMar>
              <w:top w:w="80" w:type="dxa"/>
              <w:bottom w:w="80" w:type="dxa"/>
              <w:start w:w="120" w:type="dxa"/>
              <w:end w:w="120" w:type="dxa"/>
            </w:tcMar>
            <w:vAlign w:val="center"/>
          </w:tcPr>
          <w:p>
            <w:pPr>
              <w:jc w:val="center"/>
            </w:pPr>
            <w:r>
              <w:rPr>
                <w:sz w:val="18"/>
              </w:rPr>
              <w:t>0.549</w:t>
            </w:r>
          </w:p>
        </w:tc>
        <w:tc>
          <w:tcPr>
            <w:tcW w:type="dxa" w:w="806"/>
            <w:tcMar>
              <w:top w:w="80" w:type="dxa"/>
              <w:bottom w:w="80" w:type="dxa"/>
              <w:start w:w="120" w:type="dxa"/>
              <w:end w:w="120" w:type="dxa"/>
            </w:tcMar>
            <w:vAlign w:val="center"/>
          </w:tcPr>
          <w:p>
            <w:pPr>
              <w:jc w:val="center"/>
            </w:pPr>
            <w:r>
              <w:rPr>
                <w:sz w:val="18"/>
              </w:rPr>
              <w:t>0.603</w:t>
            </w:r>
          </w:p>
        </w:tc>
        <w:tc>
          <w:tcPr>
            <w:tcW w:type="dxa" w:w="806"/>
            <w:tcMar>
              <w:top w:w="80" w:type="dxa"/>
              <w:bottom w:w="80" w:type="dxa"/>
              <w:start w:w="120" w:type="dxa"/>
              <w:end w:w="120" w:type="dxa"/>
            </w:tcMar>
            <w:vAlign w:val="center"/>
          </w:tcPr>
          <w:p>
            <w:pPr>
              <w:jc w:val="center"/>
            </w:pPr>
            <w:r>
              <w:rPr>
                <w:sz w:val="18"/>
              </w:rPr>
              <w:t>0.567</w:t>
            </w:r>
          </w:p>
        </w:tc>
        <w:tc>
          <w:tcPr>
            <w:tcW w:type="dxa" w:w="1037"/>
            <w:tcMar>
              <w:top w:w="80" w:type="dxa"/>
              <w:bottom w:w="80" w:type="dxa"/>
              <w:start w:w="120" w:type="dxa"/>
              <w:end w:w="120" w:type="dxa"/>
            </w:tcMar>
            <w:vAlign w:val="center"/>
          </w:tcPr>
          <w:p>
            <w:pPr>
              <w:jc w:val="center"/>
            </w:pPr>
            <w:r>
              <w:rPr>
                <w:sz w:val="18"/>
              </w:rPr>
              <w:t>0.183</w:t>
            </w:r>
          </w:p>
        </w:tc>
      </w:tr>
      <w:tr>
        <w:tc>
          <w:tcPr>
            <w:tcW w:type="dxa" w:w="605"/>
            <w:tcMar>
              <w:top w:w="80" w:type="dxa"/>
              <w:bottom w:w="80" w:type="dxa"/>
              <w:start w:w="120" w:type="dxa"/>
              <w:end w:w="120" w:type="dxa"/>
            </w:tcMar>
            <w:vAlign w:val="center"/>
          </w:tcPr>
          <w:p>
            <w:pPr>
              <w:jc w:val="center"/>
            </w:pPr>
            <w:r>
              <w:rPr>
                <w:sz w:val="18"/>
              </w:rPr>
              <w:t>10</w:t>
            </w:r>
          </w:p>
        </w:tc>
        <w:tc>
          <w:tcPr>
            <w:tcW w:type="dxa" w:w="2477"/>
            <w:tcMar>
              <w:top w:w="80" w:type="dxa"/>
              <w:bottom w:w="80" w:type="dxa"/>
              <w:start w:w="120" w:type="dxa"/>
              <w:end w:w="120" w:type="dxa"/>
            </w:tcMar>
            <w:vAlign w:val="center"/>
          </w:tcPr>
          <w:p>
            <w:r>
              <w:rPr>
                <w:sz w:val="18"/>
              </w:rPr>
              <w:t>yolo26s_loss_precision_45e</w:t>
            </w:r>
          </w:p>
        </w:tc>
        <w:tc>
          <w:tcPr>
            <w:tcW w:type="dxa" w:w="1123"/>
            <w:tcMar>
              <w:top w:w="80" w:type="dxa"/>
              <w:bottom w:w="80" w:type="dxa"/>
              <w:start w:w="120" w:type="dxa"/>
              <w:end w:w="120" w:type="dxa"/>
            </w:tcMar>
            <w:vAlign w:val="center"/>
          </w:tcPr>
          <w:p>
            <w:r>
              <w:rPr>
                <w:sz w:val="18"/>
              </w:rPr>
              <w:t>yolo26s.pt</w:t>
            </w:r>
          </w:p>
        </w:tc>
        <w:tc>
          <w:tcPr>
            <w:tcW w:type="dxa" w:w="648"/>
            <w:tcMar>
              <w:top w:w="80" w:type="dxa"/>
              <w:bottom w:w="80" w:type="dxa"/>
              <w:start w:w="120" w:type="dxa"/>
              <w:end w:w="120" w:type="dxa"/>
            </w:tcMar>
            <w:vAlign w:val="center"/>
          </w:tcPr>
          <w:p>
            <w:pPr>
              <w:jc w:val="center"/>
            </w:pPr>
            <w:r>
              <w:rPr>
                <w:sz w:val="18"/>
              </w:rPr>
              <w:t>20</w:t>
            </w:r>
          </w:p>
        </w:tc>
        <w:tc>
          <w:tcPr>
            <w:tcW w:type="dxa" w:w="677"/>
            <w:tcMar>
              <w:top w:w="80" w:type="dxa"/>
              <w:bottom w:w="80" w:type="dxa"/>
              <w:start w:w="120" w:type="dxa"/>
              <w:end w:w="120" w:type="dxa"/>
            </w:tcMar>
            <w:vAlign w:val="center"/>
          </w:tcPr>
          <w:p>
            <w:pPr>
              <w:jc w:val="center"/>
            </w:pPr>
            <w:r>
              <w:rPr>
                <w:sz w:val="18"/>
              </w:rPr>
              <w:t>8</w:t>
            </w:r>
          </w:p>
        </w:tc>
        <w:tc>
          <w:tcPr>
            <w:tcW w:type="dxa" w:w="778"/>
            <w:tcMar>
              <w:top w:w="80" w:type="dxa"/>
              <w:bottom w:w="80" w:type="dxa"/>
              <w:start w:w="120" w:type="dxa"/>
              <w:end w:w="120" w:type="dxa"/>
            </w:tcMar>
            <w:vAlign w:val="center"/>
          </w:tcPr>
          <w:p>
            <w:pPr>
              <w:jc w:val="center"/>
            </w:pPr>
            <w:r>
              <w:rPr>
                <w:sz w:val="18"/>
              </w:rPr>
              <w:t>0.596</w:t>
            </w:r>
          </w:p>
        </w:tc>
        <w:tc>
          <w:tcPr>
            <w:tcW w:type="dxa" w:w="806"/>
            <w:tcMar>
              <w:top w:w="80" w:type="dxa"/>
              <w:bottom w:w="80" w:type="dxa"/>
              <w:start w:w="120" w:type="dxa"/>
              <w:end w:w="120" w:type="dxa"/>
            </w:tcMar>
            <w:vAlign w:val="center"/>
          </w:tcPr>
          <w:p>
            <w:pPr>
              <w:jc w:val="center"/>
            </w:pPr>
            <w:r>
              <w:rPr>
                <w:sz w:val="18"/>
              </w:rPr>
              <w:t>0.546</w:t>
            </w:r>
          </w:p>
        </w:tc>
        <w:tc>
          <w:tcPr>
            <w:tcW w:type="dxa" w:w="806"/>
            <w:tcMar>
              <w:top w:w="80" w:type="dxa"/>
              <w:bottom w:w="80" w:type="dxa"/>
              <w:start w:w="120" w:type="dxa"/>
              <w:end w:w="120" w:type="dxa"/>
            </w:tcMar>
            <w:vAlign w:val="center"/>
          </w:tcPr>
          <w:p>
            <w:pPr>
              <w:jc w:val="center"/>
            </w:pPr>
            <w:r>
              <w:rPr>
                <w:sz w:val="18"/>
              </w:rPr>
              <w:t>0.526</w:t>
            </w:r>
          </w:p>
        </w:tc>
        <w:tc>
          <w:tcPr>
            <w:tcW w:type="dxa" w:w="1037"/>
            <w:tcMar>
              <w:top w:w="80" w:type="dxa"/>
              <w:bottom w:w="80" w:type="dxa"/>
              <w:start w:w="120" w:type="dxa"/>
              <w:end w:w="120" w:type="dxa"/>
            </w:tcMar>
            <w:vAlign w:val="center"/>
          </w:tcPr>
          <w:p>
            <w:pPr>
              <w:jc w:val="center"/>
            </w:pPr>
            <w:r>
              <w:rPr>
                <w:sz w:val="18"/>
              </w:rPr>
              <w:t>0.157</w:t>
            </w:r>
          </w:p>
        </w:tc>
      </w:tr>
      <w:tr>
        <w:tc>
          <w:tcPr>
            <w:tcW w:type="dxa" w:w="605"/>
            <w:tcMar>
              <w:top w:w="80" w:type="dxa"/>
              <w:bottom w:w="80" w:type="dxa"/>
              <w:start w:w="120" w:type="dxa"/>
              <w:end w:w="120" w:type="dxa"/>
            </w:tcMar>
            <w:vAlign w:val="center"/>
          </w:tcPr>
          <w:p>
            <w:pPr>
              <w:jc w:val="center"/>
            </w:pPr>
            <w:r>
              <w:rPr>
                <w:sz w:val="18"/>
              </w:rPr>
              <w:t>11</w:t>
            </w:r>
          </w:p>
        </w:tc>
        <w:tc>
          <w:tcPr>
            <w:tcW w:type="dxa" w:w="2477"/>
            <w:tcMar>
              <w:top w:w="80" w:type="dxa"/>
              <w:bottom w:w="80" w:type="dxa"/>
              <w:start w:w="120" w:type="dxa"/>
              <w:end w:w="120" w:type="dxa"/>
            </w:tcMar>
            <w:vAlign w:val="center"/>
          </w:tcPr>
          <w:p>
            <w:r>
              <w:rPr>
                <w:sz w:val="18"/>
              </w:rPr>
              <w:t>agave_quick_test</w:t>
            </w:r>
          </w:p>
        </w:tc>
        <w:tc>
          <w:tcPr>
            <w:tcW w:type="dxa" w:w="1123"/>
            <w:tcMar>
              <w:top w:w="80" w:type="dxa"/>
              <w:bottom w:w="80" w:type="dxa"/>
              <w:start w:w="120" w:type="dxa"/>
              <w:end w:w="120" w:type="dxa"/>
            </w:tcMar>
            <w:vAlign w:val="center"/>
          </w:tcPr>
          <w:p>
            <w:r>
              <w:rPr>
                <w:sz w:val="18"/>
              </w:rPr>
              <w:t>yolo26n.pt</w:t>
            </w:r>
          </w:p>
        </w:tc>
        <w:tc>
          <w:tcPr>
            <w:tcW w:type="dxa" w:w="648"/>
            <w:tcMar>
              <w:top w:w="80" w:type="dxa"/>
              <w:bottom w:w="80" w:type="dxa"/>
              <w:start w:w="120" w:type="dxa"/>
              <w:end w:w="120" w:type="dxa"/>
            </w:tcMar>
            <w:vAlign w:val="center"/>
          </w:tcPr>
          <w:p>
            <w:pPr>
              <w:jc w:val="center"/>
            </w:pPr>
            <w:r>
              <w:rPr>
                <w:sz w:val="18"/>
              </w:rPr>
              <w:t>3</w:t>
            </w:r>
          </w:p>
        </w:tc>
        <w:tc>
          <w:tcPr>
            <w:tcW w:type="dxa" w:w="677"/>
            <w:tcMar>
              <w:top w:w="80" w:type="dxa"/>
              <w:bottom w:w="80" w:type="dxa"/>
              <w:start w:w="120" w:type="dxa"/>
              <w:end w:w="120" w:type="dxa"/>
            </w:tcMar>
            <w:vAlign w:val="center"/>
          </w:tcPr>
          <w:p>
            <w:pPr>
              <w:jc w:val="center"/>
            </w:pPr>
            <w:r>
              <w:rPr>
                <w:sz w:val="18"/>
              </w:rPr>
              <w:t>3</w:t>
            </w:r>
          </w:p>
        </w:tc>
        <w:tc>
          <w:tcPr>
            <w:tcW w:type="dxa" w:w="778"/>
            <w:tcMar>
              <w:top w:w="80" w:type="dxa"/>
              <w:bottom w:w="80" w:type="dxa"/>
              <w:start w:w="120" w:type="dxa"/>
              <w:end w:w="120" w:type="dxa"/>
            </w:tcMar>
            <w:vAlign w:val="center"/>
          </w:tcPr>
          <w:p>
            <w:pPr>
              <w:jc w:val="center"/>
            </w:pPr>
            <w:r>
              <w:rPr>
                <w:sz w:val="18"/>
              </w:rPr>
              <w:t>0.431</w:t>
            </w:r>
          </w:p>
        </w:tc>
        <w:tc>
          <w:tcPr>
            <w:tcW w:type="dxa" w:w="806"/>
            <w:tcMar>
              <w:top w:w="80" w:type="dxa"/>
              <w:bottom w:w="80" w:type="dxa"/>
              <w:start w:w="120" w:type="dxa"/>
              <w:end w:w="120" w:type="dxa"/>
            </w:tcMar>
            <w:vAlign w:val="center"/>
          </w:tcPr>
          <w:p>
            <w:pPr>
              <w:jc w:val="center"/>
            </w:pPr>
            <w:r>
              <w:rPr>
                <w:sz w:val="18"/>
              </w:rPr>
              <w:t>0.407</w:t>
            </w:r>
          </w:p>
        </w:tc>
        <w:tc>
          <w:tcPr>
            <w:tcW w:type="dxa" w:w="806"/>
            <w:tcMar>
              <w:top w:w="80" w:type="dxa"/>
              <w:bottom w:w="80" w:type="dxa"/>
              <w:start w:w="120" w:type="dxa"/>
              <w:end w:w="120" w:type="dxa"/>
            </w:tcMar>
            <w:vAlign w:val="center"/>
          </w:tcPr>
          <w:p>
            <w:pPr>
              <w:jc w:val="center"/>
            </w:pPr>
            <w:r>
              <w:rPr>
                <w:sz w:val="18"/>
              </w:rPr>
              <w:t>0.370</w:t>
            </w:r>
          </w:p>
        </w:tc>
        <w:tc>
          <w:tcPr>
            <w:tcW w:type="dxa" w:w="1037"/>
            <w:tcMar>
              <w:top w:w="80" w:type="dxa"/>
              <w:bottom w:w="80" w:type="dxa"/>
              <w:start w:w="120" w:type="dxa"/>
              <w:end w:w="120" w:type="dxa"/>
            </w:tcMar>
            <w:vAlign w:val="center"/>
          </w:tcPr>
          <w:p>
            <w:pPr>
              <w:jc w:val="center"/>
            </w:pPr>
            <w:r>
              <w:rPr>
                <w:sz w:val="18"/>
              </w:rPr>
              <w:t>0.109</w:t>
            </w:r>
          </w:p>
        </w:tc>
      </w:tr>
    </w:tbl>
    <w:p>
      <w:pPr>
        <w:spacing w:after="160"/>
        <w:jc w:val="center"/>
      </w:pPr>
      <w:r>
        <w:rPr>
          <w:i/>
          <w:color w:val="5A5A5A"/>
          <w:sz w:val="18"/>
        </w:rPr>
        <w:t>Tabla 1. Benchmark de corridas realizadas sobre el dataset de agave.</w:t>
      </w:r>
    </w:p>
    <w:tbl>
      <w:tblPr>
        <w:tblStyle w:val="TableGrid"/>
        <w:tblW w:type="auto" w:w="0"/>
        <w:tblLayout w:type="fixed"/>
        <w:tblLook w:firstColumn="1" w:firstRow="1" w:lastColumn="0" w:lastRow="0" w:noHBand="0" w:noVBand="1" w:val="04A0"/>
      </w:tblPr>
      <w:tblGrid>
        <w:gridCol w:w="9360"/>
      </w:tblGrid>
      <w:tr>
        <w:tc>
          <w:tcPr>
            <w:tcW w:type="dxa" w:w="9072"/>
            <w:tcMar>
              <w:top w:w="80" w:type="dxa"/>
              <w:bottom w:w="80" w:type="dxa"/>
              <w:start w:w="120" w:type="dxa"/>
              <w:end w:w="120" w:type="dxa"/>
            </w:tcMar>
            <w:vAlign w:val="center"/>
            <w:shd w:fill="E8EEF5"/>
          </w:tcPr>
          <w:p>
            <w:r>
              <w:rPr>
                <w:b/>
                <w:color w:val="1F4D78"/>
              </w:rPr>
              <w:t xml:space="preserve">Lectura del benchmark: </w:t>
            </w:r>
            <w:r>
              <w:rPr>
                <w:color w:val="222222"/>
              </w:rPr>
              <w:t>La corrida ganadora no fue simplemente la mas larga. Fue la que encontro mejor equilibrio entre precision, recall y mAP. Esto muestra que aumentar epocas o modificar la funcion de perdida no siempre mejora el resultado si el dataset aun es limitado.</w:t>
            </w:r>
          </w:p>
        </w:tc>
      </w:tr>
    </w:tbl>
    <w:p/>
    <w:p>
      <w:pPr>
        <w:pStyle w:val="Heading1"/>
      </w:pPr>
      <w:r>
        <w:t>11. Interpretacion de resultados</w:t>
      </w:r>
    </w:p>
    <w:p>
      <w:pPr>
        <w:pStyle w:val="ListBullet"/>
        <w:spacing w:after="80"/>
      </w:pPr>
      <w:r>
        <w:t>El modelo yolo26s tuvo mejor desempeno general que yolo26n porque tiene mayor capacidad para representar patrones visuales.</w:t>
      </w:r>
    </w:p>
    <w:p>
      <w:pPr>
        <w:pStyle w:val="ListBullet"/>
        <w:spacing w:after="80"/>
      </w:pPr>
      <w:r>
        <w:t>El mejor punto estuvo en la epoca 56; despues, entrenar mas no produjo mejora suficiente.</w:t>
      </w:r>
    </w:p>
    <w:p>
      <w:pPr>
        <w:pStyle w:val="ListBullet"/>
        <w:spacing w:after="80"/>
      </w:pPr>
      <w:r>
        <w:t>La precision 0.693 indica que, cuando el modelo detecta, una parte importante de sus detecciones son correctas, pero todavia hay falsos positivos.</w:t>
      </w:r>
    </w:p>
    <w:p>
      <w:pPr>
        <w:pStyle w:val="ListBullet"/>
        <w:spacing w:after="80"/>
      </w:pPr>
      <w:r>
        <w:t>El recall 0.615 indica que aun puede perder algunos agaves, especialmente si estan pequenos, ocluidos o muy juntos.</w:t>
      </w:r>
    </w:p>
    <w:p>
      <w:pPr>
        <w:pStyle w:val="ListBullet"/>
        <w:spacing w:after="80"/>
      </w:pPr>
      <w:r>
        <w:t>El mAP50 de 0.654 muestra que la deteccion general ya funciona como primera version.</w:t>
      </w:r>
    </w:p>
    <w:p>
      <w:pPr>
        <w:pStyle w:val="ListBullet"/>
        <w:spacing w:after="80"/>
      </w:pPr>
      <w:r>
        <w:t>El mAP50-95 de 0.213 muestra que se debe mejorar el ajuste fino de las cajas, probablemente con mejores etiquetas y mas datos reales.</w:t>
      </w:r>
    </w:p>
    <w:p>
      <w:pPr>
        <w:pStyle w:val="Heading1"/>
      </w:pPr>
      <w:r>
        <w:t>12. Graficas y evidencia visual</w:t>
      </w:r>
    </w:p>
    <w:p>
      <w:r>
        <w:t>Las graficas se conservaron porque permiten explicar visualmente el proceso. Muestran como evolucionaron las perdidas y metricas durante el entrenamiento, la matriz de confusion y ejemplos de predicciones sobre validacion.</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best_yolo26s_results.png"/>
                    <pic:cNvPicPr/>
                  </pic:nvPicPr>
                  <pic:blipFill>
                    <a:blip r:embed="rId10"/>
                    <a:stretch>
                      <a:fillRect/>
                    </a:stretch>
                  </pic:blipFill>
                  <pic:spPr>
                    <a:xfrm>
                      <a:off x="0" y="0"/>
                      <a:ext cx="5577840" cy="2788920"/>
                    </a:xfrm>
                    <a:prstGeom prst="rect"/>
                  </pic:spPr>
                </pic:pic>
              </a:graphicData>
            </a:graphic>
          </wp:inline>
        </w:drawing>
      </w:r>
    </w:p>
    <w:p>
      <w:pPr>
        <w:spacing w:after="160"/>
        <w:jc w:val="center"/>
      </w:pPr>
      <w:r>
        <w:rPr>
          <w:i/>
          <w:color w:val="5A5A5A"/>
          <w:sz w:val="18"/>
        </w:rPr>
        <w:t>Figura 1. Curvas de entrenamiento y metricas del mejor modelo.</w:t>
      </w:r>
    </w:p>
    <w:p>
      <w:r>
        <w:t>En estas curvas se observa la evolucion del aprendizaje. Lo importante es que las metricas de validacion permiten identificar si el modelo mejora de forma real o si solo esta ajustandose al conjunto de entrenamiento.</w:t>
      </w:r>
    </w:p>
    <w:p>
      <w:pPr>
        <w:jc w:val="center"/>
      </w:pPr>
      <w:r>
        <w:drawing>
          <wp:inline xmlns:a="http://schemas.openxmlformats.org/drawingml/2006/main" xmlns:pic="http://schemas.openxmlformats.org/drawingml/2006/picture">
            <wp:extent cx="4206240" cy="3154680"/>
            <wp:docPr id="2" name="Picture 2"/>
            <wp:cNvGraphicFramePr>
              <a:graphicFrameLocks noChangeAspect="1"/>
            </wp:cNvGraphicFramePr>
            <a:graphic>
              <a:graphicData uri="http://schemas.openxmlformats.org/drawingml/2006/picture">
                <pic:pic>
                  <pic:nvPicPr>
                    <pic:cNvPr id="0" name="best_yolo26s_confusion_matrix.png"/>
                    <pic:cNvPicPr/>
                  </pic:nvPicPr>
                  <pic:blipFill>
                    <a:blip r:embed="rId11"/>
                    <a:stretch>
                      <a:fillRect/>
                    </a:stretch>
                  </pic:blipFill>
                  <pic:spPr>
                    <a:xfrm>
                      <a:off x="0" y="0"/>
                      <a:ext cx="4206240" cy="3154680"/>
                    </a:xfrm>
                    <a:prstGeom prst="rect"/>
                  </pic:spPr>
                </pic:pic>
              </a:graphicData>
            </a:graphic>
          </wp:inline>
        </w:drawing>
      </w:r>
    </w:p>
    <w:p>
      <w:pPr>
        <w:spacing w:after="160"/>
        <w:jc w:val="center"/>
      </w:pPr>
      <w:r>
        <w:rPr>
          <w:i/>
          <w:color w:val="5A5A5A"/>
          <w:sz w:val="18"/>
        </w:rPr>
        <w:t>Figura 2. Matriz de confusion del mejor modelo.</w:t>
      </w:r>
    </w:p>
    <w:p>
      <w:r>
        <w:t>La matriz de confusion ayuda a interpretar aciertos y errores. En este caso solo existe una clase, agave, por lo que el interes principal es observar detecciones correctas frente a omisiones o detecciones erroneas.</w:t>
      </w:r>
    </w:p>
    <w:p>
      <w:pPr>
        <w:jc w:val="center"/>
      </w:pPr>
      <w:r>
        <w:drawing>
          <wp:inline xmlns:a="http://schemas.openxmlformats.org/drawingml/2006/main" xmlns:pic="http://schemas.openxmlformats.org/drawingml/2006/picture">
            <wp:extent cx="5577840" cy="3195638"/>
            <wp:docPr id="3" name="Picture 3"/>
            <wp:cNvGraphicFramePr>
              <a:graphicFrameLocks noChangeAspect="1"/>
            </wp:cNvGraphicFramePr>
            <a:graphic>
              <a:graphicData uri="http://schemas.openxmlformats.org/drawingml/2006/picture">
                <pic:pic>
                  <pic:nvPicPr>
                    <pic:cNvPr id="0" name="best_yolo26s_val_predictions.jpg"/>
                    <pic:cNvPicPr/>
                  </pic:nvPicPr>
                  <pic:blipFill>
                    <a:blip r:embed="rId12"/>
                    <a:stretch>
                      <a:fillRect/>
                    </a:stretch>
                  </pic:blipFill>
                  <pic:spPr>
                    <a:xfrm>
                      <a:off x="0" y="0"/>
                      <a:ext cx="5577840" cy="3195638"/>
                    </a:xfrm>
                    <a:prstGeom prst="rect"/>
                  </pic:spPr>
                </pic:pic>
              </a:graphicData>
            </a:graphic>
          </wp:inline>
        </w:drawing>
      </w:r>
    </w:p>
    <w:p>
      <w:pPr>
        <w:spacing w:after="160"/>
        <w:jc w:val="center"/>
      </w:pPr>
      <w:r>
        <w:rPr>
          <w:i/>
          <w:color w:val="5A5A5A"/>
          <w:sz w:val="18"/>
        </w:rPr>
        <w:t>Figura 3. Predicciones en lote de validacion.</w:t>
      </w:r>
    </w:p>
    <w:p>
      <w:r>
        <w:t>Las predicciones de validacion permiten revisar visualmente si las cajas caen sobre las plantas correctas. Esta revision visual es muy importante porque una metrica puede verse aceptable, pero la aplicacion real necesita cajas utiles en campo.</w:t>
      </w:r>
    </w:p>
    <w:p>
      <w:pPr>
        <w:pStyle w:val="Heading1"/>
      </w:pPr>
      <w:r>
        <w:t>13. Simulacion sobre video</w:t>
      </w:r>
    </w:p>
    <w:p>
      <w:r>
        <w:t>La etapa mas reciente y mas importante para demostrar avance aplicado fue la simulacion sobre video. En lugar de evaluar solo imagenes individuales, se tomo un video real y se analizo un segmento especifico de 30 segundos: del minuto 1:30 al minuto 2:00.</w:t>
      </w:r>
    </w:p>
    <w:p>
      <w:r>
        <w:t>Esta prueba es relevante porque un video introduce problemas que no aparecen igual en imagenes sueltas: movimiento, cambios de escala, objetos que entran y salen del cuadro, agaves que se pierden algunos frames y luego vuelven a detectarse. Por eso se paso de simple deteccion a tracking y conteo.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Video fuente</w:t>
            </w:r>
          </w:p>
        </w:tc>
        <w:tc>
          <w:tcPr>
            <w:tcW w:type="dxa" w:w="6408"/>
            <w:tcMar>
              <w:top w:w="80" w:type="dxa"/>
              <w:bottom w:w="80" w:type="dxa"/>
              <w:start w:w="120" w:type="dxa"/>
              <w:end w:w="120" w:type="dxa"/>
            </w:tcMar>
            <w:vAlign w:val="center"/>
          </w:tcPr>
          <w:p>
            <w:r>
              <w:rPr>
                <w:sz w:val="18"/>
              </w:rPr>
              <w:t>C:\Users\iceve\Documents\3.mp4</w:t>
            </w:r>
          </w:p>
        </w:tc>
      </w:tr>
      <w:tr>
        <w:tc>
          <w:tcPr>
            <w:tcW w:type="dxa" w:w="2664"/>
            <w:tcMar>
              <w:top w:w="80" w:type="dxa"/>
              <w:bottom w:w="80" w:type="dxa"/>
              <w:start w:w="120" w:type="dxa"/>
              <w:end w:w="120" w:type="dxa"/>
            </w:tcMar>
            <w:vAlign w:val="center"/>
          </w:tcPr>
          <w:p>
            <w:r>
              <w:rPr>
                <w:sz w:val="18"/>
              </w:rPr>
              <w:t>Segmento analizado</w:t>
            </w:r>
          </w:p>
        </w:tc>
        <w:tc>
          <w:tcPr>
            <w:tcW w:type="dxa" w:w="6408"/>
            <w:tcMar>
              <w:top w:w="80" w:type="dxa"/>
              <w:bottom w:w="80" w:type="dxa"/>
              <w:start w:w="120" w:type="dxa"/>
              <w:end w:w="120" w:type="dxa"/>
            </w:tcMar>
            <w:vAlign w:val="center"/>
          </w:tcPr>
          <w:p>
            <w:r>
              <w:rPr>
                <w:sz w:val="18"/>
              </w:rPr>
              <w:t>Del minuto 1:30 al 2:00</w:t>
            </w:r>
          </w:p>
        </w:tc>
      </w:tr>
      <w:tr>
        <w:tc>
          <w:tcPr>
            <w:tcW w:type="dxa" w:w="2664"/>
            <w:tcMar>
              <w:top w:w="80" w:type="dxa"/>
              <w:bottom w:w="80" w:type="dxa"/>
              <w:start w:w="120" w:type="dxa"/>
              <w:end w:w="120" w:type="dxa"/>
            </w:tcMar>
            <w:vAlign w:val="center"/>
          </w:tcPr>
          <w:p>
            <w:r>
              <w:rPr>
                <w:sz w:val="18"/>
              </w:rPr>
              <w:t>Duracion del segmento</w:t>
            </w:r>
          </w:p>
        </w:tc>
        <w:tc>
          <w:tcPr>
            <w:tcW w:type="dxa" w:w="6408"/>
            <w:tcMar>
              <w:top w:w="80" w:type="dxa"/>
              <w:bottom w:w="80" w:type="dxa"/>
              <w:start w:w="120" w:type="dxa"/>
              <w:end w:w="120" w:type="dxa"/>
            </w:tcMar>
            <w:vAlign w:val="center"/>
          </w:tcPr>
          <w:p>
            <w:r>
              <w:rPr>
                <w:sz w:val="18"/>
              </w:rPr>
              <w:t>Aproximadamente 30 segundos</w:t>
            </w:r>
          </w:p>
        </w:tc>
      </w:tr>
      <w:tr>
        <w:tc>
          <w:tcPr>
            <w:tcW w:type="dxa" w:w="2664"/>
            <w:tcMar>
              <w:top w:w="80" w:type="dxa"/>
              <w:bottom w:w="80" w:type="dxa"/>
              <w:start w:w="120" w:type="dxa"/>
              <w:end w:w="120" w:type="dxa"/>
            </w:tcMar>
            <w:vAlign w:val="center"/>
          </w:tcPr>
          <w:p>
            <w:r>
              <w:rPr>
                <w:sz w:val="18"/>
              </w:rPr>
              <w:t>Resolucion del video original</w:t>
            </w:r>
          </w:p>
        </w:tc>
        <w:tc>
          <w:tcPr>
            <w:tcW w:type="dxa" w:w="6408"/>
            <w:tcMar>
              <w:top w:w="80" w:type="dxa"/>
              <w:bottom w:w="80" w:type="dxa"/>
              <w:start w:w="120" w:type="dxa"/>
              <w:end w:w="120" w:type="dxa"/>
            </w:tcMar>
            <w:vAlign w:val="center"/>
          </w:tcPr>
          <w:p>
            <w:r>
              <w:rPr>
                <w:sz w:val="18"/>
              </w:rPr>
              <w:t>2880 x 1620</w:t>
            </w:r>
          </w:p>
        </w:tc>
      </w:tr>
      <w:tr>
        <w:tc>
          <w:tcPr>
            <w:tcW w:type="dxa" w:w="2664"/>
            <w:tcMar>
              <w:top w:w="80" w:type="dxa"/>
              <w:bottom w:w="80" w:type="dxa"/>
              <w:start w:w="120" w:type="dxa"/>
              <w:end w:w="120" w:type="dxa"/>
            </w:tcMar>
            <w:vAlign w:val="center"/>
          </w:tcPr>
          <w:p>
            <w:r>
              <w:rPr>
                <w:sz w:val="18"/>
              </w:rPr>
              <w:t>FPS aproximado</w:t>
            </w:r>
          </w:p>
        </w:tc>
        <w:tc>
          <w:tcPr>
            <w:tcW w:type="dxa" w:w="6408"/>
            <w:tcMar>
              <w:top w:w="80" w:type="dxa"/>
              <w:bottom w:w="80" w:type="dxa"/>
              <w:start w:w="120" w:type="dxa"/>
              <w:end w:w="120" w:type="dxa"/>
            </w:tcMar>
            <w:vAlign w:val="center"/>
          </w:tcPr>
          <w:p>
            <w:r>
              <w:rPr>
                <w:sz w:val="18"/>
              </w:rPr>
              <w:t>15 FPS</w:t>
            </w:r>
          </w:p>
        </w:tc>
      </w:tr>
      <w:tr>
        <w:tc>
          <w:tcPr>
            <w:tcW w:type="dxa" w:w="2664"/>
            <w:tcMar>
              <w:top w:w="80" w:type="dxa"/>
              <w:bottom w:w="80" w:type="dxa"/>
              <w:start w:w="120" w:type="dxa"/>
              <w:end w:w="120" w:type="dxa"/>
            </w:tcMar>
            <w:vAlign w:val="center"/>
          </w:tcPr>
          <w:p>
            <w:r>
              <w:rPr>
                <w:sz w:val="18"/>
              </w:rPr>
              <w:t>Archivo de segmento</w:t>
            </w:r>
          </w:p>
        </w:tc>
        <w:tc>
          <w:tcPr>
            <w:tcW w:type="dxa" w:w="6408"/>
            <w:tcMar>
              <w:top w:w="80" w:type="dxa"/>
              <w:bottom w:w="80" w:type="dxa"/>
              <w:start w:w="120" w:type="dxa"/>
              <w:end w:w="120" w:type="dxa"/>
            </w:tcMar>
            <w:vAlign w:val="center"/>
          </w:tcPr>
          <w:p>
            <w:r>
              <w:rPr>
                <w:sz w:val="18"/>
              </w:rPr>
              <w:t>video_predictions/3_segment_01m30s_02m00s.mp4</w:t>
            </w:r>
          </w:p>
        </w:tc>
      </w:tr>
      <w:tr>
        <w:tc>
          <w:tcPr>
            <w:tcW w:type="dxa" w:w="2664"/>
            <w:tcMar>
              <w:top w:w="80" w:type="dxa"/>
              <w:bottom w:w="80" w:type="dxa"/>
              <w:start w:w="120" w:type="dxa"/>
              <w:end w:w="120" w:type="dxa"/>
            </w:tcMar>
            <w:vAlign w:val="center"/>
          </w:tcPr>
          <w:p>
            <w:r>
              <w:rPr>
                <w:sz w:val="18"/>
              </w:rPr>
              <w:t>Modelo usado</w:t>
            </w:r>
          </w:p>
        </w:tc>
        <w:tc>
          <w:tcPr>
            <w:tcW w:type="dxa" w:w="6408"/>
            <w:tcMar>
              <w:top w:w="80" w:type="dxa"/>
              <w:bottom w:w="80" w:type="dxa"/>
              <w:start w:w="120" w:type="dxa"/>
              <w:end w:w="120" w:type="dxa"/>
            </w:tcMar>
            <w:vAlign w:val="center"/>
          </w:tcPr>
          <w:p>
            <w:r>
              <w:rPr>
                <w:sz w:val="18"/>
              </w:rPr>
              <w:t>runs/detect/agave_experiments/yolo26s_sgd_cos_slow_120e/weights/best.pt</w:t>
            </w:r>
          </w:p>
        </w:tc>
      </w:tr>
      <w:tr>
        <w:tc>
          <w:tcPr>
            <w:tcW w:type="dxa" w:w="2664"/>
            <w:tcMar>
              <w:top w:w="80" w:type="dxa"/>
              <w:bottom w:w="80" w:type="dxa"/>
              <w:start w:w="120" w:type="dxa"/>
              <w:end w:w="120" w:type="dxa"/>
            </w:tcMar>
            <w:vAlign w:val="center"/>
          </w:tcPr>
          <w:p>
            <w:r>
              <w:rPr>
                <w:sz w:val="18"/>
              </w:rPr>
              <w:t>Parametros de inferencia</w:t>
            </w:r>
          </w:p>
        </w:tc>
        <w:tc>
          <w:tcPr>
            <w:tcW w:type="dxa" w:w="6408"/>
            <w:tcMar>
              <w:top w:w="80" w:type="dxa"/>
              <w:bottom w:w="80" w:type="dxa"/>
              <w:start w:w="120" w:type="dxa"/>
              <w:end w:w="120" w:type="dxa"/>
            </w:tcMar>
            <w:vAlign w:val="center"/>
          </w:tcPr>
          <w:p>
            <w:r>
              <w:rPr>
                <w:sz w:val="18"/>
              </w:rPr>
              <w:t>conf=0.30, iou=0.40, imgsz=640, device=0</w:t>
            </w:r>
          </w:p>
        </w:tc>
      </w:tr>
    </w:tbl>
    <w:p>
      <w:pPr>
        <w:pStyle w:val="Heading1"/>
      </w:pPr>
      <w:r>
        <w:t>14. Que se hizo en la simulacion de video</w:t>
      </w:r>
    </w:p>
    <w:p>
      <w:pPr>
        <w:pStyle w:val="ListNumber"/>
        <w:spacing w:after="80"/>
      </w:pPr>
      <w:r>
        <w:t>Se recorto el video original para trabajar solo con el tramo solicitado de 01:30 a 02:00.</w:t>
      </w:r>
    </w:p>
    <w:p>
      <w:pPr>
        <w:pStyle w:val="ListNumber"/>
        <w:spacing w:after="80"/>
      </w:pPr>
      <w:r>
        <w:t>Se aplico el mejor modelo entrenado para detectar agaves en cada frame del segmento.</w:t>
      </w:r>
    </w:p>
    <w:p>
      <w:pPr>
        <w:pStyle w:val="ListNumber"/>
        <w:spacing w:after="80"/>
      </w:pPr>
      <w:r>
        <w:t>Se uso tracking para asignar un ID a cada agave detectado a lo largo del video.</w:t>
      </w:r>
    </w:p>
    <w:p>
      <w:pPr>
        <w:pStyle w:val="ListNumber"/>
        <w:spacing w:after="80"/>
      </w:pPr>
      <w:r>
        <w:t>Se dibujo una linea horizontal configurable en el frame para contar cruces.</w:t>
      </w:r>
    </w:p>
    <w:p>
      <w:pPr>
        <w:pStyle w:val="ListNumber"/>
        <w:spacing w:after="80"/>
      </w:pPr>
      <w:r>
        <w:t>Se cambio la linea al 50% del frame, de acuerdo con la correccion solicitada.</w:t>
      </w:r>
    </w:p>
    <w:p>
      <w:pPr>
        <w:pStyle w:val="ListNumber"/>
        <w:spacing w:after="80"/>
      </w:pPr>
      <w:r>
        <w:t>Se ajusto el conteo para considerar solamente IDs unicos que cruzan hacia abajo.</w:t>
      </w:r>
    </w:p>
    <w:p>
      <w:pPr>
        <w:pStyle w:val="ListNumber"/>
        <w:spacing w:after="80"/>
      </w:pPr>
      <w:r>
        <w:t>Se genero un video de salida con cajas, IDs, trayectorias, linea de conteo y total acumulado.</w:t>
      </w:r>
    </w:p>
    <w:p>
      <w:pPr>
        <w:pStyle w:val="ListNumber"/>
        <w:spacing w:after="80"/>
      </w:pPr>
      <w:r>
        <w:t>Se genero un CSV con los eventos de cruce para auditar el conteo.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76"/>
            <w:tcMar>
              <w:top w:w="80" w:type="dxa"/>
              <w:bottom w:w="80" w:type="dxa"/>
              <w:start w:w="120" w:type="dxa"/>
              <w:end w:w="120" w:type="dxa"/>
            </w:tcMar>
            <w:vAlign w:val="center"/>
            <w:shd w:fill="F2F4F7"/>
          </w:tcPr>
          <w:p>
            <w:pPr>
              <w:jc w:val="center"/>
            </w:pPr>
            <w:r>
              <w:rPr>
                <w:b/>
                <w:sz w:val="18"/>
              </w:rPr>
              <w:t>Concepto</w:t>
            </w:r>
          </w:p>
        </w:tc>
        <w:tc>
          <w:tcPr>
            <w:tcW w:type="dxa" w:w="6696"/>
            <w:tcMar>
              <w:top w:w="80" w:type="dxa"/>
              <w:bottom w:w="80" w:type="dxa"/>
              <w:start w:w="120" w:type="dxa"/>
              <w:end w:w="120" w:type="dxa"/>
            </w:tcMar>
            <w:vAlign w:val="center"/>
            <w:shd w:fill="F2F4F7"/>
          </w:tcPr>
          <w:p>
            <w:pPr>
              <w:jc w:val="center"/>
            </w:pPr>
            <w:r>
              <w:rPr>
                <w:b/>
                <w:sz w:val="18"/>
              </w:rPr>
              <w:t>Explicacion sencilla</w:t>
            </w:r>
          </w:p>
        </w:tc>
      </w:tr>
      <w:tr>
        <w:tc>
          <w:tcPr>
            <w:tcW w:type="dxa" w:w="2376"/>
            <w:tcMar>
              <w:top w:w="80" w:type="dxa"/>
              <w:bottom w:w="80" w:type="dxa"/>
              <w:start w:w="120" w:type="dxa"/>
              <w:end w:w="120" w:type="dxa"/>
            </w:tcMar>
            <w:vAlign w:val="center"/>
          </w:tcPr>
          <w:p>
            <w:r>
              <w:rPr>
                <w:sz w:val="18"/>
              </w:rPr>
              <w:t>Frame</w:t>
            </w:r>
          </w:p>
        </w:tc>
        <w:tc>
          <w:tcPr>
            <w:tcW w:type="dxa" w:w="6696"/>
            <w:tcMar>
              <w:top w:w="80" w:type="dxa"/>
              <w:bottom w:w="80" w:type="dxa"/>
              <w:start w:w="120" w:type="dxa"/>
              <w:end w:w="120" w:type="dxa"/>
            </w:tcMar>
            <w:vAlign w:val="center"/>
          </w:tcPr>
          <w:p>
            <w:r>
              <w:rPr>
                <w:sz w:val="18"/>
              </w:rPr>
              <w:t>Cada imagen individual dentro de un video. Un video de 15 FPS contiene aproximadamente 15 frames por segundo.</w:t>
            </w:r>
          </w:p>
        </w:tc>
      </w:tr>
      <w:tr>
        <w:tc>
          <w:tcPr>
            <w:tcW w:type="dxa" w:w="2376"/>
            <w:tcMar>
              <w:top w:w="80" w:type="dxa"/>
              <w:bottom w:w="80" w:type="dxa"/>
              <w:start w:w="120" w:type="dxa"/>
              <w:end w:w="120" w:type="dxa"/>
            </w:tcMar>
            <w:vAlign w:val="center"/>
          </w:tcPr>
          <w:p>
            <w:r>
              <w:rPr>
                <w:sz w:val="18"/>
              </w:rPr>
              <w:t>ID de tracking</w:t>
            </w:r>
          </w:p>
        </w:tc>
        <w:tc>
          <w:tcPr>
            <w:tcW w:type="dxa" w:w="6696"/>
            <w:tcMar>
              <w:top w:w="80" w:type="dxa"/>
              <w:bottom w:w="80" w:type="dxa"/>
              <w:start w:w="120" w:type="dxa"/>
              <w:end w:w="120" w:type="dxa"/>
            </w:tcMar>
            <w:vAlign w:val="center"/>
          </w:tcPr>
          <w:p>
            <w:r>
              <w:rPr>
                <w:sz w:val="18"/>
              </w:rPr>
              <w:t>Numero que el algoritmo asigna a un objeto para seguirlo a traves del tiempo.</w:t>
            </w:r>
          </w:p>
        </w:tc>
      </w:tr>
      <w:tr>
        <w:tc>
          <w:tcPr>
            <w:tcW w:type="dxa" w:w="2376"/>
            <w:tcMar>
              <w:top w:w="80" w:type="dxa"/>
              <w:bottom w:w="80" w:type="dxa"/>
              <w:start w:w="120" w:type="dxa"/>
              <w:end w:w="120" w:type="dxa"/>
            </w:tcMar>
            <w:vAlign w:val="center"/>
          </w:tcPr>
          <w:p>
            <w:r>
              <w:rPr>
                <w:sz w:val="18"/>
              </w:rPr>
              <w:t>Trayectoria</w:t>
            </w:r>
          </w:p>
        </w:tc>
        <w:tc>
          <w:tcPr>
            <w:tcW w:type="dxa" w:w="6696"/>
            <w:tcMar>
              <w:top w:w="80" w:type="dxa"/>
              <w:bottom w:w="80" w:type="dxa"/>
              <w:start w:w="120" w:type="dxa"/>
              <w:end w:w="120" w:type="dxa"/>
            </w:tcMar>
            <w:vAlign w:val="center"/>
          </w:tcPr>
          <w:p>
            <w:r>
              <w:rPr>
                <w:sz w:val="18"/>
              </w:rPr>
              <w:t>Historial de posiciones de un objeto entre frames.</w:t>
            </w:r>
          </w:p>
        </w:tc>
      </w:tr>
      <w:tr>
        <w:tc>
          <w:tcPr>
            <w:tcW w:type="dxa" w:w="2376"/>
            <w:tcMar>
              <w:top w:w="80" w:type="dxa"/>
              <w:bottom w:w="80" w:type="dxa"/>
              <w:start w:w="120" w:type="dxa"/>
              <w:end w:w="120" w:type="dxa"/>
            </w:tcMar>
            <w:vAlign w:val="center"/>
          </w:tcPr>
          <w:p>
            <w:r>
              <w:rPr>
                <w:sz w:val="18"/>
              </w:rPr>
              <w:t>Linea al 50%</w:t>
            </w:r>
          </w:p>
        </w:tc>
        <w:tc>
          <w:tcPr>
            <w:tcW w:type="dxa" w:w="6696"/>
            <w:tcMar>
              <w:top w:w="80" w:type="dxa"/>
              <w:bottom w:w="80" w:type="dxa"/>
              <w:start w:w="120" w:type="dxa"/>
              <w:end w:w="120" w:type="dxa"/>
            </w:tcMar>
            <w:vAlign w:val="center"/>
          </w:tcPr>
          <w:p>
            <w:r>
              <w:rPr>
                <w:sz w:val="18"/>
              </w:rPr>
              <w:t>Linea horizontal ubicada a la mitad vertical del frame. Se usa como referencia para contar cruces.</w:t>
            </w:r>
          </w:p>
        </w:tc>
      </w:tr>
      <w:tr>
        <w:tc>
          <w:tcPr>
            <w:tcW w:type="dxa" w:w="2376"/>
            <w:tcMar>
              <w:top w:w="80" w:type="dxa"/>
              <w:bottom w:w="80" w:type="dxa"/>
              <w:start w:w="120" w:type="dxa"/>
              <w:end w:w="120" w:type="dxa"/>
            </w:tcMar>
            <w:vAlign w:val="center"/>
          </w:tcPr>
          <w:p>
            <w:r>
              <w:rPr>
                <w:sz w:val="18"/>
              </w:rPr>
              <w:t>Cruce hacia abajo</w:t>
            </w:r>
          </w:p>
        </w:tc>
        <w:tc>
          <w:tcPr>
            <w:tcW w:type="dxa" w:w="6696"/>
            <w:tcMar>
              <w:top w:w="80" w:type="dxa"/>
              <w:bottom w:w="80" w:type="dxa"/>
              <w:start w:w="120" w:type="dxa"/>
              <w:end w:w="120" w:type="dxa"/>
            </w:tcMar>
            <w:vAlign w:val="center"/>
          </w:tcPr>
          <w:p>
            <w:r>
              <w:rPr>
                <w:sz w:val="18"/>
              </w:rPr>
              <w:t>Evento donde el centro del objeto pasa de estar arriba de la linea a estar abajo de ella.</w:t>
            </w:r>
          </w:p>
        </w:tc>
      </w:tr>
      <w:tr>
        <w:tc>
          <w:tcPr>
            <w:tcW w:type="dxa" w:w="2376"/>
            <w:tcMar>
              <w:top w:w="80" w:type="dxa"/>
              <w:bottom w:w="80" w:type="dxa"/>
              <w:start w:w="120" w:type="dxa"/>
              <w:end w:w="120" w:type="dxa"/>
            </w:tcMar>
            <w:vAlign w:val="center"/>
          </w:tcPr>
          <w:p>
            <w:r>
              <w:rPr>
                <w:sz w:val="18"/>
              </w:rPr>
              <w:t>CSV de eventos</w:t>
            </w:r>
          </w:p>
        </w:tc>
        <w:tc>
          <w:tcPr>
            <w:tcW w:type="dxa" w:w="6696"/>
            <w:tcMar>
              <w:top w:w="80" w:type="dxa"/>
              <w:bottom w:w="80" w:type="dxa"/>
              <w:start w:w="120" w:type="dxa"/>
              <w:end w:w="120" w:type="dxa"/>
            </w:tcMar>
            <w:vAlign w:val="center"/>
          </w:tcPr>
          <w:p>
            <w:r>
              <w:rPr>
                <w:sz w:val="18"/>
              </w:rPr>
              <w:t>Archivo tabular que guarda cada cruce contado, con frame, ID y datos de la deteccion.</w:t>
            </w:r>
          </w:p>
        </w:tc>
      </w:tr>
    </w:tbl>
    <w:p>
      <w:pPr>
        <w:pStyle w:val="Heading1"/>
      </w:pPr>
      <w:r>
        <w:t>15. Correccion del conteo</w:t>
      </w:r>
    </w:p>
    <w:p>
      <w:r>
        <w:t>Durante la primera version del conteo, los IDs se visualizaban correctamente, pero el total se acumulaba mal. El problema no estaba principalmente en la deteccion, sino en la logica de conteo: un mismo objeto podia volver a generar eventos de conteo si se perdia por algunos frames o si la trayectoria cruzaba la linea de forma ambigua.</w:t>
      </w:r>
    </w:p>
    <w:p>
      <w:r>
        <w:t>La correccion consistio en crear un modo unique-id-only. Con este modo, cada ID de tracking se cuenta una sola vez por direccion. Asi, si el mismo agave continua apareciendo en el video, no vuelve a incrementar el total.</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Script corregido</w:t>
            </w:r>
          </w:p>
        </w:tc>
        <w:tc>
          <w:tcPr>
            <w:tcW w:type="dxa" w:w="6408"/>
            <w:tcMar>
              <w:top w:w="80" w:type="dxa"/>
              <w:bottom w:w="80" w:type="dxa"/>
              <w:start w:w="120" w:type="dxa"/>
              <w:end w:w="120" w:type="dxa"/>
            </w:tcMar>
            <w:vAlign w:val="center"/>
          </w:tcPr>
          <w:p>
            <w:r>
              <w:rPr>
                <w:sz w:val="18"/>
              </w:rPr>
              <w:t>scripts/track_count_line.py</w:t>
            </w:r>
          </w:p>
        </w:tc>
      </w:tr>
      <w:tr>
        <w:tc>
          <w:tcPr>
            <w:tcW w:type="dxa" w:w="2664"/>
            <w:tcMar>
              <w:top w:w="80" w:type="dxa"/>
              <w:bottom w:w="80" w:type="dxa"/>
              <w:start w:w="120" w:type="dxa"/>
              <w:end w:w="120" w:type="dxa"/>
            </w:tcMar>
            <w:vAlign w:val="center"/>
          </w:tcPr>
          <w:p>
            <w:r>
              <w:rPr>
                <w:sz w:val="18"/>
              </w:rPr>
              <w:t>Modo usado</w:t>
            </w:r>
          </w:p>
        </w:tc>
        <w:tc>
          <w:tcPr>
            <w:tcW w:type="dxa" w:w="6408"/>
            <w:tcMar>
              <w:top w:w="80" w:type="dxa"/>
              <w:bottom w:w="80" w:type="dxa"/>
              <w:start w:w="120" w:type="dxa"/>
              <w:end w:w="120" w:type="dxa"/>
            </w:tcMar>
            <w:vAlign w:val="center"/>
          </w:tcPr>
          <w:p>
            <w:r>
              <w:rPr>
                <w:sz w:val="18"/>
              </w:rPr>
              <w:t>--unique-id-only</w:t>
            </w:r>
          </w:p>
        </w:tc>
      </w:tr>
      <w:tr>
        <w:tc>
          <w:tcPr>
            <w:tcW w:type="dxa" w:w="2664"/>
            <w:tcMar>
              <w:top w:w="80" w:type="dxa"/>
              <w:bottom w:w="80" w:type="dxa"/>
              <w:start w:w="120" w:type="dxa"/>
              <w:end w:w="120" w:type="dxa"/>
            </w:tcMar>
            <w:vAlign w:val="center"/>
          </w:tcPr>
          <w:p>
            <w:r>
              <w:rPr>
                <w:sz w:val="18"/>
              </w:rPr>
              <w:t>Direccion</w:t>
            </w:r>
          </w:p>
        </w:tc>
        <w:tc>
          <w:tcPr>
            <w:tcW w:type="dxa" w:w="6408"/>
            <w:tcMar>
              <w:top w:w="80" w:type="dxa"/>
              <w:bottom w:w="80" w:type="dxa"/>
              <w:start w:w="120" w:type="dxa"/>
              <w:end w:w="120" w:type="dxa"/>
            </w:tcMar>
            <w:vAlign w:val="center"/>
          </w:tcPr>
          <w:p>
            <w:r>
              <w:rPr>
                <w:sz w:val="18"/>
              </w:rPr>
              <w:t>down / hacia abajo</w:t>
            </w:r>
          </w:p>
        </w:tc>
      </w:tr>
      <w:tr>
        <w:tc>
          <w:tcPr>
            <w:tcW w:type="dxa" w:w="2664"/>
            <w:tcMar>
              <w:top w:w="80" w:type="dxa"/>
              <w:bottom w:w="80" w:type="dxa"/>
              <w:start w:w="120" w:type="dxa"/>
              <w:end w:w="120" w:type="dxa"/>
            </w:tcMar>
            <w:vAlign w:val="center"/>
          </w:tcPr>
          <w:p>
            <w:r>
              <w:rPr>
                <w:sz w:val="18"/>
              </w:rPr>
              <w:t>Linea</w:t>
            </w:r>
          </w:p>
        </w:tc>
        <w:tc>
          <w:tcPr>
            <w:tcW w:type="dxa" w:w="6408"/>
            <w:tcMar>
              <w:top w:w="80" w:type="dxa"/>
              <w:bottom w:w="80" w:type="dxa"/>
              <w:start w:w="120" w:type="dxa"/>
              <w:end w:w="120" w:type="dxa"/>
            </w:tcMar>
            <w:vAlign w:val="center"/>
          </w:tcPr>
          <w:p>
            <w:r>
              <w:rPr>
                <w:sz w:val="18"/>
              </w:rPr>
              <w:t>50% del frame</w:t>
            </w:r>
          </w:p>
        </w:tc>
      </w:tr>
      <w:tr>
        <w:tc>
          <w:tcPr>
            <w:tcW w:type="dxa" w:w="2664"/>
            <w:tcMar>
              <w:top w:w="80" w:type="dxa"/>
              <w:bottom w:w="80" w:type="dxa"/>
              <w:start w:w="120" w:type="dxa"/>
              <w:end w:w="120" w:type="dxa"/>
            </w:tcMar>
            <w:vAlign w:val="center"/>
          </w:tcPr>
          <w:p>
            <w:r>
              <w:rPr>
                <w:sz w:val="18"/>
              </w:rPr>
              <w:t>Tracker</w:t>
            </w:r>
          </w:p>
        </w:tc>
        <w:tc>
          <w:tcPr>
            <w:tcW w:type="dxa" w:w="6408"/>
            <w:tcMar>
              <w:top w:w="80" w:type="dxa"/>
              <w:bottom w:w="80" w:type="dxa"/>
              <w:start w:w="120" w:type="dxa"/>
              <w:end w:w="120" w:type="dxa"/>
            </w:tcMar>
            <w:vAlign w:val="center"/>
          </w:tcPr>
          <w:p>
            <w:r>
              <w:rPr>
                <w:sz w:val="18"/>
              </w:rPr>
              <w:t>BoT-SORT mediante tracking_configs/botsort_agave.yaml</w:t>
            </w:r>
          </w:p>
        </w:tc>
      </w:tr>
      <w:tr>
        <w:tc>
          <w:tcPr>
            <w:tcW w:type="dxa" w:w="2664"/>
            <w:tcMar>
              <w:top w:w="80" w:type="dxa"/>
              <w:bottom w:w="80" w:type="dxa"/>
              <w:start w:w="120" w:type="dxa"/>
              <w:end w:w="120" w:type="dxa"/>
            </w:tcMar>
            <w:vAlign w:val="center"/>
          </w:tcPr>
          <w:p>
            <w:r>
              <w:rPr>
                <w:sz w:val="18"/>
              </w:rPr>
              <w:t>Resultado corregido</w:t>
            </w:r>
          </w:p>
        </w:tc>
        <w:tc>
          <w:tcPr>
            <w:tcW w:type="dxa" w:w="6408"/>
            <w:tcMar>
              <w:top w:w="80" w:type="dxa"/>
              <w:bottom w:w="80" w:type="dxa"/>
              <w:start w:w="120" w:type="dxa"/>
              <w:end w:w="120" w:type="dxa"/>
            </w:tcMar>
            <w:vAlign w:val="center"/>
          </w:tcPr>
          <w:p>
            <w:r>
              <w:rPr>
                <w:sz w:val="18"/>
              </w:rPr>
              <w:t>41 IDs unicos contados hacia abajo</w:t>
            </w:r>
          </w:p>
        </w:tc>
      </w:tr>
      <w:tr>
        <w:tc>
          <w:tcPr>
            <w:tcW w:type="dxa" w:w="2664"/>
            <w:tcMar>
              <w:top w:w="80" w:type="dxa"/>
              <w:bottom w:w="80" w:type="dxa"/>
              <w:start w:w="120" w:type="dxa"/>
              <w:end w:w="120" w:type="dxa"/>
            </w:tcMar>
            <w:vAlign w:val="center"/>
          </w:tcPr>
          <w:p>
            <w:r>
              <w:rPr>
                <w:sz w:val="18"/>
              </w:rPr>
              <w:t>Duplicados suprimidos</w:t>
            </w:r>
          </w:p>
        </w:tc>
        <w:tc>
          <w:tcPr>
            <w:tcW w:type="dxa" w:w="6408"/>
            <w:tcMar>
              <w:top w:w="80" w:type="dxa"/>
              <w:bottom w:w="80" w:type="dxa"/>
              <w:start w:w="120" w:type="dxa"/>
              <w:end w:w="120" w:type="dxa"/>
            </w:tcMar>
            <w:vAlign w:val="center"/>
          </w:tcPr>
          <w:p>
            <w:r>
              <w:rPr>
                <w:sz w:val="18"/>
              </w:rPr>
              <w:t>0 en modo unique-id-only, porque el control se hizo por ID unico</w:t>
            </w:r>
          </w:p>
        </w:tc>
      </w:tr>
    </w:tbl>
    <w:tbl>
      <w:tblPr>
        <w:tblStyle w:val="TableGrid"/>
        <w:tblW w:type="auto" w:w="0"/>
        <w:tblLayout w:type="fixed"/>
        <w:tblLook w:firstColumn="1" w:firstRow="1" w:lastColumn="0" w:lastRow="0" w:noHBand="0" w:noVBand="1" w:val="04A0"/>
      </w:tblPr>
      <w:tblGrid>
        <w:gridCol w:w="9360"/>
      </w:tblGrid>
      <w:tr>
        <w:tc>
          <w:tcPr>
            <w:tcW w:type="dxa" w:w="9072"/>
            <w:tcMar>
              <w:top w:w="80" w:type="dxa"/>
              <w:bottom w:w="80" w:type="dxa"/>
              <w:start w:w="120" w:type="dxa"/>
              <w:end w:w="120" w:type="dxa"/>
            </w:tcMar>
            <w:vAlign w:val="center"/>
            <w:shd w:fill="E8EEF5"/>
          </w:tcPr>
          <w:p>
            <w:r>
              <w:rPr>
                <w:b/>
                <w:color w:val="1F4D78"/>
              </w:rPr>
              <w:t xml:space="preserve">Resultado clave de la simulacion: </w:t>
            </w:r>
            <w:r>
              <w:rPr>
                <w:color w:val="222222"/>
              </w:rPr>
              <w:t>Con la linea horizontal al 50% del frame y conteo solo hacia abajo, el sistema contabilizo 41 agaves unicos en el segmento de 01:30 a 02:00. Este resultado ya representa una prueba funcional de deteccion + tracking + conteo.</w:t>
            </w:r>
          </w:p>
        </w:tc>
      </w:tr>
    </w:tbl>
    <w:p/>
    <w:p>
      <w:pPr>
        <w:pStyle w:val="Heading1"/>
      </w:pPr>
      <w:r>
        <w:t>16. Interpretacion de la simulacion de video</w:t>
      </w:r>
    </w:p>
    <w:p>
      <w:pPr>
        <w:pStyle w:val="ListBullet"/>
        <w:spacing w:after="80"/>
      </w:pPr>
      <w:r>
        <w:t>La simulacion demostro que el modelo puede usarse mas alla de imagenes estaticas.</w:t>
      </w:r>
    </w:p>
    <w:p>
      <w:pPr>
        <w:pStyle w:val="ListBullet"/>
        <w:spacing w:after="80"/>
      </w:pPr>
      <w:r>
        <w:t>El tracking permitio mantener identidad de objetos mediante IDs, lo cual es esencial para conteo.</w:t>
      </w:r>
    </w:p>
    <w:p>
      <w:pPr>
        <w:pStyle w:val="ListBullet"/>
        <w:spacing w:after="80"/>
      </w:pPr>
      <w:r>
        <w:t>La linea al 50% funciono como una regla simple y configurable para convertir detecciones en un evento medible.</w:t>
      </w:r>
    </w:p>
    <w:p>
      <w:pPr>
        <w:pStyle w:val="ListBullet"/>
        <w:spacing w:after="80"/>
      </w:pPr>
      <w:r>
        <w:t>El conteo corregido de 41 IDs unicos muestra que la logica ya evita sumar repetidamente el mismo objeto cuando conserva el ID.</w:t>
      </w:r>
    </w:p>
    <w:p>
      <w:pPr>
        <w:pStyle w:val="ListBullet"/>
        <w:spacing w:after="80"/>
      </w:pPr>
      <w:r>
        <w:t>La prueba todavia es una simulacion controlada; para uso real conviene comparar contra conteo manual y probar videos mas largos.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Salida de video</w:t>
            </w:r>
          </w:p>
        </w:tc>
        <w:tc>
          <w:tcPr>
            <w:tcW w:type="dxa" w:w="6408"/>
            <w:tcMar>
              <w:top w:w="80" w:type="dxa"/>
              <w:bottom w:w="80" w:type="dxa"/>
              <w:start w:w="120" w:type="dxa"/>
              <w:end w:w="120" w:type="dxa"/>
            </w:tcMar>
            <w:vAlign w:val="center"/>
          </w:tcPr>
          <w:p>
            <w:r>
              <w:rPr>
                <w:sz w:val="18"/>
              </w:rPr>
              <w:t>video_predictions/3_segment_01m30s_02m00s_tracking_line50_down_unique.mp4</w:t>
            </w:r>
          </w:p>
        </w:tc>
      </w:tr>
      <w:tr>
        <w:tc>
          <w:tcPr>
            <w:tcW w:type="dxa" w:w="2664"/>
            <w:tcMar>
              <w:top w:w="80" w:type="dxa"/>
              <w:bottom w:w="80" w:type="dxa"/>
              <w:start w:w="120" w:type="dxa"/>
              <w:end w:w="120" w:type="dxa"/>
            </w:tcMar>
            <w:vAlign w:val="center"/>
          </w:tcPr>
          <w:p>
            <w:r>
              <w:rPr>
                <w:sz w:val="18"/>
              </w:rPr>
              <w:t>Salida CSV</w:t>
            </w:r>
          </w:p>
        </w:tc>
        <w:tc>
          <w:tcPr>
            <w:tcW w:type="dxa" w:w="6408"/>
            <w:tcMar>
              <w:top w:w="80" w:type="dxa"/>
              <w:bottom w:w="80" w:type="dxa"/>
              <w:start w:w="120" w:type="dxa"/>
              <w:end w:w="120" w:type="dxa"/>
            </w:tcMar>
            <w:vAlign w:val="center"/>
          </w:tcPr>
          <w:p>
            <w:r>
              <w:rPr>
                <w:sz w:val="18"/>
              </w:rPr>
              <w:t>video_predictions/3_segment_01m30s_02m00s_tracking_line50_down_unique.csv</w:t>
            </w:r>
          </w:p>
        </w:tc>
      </w:tr>
      <w:tr>
        <w:tc>
          <w:tcPr>
            <w:tcW w:type="dxa" w:w="2664"/>
            <w:tcMar>
              <w:top w:w="80" w:type="dxa"/>
              <w:bottom w:w="80" w:type="dxa"/>
              <w:start w:w="120" w:type="dxa"/>
              <w:end w:w="120" w:type="dxa"/>
            </w:tcMar>
            <w:vAlign w:val="center"/>
          </w:tcPr>
          <w:p>
            <w:r>
              <w:rPr>
                <w:sz w:val="18"/>
              </w:rPr>
              <w:t>IDs contados</w:t>
            </w:r>
          </w:p>
        </w:tc>
        <w:tc>
          <w:tcPr>
            <w:tcW w:type="dxa" w:w="6408"/>
            <w:tcMar>
              <w:top w:w="80" w:type="dxa"/>
              <w:bottom w:w="80" w:type="dxa"/>
              <w:start w:w="120" w:type="dxa"/>
              <w:end w:w="120" w:type="dxa"/>
            </w:tcMar>
            <w:vAlign w:val="center"/>
          </w:tcPr>
          <w:p>
            <w:r>
              <w:rPr>
                <w:sz w:val="18"/>
              </w:rPr>
              <w:t>41 IDs unicos</w:t>
            </w:r>
          </w:p>
        </w:tc>
      </w:tr>
      <w:tr>
        <w:tc>
          <w:tcPr>
            <w:tcW w:type="dxa" w:w="2664"/>
            <w:tcMar>
              <w:top w:w="80" w:type="dxa"/>
              <w:bottom w:w="80" w:type="dxa"/>
              <w:start w:w="120" w:type="dxa"/>
              <w:end w:w="120" w:type="dxa"/>
            </w:tcMar>
            <w:vAlign w:val="center"/>
          </w:tcPr>
          <w:p>
            <w:r>
              <w:rPr>
                <w:sz w:val="18"/>
              </w:rPr>
              <w:t>Lista de IDs</w:t>
            </w:r>
          </w:p>
        </w:tc>
        <w:tc>
          <w:tcPr>
            <w:tcW w:type="dxa" w:w="6408"/>
            <w:tcMar>
              <w:top w:w="80" w:type="dxa"/>
              <w:bottom w:w="80" w:type="dxa"/>
              <w:start w:w="120" w:type="dxa"/>
              <w:end w:w="120" w:type="dxa"/>
            </w:tcMar>
            <w:vAlign w:val="center"/>
          </w:tcPr>
          <w:p>
            <w:r>
              <w:rPr>
                <w:sz w:val="18"/>
              </w:rPr>
              <w:t>1, 2, 6, 7, 8, 10, 22, 31, 32, 41, 49, 55, 59, 71, 84, 91, 108, 117, 123, 158, 159, 161, 168, 190, 191, 193, 203, 220, 224, 239, 278, 306, 309, 326, 335, 368, 397, 409, 451, 494, 513</w:t>
            </w:r>
          </w:p>
        </w:tc>
      </w:tr>
    </w:tbl>
    <w:p>
      <w:pPr>
        <w:pStyle w:val="Heading1"/>
      </w:pPr>
      <w:r>
        <w:t>17. Limitaciones actuales</w:t>
      </w:r>
    </w:p>
    <w:p>
      <w:pPr>
        <w:pStyle w:val="ListBullet"/>
        <w:spacing w:after="80"/>
      </w:pPr>
      <w:r>
        <w:t>El dataset es pequeno para cubrir toda la variabilidad de campo: iluminacion, sombras, altura de camara, distancia y tipos de terreno.</w:t>
      </w:r>
    </w:p>
    <w:p>
      <w:pPr>
        <w:pStyle w:val="ListBullet"/>
        <w:spacing w:after="80"/>
      </w:pPr>
      <w:r>
        <w:t>El modelo puede detectar dos veces un mismo agave si hay solapamiento, o si la caja se divide visualmente.</w:t>
      </w:r>
    </w:p>
    <w:p>
      <w:pPr>
        <w:pStyle w:val="ListBullet"/>
        <w:spacing w:after="80"/>
      </w:pPr>
      <w:r>
        <w:t>El tracking actual funciona como primera etapa, pero si los IDs cambian durante videos largos, convendra integrar ReID o DeepSORT.</w:t>
      </w:r>
    </w:p>
    <w:p>
      <w:pPr>
        <w:pStyle w:val="ListBullet"/>
        <w:spacing w:after="80"/>
      </w:pPr>
      <w:r>
        <w:t>La linea fija al 50% es util para prueba, pero podria necesitar ajuste segun perspectiva, velocidad de camara o zona de interes.</w:t>
      </w:r>
    </w:p>
    <w:p>
      <w:pPr>
        <w:pStyle w:val="ListBullet"/>
        <w:spacing w:after="80"/>
      </w:pPr>
      <w:r>
        <w:t>El mAP50-95 todavia indica que la precision fina de las cajas puede mejorar.</w:t>
      </w:r>
    </w:p>
    <w:p>
      <w:pPr>
        <w:pStyle w:val="ListBullet"/>
        <w:spacing w:after="80"/>
      </w:pPr>
      <w:r>
        <w:t>Hace falta una comparacion contra conteo manual para medir error absoluto del sistema.</w:t>
      </w:r>
    </w:p>
    <w:p>
      <w:pPr>
        <w:pStyle w:val="Heading1"/>
      </w:pPr>
      <w:r>
        <w:t>18. Recomendaciones para siguientes avances</w:t>
      </w:r>
    </w:p>
    <w:p>
      <w:pPr>
        <w:pStyle w:val="ListNumber"/>
        <w:spacing w:after="80"/>
      </w:pPr>
      <w:r>
        <w:t>Capturar mas imagenes reales de agaves en condiciones variadas, antes de depender de aumentacion artificial.</w:t>
      </w:r>
    </w:p>
    <w:p>
      <w:pPr>
        <w:pStyle w:val="ListNumber"/>
        <w:spacing w:after="80"/>
      </w:pPr>
      <w:r>
        <w:t>Revisar y limpiar etiquetas para mejorar calidad de cajas y subir mAP50-95.</w:t>
      </w:r>
    </w:p>
    <w:p>
      <w:pPr>
        <w:pStyle w:val="ListNumber"/>
        <w:spacing w:after="80"/>
      </w:pPr>
      <w:r>
        <w:t>Probar yolo26m si la GPU lo permite, reduciendo batch si es necesario.</w:t>
      </w:r>
    </w:p>
    <w:p>
      <w:pPr>
        <w:pStyle w:val="ListNumber"/>
        <w:spacing w:after="80"/>
      </w:pPr>
      <w:r>
        <w:t>Evaluar el modelo por escenarios: agaves juntos, agaves pequenos, sombras, movimiento y distancia.</w:t>
      </w:r>
    </w:p>
    <w:p>
      <w:pPr>
        <w:pStyle w:val="ListNumber"/>
        <w:spacing w:after="80"/>
      </w:pPr>
      <w:r>
        <w:t>Crear una prueba formal de conteo manual vs automatico en videos completos.</w:t>
      </w:r>
    </w:p>
    <w:p>
      <w:pPr>
        <w:pStyle w:val="ListNumber"/>
        <w:spacing w:after="80"/>
      </w:pPr>
      <w:r>
        <w:t>Probar tracking con DeepSORT o ReID si BoT-SORT empieza a perder identidades.</w:t>
      </w:r>
    </w:p>
    <w:p>
      <w:pPr>
        <w:pStyle w:val="ListNumber"/>
        <w:spacing w:after="80"/>
      </w:pPr>
      <w:r>
        <w:t>Agregar zonas de interes configurables, no solo una linea horizontal.</w:t>
      </w:r>
    </w:p>
    <w:p>
      <w:pPr>
        <w:pStyle w:val="ListNumber"/>
        <w:spacing w:after="80"/>
      </w:pPr>
      <w:r>
        <w:t>Exportar reportes automaticos por video: total contado, IDs, frames de cruce y capturas de eventos.</w:t>
      </w:r>
    </w:p>
    <w:p>
      <w:pPr>
        <w:pStyle w:val="Heading1"/>
      </w:pPr>
      <w:r>
        <w:t>19. Mensaje para presentacion de avances</w:t>
      </w:r>
    </w:p>
    <w:p>
      <w:r>
        <w:t>El avance no se limita a entrenar un modelo: se construyo un pipeline completo de trabajo. Ya existe un repositorio organizado, un entorno local reproducible con GPU, un dataset preparado, 11 experimentos comparados, un mejor modelo identificado y una prueba sobre video que produce un resultado medible.</w:t>
      </w:r>
    </w:p>
    <w:p>
      <w:pPr>
        <w:pStyle w:val="ListBullet"/>
        <w:spacing w:after="80"/>
      </w:pPr>
      <w:r>
        <w:t>Mejor modelo actual: yolo26s_sgd_cos_slow_120e.</w:t>
      </w:r>
    </w:p>
    <w:p>
      <w:pPr>
        <w:pStyle w:val="ListBullet"/>
        <w:spacing w:after="80"/>
      </w:pPr>
      <w:r>
        <w:t>Mejor metrica en test: mAP50 de 0.654.</w:t>
      </w:r>
    </w:p>
    <w:p>
      <w:pPr>
        <w:pStyle w:val="ListBullet"/>
        <w:spacing w:after="80"/>
      </w:pPr>
      <w:r>
        <w:t>Conteo en video: 41 agaves unicos cruzando hacia abajo la linea al 50% del frame.</w:t>
      </w:r>
    </w:p>
    <w:p>
      <w:pPr>
        <w:pStyle w:val="ListBullet"/>
        <w:spacing w:after="80"/>
      </w:pPr>
      <w:r>
        <w:t>Tecnica usada en video: deteccion YOLO + tracking BoT-SORT + conteo por cruce de linea.</w:t>
      </w:r>
    </w:p>
    <w:p>
      <w:pPr>
        <w:pStyle w:val="ListBullet"/>
        <w:spacing w:after="80"/>
      </w:pPr>
      <w:r>
        <w:t>Siguiente objetivo: mejorar datos, validar conteo contra referencia manual y robustecer tracking.</w:t>
      </w:r>
    </w:p>
    <w:p>
      <w:pPr>
        <w:pStyle w:val="Heading1"/>
      </w:pPr>
      <w:r>
        <w:t>20. Rutas importantes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tcMar>
              <w:top w:w="80" w:type="dxa"/>
              <w:bottom w:w="80" w:type="dxa"/>
              <w:start w:w="120" w:type="dxa"/>
              <w:end w:w="120" w:type="dxa"/>
            </w:tcMar>
            <w:vAlign w:val="center"/>
            <w:shd w:fill="F2F4F7"/>
          </w:tcPr>
          <w:p>
            <w:pPr>
              <w:jc w:val="center"/>
            </w:pPr>
            <w:r>
              <w:rPr>
                <w:b/>
                <w:sz w:val="18"/>
              </w:rPr>
              <w:t>Elemento</w:t>
            </w:r>
          </w:p>
        </w:tc>
        <w:tc>
          <w:tcPr>
            <w:tcW w:type="dxa" w:w="6408"/>
            <w:tcMar>
              <w:top w:w="80" w:type="dxa"/>
              <w:bottom w:w="80" w:type="dxa"/>
              <w:start w:w="120" w:type="dxa"/>
              <w:end w:w="120" w:type="dxa"/>
            </w:tcMar>
            <w:vAlign w:val="center"/>
            <w:shd w:fill="F2F4F7"/>
          </w:tcPr>
          <w:p>
            <w:pPr>
              <w:jc w:val="center"/>
            </w:pPr>
            <w:r>
              <w:rPr>
                <w:b/>
                <w:sz w:val="18"/>
              </w:rPr>
              <w:t>Detalle</w:t>
            </w:r>
          </w:p>
        </w:tc>
      </w:tr>
      <w:tr>
        <w:tc>
          <w:tcPr>
            <w:tcW w:type="dxa" w:w="2664"/>
            <w:tcMar>
              <w:top w:w="80" w:type="dxa"/>
              <w:bottom w:w="80" w:type="dxa"/>
              <w:start w:w="120" w:type="dxa"/>
              <w:end w:w="120" w:type="dxa"/>
            </w:tcMar>
            <w:vAlign w:val="center"/>
          </w:tcPr>
          <w:p>
            <w:r>
              <w:rPr>
                <w:sz w:val="18"/>
              </w:rPr>
              <w:t>Mejor peso local</w:t>
            </w:r>
          </w:p>
        </w:tc>
        <w:tc>
          <w:tcPr>
            <w:tcW w:type="dxa" w:w="6408"/>
            <w:tcMar>
              <w:top w:w="80" w:type="dxa"/>
              <w:bottom w:w="80" w:type="dxa"/>
              <w:start w:w="120" w:type="dxa"/>
              <w:end w:w="120" w:type="dxa"/>
            </w:tcMar>
            <w:vAlign w:val="center"/>
          </w:tcPr>
          <w:p>
            <w:r>
              <w:rPr>
                <w:sz w:val="18"/>
              </w:rPr>
              <w:t>runs/detect/agave_experiments/yolo26s_sgd_cos_slow_120e/weights/best.pt</w:t>
            </w:r>
          </w:p>
        </w:tc>
      </w:tr>
      <w:tr>
        <w:tc>
          <w:tcPr>
            <w:tcW w:type="dxa" w:w="2664"/>
            <w:tcMar>
              <w:top w:w="80" w:type="dxa"/>
              <w:bottom w:w="80" w:type="dxa"/>
              <w:start w:w="120" w:type="dxa"/>
              <w:end w:w="120" w:type="dxa"/>
            </w:tcMar>
            <w:vAlign w:val="center"/>
          </w:tcPr>
          <w:p>
            <w:r>
              <w:rPr>
                <w:sz w:val="18"/>
              </w:rPr>
              <w:t>Benchmark</w:t>
            </w:r>
          </w:p>
        </w:tc>
        <w:tc>
          <w:tcPr>
            <w:tcW w:type="dxa" w:w="6408"/>
            <w:tcMar>
              <w:top w:w="80" w:type="dxa"/>
              <w:bottom w:w="80" w:type="dxa"/>
              <w:start w:w="120" w:type="dxa"/>
              <w:end w:w="120" w:type="dxa"/>
            </w:tcMar>
            <w:vAlign w:val="center"/>
          </w:tcPr>
          <w:p>
            <w:r>
              <w:rPr>
                <w:sz w:val="18"/>
              </w:rPr>
              <w:t>benchmark/agave_benchmark.csv</w:t>
            </w:r>
          </w:p>
        </w:tc>
      </w:tr>
      <w:tr>
        <w:tc>
          <w:tcPr>
            <w:tcW w:type="dxa" w:w="2664"/>
            <w:tcMar>
              <w:top w:w="80" w:type="dxa"/>
              <w:bottom w:w="80" w:type="dxa"/>
              <w:start w:w="120" w:type="dxa"/>
              <w:end w:w="120" w:type="dxa"/>
            </w:tcMar>
            <w:vAlign w:val="center"/>
          </w:tcPr>
          <w:p>
            <w:r>
              <w:rPr>
                <w:sz w:val="18"/>
              </w:rPr>
              <w:t>Configuracion ganadora</w:t>
            </w:r>
          </w:p>
        </w:tc>
        <w:tc>
          <w:tcPr>
            <w:tcW w:type="dxa" w:w="6408"/>
            <w:tcMar>
              <w:top w:w="80" w:type="dxa"/>
              <w:bottom w:w="80" w:type="dxa"/>
              <w:start w:w="120" w:type="dxa"/>
              <w:end w:w="120" w:type="dxa"/>
            </w:tcMar>
            <w:vAlign w:val="center"/>
          </w:tcPr>
          <w:p>
            <w:r>
              <w:rPr>
                <w:sz w:val="18"/>
              </w:rPr>
              <w:t>training_configs/yolo26s_sgd_cos_slow_120e.yaml</w:t>
            </w:r>
          </w:p>
        </w:tc>
      </w:tr>
      <w:tr>
        <w:tc>
          <w:tcPr>
            <w:tcW w:type="dxa" w:w="2664"/>
            <w:tcMar>
              <w:top w:w="80" w:type="dxa"/>
              <w:bottom w:w="80" w:type="dxa"/>
              <w:start w:w="120" w:type="dxa"/>
              <w:end w:w="120" w:type="dxa"/>
            </w:tcMar>
            <w:vAlign w:val="center"/>
          </w:tcPr>
          <w:p>
            <w:r>
              <w:rPr>
                <w:sz w:val="18"/>
              </w:rPr>
              <w:t>Script de tracking</w:t>
            </w:r>
          </w:p>
        </w:tc>
        <w:tc>
          <w:tcPr>
            <w:tcW w:type="dxa" w:w="6408"/>
            <w:tcMar>
              <w:top w:w="80" w:type="dxa"/>
              <w:bottom w:w="80" w:type="dxa"/>
              <w:start w:w="120" w:type="dxa"/>
              <w:end w:w="120" w:type="dxa"/>
            </w:tcMar>
            <w:vAlign w:val="center"/>
          </w:tcPr>
          <w:p>
            <w:r>
              <w:rPr>
                <w:sz w:val="18"/>
              </w:rPr>
              <w:t>scripts/track_count_line.py</w:t>
            </w:r>
          </w:p>
        </w:tc>
      </w:tr>
      <w:tr>
        <w:tc>
          <w:tcPr>
            <w:tcW w:type="dxa" w:w="2664"/>
            <w:tcMar>
              <w:top w:w="80" w:type="dxa"/>
              <w:bottom w:w="80" w:type="dxa"/>
              <w:start w:w="120" w:type="dxa"/>
              <w:end w:w="120" w:type="dxa"/>
            </w:tcMar>
            <w:vAlign w:val="center"/>
          </w:tcPr>
          <w:p>
            <w:r>
              <w:rPr>
                <w:sz w:val="18"/>
              </w:rPr>
              <w:t>Tracker config</w:t>
            </w:r>
          </w:p>
        </w:tc>
        <w:tc>
          <w:tcPr>
            <w:tcW w:type="dxa" w:w="6408"/>
            <w:tcMar>
              <w:top w:w="80" w:type="dxa"/>
              <w:bottom w:w="80" w:type="dxa"/>
              <w:start w:w="120" w:type="dxa"/>
              <w:end w:w="120" w:type="dxa"/>
            </w:tcMar>
            <w:vAlign w:val="center"/>
          </w:tcPr>
          <w:p>
            <w:r>
              <w:rPr>
                <w:sz w:val="18"/>
              </w:rPr>
              <w:t>tracking_configs/botsort_agave.yaml</w:t>
            </w:r>
          </w:p>
        </w:tc>
      </w:tr>
      <w:tr>
        <w:tc>
          <w:tcPr>
            <w:tcW w:type="dxa" w:w="2664"/>
            <w:tcMar>
              <w:top w:w="80" w:type="dxa"/>
              <w:bottom w:w="80" w:type="dxa"/>
              <w:start w:w="120" w:type="dxa"/>
              <w:end w:w="120" w:type="dxa"/>
            </w:tcMar>
            <w:vAlign w:val="center"/>
          </w:tcPr>
          <w:p>
            <w:r>
              <w:rPr>
                <w:sz w:val="18"/>
              </w:rPr>
              <w:t>README tecnico</w:t>
            </w:r>
          </w:p>
        </w:tc>
        <w:tc>
          <w:tcPr>
            <w:tcW w:type="dxa" w:w="6408"/>
            <w:tcMar>
              <w:top w:w="80" w:type="dxa"/>
              <w:bottom w:w="80" w:type="dxa"/>
              <w:start w:w="120" w:type="dxa"/>
              <w:end w:w="120" w:type="dxa"/>
            </w:tcMar>
            <w:vAlign w:val="center"/>
          </w:tcPr>
          <w:p>
            <w:r>
              <w:rPr>
                <w:sz w:val="18"/>
              </w:rPr>
              <w:t>README.md</w:t>
            </w:r>
          </w:p>
        </w:tc>
      </w:tr>
      <w:tr>
        <w:tc>
          <w:tcPr>
            <w:tcW w:type="dxa" w:w="2664"/>
            <w:tcMar>
              <w:top w:w="80" w:type="dxa"/>
              <w:bottom w:w="80" w:type="dxa"/>
              <w:start w:w="120" w:type="dxa"/>
              <w:end w:w="120" w:type="dxa"/>
            </w:tcMar>
            <w:vAlign w:val="center"/>
          </w:tcPr>
          <w:p>
            <w:r>
              <w:rPr>
                <w:sz w:val="18"/>
              </w:rPr>
              <w:t>Documento de avances</w:t>
            </w:r>
          </w:p>
        </w:tc>
        <w:tc>
          <w:tcPr>
            <w:tcW w:type="dxa" w:w="6408"/>
            <w:tcMar>
              <w:top w:w="80" w:type="dxa"/>
              <w:bottom w:w="80" w:type="dxa"/>
              <w:start w:w="120" w:type="dxa"/>
              <w:end w:w="120" w:type="dxa"/>
            </w:tcMar>
            <w:vAlign w:val="center"/>
          </w:tcPr>
          <w:p>
            <w:r>
              <w:rPr>
                <w:sz w:val="18"/>
              </w:rPr>
              <w:t>docs/Reporte_avances_deteccion_agave.docx</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Deteccion de Agave | Reporte de avances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