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Ets un futbolista en un partit decisiu per guanyar la champions i en un atac del rival existeix el risc de que marquin.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0000f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ff"/>
          <w:sz w:val="23"/>
          <w:szCs w:val="23"/>
          <w:rtl w:val="0"/>
        </w:rPr>
        <w:t xml:space="preserve">Decisió 0: Què fas? </w:t>
      </w:r>
    </w:p>
    <w:p w:rsidR="00000000" w:rsidDel="00000000" w:rsidP="00000000" w:rsidRDefault="00000000" w:rsidRPr="00000000" w14:paraId="00000004">
      <w:pPr>
        <w:ind w:firstLine="720"/>
        <w:rPr>
          <w:rFonts w:ascii="Calibri" w:cs="Calibri" w:eastAsia="Calibri" w:hAnsi="Calibri"/>
          <w:color w:val="0000f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ff"/>
          <w:sz w:val="23"/>
          <w:szCs w:val="23"/>
          <w:rtl w:val="0"/>
        </w:rPr>
        <w:t xml:space="preserve">- Prens el risc: estas de sort i han fallat</w:t>
      </w:r>
    </w:p>
    <w:p w:rsidR="00000000" w:rsidDel="00000000" w:rsidP="00000000" w:rsidRDefault="00000000" w:rsidRPr="00000000" w14:paraId="00000005">
      <w:pPr>
        <w:ind w:firstLine="720"/>
        <w:rPr>
          <w:rFonts w:ascii="Calibri" w:cs="Calibri" w:eastAsia="Calibri" w:hAnsi="Calibri"/>
          <w:color w:val="0000f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0000ff"/>
          <w:sz w:val="23"/>
          <w:szCs w:val="23"/>
          <w:rtl w:val="0"/>
        </w:rPr>
        <w:t xml:space="preserve">- Fas falta per aturar el rival: Ha rebut una targeta groga</w:t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Ara el qui puja a l'atac és el teu equip i arribas al area rival i un company et demana la pilota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6aa84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6aa84f"/>
          <w:sz w:val="23"/>
          <w:szCs w:val="23"/>
          <w:rtl w:val="0"/>
        </w:rPr>
        <w:t xml:space="preserve">Decisió 1: Li passas la pilota o la mantens?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aa84f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color w:val="6aa84f"/>
          <w:sz w:val="23"/>
          <w:szCs w:val="23"/>
          <w:rtl w:val="0"/>
        </w:rPr>
        <w:t xml:space="preserve">Si mantens la pilota tens varies opcions: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Decisió 2:  Pots intentar fer el xut desde lluny o apropar se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-Fer el xut desde lluny:  has marcat posant al teu equip per davant en un moment decisiu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(Final fantastic)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F">
      <w:pPr>
        <w:ind w:left="720" w:firstLine="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-apropar se:  Els jugadors rivals estan presionante per evitar el teu xut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color w:val="ff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ff0000"/>
          <w:sz w:val="23"/>
          <w:szCs w:val="23"/>
          <w:rtl w:val="0"/>
        </w:rPr>
        <w:t xml:space="preserve">Decisió 3: Intentar regatejar o xutar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0000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3"/>
          <w:szCs w:val="23"/>
          <w:rtl w:val="0"/>
        </w:rPr>
        <w:t xml:space="preserve">Si intentas regatejar: Un rival per poder aturar et comet falta i et lesiona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tràgic)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00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0000"/>
          <w:sz w:val="23"/>
          <w:szCs w:val="23"/>
          <w:rtl w:val="0"/>
        </w:rPr>
        <w:t xml:space="preserve">Si fas el xut: Per la pressió falles i el rival fa un contraatac que resulta en gol i perds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tràgic)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0000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color w:val="ff0000"/>
          <w:sz w:val="23"/>
          <w:szCs w:val="23"/>
          <w:rtl w:val="0"/>
        </w:rPr>
        <w:t xml:space="preserve">Si fas el xut amb targeta groga: Falles i per el teu rendiment entrenador et posa de suplent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neutre)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aa84f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6aa84f"/>
          <w:sz w:val="23"/>
          <w:szCs w:val="23"/>
          <w:rtl w:val="0"/>
        </w:rPr>
        <w:t xml:space="preserve">Si li passes la pilota el teu company te la torna a passar en un moment que deixa al porter desconcertat i marques</w:t>
      </w:r>
    </w:p>
    <w:p w:rsidR="00000000" w:rsidDel="00000000" w:rsidP="00000000" w:rsidRDefault="00000000" w:rsidRPr="00000000" w14:paraId="00000017">
      <w:pPr>
        <w:ind w:left="0" w:firstLine="72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Decisió 2: Com ho celebres? amb el teu company o et treus la samarreta per la emoció</w:t>
      </w:r>
    </w:p>
    <w:p w:rsidR="00000000" w:rsidDel="00000000" w:rsidP="00000000" w:rsidRDefault="00000000" w:rsidRPr="00000000" w14:paraId="00000018">
      <w:pPr>
        <w:ind w:left="0" w:firstLine="72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Si et treus la samarreta: per reglament et posen una targeta groga pero el teu equip ha guanyat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fantastic)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Si et treus la samarreta amb targeta groga: per reglament et posen una altre targeta groga i per acumulació estas expulsat pero el teu equip guanya igualment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Fantastic pero evitable)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color w:val="ff9900"/>
          <w:sz w:val="23"/>
          <w:szCs w:val="23"/>
          <w:rtl w:val="0"/>
        </w:rPr>
        <w:t xml:space="preserve">Si celebres amb el teu company: Queda un moment que marcara l’historia de la temporada per ser la millor jugada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(Final perfecte)</w:t>
      </w:r>
    </w:p>
    <w:p w:rsidR="00000000" w:rsidDel="00000000" w:rsidP="00000000" w:rsidRDefault="00000000" w:rsidRPr="00000000" w14:paraId="0000001C">
      <w:pPr>
        <w:ind w:left="0" w:firstLine="720"/>
        <w:rPr>
          <w:rFonts w:ascii="Calibri" w:cs="Calibri" w:eastAsia="Calibri" w:hAnsi="Calibri"/>
          <w:color w:val="ff99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color w:val="6aa84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  <w:t xml:space="preserve">En aquesta història hi han diferents finals i alguns depenen de la primera decisió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