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DD687" w14:textId="77777777" w:rsidR="003E54DE" w:rsidRPr="00B90A64" w:rsidRDefault="003E54DE" w:rsidP="00B90A64">
      <w:pPr>
        <w:spacing w:before="15" w:after="15"/>
        <w:ind w:right="15"/>
        <w:jc w:val="both"/>
        <w:rPr>
          <w:rFonts w:ascii="Calibri Light" w:hAnsi="Calibri Light" w:cs="Courier New"/>
          <w:sz w:val="24"/>
          <w:szCs w:val="24"/>
        </w:rPr>
      </w:pPr>
    </w:p>
    <w:p w14:paraId="0D463110" w14:textId="77777777" w:rsidR="0088191E" w:rsidRDefault="0088191E" w:rsidP="006F3B1B">
      <w:pPr>
        <w:spacing w:before="15" w:after="15"/>
        <w:ind w:left="15" w:right="15"/>
        <w:jc w:val="both"/>
        <w:rPr>
          <w:rFonts w:ascii="Calibri Light" w:hAnsi="Calibri Light" w:cs="Courier New"/>
          <w:sz w:val="24"/>
          <w:szCs w:val="24"/>
        </w:rPr>
      </w:pPr>
    </w:p>
    <w:p w14:paraId="65F5F51E" w14:textId="5AFC224A" w:rsidR="0088191E" w:rsidRDefault="0088191E" w:rsidP="0088191E">
      <w:pPr>
        <w:spacing w:before="15" w:after="15"/>
        <w:ind w:left="15" w:right="15"/>
        <w:jc w:val="center"/>
        <w:rPr>
          <w:rFonts w:ascii="Calibri Light" w:hAnsi="Calibri Light" w:cs="Courier New"/>
          <w:b/>
          <w:bCs/>
          <w:sz w:val="32"/>
          <w:szCs w:val="32"/>
        </w:rPr>
      </w:pPr>
      <w:r w:rsidRPr="0088191E">
        <w:rPr>
          <w:rFonts w:ascii="Calibri Light" w:hAnsi="Calibri Light" w:cs="Courier New"/>
          <w:b/>
          <w:bCs/>
          <w:sz w:val="32"/>
          <w:szCs w:val="32"/>
        </w:rPr>
        <w:t>PRUEBA T</w:t>
      </w:r>
      <w:r>
        <w:rPr>
          <w:rFonts w:ascii="Calibri Light" w:hAnsi="Calibri Light" w:cs="Courier New"/>
          <w:b/>
          <w:bCs/>
          <w:sz w:val="32"/>
          <w:szCs w:val="32"/>
        </w:rPr>
        <w:t>É</w:t>
      </w:r>
      <w:r w:rsidRPr="0088191E">
        <w:rPr>
          <w:rFonts w:ascii="Calibri Light" w:hAnsi="Calibri Light" w:cs="Courier New"/>
          <w:b/>
          <w:bCs/>
          <w:sz w:val="32"/>
          <w:szCs w:val="32"/>
        </w:rPr>
        <w:t>CNICA: ANALISTA DESARROLADOR .NET</w:t>
      </w:r>
    </w:p>
    <w:p w14:paraId="15BC51D8" w14:textId="749C8097" w:rsidR="003A7A81" w:rsidRDefault="003A7A81" w:rsidP="0088191E">
      <w:pPr>
        <w:spacing w:before="15" w:after="15"/>
        <w:ind w:left="15" w:right="15"/>
        <w:jc w:val="center"/>
        <w:rPr>
          <w:rFonts w:ascii="Calibri Light" w:hAnsi="Calibri Light" w:cs="Courier New"/>
          <w:b/>
          <w:bCs/>
          <w:sz w:val="32"/>
          <w:szCs w:val="32"/>
        </w:rPr>
      </w:pPr>
    </w:p>
    <w:p w14:paraId="32FE18BE" w14:textId="77777777" w:rsidR="003A7A81" w:rsidRPr="0088191E" w:rsidRDefault="003A7A81" w:rsidP="0088191E">
      <w:pPr>
        <w:spacing w:before="15" w:after="15"/>
        <w:ind w:left="15" w:right="15"/>
        <w:jc w:val="center"/>
        <w:rPr>
          <w:rFonts w:ascii="Calibri Light" w:hAnsi="Calibri Light" w:cs="Courier New"/>
          <w:b/>
          <w:bCs/>
          <w:sz w:val="32"/>
          <w:szCs w:val="32"/>
        </w:rPr>
      </w:pPr>
    </w:p>
    <w:p w14:paraId="226DAACA" w14:textId="38EC4740" w:rsidR="003A7A81" w:rsidRPr="00B90A64" w:rsidRDefault="003A7A81" w:rsidP="003A7A81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>
        <w:rPr>
          <w:rFonts w:ascii="Calibri Light" w:hAnsi="Calibri Light" w:cs="Courier New"/>
          <w:b/>
          <w:color w:val="0070C0"/>
          <w:sz w:val="24"/>
          <w:szCs w:val="24"/>
        </w:rPr>
        <w:t>Descripción</w:t>
      </w: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:</w:t>
      </w:r>
    </w:p>
    <w:p w14:paraId="757E370F" w14:textId="77777777" w:rsidR="0088191E" w:rsidRDefault="0088191E" w:rsidP="006F3B1B">
      <w:pPr>
        <w:spacing w:before="15" w:after="15"/>
        <w:ind w:left="15" w:right="15"/>
        <w:jc w:val="both"/>
        <w:rPr>
          <w:rFonts w:ascii="Calibri Light" w:hAnsi="Calibri Light" w:cs="Courier New"/>
          <w:sz w:val="24"/>
          <w:szCs w:val="24"/>
        </w:rPr>
      </w:pPr>
    </w:p>
    <w:p w14:paraId="791D85AB" w14:textId="3D0A9B7F" w:rsidR="006F3B1B" w:rsidRPr="00B90A64" w:rsidRDefault="006F3B1B" w:rsidP="006F3B1B">
      <w:pPr>
        <w:spacing w:before="15" w:after="15"/>
        <w:ind w:left="15" w:right="15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Para </w:t>
      </w:r>
      <w:r w:rsidR="00BC2DF9" w:rsidRPr="00B90A64">
        <w:rPr>
          <w:rFonts w:ascii="Calibri Light" w:hAnsi="Calibri Light" w:cs="Courier New"/>
          <w:sz w:val="24"/>
          <w:szCs w:val="24"/>
        </w:rPr>
        <w:t xml:space="preserve">el </w:t>
      </w:r>
      <w:r w:rsidR="003A7A81" w:rsidRPr="00B90A64">
        <w:rPr>
          <w:rFonts w:ascii="Calibri Light" w:hAnsi="Calibri Light" w:cs="Courier New"/>
          <w:sz w:val="24"/>
          <w:szCs w:val="24"/>
        </w:rPr>
        <w:t xml:space="preserve">Fondo </w:t>
      </w:r>
      <w:r w:rsidR="003A7A81">
        <w:rPr>
          <w:rFonts w:ascii="Calibri Light" w:hAnsi="Calibri Light" w:cs="Courier New"/>
          <w:sz w:val="24"/>
          <w:szCs w:val="24"/>
        </w:rPr>
        <w:t>XYZ</w:t>
      </w:r>
      <w:r w:rsidRPr="00B90A64">
        <w:rPr>
          <w:rFonts w:ascii="Calibri Light" w:hAnsi="Calibri Light" w:cs="Courier New"/>
          <w:sz w:val="24"/>
          <w:szCs w:val="24"/>
        </w:rPr>
        <w:t xml:space="preserve"> el bienestar de los asociados y su grupo familiar es uno de sus objetivos fundamentales. </w:t>
      </w:r>
      <w:r w:rsidR="0088191E">
        <w:rPr>
          <w:rFonts w:ascii="Calibri Light" w:hAnsi="Calibri Light" w:cs="Courier New"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>A través de los años el Fondo ha adquirido, cons</w:t>
      </w:r>
      <w:r w:rsidR="00A30183" w:rsidRPr="00B90A64">
        <w:rPr>
          <w:rFonts w:ascii="Calibri Light" w:hAnsi="Calibri Light" w:cs="Courier New"/>
          <w:sz w:val="24"/>
          <w:szCs w:val="24"/>
        </w:rPr>
        <w:t>truido o adaptado, tanto Sedes r</w:t>
      </w:r>
      <w:r w:rsidRPr="00B90A64">
        <w:rPr>
          <w:rFonts w:ascii="Calibri Light" w:hAnsi="Calibri Light" w:cs="Courier New"/>
          <w:sz w:val="24"/>
          <w:szCs w:val="24"/>
        </w:rPr>
        <w:t>ecreativas como apartamentos propios en las diferentes regionales</w:t>
      </w:r>
      <w:r w:rsidR="00A30183" w:rsidRPr="00B90A64">
        <w:rPr>
          <w:rFonts w:ascii="Calibri Light" w:hAnsi="Calibri Light" w:cs="Courier New"/>
          <w:sz w:val="24"/>
          <w:szCs w:val="24"/>
        </w:rPr>
        <w:t>,</w:t>
      </w:r>
      <w:r w:rsidRPr="00B90A64">
        <w:rPr>
          <w:rFonts w:ascii="Calibri Light" w:hAnsi="Calibri Light" w:cs="Courier New"/>
          <w:sz w:val="24"/>
          <w:szCs w:val="24"/>
        </w:rPr>
        <w:t xml:space="preserve"> que les permitan</w:t>
      </w:r>
      <w:r w:rsidR="00A452DE" w:rsidRPr="00B90A64">
        <w:rPr>
          <w:rFonts w:ascii="Calibri Light" w:hAnsi="Calibri Light" w:cs="Courier New"/>
          <w:sz w:val="24"/>
          <w:szCs w:val="24"/>
        </w:rPr>
        <w:t xml:space="preserve"> a los usuarios</w:t>
      </w:r>
      <w:r w:rsidRPr="00B90A64">
        <w:rPr>
          <w:rFonts w:ascii="Calibri Light" w:hAnsi="Calibri Light" w:cs="Courier New"/>
          <w:sz w:val="24"/>
          <w:szCs w:val="24"/>
        </w:rPr>
        <w:t xml:space="preserve"> el uso de instalaciones adecuadas para las prácticas deportivas, el turismo y el ocio recreativo.</w:t>
      </w:r>
    </w:p>
    <w:p w14:paraId="7C9DEC60" w14:textId="77777777" w:rsidR="00D74C96" w:rsidRPr="00B90A64" w:rsidRDefault="00D74C96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5182176F" w14:textId="77777777" w:rsidR="00844207" w:rsidRPr="00B90A64" w:rsidRDefault="00D74C96" w:rsidP="006F3B1B">
      <w:p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A</w:t>
      </w:r>
      <w:r w:rsidR="004F29F2" w:rsidRPr="00B90A64">
        <w:rPr>
          <w:rFonts w:ascii="Calibri Light" w:hAnsi="Calibri Light" w:cs="Courier New"/>
          <w:sz w:val="24"/>
          <w:szCs w:val="24"/>
        </w:rPr>
        <w:t>ctualmente</w:t>
      </w:r>
      <w:r w:rsidR="00A63D9A" w:rsidRPr="00B90A64">
        <w:rPr>
          <w:rFonts w:ascii="Calibri Light" w:hAnsi="Calibri Light" w:cs="Courier New"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>tiene en su</w:t>
      </w:r>
      <w:r w:rsidR="00A63D9A" w:rsidRPr="00B90A64">
        <w:rPr>
          <w:rFonts w:ascii="Calibri Light" w:hAnsi="Calibri Light" w:cs="Courier New"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>página</w:t>
      </w:r>
      <w:r w:rsidR="00A63D9A" w:rsidRPr="00B90A64">
        <w:rPr>
          <w:rFonts w:ascii="Calibri Light" w:hAnsi="Calibri Light" w:cs="Courier New"/>
          <w:sz w:val="24"/>
          <w:szCs w:val="24"/>
        </w:rPr>
        <w:t xml:space="preserve"> web </w:t>
      </w:r>
      <w:r w:rsidRPr="00B90A64">
        <w:rPr>
          <w:rFonts w:ascii="Calibri Light" w:hAnsi="Calibri Light" w:cs="Courier New"/>
          <w:sz w:val="24"/>
          <w:szCs w:val="24"/>
        </w:rPr>
        <w:t>para información de sus asociados</w:t>
      </w:r>
      <w:r w:rsidR="00A63D9A" w:rsidRPr="00B90A64">
        <w:rPr>
          <w:rFonts w:ascii="Calibri Light" w:hAnsi="Calibri Light" w:cs="Courier New"/>
          <w:sz w:val="24"/>
          <w:szCs w:val="24"/>
        </w:rPr>
        <w:t xml:space="preserve"> la ubicación y descripción </w:t>
      </w:r>
      <w:r w:rsidR="00A30183" w:rsidRPr="00B90A64">
        <w:rPr>
          <w:rFonts w:ascii="Calibri Light" w:hAnsi="Calibri Light" w:cs="Courier New"/>
          <w:sz w:val="24"/>
          <w:szCs w:val="24"/>
        </w:rPr>
        <w:t>de cada uno de estos sitios.</w:t>
      </w:r>
    </w:p>
    <w:p w14:paraId="06C9E135" w14:textId="77777777" w:rsidR="00844207" w:rsidRPr="00B90A64" w:rsidRDefault="00844207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09D1669B" w14:textId="77777777" w:rsidR="00A20687" w:rsidRPr="00B90A64" w:rsidRDefault="00A20687" w:rsidP="006F3B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</w:p>
    <w:p w14:paraId="4159EC33" w14:textId="77777777" w:rsidR="00844207" w:rsidRPr="00B90A64" w:rsidRDefault="00844207" w:rsidP="006F3B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Necesidad:</w:t>
      </w:r>
    </w:p>
    <w:p w14:paraId="31C73A98" w14:textId="77777777" w:rsidR="003C2D1B" w:rsidRPr="00B90A64" w:rsidRDefault="003C2D1B" w:rsidP="003C2D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</w:p>
    <w:p w14:paraId="431F996F" w14:textId="2BD0ED3A" w:rsidR="003C2D1B" w:rsidRPr="00B90A64" w:rsidRDefault="00A77F5B" w:rsidP="003C2D1B">
      <w:p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La </w:t>
      </w:r>
      <w:r w:rsidR="00BC2DF9" w:rsidRPr="00B90A64">
        <w:rPr>
          <w:rFonts w:ascii="Calibri Light" w:hAnsi="Calibri Light" w:cs="Courier New"/>
          <w:sz w:val="24"/>
          <w:szCs w:val="24"/>
        </w:rPr>
        <w:t>Fondo</w:t>
      </w:r>
      <w:r w:rsidRPr="00B90A64">
        <w:rPr>
          <w:rFonts w:ascii="Calibri Light" w:hAnsi="Calibri Light" w:cs="Courier New"/>
          <w:sz w:val="24"/>
          <w:szCs w:val="24"/>
        </w:rPr>
        <w:t xml:space="preserve"> XYZ </w:t>
      </w:r>
      <w:r w:rsidR="003C2D1B" w:rsidRPr="00B90A64">
        <w:rPr>
          <w:rFonts w:ascii="Calibri Light" w:hAnsi="Calibri Light" w:cs="Courier New"/>
          <w:sz w:val="24"/>
          <w:szCs w:val="24"/>
        </w:rPr>
        <w:t>requiere que sus asociados a través de su página web puedan ver la disponibilidad en los diferentes sitios turísticos</w:t>
      </w:r>
      <w:r w:rsidR="00EE0D1E" w:rsidRPr="00B90A64">
        <w:rPr>
          <w:rFonts w:ascii="Calibri Light" w:hAnsi="Calibri Light" w:cs="Courier New"/>
          <w:sz w:val="24"/>
          <w:szCs w:val="24"/>
        </w:rPr>
        <w:t xml:space="preserve"> que se ofrecen según las fechas en las cuales desean</w:t>
      </w:r>
      <w:r w:rsidR="00451C72" w:rsidRPr="00B90A64">
        <w:rPr>
          <w:rFonts w:ascii="Calibri Light" w:hAnsi="Calibri Light" w:cs="Courier New"/>
          <w:sz w:val="24"/>
          <w:szCs w:val="24"/>
        </w:rPr>
        <w:t xml:space="preserve"> hacer uso de sus </w:t>
      </w:r>
      <w:r w:rsidR="00BC2DF9" w:rsidRPr="00B90A64">
        <w:rPr>
          <w:rFonts w:ascii="Calibri Light" w:hAnsi="Calibri Light" w:cs="Courier New"/>
          <w:sz w:val="24"/>
          <w:szCs w:val="24"/>
        </w:rPr>
        <w:t>instalaciones, que</w:t>
      </w:r>
      <w:r w:rsidR="003C2D1B" w:rsidRPr="00B90A64">
        <w:rPr>
          <w:rFonts w:ascii="Calibri Light" w:hAnsi="Calibri Light" w:cs="Courier New"/>
          <w:sz w:val="24"/>
          <w:szCs w:val="24"/>
        </w:rPr>
        <w:t xml:space="preserve"> </w:t>
      </w:r>
      <w:r w:rsidR="00BC2DF9" w:rsidRPr="00B90A64">
        <w:rPr>
          <w:rFonts w:ascii="Calibri Light" w:hAnsi="Calibri Light" w:cs="Courier New"/>
          <w:sz w:val="24"/>
          <w:szCs w:val="24"/>
        </w:rPr>
        <w:t>puedan realizar</w:t>
      </w:r>
      <w:r w:rsidR="003C2D1B" w:rsidRPr="00B90A64">
        <w:rPr>
          <w:rFonts w:ascii="Calibri Light" w:hAnsi="Calibri Light" w:cs="Courier New"/>
          <w:sz w:val="24"/>
          <w:szCs w:val="24"/>
        </w:rPr>
        <w:t xml:space="preserve"> sus reservas y pagar en línea.</w:t>
      </w:r>
    </w:p>
    <w:p w14:paraId="2E4E045A" w14:textId="77777777" w:rsidR="00A20687" w:rsidRPr="00B90A64" w:rsidRDefault="00A20687" w:rsidP="003C2D1B">
      <w:pPr>
        <w:jc w:val="both"/>
        <w:rPr>
          <w:rFonts w:ascii="Calibri Light" w:hAnsi="Calibri Light" w:cs="Courier New"/>
          <w:sz w:val="24"/>
          <w:szCs w:val="24"/>
        </w:rPr>
      </w:pPr>
    </w:p>
    <w:p w14:paraId="0209C00C" w14:textId="77777777" w:rsidR="00E87460" w:rsidRPr="00B90A64" w:rsidRDefault="00E87460" w:rsidP="003C2D1B">
      <w:pPr>
        <w:jc w:val="both"/>
        <w:rPr>
          <w:rFonts w:ascii="Calibri Light" w:hAnsi="Calibri Light" w:cs="Courier New"/>
          <w:sz w:val="24"/>
          <w:szCs w:val="24"/>
        </w:rPr>
      </w:pPr>
    </w:p>
    <w:p w14:paraId="4B194D8C" w14:textId="77777777" w:rsidR="00B97C4D" w:rsidRPr="00B90A64" w:rsidRDefault="00B97C4D" w:rsidP="003C2D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Análisis de la necesidad:</w:t>
      </w:r>
    </w:p>
    <w:p w14:paraId="24C0CEC0" w14:textId="77777777" w:rsidR="00B97C4D" w:rsidRPr="00B90A64" w:rsidRDefault="00B97C4D" w:rsidP="003C2D1B">
      <w:pPr>
        <w:jc w:val="both"/>
        <w:rPr>
          <w:rFonts w:ascii="Calibri Light" w:hAnsi="Calibri Light" w:cs="Courier New"/>
          <w:sz w:val="24"/>
          <w:szCs w:val="24"/>
        </w:rPr>
      </w:pPr>
    </w:p>
    <w:p w14:paraId="13C872E5" w14:textId="77777777" w:rsidR="00B97C4D" w:rsidRPr="00B90A64" w:rsidRDefault="00B97C4D" w:rsidP="003C2D1B">
      <w:p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El usuario debe poder a través del sistema de reservas: </w:t>
      </w:r>
    </w:p>
    <w:p w14:paraId="0BEC7830" w14:textId="77777777" w:rsidR="00B97C4D" w:rsidRPr="00B90A64" w:rsidRDefault="00B97C4D" w:rsidP="003C2D1B">
      <w:pPr>
        <w:jc w:val="both"/>
        <w:rPr>
          <w:rFonts w:ascii="Calibri Light" w:hAnsi="Calibri Light" w:cs="Courier New"/>
          <w:sz w:val="24"/>
          <w:szCs w:val="24"/>
        </w:rPr>
      </w:pPr>
    </w:p>
    <w:p w14:paraId="09CB775F" w14:textId="77777777" w:rsidR="00CC3DB9" w:rsidRPr="00B90A64" w:rsidRDefault="00CC3DB9" w:rsidP="00A23898">
      <w:pPr>
        <w:pStyle w:val="Prrafodelista"/>
        <w:numPr>
          <w:ilvl w:val="0"/>
          <w:numId w:val="1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Consultar cada uno de los lugares</w:t>
      </w:r>
    </w:p>
    <w:p w14:paraId="5DAF3840" w14:textId="77777777" w:rsidR="00CC3DB9" w:rsidRPr="00B90A64" w:rsidRDefault="00CC3DB9" w:rsidP="00A23898">
      <w:pPr>
        <w:pStyle w:val="Prrafodelista"/>
        <w:numPr>
          <w:ilvl w:val="0"/>
          <w:numId w:val="1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Ver</w:t>
      </w:r>
      <w:r w:rsidR="00B97C4D" w:rsidRPr="00B90A64">
        <w:rPr>
          <w:rFonts w:ascii="Calibri Light" w:hAnsi="Calibri Light" w:cs="Courier New"/>
          <w:b/>
          <w:sz w:val="24"/>
          <w:szCs w:val="24"/>
        </w:rPr>
        <w:t xml:space="preserve"> la disponibilidad </w:t>
      </w:r>
      <w:r w:rsidRPr="00B90A64">
        <w:rPr>
          <w:rFonts w:ascii="Calibri Light" w:hAnsi="Calibri Light" w:cs="Courier New"/>
          <w:b/>
          <w:sz w:val="24"/>
          <w:szCs w:val="24"/>
        </w:rPr>
        <w:t>del sitio</w:t>
      </w:r>
      <w:r w:rsidR="00D34F73" w:rsidRPr="00B90A64">
        <w:rPr>
          <w:rFonts w:ascii="Calibri Light" w:hAnsi="Calibri Light" w:cs="Courier New"/>
          <w:sz w:val="24"/>
          <w:szCs w:val="24"/>
        </w:rPr>
        <w:t xml:space="preserve"> (Sedes recreativas y Apartamentos)</w:t>
      </w:r>
      <w:r w:rsidR="00B97C4D" w:rsidRPr="00B90A64">
        <w:rPr>
          <w:rFonts w:ascii="Calibri Light" w:hAnsi="Calibri Light" w:cs="Courier New"/>
          <w:sz w:val="24"/>
          <w:szCs w:val="24"/>
        </w:rPr>
        <w:t xml:space="preserve"> de acuerdo a</w:t>
      </w:r>
      <w:r w:rsidRPr="00B90A64">
        <w:rPr>
          <w:rFonts w:ascii="Calibri Light" w:hAnsi="Calibri Light" w:cs="Courier New"/>
          <w:sz w:val="24"/>
          <w:szCs w:val="24"/>
        </w:rPr>
        <w:t xml:space="preserve"> la </w:t>
      </w:r>
      <w:r w:rsidR="00B97C4D" w:rsidRPr="00B90A64">
        <w:rPr>
          <w:rFonts w:ascii="Calibri Light" w:hAnsi="Calibri Light" w:cs="Courier New"/>
          <w:sz w:val="24"/>
          <w:szCs w:val="24"/>
        </w:rPr>
        <w:t>fecha en que desea viajar</w:t>
      </w:r>
      <w:r w:rsidRPr="00B90A64">
        <w:rPr>
          <w:rFonts w:ascii="Calibri Light" w:hAnsi="Calibri Light" w:cs="Courier New"/>
          <w:sz w:val="24"/>
          <w:szCs w:val="24"/>
        </w:rPr>
        <w:t>.</w:t>
      </w:r>
      <w:r w:rsidR="00B97C4D" w:rsidRPr="00B90A64">
        <w:rPr>
          <w:rFonts w:ascii="Calibri Light" w:hAnsi="Calibri Light" w:cs="Courier New"/>
          <w:sz w:val="24"/>
          <w:szCs w:val="24"/>
        </w:rPr>
        <w:t xml:space="preserve"> </w:t>
      </w:r>
    </w:p>
    <w:p w14:paraId="260DC6B1" w14:textId="17E9864D" w:rsidR="0095116A" w:rsidRPr="00B90A64" w:rsidRDefault="00CC3DB9" w:rsidP="00A23898">
      <w:pPr>
        <w:pStyle w:val="Prrafodelista"/>
        <w:numPr>
          <w:ilvl w:val="0"/>
          <w:numId w:val="1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Ver las </w:t>
      </w:r>
      <w:r w:rsidR="00B97C4D" w:rsidRPr="00B90A64">
        <w:rPr>
          <w:rFonts w:ascii="Calibri Light" w:hAnsi="Calibri Light" w:cs="Courier New"/>
          <w:b/>
          <w:sz w:val="24"/>
          <w:szCs w:val="24"/>
        </w:rPr>
        <w:t>tarifas</w:t>
      </w:r>
      <w:r w:rsidRPr="00B90A64">
        <w:rPr>
          <w:rFonts w:ascii="Calibri Light" w:hAnsi="Calibri Light" w:cs="Courier New"/>
          <w:sz w:val="24"/>
          <w:szCs w:val="24"/>
        </w:rPr>
        <w:t xml:space="preserve"> de acuerdo a</w:t>
      </w:r>
      <w:r w:rsidR="00D34F73" w:rsidRPr="00B90A64">
        <w:rPr>
          <w:rFonts w:ascii="Calibri Light" w:hAnsi="Calibri Light" w:cs="Courier New"/>
          <w:sz w:val="24"/>
          <w:szCs w:val="24"/>
        </w:rPr>
        <w:t xml:space="preserve">l sitio, </w:t>
      </w:r>
      <w:r w:rsidR="00C5179B" w:rsidRPr="00B90A64">
        <w:rPr>
          <w:rFonts w:ascii="Calibri Light" w:hAnsi="Calibri Light" w:cs="Courier New"/>
          <w:sz w:val="24"/>
          <w:szCs w:val="24"/>
        </w:rPr>
        <w:t>la temporada</w:t>
      </w:r>
      <w:r w:rsidR="0095116A" w:rsidRPr="00B90A64">
        <w:rPr>
          <w:rFonts w:ascii="Calibri Light" w:hAnsi="Calibri Light" w:cs="Courier New"/>
          <w:sz w:val="24"/>
          <w:szCs w:val="24"/>
        </w:rPr>
        <w:t xml:space="preserve">, </w:t>
      </w:r>
      <w:r w:rsidR="00D34F73" w:rsidRPr="00B90A64">
        <w:rPr>
          <w:rFonts w:ascii="Calibri Light" w:hAnsi="Calibri Light" w:cs="Courier New"/>
          <w:sz w:val="24"/>
          <w:szCs w:val="24"/>
        </w:rPr>
        <w:t xml:space="preserve">el número de personas </w:t>
      </w:r>
      <w:r w:rsidR="00C5179B" w:rsidRPr="00B90A64">
        <w:rPr>
          <w:rFonts w:ascii="Calibri Light" w:hAnsi="Calibri Light" w:cs="Courier New"/>
          <w:sz w:val="24"/>
          <w:szCs w:val="24"/>
        </w:rPr>
        <w:t>y de</w:t>
      </w:r>
      <w:r w:rsidR="00AF5277" w:rsidRPr="00B90A64">
        <w:rPr>
          <w:rFonts w:ascii="Calibri Light" w:hAnsi="Calibri Light" w:cs="Courier New"/>
          <w:sz w:val="24"/>
          <w:szCs w:val="24"/>
        </w:rPr>
        <w:t xml:space="preserve"> acuerdo al alojamiento elegido</w:t>
      </w:r>
      <w:r w:rsidR="00670C47" w:rsidRPr="00B90A64">
        <w:rPr>
          <w:rFonts w:ascii="Calibri Light" w:hAnsi="Calibri Light" w:cs="Courier New"/>
          <w:sz w:val="24"/>
          <w:szCs w:val="24"/>
        </w:rPr>
        <w:t>.</w:t>
      </w:r>
    </w:p>
    <w:p w14:paraId="798C4D2A" w14:textId="2C03A17C" w:rsidR="00B97C4D" w:rsidRPr="00B90A64" w:rsidRDefault="00477E14" w:rsidP="003C2D1B">
      <w:pPr>
        <w:pStyle w:val="Prrafodelista"/>
        <w:numPr>
          <w:ilvl w:val="0"/>
          <w:numId w:val="1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Realizar el cálculo de la tarifa</w:t>
      </w:r>
      <w:r w:rsidR="00D34F73" w:rsidRPr="00B90A64">
        <w:rPr>
          <w:rFonts w:ascii="Calibri Light" w:hAnsi="Calibri Light" w:cs="Courier New"/>
          <w:b/>
          <w:sz w:val="24"/>
          <w:szCs w:val="24"/>
        </w:rPr>
        <w:t xml:space="preserve"> a cancelar</w:t>
      </w:r>
      <w:r w:rsidR="00D34F73" w:rsidRPr="00B90A64">
        <w:rPr>
          <w:rFonts w:ascii="Calibri Light" w:hAnsi="Calibri Light" w:cs="Courier New"/>
          <w:sz w:val="24"/>
          <w:szCs w:val="24"/>
        </w:rPr>
        <w:t xml:space="preserve"> de acuerdo al </w:t>
      </w:r>
      <w:r w:rsidR="00C5179B" w:rsidRPr="00B90A64">
        <w:rPr>
          <w:rFonts w:ascii="Calibri Light" w:hAnsi="Calibri Light" w:cs="Courier New"/>
          <w:sz w:val="24"/>
          <w:szCs w:val="24"/>
        </w:rPr>
        <w:t>sitio, número</w:t>
      </w:r>
      <w:r w:rsidRPr="00B90A64">
        <w:rPr>
          <w:rFonts w:ascii="Calibri Light" w:hAnsi="Calibri Light" w:cs="Courier New"/>
          <w:sz w:val="24"/>
          <w:szCs w:val="24"/>
        </w:rPr>
        <w:t xml:space="preserve"> de habi</w:t>
      </w:r>
      <w:r w:rsidR="00670C47" w:rsidRPr="00B90A64">
        <w:rPr>
          <w:rFonts w:ascii="Calibri Light" w:hAnsi="Calibri Light" w:cs="Courier New"/>
          <w:sz w:val="24"/>
          <w:szCs w:val="24"/>
        </w:rPr>
        <w:t>taciones que necesita utilizar,</w:t>
      </w:r>
      <w:r w:rsidR="00836972" w:rsidRPr="00B90A64">
        <w:rPr>
          <w:rFonts w:ascii="Calibri Light" w:hAnsi="Calibri Light" w:cs="Courier New"/>
          <w:sz w:val="24"/>
          <w:szCs w:val="24"/>
        </w:rPr>
        <w:t xml:space="preserve"> el número de </w:t>
      </w:r>
      <w:r w:rsidR="00C5179B" w:rsidRPr="00B90A64">
        <w:rPr>
          <w:rFonts w:ascii="Calibri Light" w:hAnsi="Calibri Light" w:cs="Courier New"/>
          <w:sz w:val="24"/>
          <w:szCs w:val="24"/>
        </w:rPr>
        <w:t>personas, al</w:t>
      </w:r>
      <w:r w:rsidR="00670C47" w:rsidRPr="00B90A64">
        <w:rPr>
          <w:rFonts w:ascii="Calibri Light" w:hAnsi="Calibri Light" w:cs="Courier New"/>
          <w:sz w:val="24"/>
          <w:szCs w:val="24"/>
        </w:rPr>
        <w:t xml:space="preserve"> tipo de </w:t>
      </w:r>
      <w:r w:rsidR="00594646" w:rsidRPr="00B90A64">
        <w:rPr>
          <w:rFonts w:ascii="Calibri Light" w:hAnsi="Calibri Light" w:cs="Courier New"/>
          <w:sz w:val="24"/>
          <w:szCs w:val="24"/>
        </w:rPr>
        <w:t>alojamiento</w:t>
      </w:r>
      <w:r w:rsidR="00836972" w:rsidRPr="00B90A64">
        <w:rPr>
          <w:rFonts w:ascii="Calibri Light" w:hAnsi="Calibri Light" w:cs="Courier New"/>
          <w:sz w:val="24"/>
          <w:szCs w:val="24"/>
        </w:rPr>
        <w:t xml:space="preserve"> y/o apartamento y </w:t>
      </w:r>
      <w:r w:rsidR="00670C47" w:rsidRPr="00B90A64">
        <w:rPr>
          <w:rFonts w:ascii="Calibri Light" w:hAnsi="Calibri Light" w:cs="Courier New"/>
          <w:sz w:val="24"/>
          <w:szCs w:val="24"/>
        </w:rPr>
        <w:t>a la temporada.</w:t>
      </w:r>
    </w:p>
    <w:p w14:paraId="16792E6F" w14:textId="77777777" w:rsidR="00A20687" w:rsidRPr="00B90A64" w:rsidRDefault="00A20687" w:rsidP="00A20687">
      <w:pPr>
        <w:pStyle w:val="Prrafodelista"/>
        <w:jc w:val="both"/>
        <w:rPr>
          <w:rFonts w:ascii="Calibri Light" w:hAnsi="Calibri Light" w:cs="Courier New"/>
          <w:sz w:val="24"/>
          <w:szCs w:val="24"/>
        </w:rPr>
      </w:pPr>
    </w:p>
    <w:p w14:paraId="41F71AA3" w14:textId="77777777" w:rsidR="004266F6" w:rsidRPr="00B90A64" w:rsidRDefault="004266F6" w:rsidP="004266F6">
      <w:pPr>
        <w:rPr>
          <w:rFonts w:ascii="Calibri Light" w:hAnsi="Calibri Light" w:cs="Courier New"/>
          <w:sz w:val="24"/>
          <w:szCs w:val="24"/>
        </w:rPr>
      </w:pPr>
    </w:p>
    <w:p w14:paraId="7E70E7FC" w14:textId="77777777" w:rsidR="003C2D1B" w:rsidRPr="00B90A64" w:rsidRDefault="00EE552A" w:rsidP="003C2D1B">
      <w:pPr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V</w:t>
      </w:r>
      <w:r w:rsidR="005A4893" w:rsidRPr="00B90A64">
        <w:rPr>
          <w:rFonts w:ascii="Calibri Light" w:hAnsi="Calibri Light" w:cs="Courier New"/>
          <w:b/>
          <w:color w:val="0070C0"/>
          <w:sz w:val="24"/>
          <w:szCs w:val="24"/>
        </w:rPr>
        <w:t>ariables</w:t>
      </w: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 xml:space="preserve"> a tener en cuenta</w:t>
      </w:r>
      <w:r w:rsidR="005A4893" w:rsidRPr="00B90A64">
        <w:rPr>
          <w:rFonts w:ascii="Calibri Light" w:hAnsi="Calibri Light" w:cs="Courier New"/>
          <w:b/>
          <w:color w:val="0070C0"/>
          <w:sz w:val="24"/>
          <w:szCs w:val="24"/>
        </w:rPr>
        <w:t>:</w:t>
      </w:r>
    </w:p>
    <w:p w14:paraId="4C80A6CE" w14:textId="77777777" w:rsidR="005A4893" w:rsidRPr="00B90A64" w:rsidRDefault="005A4893" w:rsidP="003C2D1B">
      <w:pPr>
        <w:rPr>
          <w:rFonts w:ascii="Calibri Light" w:hAnsi="Calibri Light" w:cs="Courier New"/>
          <w:sz w:val="24"/>
          <w:szCs w:val="24"/>
        </w:rPr>
      </w:pPr>
    </w:p>
    <w:p w14:paraId="7E8C1B34" w14:textId="77777777" w:rsidR="005A4893" w:rsidRPr="00B90A64" w:rsidRDefault="005A4893" w:rsidP="00EE552A">
      <w:pPr>
        <w:pStyle w:val="Prrafodelista"/>
        <w:numPr>
          <w:ilvl w:val="0"/>
          <w:numId w:val="2"/>
        </w:numPr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Cupo máximo</w:t>
      </w:r>
      <w:r w:rsidRPr="00B90A64">
        <w:rPr>
          <w:rFonts w:ascii="Calibri Light" w:hAnsi="Calibri Light" w:cs="Courier New"/>
          <w:sz w:val="24"/>
          <w:szCs w:val="24"/>
        </w:rPr>
        <w:t xml:space="preserve"> de personas</w:t>
      </w:r>
      <w:r w:rsidR="00EE552A" w:rsidRPr="00B90A64">
        <w:rPr>
          <w:rFonts w:ascii="Calibri Light" w:hAnsi="Calibri Light" w:cs="Courier New"/>
          <w:sz w:val="24"/>
          <w:szCs w:val="24"/>
        </w:rPr>
        <w:t xml:space="preserve"> en </w:t>
      </w:r>
      <w:r w:rsidR="00CC632D" w:rsidRPr="00B90A64">
        <w:rPr>
          <w:rFonts w:ascii="Calibri Light" w:hAnsi="Calibri Light" w:cs="Courier New"/>
          <w:sz w:val="24"/>
          <w:szCs w:val="24"/>
        </w:rPr>
        <w:t xml:space="preserve">cada </w:t>
      </w:r>
      <w:r w:rsidR="00EE552A" w:rsidRPr="00B90A64">
        <w:rPr>
          <w:rFonts w:ascii="Calibri Light" w:hAnsi="Calibri Light" w:cs="Courier New"/>
          <w:sz w:val="24"/>
          <w:szCs w:val="24"/>
        </w:rPr>
        <w:t>sede</w:t>
      </w:r>
    </w:p>
    <w:p w14:paraId="5FFC8915" w14:textId="77777777" w:rsidR="005A4893" w:rsidRPr="00B90A64" w:rsidRDefault="00EE552A" w:rsidP="00EE552A">
      <w:pPr>
        <w:pStyle w:val="Prrafodelista"/>
        <w:numPr>
          <w:ilvl w:val="0"/>
          <w:numId w:val="2"/>
        </w:numPr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Número</w:t>
      </w:r>
      <w:r w:rsidR="005A4893" w:rsidRPr="00B90A64">
        <w:rPr>
          <w:rFonts w:ascii="Calibri Light" w:hAnsi="Calibri Light" w:cs="Courier New"/>
          <w:b/>
          <w:sz w:val="24"/>
          <w:szCs w:val="24"/>
        </w:rPr>
        <w:t xml:space="preserve"> de habitaciones</w:t>
      </w:r>
    </w:p>
    <w:p w14:paraId="7623D9BF" w14:textId="55C60203" w:rsidR="00E76CFF" w:rsidRPr="00B90A64" w:rsidRDefault="00A452DE" w:rsidP="001167B2">
      <w:pPr>
        <w:pStyle w:val="Prrafodelista"/>
        <w:numPr>
          <w:ilvl w:val="0"/>
          <w:numId w:val="2"/>
        </w:numPr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Disponibilidad del alojamiento elegido </w:t>
      </w:r>
      <w:r w:rsidR="00DF033E" w:rsidRPr="00B90A64">
        <w:rPr>
          <w:rFonts w:ascii="Calibri Light" w:hAnsi="Calibri Light" w:cs="Courier New"/>
          <w:b/>
          <w:sz w:val="24"/>
          <w:szCs w:val="24"/>
        </w:rPr>
        <w:t>según las fechas</w:t>
      </w:r>
      <w:r w:rsidR="00DF033E" w:rsidRPr="00B90A64">
        <w:rPr>
          <w:rFonts w:ascii="Calibri Light" w:hAnsi="Calibri Light" w:cs="Courier New"/>
          <w:sz w:val="24"/>
          <w:szCs w:val="24"/>
        </w:rPr>
        <w:t xml:space="preserve"> </w:t>
      </w:r>
      <w:r w:rsidR="00A0195B" w:rsidRPr="00B90A64">
        <w:rPr>
          <w:rFonts w:ascii="Calibri Light" w:hAnsi="Calibri Light" w:cs="Courier New"/>
          <w:sz w:val="24"/>
          <w:szCs w:val="24"/>
        </w:rPr>
        <w:t>(que</w:t>
      </w:r>
      <w:r w:rsidR="005A4893" w:rsidRPr="00B90A64">
        <w:rPr>
          <w:rFonts w:ascii="Calibri Light" w:hAnsi="Calibri Light" w:cs="Courier New"/>
          <w:sz w:val="24"/>
          <w:szCs w:val="24"/>
        </w:rPr>
        <w:t xml:space="preserve"> días están ocupados o disponibles</w:t>
      </w:r>
      <w:r w:rsidR="00DF033E" w:rsidRPr="00B90A64">
        <w:rPr>
          <w:rFonts w:ascii="Calibri Light" w:hAnsi="Calibri Light" w:cs="Courier New"/>
          <w:sz w:val="24"/>
          <w:szCs w:val="24"/>
        </w:rPr>
        <w:t>)</w:t>
      </w:r>
    </w:p>
    <w:p w14:paraId="58655C89" w14:textId="77777777" w:rsidR="00255402" w:rsidRPr="00B90A64" w:rsidRDefault="00CC632D" w:rsidP="00255402">
      <w:pPr>
        <w:pStyle w:val="Prrafodelista"/>
        <w:numPr>
          <w:ilvl w:val="0"/>
          <w:numId w:val="2"/>
        </w:numPr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lastRenderedPageBreak/>
        <w:t>Tarifas</w:t>
      </w:r>
      <w:r w:rsidRPr="00B90A64">
        <w:rPr>
          <w:rFonts w:ascii="Calibri Light" w:hAnsi="Calibri Light" w:cs="Courier New"/>
          <w:sz w:val="24"/>
          <w:szCs w:val="24"/>
        </w:rPr>
        <w:t xml:space="preserve"> según la temporada, la sede, el tipo de </w:t>
      </w:r>
      <w:r w:rsidR="00C15D2B" w:rsidRPr="00B90A64">
        <w:rPr>
          <w:rFonts w:ascii="Calibri Light" w:hAnsi="Calibri Light" w:cs="Courier New"/>
          <w:sz w:val="24"/>
          <w:szCs w:val="24"/>
        </w:rPr>
        <w:t xml:space="preserve">Alojamiento y/o el apartamento, el </w:t>
      </w:r>
      <w:r w:rsidR="00C32E66" w:rsidRPr="00B90A64">
        <w:rPr>
          <w:rFonts w:ascii="Calibri Light" w:hAnsi="Calibri Light" w:cs="Courier New"/>
          <w:sz w:val="24"/>
          <w:szCs w:val="24"/>
        </w:rPr>
        <w:t>número</w:t>
      </w:r>
      <w:r w:rsidR="00C15D2B" w:rsidRPr="00B90A64">
        <w:rPr>
          <w:rFonts w:ascii="Calibri Light" w:hAnsi="Calibri Light" w:cs="Courier New"/>
          <w:sz w:val="24"/>
          <w:szCs w:val="24"/>
        </w:rPr>
        <w:t xml:space="preserve"> de personas.</w:t>
      </w:r>
    </w:p>
    <w:p w14:paraId="439BE031" w14:textId="77777777" w:rsidR="00A20687" w:rsidRPr="00B90A64" w:rsidRDefault="00A20687" w:rsidP="00A20687">
      <w:pPr>
        <w:rPr>
          <w:rFonts w:ascii="Calibri Light" w:hAnsi="Calibri Light" w:cs="Courier New"/>
          <w:sz w:val="24"/>
          <w:szCs w:val="24"/>
        </w:rPr>
      </w:pPr>
    </w:p>
    <w:p w14:paraId="4DF48B45" w14:textId="77777777" w:rsidR="00CC632D" w:rsidRPr="00B90A64" w:rsidRDefault="00CC632D" w:rsidP="00B90A64">
      <w:pPr>
        <w:rPr>
          <w:rFonts w:ascii="Calibri Light" w:hAnsi="Calibri Light" w:cs="Courier New"/>
          <w:sz w:val="24"/>
          <w:szCs w:val="24"/>
        </w:rPr>
      </w:pPr>
    </w:p>
    <w:p w14:paraId="398FBD3E" w14:textId="77777777" w:rsidR="00A30183" w:rsidRPr="00B90A64" w:rsidRDefault="00FE7E0C" w:rsidP="006F3B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Información actual en la página Web de las sedes recreativas:</w:t>
      </w:r>
    </w:p>
    <w:p w14:paraId="5A5BD1EF" w14:textId="77777777" w:rsidR="00FE7E0C" w:rsidRPr="00B90A64" w:rsidRDefault="00FE7E0C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0F919292" w14:textId="77777777" w:rsidR="00A20C46" w:rsidRPr="00B90A64" w:rsidRDefault="00A20C46" w:rsidP="006F3B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</w:p>
    <w:p w14:paraId="5EB0AF39" w14:textId="77777777" w:rsidR="006C69F5" w:rsidRPr="00B90A64" w:rsidRDefault="00A30183" w:rsidP="006F3B1B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Sede</w:t>
      </w:r>
      <w:r w:rsidR="00696B67" w:rsidRPr="00B90A64">
        <w:rPr>
          <w:rFonts w:ascii="Calibri Light" w:hAnsi="Calibri Light" w:cs="Courier New"/>
          <w:b/>
          <w:color w:val="0070C0"/>
          <w:sz w:val="24"/>
          <w:szCs w:val="24"/>
        </w:rPr>
        <w:t>s</w:t>
      </w: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 xml:space="preserve"> recreativas</w:t>
      </w:r>
    </w:p>
    <w:p w14:paraId="3B3F02C9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Villeta</w:t>
      </w:r>
    </w:p>
    <w:p w14:paraId="7B5AB421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Fusagasugá</w:t>
      </w:r>
    </w:p>
    <w:p w14:paraId="61BD5165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Chinchiná </w:t>
      </w:r>
    </w:p>
    <w:p w14:paraId="36E86FD3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Palmira</w:t>
      </w:r>
    </w:p>
    <w:p w14:paraId="0E16CD38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Santa fe de Antioquia</w:t>
      </w:r>
    </w:p>
    <w:p w14:paraId="1BCB8F79" w14:textId="77777777" w:rsidR="006C69F5" w:rsidRPr="00B90A64" w:rsidRDefault="006C69F5" w:rsidP="006C69F5">
      <w:pPr>
        <w:pStyle w:val="Prrafodelista"/>
        <w:numPr>
          <w:ilvl w:val="0"/>
          <w:numId w:val="6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Bogotá</w:t>
      </w:r>
    </w:p>
    <w:p w14:paraId="6B4BDC49" w14:textId="77777777" w:rsidR="006C69F5" w:rsidRPr="00B90A64" w:rsidRDefault="006C69F5" w:rsidP="00161445">
      <w:pPr>
        <w:ind w:left="360"/>
        <w:jc w:val="both"/>
        <w:rPr>
          <w:rFonts w:ascii="Calibri Light" w:hAnsi="Calibri Light" w:cs="Courier New"/>
          <w:b/>
          <w:sz w:val="24"/>
          <w:szCs w:val="24"/>
        </w:rPr>
      </w:pPr>
    </w:p>
    <w:p w14:paraId="584ED9B9" w14:textId="77777777" w:rsidR="00161445" w:rsidRPr="00B90A64" w:rsidRDefault="00161445" w:rsidP="00161445">
      <w:pPr>
        <w:ind w:left="360"/>
        <w:jc w:val="both"/>
        <w:rPr>
          <w:rFonts w:ascii="Calibri Light" w:hAnsi="Calibri Light" w:cs="Courier New"/>
          <w:b/>
          <w:sz w:val="24"/>
          <w:szCs w:val="24"/>
        </w:rPr>
      </w:pPr>
    </w:p>
    <w:p w14:paraId="64037C20" w14:textId="77777777" w:rsidR="00161445" w:rsidRPr="00B90A64" w:rsidRDefault="00161445" w:rsidP="00161445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Apartamentos</w:t>
      </w:r>
    </w:p>
    <w:p w14:paraId="74BDC35E" w14:textId="77777777" w:rsidR="00C23B4F" w:rsidRPr="00B90A64" w:rsidRDefault="00C23B4F" w:rsidP="00161445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</w:p>
    <w:p w14:paraId="2EFCF4FF" w14:textId="77777777" w:rsidR="00C23B4F" w:rsidRPr="00B90A64" w:rsidRDefault="00C23B4F" w:rsidP="00161445">
      <w:p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Medellín</w:t>
      </w:r>
    </w:p>
    <w:p w14:paraId="394F9A40" w14:textId="77777777" w:rsidR="00C23B4F" w:rsidRPr="00B90A64" w:rsidRDefault="00C23B4F" w:rsidP="00C23B4F">
      <w:pPr>
        <w:pStyle w:val="Prrafodelista"/>
        <w:numPr>
          <w:ilvl w:val="0"/>
          <w:numId w:val="7"/>
        </w:numPr>
        <w:spacing w:before="15" w:after="15"/>
        <w:ind w:right="15"/>
        <w:jc w:val="both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Habitación 1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con 2 camas sencillas y baño privado.</w:t>
      </w:r>
    </w:p>
    <w:p w14:paraId="3DDD6B42" w14:textId="77777777" w:rsidR="00C23B4F" w:rsidRPr="00B90A64" w:rsidRDefault="00C23B4F" w:rsidP="00C23B4F">
      <w:pPr>
        <w:pStyle w:val="Prrafodelista"/>
        <w:numPr>
          <w:ilvl w:val="0"/>
          <w:numId w:val="7"/>
        </w:numPr>
        <w:spacing w:before="15" w:after="15"/>
        <w:ind w:right="15"/>
        <w:jc w:val="both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Habitaciones 2, 3 y 4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cada una con 2 camas sencillas.</w:t>
      </w:r>
    </w:p>
    <w:p w14:paraId="72688CEE" w14:textId="77777777" w:rsidR="00161445" w:rsidRPr="00B90A64" w:rsidRDefault="00C23B4F" w:rsidP="00C23B4F">
      <w:pPr>
        <w:pStyle w:val="Prrafodelista"/>
        <w:numPr>
          <w:ilvl w:val="0"/>
          <w:numId w:val="7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Habitación 5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con 1 cama sencilla y baño privado.</w:t>
      </w:r>
    </w:p>
    <w:p w14:paraId="2FF36B04" w14:textId="77777777" w:rsidR="00C23B4F" w:rsidRPr="00B90A64" w:rsidRDefault="00C23B4F" w:rsidP="00C23B4F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285D494D" w14:textId="77777777" w:rsidR="00C23B4F" w:rsidRPr="00B90A64" w:rsidRDefault="00C23B4F" w:rsidP="00C23B4F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1DD1E870" w14:textId="77777777" w:rsidR="00C23B4F" w:rsidRPr="00B90A64" w:rsidRDefault="00C23B4F" w:rsidP="00C23B4F">
      <w:p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Santa Marta</w:t>
      </w:r>
    </w:p>
    <w:p w14:paraId="18CEE5E2" w14:textId="77777777" w:rsidR="00C23B4F" w:rsidRPr="00B90A64" w:rsidRDefault="00C23B4F" w:rsidP="00C23B4F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5455D6BB" w14:textId="77777777" w:rsidR="00C23B4F" w:rsidRPr="00B90A64" w:rsidRDefault="00C23B4F" w:rsidP="00C23B4F">
      <w:pPr>
        <w:pStyle w:val="Prrafodelista"/>
        <w:numPr>
          <w:ilvl w:val="0"/>
          <w:numId w:val="8"/>
        </w:numPr>
        <w:spacing w:before="15" w:after="15"/>
        <w:ind w:right="15"/>
        <w:jc w:val="both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Apartamento 202.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Tiene </w:t>
      </w:r>
      <w:proofErr w:type="gramStart"/>
      <w:r w:rsidRPr="007966AC">
        <w:rPr>
          <w:rFonts w:ascii="Calibri Light" w:eastAsia="Times New Roman" w:hAnsi="Calibri Light" w:cs="Courier New"/>
          <w:sz w:val="24"/>
          <w:szCs w:val="24"/>
          <w:highlight w:val="yellow"/>
          <w:lang w:eastAsia="es-ES"/>
        </w:rPr>
        <w:t>sala comedor</w:t>
      </w:r>
      <w:proofErr w:type="gram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, cocina, 2 baños, tres habitaciones y un sitio para parqueo. Capacidad máxima: 8 personas. </w:t>
      </w:r>
    </w:p>
    <w:p w14:paraId="7C1BB6A5" w14:textId="77777777" w:rsidR="00C23B4F" w:rsidRPr="00B90A64" w:rsidRDefault="00C23B4F" w:rsidP="00C23B4F">
      <w:pPr>
        <w:pStyle w:val="Prrafodelista"/>
        <w:numPr>
          <w:ilvl w:val="0"/>
          <w:numId w:val="8"/>
        </w:numPr>
        <w:spacing w:before="15" w:after="15"/>
        <w:ind w:right="15"/>
        <w:jc w:val="both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Apartamento 301.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Tiene Sala comedor, cocina, 1 baño, dos habitaciones y un sitio para parqueo. Capacidad máxima: 6 personas. </w:t>
      </w:r>
    </w:p>
    <w:p w14:paraId="4E3ADBAA" w14:textId="77777777" w:rsidR="00C23B4F" w:rsidRPr="00B90A64" w:rsidRDefault="00C23B4F" w:rsidP="00C23B4F">
      <w:pPr>
        <w:pStyle w:val="Prrafodelista"/>
        <w:numPr>
          <w:ilvl w:val="0"/>
          <w:numId w:val="8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Apartamento 401.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Tiene Sala comedor, cocina, 1 baño, dos habitaciones y un sitio para parqueo. Capacidad máxima: 6 personas.</w:t>
      </w:r>
    </w:p>
    <w:p w14:paraId="4309EF2F" w14:textId="77777777" w:rsidR="00A30183" w:rsidRPr="00B90A64" w:rsidRDefault="00A30183" w:rsidP="006F3B1B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303EE9A3" w14:textId="6360FC53" w:rsidR="00161445" w:rsidRPr="00B90A64" w:rsidRDefault="00161445" w:rsidP="0088191E">
      <w:pPr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Sedes Recreativas</w:t>
      </w:r>
    </w:p>
    <w:p w14:paraId="7895D2BA" w14:textId="77777777" w:rsidR="00161445" w:rsidRPr="00B90A64" w:rsidRDefault="00161445" w:rsidP="006F3B1B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26C21279" w14:textId="01E8C290" w:rsidR="00104CEF" w:rsidRDefault="00696B67" w:rsidP="00104CEF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r w:rsidR="00A30183" w:rsidRPr="00B90A64">
        <w:rPr>
          <w:rFonts w:ascii="Calibri Light" w:hAnsi="Calibri Light" w:cs="Courier New"/>
          <w:sz w:val="24"/>
          <w:szCs w:val="24"/>
        </w:rPr>
        <w:t>Villeta</w:t>
      </w:r>
    </w:p>
    <w:p w14:paraId="7E4B6AD2" w14:textId="77777777" w:rsidR="00104CEF" w:rsidRPr="00B90A64" w:rsidRDefault="00A30183" w:rsidP="006F3B1B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Habitaciones de la sede</w:t>
      </w:r>
      <w:r w:rsidR="00696B67" w:rsidRPr="00B90A64">
        <w:rPr>
          <w:rFonts w:ascii="Calibri Light" w:hAnsi="Calibri Light" w:cs="Courier New"/>
          <w:b/>
          <w:sz w:val="24"/>
          <w:szCs w:val="24"/>
        </w:rPr>
        <w:t xml:space="preserve">: </w:t>
      </w:r>
      <w:r w:rsidR="00696B67" w:rsidRPr="007966AC">
        <w:rPr>
          <w:rFonts w:ascii="Calibri Light" w:hAnsi="Calibri Light" w:cs="Courier New"/>
          <w:sz w:val="24"/>
          <w:szCs w:val="24"/>
          <w:highlight w:val="yellow"/>
        </w:rPr>
        <w:t>Ocho</w:t>
      </w:r>
      <w:r w:rsidRPr="007966AC">
        <w:rPr>
          <w:rFonts w:ascii="Calibri Light" w:hAnsi="Calibri Light" w:cs="Courier New"/>
          <w:sz w:val="24"/>
          <w:szCs w:val="24"/>
          <w:highlight w:val="yellow"/>
        </w:rPr>
        <w:t xml:space="preserve"> habitaciones</w:t>
      </w:r>
      <w:r w:rsidRPr="00B90A64">
        <w:rPr>
          <w:rFonts w:ascii="Calibri Light" w:hAnsi="Calibri Light" w:cs="Courier New"/>
          <w:sz w:val="24"/>
          <w:szCs w:val="24"/>
        </w:rPr>
        <w:t xml:space="preserve"> cada una con una alcoba que tiene una cama doble y un camarote, </w:t>
      </w:r>
      <w:r w:rsidRPr="007966AC">
        <w:rPr>
          <w:rFonts w:ascii="Calibri Light" w:hAnsi="Calibri Light" w:cs="Courier New"/>
          <w:sz w:val="24"/>
          <w:szCs w:val="24"/>
          <w:highlight w:val="yellow"/>
        </w:rPr>
        <w:t>baño</w:t>
      </w:r>
      <w:r w:rsidRPr="00B90A64">
        <w:rPr>
          <w:rFonts w:ascii="Calibri Light" w:hAnsi="Calibri Light" w:cs="Courier New"/>
          <w:sz w:val="24"/>
          <w:szCs w:val="24"/>
        </w:rPr>
        <w:t xml:space="preserve">, </w:t>
      </w:r>
      <w:r w:rsidRPr="007966AC">
        <w:rPr>
          <w:rFonts w:ascii="Calibri Light" w:hAnsi="Calibri Light" w:cs="Courier New"/>
          <w:sz w:val="24"/>
          <w:szCs w:val="24"/>
          <w:highlight w:val="yellow"/>
        </w:rPr>
        <w:t>never</w:t>
      </w:r>
      <w:r w:rsidRPr="00B90A64">
        <w:rPr>
          <w:rFonts w:ascii="Calibri Light" w:hAnsi="Calibri Light" w:cs="Courier New"/>
          <w:sz w:val="24"/>
          <w:szCs w:val="24"/>
        </w:rPr>
        <w:t>a, t</w:t>
      </w:r>
      <w:r w:rsidRPr="007966AC">
        <w:rPr>
          <w:rFonts w:ascii="Calibri Light" w:hAnsi="Calibri Light" w:cs="Courier New"/>
          <w:sz w:val="24"/>
          <w:szCs w:val="24"/>
          <w:highlight w:val="yellow"/>
        </w:rPr>
        <w:t>eleviso</w:t>
      </w:r>
      <w:r w:rsidRPr="00B90A64">
        <w:rPr>
          <w:rFonts w:ascii="Calibri Light" w:hAnsi="Calibri Light" w:cs="Courier New"/>
          <w:sz w:val="24"/>
          <w:szCs w:val="24"/>
        </w:rPr>
        <w:t xml:space="preserve">r y </w:t>
      </w:r>
      <w:r w:rsidRPr="007966AC">
        <w:rPr>
          <w:rFonts w:ascii="Calibri Light" w:hAnsi="Calibri Light" w:cs="Courier New"/>
          <w:sz w:val="24"/>
          <w:szCs w:val="24"/>
          <w:highlight w:val="yellow"/>
        </w:rPr>
        <w:t>terraza</w:t>
      </w:r>
      <w:r w:rsidRPr="00B90A64">
        <w:rPr>
          <w:rFonts w:ascii="Calibri Light" w:hAnsi="Calibri Light" w:cs="Courier New"/>
          <w:sz w:val="24"/>
          <w:szCs w:val="24"/>
        </w:rPr>
        <w:t xml:space="preserve"> cubierta.</w:t>
      </w:r>
    </w:p>
    <w:p w14:paraId="2E4DE357" w14:textId="77777777" w:rsidR="00A30183" w:rsidRPr="00B90A64" w:rsidRDefault="006A3F50" w:rsidP="006F3B1B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C</w:t>
      </w:r>
      <w:r w:rsidRPr="00B90A64">
        <w:rPr>
          <w:rStyle w:val="Textoennegrita"/>
          <w:rFonts w:ascii="Calibri Light" w:hAnsi="Calibri Light" w:cs="Courier New"/>
          <w:sz w:val="24"/>
          <w:szCs w:val="24"/>
        </w:rPr>
        <w:t>apacidad total:</w:t>
      </w:r>
      <w:r w:rsidRPr="00B90A64">
        <w:rPr>
          <w:rFonts w:ascii="Calibri Light" w:hAnsi="Calibri Light" w:cs="Courier New"/>
          <w:sz w:val="24"/>
          <w:szCs w:val="24"/>
        </w:rPr>
        <w:t xml:space="preserve"> hasta32 personas</w:t>
      </w:r>
    </w:p>
    <w:p w14:paraId="7D174D8E" w14:textId="77777777" w:rsidR="006A3F50" w:rsidRPr="00B90A64" w:rsidRDefault="006A3F50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02072F56" w14:textId="77777777" w:rsidR="006A3F50" w:rsidRPr="00B90A64" w:rsidRDefault="006A3F50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68AF9556" w14:textId="77777777" w:rsidR="00104CEF" w:rsidRPr="00B90A64" w:rsidRDefault="00D06B7A" w:rsidP="00D06B7A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r w:rsidRPr="00B90A64">
        <w:rPr>
          <w:rFonts w:ascii="Calibri Light" w:hAnsi="Calibri Light" w:cs="Courier New"/>
          <w:sz w:val="24"/>
          <w:szCs w:val="24"/>
        </w:rPr>
        <w:t xml:space="preserve">El placer </w:t>
      </w:r>
      <w:r w:rsidR="00104CEF" w:rsidRPr="00B90A64">
        <w:rPr>
          <w:rFonts w:ascii="Calibri Light" w:hAnsi="Calibri Light" w:cs="Courier New"/>
          <w:sz w:val="24"/>
          <w:szCs w:val="24"/>
        </w:rPr>
        <w:t>–</w:t>
      </w:r>
      <w:r w:rsidRPr="00B90A64">
        <w:rPr>
          <w:rFonts w:ascii="Calibri Light" w:hAnsi="Calibri Light" w:cs="Courier New"/>
          <w:sz w:val="24"/>
          <w:szCs w:val="24"/>
        </w:rPr>
        <w:t xml:space="preserve"> Fusagasugá</w:t>
      </w:r>
    </w:p>
    <w:p w14:paraId="3300ECB2" w14:textId="77777777" w:rsidR="00104CEF" w:rsidRPr="00B90A64" w:rsidRDefault="00D06B7A" w:rsidP="00104CEF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Alojamientos</w:t>
      </w:r>
    </w:p>
    <w:p w14:paraId="45853B16" w14:textId="632433C4" w:rsidR="00D06B7A" w:rsidRPr="00B90A64" w:rsidRDefault="00D06B7A" w:rsidP="003B53EF">
      <w:pPr>
        <w:pStyle w:val="Prrafodelista"/>
        <w:ind w:left="1440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Numero 1:</w:t>
      </w:r>
      <w:r w:rsidRPr="00B90A64">
        <w:rPr>
          <w:rFonts w:ascii="Calibri Light" w:hAnsi="Calibri Light" w:cs="Courier New"/>
          <w:sz w:val="24"/>
          <w:szCs w:val="24"/>
        </w:rPr>
        <w:t xml:space="preserve"> tiene </w:t>
      </w:r>
      <w:r w:rsidR="00A342E4" w:rsidRPr="007966AC">
        <w:rPr>
          <w:rFonts w:ascii="Calibri Light" w:hAnsi="Calibri Light" w:cs="Courier New"/>
          <w:sz w:val="24"/>
          <w:szCs w:val="24"/>
          <w:highlight w:val="yellow"/>
        </w:rPr>
        <w:t>dos habitaciones, baño</w:t>
      </w:r>
      <w:r w:rsidR="00A342E4" w:rsidRPr="00B90A64">
        <w:rPr>
          <w:rFonts w:ascii="Calibri Light" w:hAnsi="Calibri Light" w:cs="Courier New"/>
          <w:sz w:val="24"/>
          <w:szCs w:val="24"/>
        </w:rPr>
        <w:t xml:space="preserve"> y </w:t>
      </w:r>
      <w:r w:rsidR="00A342E4" w:rsidRPr="007966AC">
        <w:rPr>
          <w:rFonts w:ascii="Calibri Light" w:hAnsi="Calibri Light" w:cs="Courier New"/>
          <w:sz w:val="24"/>
          <w:szCs w:val="24"/>
          <w:highlight w:val="yellow"/>
        </w:rPr>
        <w:t>Televiso</w:t>
      </w:r>
      <w:r w:rsidR="00A342E4" w:rsidRPr="00B90A64">
        <w:rPr>
          <w:rFonts w:ascii="Calibri Light" w:hAnsi="Calibri Light" w:cs="Courier New"/>
          <w:sz w:val="24"/>
          <w:szCs w:val="24"/>
        </w:rPr>
        <w:t>r, una con cama doble y una sencilla, la otra con una cama sencilla.</w:t>
      </w:r>
      <w:r w:rsidR="00A342E4" w:rsidRPr="00B90A64">
        <w:rPr>
          <w:rFonts w:ascii="Calibri Light" w:hAnsi="Calibri Light" w:cs="Courier New"/>
          <w:sz w:val="24"/>
          <w:szCs w:val="24"/>
        </w:rPr>
        <w:br/>
      </w:r>
      <w:r w:rsidRPr="00B90A64">
        <w:rPr>
          <w:rFonts w:ascii="Calibri Light" w:hAnsi="Calibri Light" w:cs="Courier New"/>
          <w:b/>
          <w:bCs/>
          <w:sz w:val="24"/>
          <w:szCs w:val="24"/>
        </w:rPr>
        <w:t>Número 2:</w:t>
      </w:r>
      <w:r w:rsidRPr="00B90A64">
        <w:rPr>
          <w:rFonts w:ascii="Calibri Light" w:hAnsi="Calibri Light" w:cs="Courier New"/>
          <w:sz w:val="24"/>
          <w:szCs w:val="24"/>
        </w:rPr>
        <w:t xml:space="preserve"> tiene dos habitaciones, baño y Televisor, una con cama doble, </w:t>
      </w:r>
      <w:r w:rsidRPr="00B90A64">
        <w:rPr>
          <w:rFonts w:ascii="Calibri Light" w:hAnsi="Calibri Light" w:cs="Courier New"/>
          <w:sz w:val="24"/>
          <w:szCs w:val="24"/>
        </w:rPr>
        <w:lastRenderedPageBreak/>
        <w:t>la otra con 4 camas sencillas.</w:t>
      </w:r>
      <w:r w:rsidRPr="00B90A64">
        <w:rPr>
          <w:rFonts w:ascii="Calibri Light" w:hAnsi="Calibri Light" w:cs="Courier New"/>
          <w:sz w:val="24"/>
          <w:szCs w:val="24"/>
        </w:rPr>
        <w:br/>
      </w:r>
      <w:r w:rsidRPr="00B90A64">
        <w:rPr>
          <w:rFonts w:ascii="Calibri Light" w:hAnsi="Calibri Light" w:cs="Courier New"/>
          <w:b/>
          <w:bCs/>
          <w:sz w:val="24"/>
          <w:szCs w:val="24"/>
        </w:rPr>
        <w:t>Número 3:</w:t>
      </w:r>
      <w:r w:rsidRPr="00B90A64">
        <w:rPr>
          <w:rFonts w:ascii="Calibri Light" w:hAnsi="Calibri Light" w:cs="Courier New"/>
          <w:sz w:val="24"/>
          <w:szCs w:val="24"/>
        </w:rPr>
        <w:t xml:space="preserve"> tiene una habitación con cama </w:t>
      </w:r>
      <w:r w:rsidR="003B53EF" w:rsidRPr="00B90A64">
        <w:rPr>
          <w:rFonts w:ascii="Calibri Light" w:hAnsi="Calibri Light" w:cs="Courier New"/>
          <w:sz w:val="24"/>
          <w:szCs w:val="24"/>
        </w:rPr>
        <w:t xml:space="preserve">doble y 2 camas sencillas, baño </w:t>
      </w:r>
      <w:r w:rsidRPr="00B90A64">
        <w:rPr>
          <w:rFonts w:ascii="Calibri Light" w:hAnsi="Calibri Light" w:cs="Courier New"/>
          <w:sz w:val="24"/>
          <w:szCs w:val="24"/>
        </w:rPr>
        <w:t>y Televisor.</w:t>
      </w:r>
      <w:r w:rsidRPr="00B90A64">
        <w:rPr>
          <w:rFonts w:ascii="Calibri Light" w:hAnsi="Calibri Light" w:cs="Courier New"/>
          <w:sz w:val="24"/>
          <w:szCs w:val="24"/>
        </w:rPr>
        <w:br/>
      </w:r>
      <w:r w:rsidRPr="00B90A64">
        <w:rPr>
          <w:rFonts w:ascii="Calibri Light" w:hAnsi="Calibri Light" w:cs="Courier New"/>
          <w:b/>
          <w:bCs/>
          <w:sz w:val="24"/>
          <w:szCs w:val="24"/>
        </w:rPr>
        <w:t>Número 4:</w:t>
      </w:r>
      <w:r w:rsidRPr="00B90A64">
        <w:rPr>
          <w:rFonts w:ascii="Calibri Light" w:hAnsi="Calibri Light" w:cs="Courier New"/>
          <w:sz w:val="24"/>
          <w:szCs w:val="24"/>
        </w:rPr>
        <w:t xml:space="preserve"> tiene dos habitaciones, baño y Televisor, una con cama doble y una sencilla, la otra con una cama sencilla.</w:t>
      </w:r>
    </w:p>
    <w:p w14:paraId="23388D57" w14:textId="77777777" w:rsidR="00104CEF" w:rsidRPr="00B90A64" w:rsidRDefault="00D06B7A" w:rsidP="00104CEF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  <w:u w:val="single"/>
        </w:rPr>
      </w:pPr>
      <w:r w:rsidRPr="007966AC">
        <w:rPr>
          <w:rFonts w:ascii="Calibri Light" w:hAnsi="Calibri Light" w:cs="Courier New"/>
          <w:sz w:val="24"/>
          <w:szCs w:val="24"/>
          <w:highlight w:val="yellow"/>
          <w:u w:val="single"/>
        </w:rPr>
        <w:t>Capacidad hasta 18 personas.</w:t>
      </w:r>
    </w:p>
    <w:p w14:paraId="4B930DFC" w14:textId="77777777" w:rsidR="0066042B" w:rsidRPr="00B90A64" w:rsidRDefault="0066042B" w:rsidP="00104CEF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  <w:u w:val="single"/>
        </w:rPr>
      </w:pPr>
    </w:p>
    <w:p w14:paraId="638C4C0B" w14:textId="77777777" w:rsidR="00104CEF" w:rsidRPr="00B90A64" w:rsidRDefault="00D06B7A" w:rsidP="00104CEF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Bloque de cabañas</w:t>
      </w:r>
    </w:p>
    <w:p w14:paraId="184E377D" w14:textId="5A56FB40" w:rsidR="00104CEF" w:rsidRPr="00B90A64" w:rsidRDefault="00D06B7A" w:rsidP="00104CEF">
      <w:pPr>
        <w:pStyle w:val="Prrafodelista"/>
        <w:ind w:left="1440"/>
        <w:jc w:val="both"/>
        <w:rPr>
          <w:rFonts w:ascii="Calibri Light" w:hAnsi="Calibri Light" w:cs="Courier New"/>
          <w:bCs/>
          <w:sz w:val="24"/>
          <w:szCs w:val="24"/>
        </w:rPr>
      </w:pPr>
      <w:r w:rsidRPr="00B90A64">
        <w:rPr>
          <w:rFonts w:ascii="Calibri Light" w:hAnsi="Calibri Light" w:cs="Courier New"/>
          <w:bCs/>
          <w:sz w:val="24"/>
          <w:szCs w:val="24"/>
        </w:rPr>
        <w:t>Cuatro unidades numeradas de la 5 a la 8, cada una tiene: sala de estar con sofá cama y Televisor, baño, habitación con cama doble y una cama sencilla, coci</w:t>
      </w:r>
      <w:r w:rsidR="00811EB3">
        <w:rPr>
          <w:rFonts w:ascii="Calibri Light" w:hAnsi="Calibri Light" w:cs="Courier New"/>
          <w:bCs/>
          <w:sz w:val="24"/>
          <w:szCs w:val="24"/>
        </w:rPr>
        <w:t>neta equipada y nevera, terraza,</w:t>
      </w:r>
      <w:r w:rsidR="00811EB3" w:rsidRPr="00B90A64">
        <w:rPr>
          <w:rFonts w:ascii="Calibri Light" w:hAnsi="Calibri Light" w:cs="Courier New"/>
          <w:bCs/>
          <w:sz w:val="24"/>
          <w:szCs w:val="24"/>
        </w:rPr>
        <w:t xml:space="preserve"> comedor</w:t>
      </w:r>
      <w:r w:rsidRPr="00B90A64">
        <w:rPr>
          <w:rFonts w:ascii="Calibri Light" w:hAnsi="Calibri Light" w:cs="Courier New"/>
          <w:bCs/>
          <w:sz w:val="24"/>
          <w:szCs w:val="24"/>
        </w:rPr>
        <w:t>.</w:t>
      </w:r>
    </w:p>
    <w:p w14:paraId="0BB362B2" w14:textId="77777777" w:rsidR="00DA4251" w:rsidRPr="00B90A64" w:rsidRDefault="00D06B7A" w:rsidP="00DA4251">
      <w:pPr>
        <w:pStyle w:val="Prrafodelista"/>
        <w:ind w:left="1440"/>
        <w:jc w:val="both"/>
        <w:rPr>
          <w:rFonts w:ascii="Calibri Light" w:hAnsi="Calibri Light" w:cs="Courier New"/>
          <w:bCs/>
          <w:sz w:val="24"/>
          <w:szCs w:val="24"/>
          <w:u w:val="single"/>
        </w:rPr>
      </w:pPr>
      <w:r w:rsidRPr="007966AC">
        <w:rPr>
          <w:rFonts w:ascii="Calibri Light" w:hAnsi="Calibri Light" w:cs="Courier New"/>
          <w:bCs/>
          <w:sz w:val="24"/>
          <w:szCs w:val="24"/>
          <w:highlight w:val="yellow"/>
          <w:u w:val="single"/>
        </w:rPr>
        <w:t>Capacidad hasta 16 personas</w:t>
      </w:r>
      <w:r w:rsidRPr="00B90A64">
        <w:rPr>
          <w:rFonts w:ascii="Calibri Light" w:hAnsi="Calibri Light" w:cs="Courier New"/>
          <w:bCs/>
          <w:sz w:val="24"/>
          <w:szCs w:val="24"/>
          <w:u w:val="single"/>
        </w:rPr>
        <w:t>.</w:t>
      </w:r>
    </w:p>
    <w:p w14:paraId="7BDE078C" w14:textId="77777777" w:rsidR="00DA4251" w:rsidRPr="00B90A64" w:rsidRDefault="00DA4251" w:rsidP="00DA4251">
      <w:pPr>
        <w:pStyle w:val="Prrafodelista"/>
        <w:ind w:left="1440"/>
        <w:jc w:val="both"/>
        <w:rPr>
          <w:rFonts w:ascii="Calibri Light" w:hAnsi="Calibri Light" w:cs="Courier New"/>
          <w:bCs/>
          <w:sz w:val="24"/>
          <w:szCs w:val="24"/>
          <w:u w:val="single"/>
        </w:rPr>
      </w:pPr>
    </w:p>
    <w:p w14:paraId="0FD4919B" w14:textId="77777777" w:rsidR="00D06B7A" w:rsidRPr="00B90A64" w:rsidRDefault="00D06B7A" w:rsidP="00DA4251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Capacidad total de alojamiento</w:t>
      </w:r>
      <w:r w:rsidR="00827B7B" w:rsidRPr="00B90A64">
        <w:rPr>
          <w:rFonts w:ascii="Calibri Light" w:hAnsi="Calibri Light" w:cs="Courier New"/>
          <w:b/>
          <w:sz w:val="24"/>
          <w:szCs w:val="24"/>
        </w:rPr>
        <w:t xml:space="preserve"> total de la sede</w:t>
      </w:r>
      <w:r w:rsidRPr="00B90A64">
        <w:rPr>
          <w:rFonts w:ascii="Calibri Light" w:hAnsi="Calibri Light" w:cs="Courier New"/>
          <w:b/>
          <w:sz w:val="24"/>
          <w:szCs w:val="24"/>
        </w:rPr>
        <w:t>: Hasta 34 personas</w:t>
      </w:r>
      <w:r w:rsidR="006B4A88" w:rsidRPr="00B90A64">
        <w:rPr>
          <w:rFonts w:ascii="Calibri Light" w:hAnsi="Calibri Light" w:cs="Courier New"/>
          <w:b/>
          <w:sz w:val="24"/>
          <w:szCs w:val="24"/>
        </w:rPr>
        <w:t>.</w:t>
      </w:r>
    </w:p>
    <w:p w14:paraId="68E291A4" w14:textId="77777777" w:rsidR="006B4A88" w:rsidRPr="00B90A64" w:rsidRDefault="006B4A88" w:rsidP="006B4A88">
      <w:pPr>
        <w:spacing w:before="15" w:after="15"/>
        <w:ind w:right="15"/>
        <w:rPr>
          <w:rFonts w:ascii="Calibri Light" w:hAnsi="Calibri Light" w:cs="Courier New"/>
          <w:b/>
          <w:bCs/>
          <w:sz w:val="24"/>
          <w:szCs w:val="24"/>
        </w:rPr>
      </w:pPr>
    </w:p>
    <w:p w14:paraId="56FA3278" w14:textId="77777777" w:rsidR="006B4A88" w:rsidRPr="00B90A64" w:rsidRDefault="006B4A88" w:rsidP="00E0754F">
      <w:pPr>
        <w:rPr>
          <w:rFonts w:ascii="Calibri Light" w:hAnsi="Calibri Light" w:cs="Courier New"/>
          <w:b/>
          <w:bCs/>
          <w:sz w:val="24"/>
          <w:szCs w:val="24"/>
        </w:rPr>
      </w:pPr>
    </w:p>
    <w:p w14:paraId="576F0307" w14:textId="77777777" w:rsidR="006B4A88" w:rsidRPr="00B90A64" w:rsidRDefault="006B4A88" w:rsidP="006B4A88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r w:rsidRPr="00B90A64">
        <w:rPr>
          <w:rFonts w:ascii="Calibri Light" w:hAnsi="Calibri Light" w:cs="Courier New"/>
          <w:sz w:val="24"/>
          <w:szCs w:val="24"/>
        </w:rPr>
        <w:t>Gonzalo Morante - Chinchiná</w:t>
      </w:r>
    </w:p>
    <w:p w14:paraId="58D410CA" w14:textId="77777777" w:rsidR="0066042B" w:rsidRPr="00B90A64" w:rsidRDefault="0066042B" w:rsidP="0066042B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Alojamientos</w:t>
      </w:r>
    </w:p>
    <w:p w14:paraId="5A94E8C7" w14:textId="77777777" w:rsidR="0066042B" w:rsidRPr="00B90A64" w:rsidRDefault="0066042B" w:rsidP="00E0754F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1.</w:t>
      </w:r>
      <w:r w:rsidRPr="00B90A64">
        <w:rPr>
          <w:rFonts w:ascii="Calibri Light" w:hAnsi="Calibri Light" w:cs="Courier New"/>
          <w:b/>
          <w:sz w:val="24"/>
          <w:szCs w:val="24"/>
        </w:rPr>
        <w:t xml:space="preserve"> Tiene cocineta, baño, Televisor y 2 habitaciones. La 1 con dos camas sencillas, </w:t>
      </w:r>
      <w:proofErr w:type="spellStart"/>
      <w:r w:rsidRPr="00B90A64">
        <w:rPr>
          <w:rFonts w:ascii="Calibri Light" w:hAnsi="Calibri Light" w:cs="Courier New"/>
          <w:b/>
          <w:sz w:val="24"/>
          <w:szCs w:val="24"/>
        </w:rPr>
        <w:t>mas</w:t>
      </w:r>
      <w:proofErr w:type="spellEnd"/>
      <w:r w:rsidRPr="00B90A64">
        <w:rPr>
          <w:rFonts w:ascii="Calibri Light" w:hAnsi="Calibri Light" w:cs="Courier New"/>
          <w:b/>
          <w:sz w:val="24"/>
          <w:szCs w:val="24"/>
        </w:rPr>
        <w:t xml:space="preserve"> dos adicionales. La 2 con una cama doble y una sencilla.</w:t>
      </w:r>
    </w:p>
    <w:p w14:paraId="1DB2FA81" w14:textId="77777777" w:rsidR="0066042B" w:rsidRPr="00B90A64" w:rsidRDefault="0066042B" w:rsidP="00E0754F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2.</w:t>
      </w:r>
      <w:r w:rsidRPr="00B90A64">
        <w:rPr>
          <w:rFonts w:ascii="Calibri Light" w:hAnsi="Calibri Light" w:cs="Courier New"/>
          <w:b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 xml:space="preserve">Tiene cocineta, baño, Televisor y 2 habitaciones. La 1 con una cama doble,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mas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 xml:space="preserve"> una auxiliar doble. La 2 con dos camas sencillas,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mas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 xml:space="preserve"> dos auxiliares.</w:t>
      </w:r>
    </w:p>
    <w:p w14:paraId="7640E307" w14:textId="77777777" w:rsidR="0066042B" w:rsidRPr="00B90A64" w:rsidRDefault="0066042B" w:rsidP="00E0754F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4.</w:t>
      </w:r>
      <w:r w:rsidRPr="00B90A64">
        <w:rPr>
          <w:rFonts w:ascii="Calibri Light" w:hAnsi="Calibri Light" w:cs="Courier New"/>
          <w:b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>Tiene cocineta, baño, Televisor y una habitación con cama doble y una cama sencilla.</w:t>
      </w:r>
    </w:p>
    <w:p w14:paraId="32527E47" w14:textId="77777777" w:rsidR="00E0754F" w:rsidRPr="00B90A64" w:rsidRDefault="00E0754F" w:rsidP="00E0754F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</w:p>
    <w:p w14:paraId="21C331A7" w14:textId="77777777" w:rsidR="0066042B" w:rsidRPr="00B90A64" w:rsidRDefault="0066042B" w:rsidP="00E0754F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Bloque de cabañas</w:t>
      </w:r>
    </w:p>
    <w:p w14:paraId="58548E8F" w14:textId="77777777" w:rsidR="0066042B" w:rsidRPr="00B90A64" w:rsidRDefault="0066042B" w:rsidP="00E0754F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Una Tipo A</w:t>
      </w:r>
    </w:p>
    <w:p w14:paraId="4ACEED1A" w14:textId="54109E1F" w:rsidR="00E0754F" w:rsidRPr="00B90A64" w:rsidRDefault="0066042B" w:rsidP="00E0754F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Alojamiento 3.</w:t>
      </w:r>
      <w:r w:rsidRPr="00B90A64">
        <w:rPr>
          <w:rFonts w:ascii="Calibri Light" w:hAnsi="Calibri Light" w:cs="Courier New"/>
          <w:bCs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 xml:space="preserve">Cocineta, dos baños, </w:t>
      </w:r>
      <w:proofErr w:type="gramStart"/>
      <w:r w:rsidRPr="00B90A64">
        <w:rPr>
          <w:rFonts w:ascii="Calibri Light" w:hAnsi="Calibri Light" w:cs="Courier New"/>
          <w:sz w:val="24"/>
          <w:szCs w:val="24"/>
        </w:rPr>
        <w:t>sala comedor</w:t>
      </w:r>
      <w:proofErr w:type="gramEnd"/>
      <w:r w:rsidRPr="00B90A64">
        <w:rPr>
          <w:rFonts w:ascii="Calibri Light" w:hAnsi="Calibri Light" w:cs="Courier New"/>
          <w:sz w:val="24"/>
          <w:szCs w:val="24"/>
        </w:rPr>
        <w:t xml:space="preserve">, Televisor y dos habitaciones. La 1 con cama doble. La 2 con dos camas sencillas,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mas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 xml:space="preserve"> dos auxiliares.</w:t>
      </w:r>
    </w:p>
    <w:p w14:paraId="7F6ACB65" w14:textId="77777777" w:rsidR="00E0754F" w:rsidRPr="00B90A64" w:rsidRDefault="00E0754F" w:rsidP="00E0754F">
      <w:pPr>
        <w:pStyle w:val="Prrafodelista"/>
        <w:ind w:left="1440"/>
        <w:jc w:val="both"/>
        <w:rPr>
          <w:rFonts w:ascii="Calibri Light" w:hAnsi="Calibri Light" w:cs="Courier New"/>
          <w:b/>
          <w:bCs/>
          <w:sz w:val="24"/>
          <w:szCs w:val="24"/>
        </w:rPr>
      </w:pPr>
    </w:p>
    <w:p w14:paraId="3F09D070" w14:textId="77777777" w:rsidR="0066042B" w:rsidRPr="00B90A64" w:rsidRDefault="0066042B" w:rsidP="00C70CD4">
      <w:pPr>
        <w:pStyle w:val="Prrafodelista"/>
        <w:spacing w:before="15" w:after="15"/>
        <w:ind w:left="1440" w:right="15"/>
        <w:rPr>
          <w:rFonts w:ascii="Calibri Light" w:hAnsi="Calibri Light" w:cs="Courier New"/>
          <w:b/>
          <w:bCs/>
          <w:sz w:val="24"/>
          <w:szCs w:val="24"/>
        </w:rPr>
      </w:pPr>
      <w:proofErr w:type="gramStart"/>
      <w:r w:rsidRPr="00B90A64">
        <w:rPr>
          <w:rFonts w:ascii="Calibri Light" w:hAnsi="Calibri Light" w:cs="Courier New"/>
          <w:b/>
          <w:sz w:val="24"/>
          <w:szCs w:val="24"/>
        </w:rPr>
        <w:t>Dos tipo</w:t>
      </w:r>
      <w:proofErr w:type="gramEnd"/>
      <w:r w:rsidRPr="00B90A64">
        <w:rPr>
          <w:rFonts w:ascii="Calibri Light" w:hAnsi="Calibri Light" w:cs="Courier New"/>
          <w:b/>
          <w:sz w:val="24"/>
          <w:szCs w:val="24"/>
        </w:rPr>
        <w:t xml:space="preserve"> B</w:t>
      </w:r>
    </w:p>
    <w:p w14:paraId="768E1E25" w14:textId="77777777" w:rsidR="0066042B" w:rsidRPr="00B90A64" w:rsidRDefault="0066042B" w:rsidP="00100F77">
      <w:pPr>
        <w:pStyle w:val="Prrafodelista"/>
        <w:ind w:left="1440"/>
        <w:jc w:val="both"/>
        <w:rPr>
          <w:rFonts w:ascii="Calibri Light" w:hAnsi="Calibri Light" w:cs="Courier New"/>
          <w:bCs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 5</w:t>
      </w:r>
      <w:r w:rsidRPr="00B90A64">
        <w:rPr>
          <w:rFonts w:ascii="Calibri Light" w:hAnsi="Calibri Light" w:cs="Courier New"/>
          <w:sz w:val="24"/>
          <w:szCs w:val="24"/>
        </w:rPr>
        <w:t>.</w:t>
      </w:r>
      <w:r w:rsidRPr="00B90A64">
        <w:rPr>
          <w:rFonts w:ascii="Calibri Light" w:hAnsi="Calibri Light" w:cs="Courier New"/>
          <w:b/>
          <w:bCs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bCs/>
          <w:sz w:val="24"/>
          <w:szCs w:val="24"/>
        </w:rPr>
        <w:t>Cocineta, baño, sala con sofá, Televisor una habitación con cama doble y una cama sencilla.</w:t>
      </w:r>
    </w:p>
    <w:p w14:paraId="452759E4" w14:textId="77777777" w:rsidR="00264B69" w:rsidRPr="00B90A64" w:rsidRDefault="0066042B" w:rsidP="00264B69">
      <w:pPr>
        <w:pStyle w:val="Prrafodelista"/>
        <w:ind w:left="1440"/>
        <w:jc w:val="both"/>
        <w:rPr>
          <w:rFonts w:ascii="Calibri Light" w:hAnsi="Calibri Light" w:cs="Courier New"/>
          <w:bCs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 6.</w:t>
      </w:r>
      <w:r w:rsidRPr="00B90A64">
        <w:rPr>
          <w:rFonts w:ascii="Calibri Light" w:hAnsi="Calibri Light" w:cs="Courier New"/>
          <w:b/>
          <w:bCs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bCs/>
          <w:sz w:val="24"/>
          <w:szCs w:val="24"/>
        </w:rPr>
        <w:t>Cocineta, baño, sala con sofá, Televisor, una habitación con cama doble y una cama sencilla.</w:t>
      </w:r>
    </w:p>
    <w:p w14:paraId="11B061C3" w14:textId="77777777" w:rsidR="00264B69" w:rsidRPr="00B90A64" w:rsidRDefault="00264B69" w:rsidP="00264B69">
      <w:pPr>
        <w:pStyle w:val="Prrafodelista"/>
        <w:ind w:left="1440"/>
        <w:jc w:val="both"/>
        <w:rPr>
          <w:rFonts w:ascii="Calibri Light" w:hAnsi="Calibri Light" w:cs="Courier New"/>
          <w:b/>
          <w:color w:val="5E5E5E"/>
          <w:sz w:val="24"/>
          <w:szCs w:val="24"/>
        </w:rPr>
      </w:pPr>
    </w:p>
    <w:p w14:paraId="36A338D4" w14:textId="77777777" w:rsidR="00D06B7A" w:rsidRPr="00B90A64" w:rsidRDefault="00264B69" w:rsidP="00DA4251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Capacidad total para hospedaje: hasta 30 personas.</w:t>
      </w:r>
    </w:p>
    <w:p w14:paraId="2EC7DF54" w14:textId="77777777" w:rsidR="00A63D9A" w:rsidRPr="00B90A64" w:rsidRDefault="00A63D9A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44CF69D7" w14:textId="77777777" w:rsidR="001A2669" w:rsidRPr="00B90A64" w:rsidRDefault="001A2669" w:rsidP="006F3B1B">
      <w:pPr>
        <w:jc w:val="both"/>
        <w:rPr>
          <w:rFonts w:ascii="Calibri Light" w:hAnsi="Calibri Light" w:cs="Courier New"/>
          <w:sz w:val="24"/>
          <w:szCs w:val="24"/>
        </w:rPr>
      </w:pPr>
    </w:p>
    <w:p w14:paraId="641C2C27" w14:textId="77777777" w:rsidR="001A2669" w:rsidRPr="00B90A64" w:rsidRDefault="001A2669" w:rsidP="001A2669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r w:rsidRPr="00B90A64">
        <w:rPr>
          <w:rFonts w:ascii="Calibri Light" w:hAnsi="Calibri Light" w:cs="Courier New"/>
          <w:sz w:val="24"/>
          <w:szCs w:val="24"/>
        </w:rPr>
        <w:t>Tablones – Palmira</w:t>
      </w:r>
    </w:p>
    <w:p w14:paraId="27D6C636" w14:textId="77777777" w:rsidR="001A2669" w:rsidRPr="00B90A64" w:rsidRDefault="001A2669" w:rsidP="001A2669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Alojamientos</w:t>
      </w:r>
    </w:p>
    <w:p w14:paraId="757ECAA0" w14:textId="77777777" w:rsidR="001A2669" w:rsidRPr="00B90A64" w:rsidRDefault="001A2669" w:rsidP="001A2669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Número 1. </w:t>
      </w:r>
      <w:r w:rsidRPr="00B90A64">
        <w:rPr>
          <w:rFonts w:ascii="Calibri Light" w:hAnsi="Calibri Light" w:cs="Courier New"/>
          <w:sz w:val="24"/>
          <w:szCs w:val="24"/>
        </w:rPr>
        <w:t>Una habitación, con cama doble y un camarote. Televisor, baño, cocineta con nevera, comedor.</w:t>
      </w:r>
    </w:p>
    <w:p w14:paraId="1C304121" w14:textId="77777777" w:rsidR="001A2669" w:rsidRPr="00B90A64" w:rsidRDefault="001A2669" w:rsidP="001A2669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lastRenderedPageBreak/>
        <w:t xml:space="preserve">Número 2. </w:t>
      </w:r>
      <w:r w:rsidRPr="00B90A64">
        <w:rPr>
          <w:rFonts w:ascii="Calibri Light" w:hAnsi="Calibri Light" w:cs="Courier New"/>
          <w:sz w:val="24"/>
          <w:szCs w:val="24"/>
        </w:rPr>
        <w:t>Una habitación, con cama doble y un camarote. Televisor, baño y cocineta con nevera, comedor.</w:t>
      </w:r>
    </w:p>
    <w:p w14:paraId="023F6323" w14:textId="77777777" w:rsidR="001A2669" w:rsidRPr="00B90A64" w:rsidRDefault="001A2669" w:rsidP="001A2669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Número 3. </w:t>
      </w:r>
      <w:r w:rsidRPr="00B90A64">
        <w:rPr>
          <w:rFonts w:ascii="Calibri Light" w:hAnsi="Calibri Light" w:cs="Courier New"/>
          <w:sz w:val="24"/>
          <w:szCs w:val="24"/>
        </w:rPr>
        <w:t>Dos habitaciones. La habitación 1 con cama doble y un camarote. La habitación 2 con dos camarotes. Sala de estar con Televisor, baño y cocineta.</w:t>
      </w:r>
    </w:p>
    <w:p w14:paraId="54CAE884" w14:textId="77777777" w:rsidR="001A2669" w:rsidRPr="00B90A64" w:rsidRDefault="001A2669" w:rsidP="001A2669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Número 4. </w:t>
      </w:r>
      <w:r w:rsidRPr="00B90A64">
        <w:rPr>
          <w:rFonts w:ascii="Calibri Light" w:hAnsi="Calibri Light" w:cs="Courier New"/>
          <w:sz w:val="24"/>
          <w:szCs w:val="24"/>
        </w:rPr>
        <w:t>Dos habitaciones. La habitación 1 con cama doble y un camarote. La habitación 2 con dos camarotes. Sala de estar con Televisor, baño y cocineta.</w:t>
      </w:r>
    </w:p>
    <w:p w14:paraId="0746EFA5" w14:textId="77777777" w:rsidR="001A2669" w:rsidRPr="00B90A64" w:rsidRDefault="001A2669" w:rsidP="00DA4251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</w:p>
    <w:p w14:paraId="47642F55" w14:textId="77777777" w:rsidR="001A2669" w:rsidRPr="00B90A64" w:rsidRDefault="001A2669" w:rsidP="00DA4251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Capacidad total para hospedaje: 24 personas</w:t>
      </w:r>
    </w:p>
    <w:p w14:paraId="6978B807" w14:textId="77777777" w:rsidR="001A2669" w:rsidRPr="00B90A64" w:rsidRDefault="001A2669" w:rsidP="001A2669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</w:p>
    <w:p w14:paraId="5738D0D0" w14:textId="77777777" w:rsidR="002C0829" w:rsidRPr="00B90A64" w:rsidRDefault="002C0829">
      <w:pPr>
        <w:rPr>
          <w:rFonts w:ascii="Calibri Light" w:hAnsi="Calibri Light" w:cs="Courier New"/>
          <w:sz w:val="24"/>
          <w:szCs w:val="24"/>
        </w:rPr>
      </w:pPr>
    </w:p>
    <w:p w14:paraId="39AFA776" w14:textId="77777777" w:rsidR="00055941" w:rsidRPr="00B90A64" w:rsidRDefault="001557DB" w:rsidP="00055941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Manguruma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 xml:space="preserve"> – Santa fe de Antioquia </w:t>
      </w:r>
    </w:p>
    <w:p w14:paraId="22B822ED" w14:textId="77777777" w:rsidR="001557DB" w:rsidRPr="00B90A64" w:rsidRDefault="001557DB" w:rsidP="001557DB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Alojamientos</w:t>
      </w:r>
    </w:p>
    <w:p w14:paraId="0D209566" w14:textId="77777777" w:rsidR="00E050F2" w:rsidRPr="00B90A64" w:rsidRDefault="00E050F2" w:rsidP="00E050F2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1:</w:t>
      </w:r>
      <w:r w:rsidRPr="00B90A64">
        <w:rPr>
          <w:rFonts w:ascii="Calibri Light" w:hAnsi="Calibri Light" w:cs="Courier New"/>
          <w:b/>
          <w:sz w:val="24"/>
          <w:szCs w:val="24"/>
        </w:rPr>
        <w:t xml:space="preserve"> </w:t>
      </w:r>
      <w:r w:rsidRPr="00B90A64">
        <w:rPr>
          <w:rFonts w:ascii="Calibri Light" w:hAnsi="Calibri Light" w:cs="Courier New"/>
          <w:sz w:val="24"/>
          <w:szCs w:val="24"/>
        </w:rPr>
        <w:t>Una cama doble y un camarote. Baño y terraza. Televisor</w:t>
      </w:r>
    </w:p>
    <w:p w14:paraId="36101F7B" w14:textId="77777777" w:rsidR="00E050F2" w:rsidRPr="00B90A64" w:rsidRDefault="00E050F2" w:rsidP="00E050F2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2:</w:t>
      </w:r>
      <w:r w:rsidRPr="00B90A64">
        <w:rPr>
          <w:rFonts w:ascii="Calibri Light" w:hAnsi="Calibri Light" w:cs="Courier New"/>
          <w:sz w:val="24"/>
          <w:szCs w:val="24"/>
        </w:rPr>
        <w:t xml:space="preserve"> Una cama doble, un camarote y un sofá- cama. Baño y terraza. Televisor.</w:t>
      </w:r>
    </w:p>
    <w:p w14:paraId="239478B8" w14:textId="77777777" w:rsidR="00E050F2" w:rsidRPr="00B90A64" w:rsidRDefault="00E050F2" w:rsidP="00E050F2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bCs/>
          <w:sz w:val="24"/>
          <w:szCs w:val="24"/>
        </w:rPr>
        <w:t>Número 3:</w:t>
      </w:r>
      <w:r w:rsidRPr="00B90A64">
        <w:rPr>
          <w:rFonts w:ascii="Calibri Light" w:hAnsi="Calibri Light" w:cs="Courier New"/>
          <w:sz w:val="24"/>
          <w:szCs w:val="24"/>
        </w:rPr>
        <w:t xml:space="preserve"> Una cama doble, un camarote y un sofá- cama. Baño y terraza. Televisor</w:t>
      </w:r>
    </w:p>
    <w:p w14:paraId="11E7E5D1" w14:textId="77777777" w:rsidR="00E050F2" w:rsidRPr="00B90A64" w:rsidRDefault="00E050F2" w:rsidP="00E050F2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  <w:u w:val="single"/>
        </w:rPr>
      </w:pPr>
      <w:r w:rsidRPr="00B90A64">
        <w:rPr>
          <w:rFonts w:ascii="Calibri Light" w:hAnsi="Calibri Light" w:cs="Courier New"/>
          <w:bCs/>
          <w:sz w:val="24"/>
          <w:szCs w:val="24"/>
          <w:u w:val="single"/>
        </w:rPr>
        <w:t>Capacidad:</w:t>
      </w:r>
      <w:r w:rsidRPr="00B90A64">
        <w:rPr>
          <w:rFonts w:ascii="Calibri Light" w:hAnsi="Calibri Light" w:cs="Courier New"/>
          <w:sz w:val="24"/>
          <w:szCs w:val="24"/>
          <w:u w:val="single"/>
        </w:rPr>
        <w:t xml:space="preserve"> Hasta 14 personas</w:t>
      </w:r>
    </w:p>
    <w:p w14:paraId="08683488" w14:textId="77777777" w:rsidR="00055941" w:rsidRPr="00B90A64" w:rsidRDefault="00055941" w:rsidP="006D40D0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20B40253" w14:textId="77777777" w:rsidR="006D40D0" w:rsidRPr="00B90A64" w:rsidRDefault="006D40D0" w:rsidP="006D40D0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Bloque Nuevo</w:t>
      </w:r>
    </w:p>
    <w:p w14:paraId="34C9F77B" w14:textId="77777777" w:rsidR="006D40D0" w:rsidRPr="00B90A64" w:rsidRDefault="006D40D0" w:rsidP="006D40D0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Ocho alojamientos</w:t>
      </w:r>
      <w:r w:rsidRPr="00B90A64">
        <w:rPr>
          <w:rFonts w:ascii="Calibri Light" w:hAnsi="Calibri Light" w:cs="Courier New"/>
          <w:sz w:val="24"/>
          <w:szCs w:val="24"/>
        </w:rPr>
        <w:t>. Cada uno con una habitación que tiene dos camas gemelas y un camarote; baño, terraza - comedor y cocina. Nevera y televisor.</w:t>
      </w:r>
    </w:p>
    <w:p w14:paraId="4327EE8B" w14:textId="053FB83F" w:rsidR="006D40D0" w:rsidRPr="00B90A64" w:rsidRDefault="006D40D0" w:rsidP="006D40D0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Cs/>
          <w:sz w:val="24"/>
          <w:szCs w:val="24"/>
          <w:u w:val="single"/>
        </w:rPr>
        <w:t>Capacidad:</w:t>
      </w:r>
      <w:r w:rsidR="00A55B9C">
        <w:rPr>
          <w:rFonts w:ascii="Calibri Light" w:hAnsi="Calibri Light" w:cs="Courier New"/>
          <w:sz w:val="24"/>
          <w:szCs w:val="24"/>
          <w:u w:val="single"/>
        </w:rPr>
        <w:t xml:space="preserve"> Hasta 32</w:t>
      </w:r>
      <w:r w:rsidRPr="00B90A64">
        <w:rPr>
          <w:rFonts w:ascii="Calibri Light" w:hAnsi="Calibri Light" w:cs="Courier New"/>
          <w:sz w:val="24"/>
          <w:szCs w:val="24"/>
          <w:u w:val="single"/>
        </w:rPr>
        <w:t xml:space="preserve"> personas</w:t>
      </w:r>
      <w:r w:rsidRPr="00B90A64">
        <w:rPr>
          <w:rFonts w:ascii="Calibri Light" w:hAnsi="Calibri Light" w:cs="Courier New"/>
          <w:b/>
          <w:sz w:val="24"/>
          <w:szCs w:val="24"/>
        </w:rPr>
        <w:t>.</w:t>
      </w:r>
    </w:p>
    <w:p w14:paraId="6DF7218F" w14:textId="77777777" w:rsidR="006D40D0" w:rsidRPr="00B90A64" w:rsidRDefault="006D40D0" w:rsidP="006D40D0">
      <w:pPr>
        <w:pStyle w:val="Prrafodelista"/>
        <w:ind w:left="1440"/>
        <w:jc w:val="both"/>
        <w:rPr>
          <w:rFonts w:ascii="Calibri Light" w:hAnsi="Calibri Light" w:cs="Courier New"/>
          <w:b/>
          <w:sz w:val="24"/>
          <w:szCs w:val="24"/>
        </w:rPr>
      </w:pPr>
    </w:p>
    <w:p w14:paraId="7CB04484" w14:textId="77777777" w:rsidR="00A6245A" w:rsidRPr="00B90A64" w:rsidRDefault="00A6245A" w:rsidP="00A6245A">
      <w:pPr>
        <w:pStyle w:val="Prrafodelista"/>
        <w:numPr>
          <w:ilvl w:val="0"/>
          <w:numId w:val="3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Nombre de la Sede: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Federman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 xml:space="preserve"> - Bogotá</w:t>
      </w:r>
    </w:p>
    <w:p w14:paraId="114169A7" w14:textId="77777777" w:rsidR="00A6245A" w:rsidRPr="00B90A64" w:rsidRDefault="00A6245A" w:rsidP="00A6245A">
      <w:pPr>
        <w:pStyle w:val="Ttulo3"/>
        <w:numPr>
          <w:ilvl w:val="1"/>
          <w:numId w:val="3"/>
        </w:numPr>
        <w:rPr>
          <w:rFonts w:ascii="Calibri Light" w:eastAsiaTheme="minorHAnsi" w:hAnsi="Calibri Light" w:cs="Courier New"/>
          <w:color w:val="auto"/>
          <w:lang w:eastAsia="en-US"/>
        </w:rPr>
      </w:pPr>
      <w:r w:rsidRPr="00B90A64">
        <w:rPr>
          <w:rFonts w:ascii="Calibri Light" w:eastAsiaTheme="minorHAnsi" w:hAnsi="Calibri Light" w:cs="Courier New"/>
          <w:color w:val="auto"/>
          <w:lang w:eastAsia="en-US"/>
        </w:rPr>
        <w:t>Habitaciones de la sede: Ocho habitaciones cada una con una alcoba Servicios de la sede</w:t>
      </w:r>
    </w:p>
    <w:p w14:paraId="157EDC26" w14:textId="77777777" w:rsidR="00A6245A" w:rsidRPr="00B90A64" w:rsidRDefault="00A6245A" w:rsidP="00A6245A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Zona húmeda: Baño turco, sauna, jacuzzi, baños y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vestieres</w:t>
      </w:r>
      <w:proofErr w:type="spellEnd"/>
    </w:p>
    <w:p w14:paraId="3ED06549" w14:textId="77777777" w:rsidR="00A6245A" w:rsidRPr="00B90A64" w:rsidRDefault="00A6245A" w:rsidP="00A6245A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Gimnasio sala de masajes</w:t>
      </w:r>
    </w:p>
    <w:p w14:paraId="5BCA864C" w14:textId="77777777" w:rsidR="00A6245A" w:rsidRPr="00B90A64" w:rsidRDefault="00A6245A" w:rsidP="00A6245A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Billar y juegos de mesa</w:t>
      </w:r>
    </w:p>
    <w:p w14:paraId="038EF737" w14:textId="77777777" w:rsidR="00A6245A" w:rsidRPr="00B90A64" w:rsidRDefault="00A6245A" w:rsidP="00A6245A">
      <w:pPr>
        <w:spacing w:before="15" w:after="15"/>
        <w:ind w:left="723" w:right="15" w:firstLine="693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Salas de música y video, lectura. Cafetería y sala social.</w:t>
      </w:r>
    </w:p>
    <w:p w14:paraId="1EAEB826" w14:textId="77777777" w:rsidR="00A6245A" w:rsidRPr="00B90A64" w:rsidRDefault="00A6245A" w:rsidP="00A6245A">
      <w:pPr>
        <w:spacing w:before="15" w:after="15"/>
        <w:ind w:left="1416" w:right="15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 xml:space="preserve">Ejercicios: Bicicleta estática, </w:t>
      </w:r>
      <w:proofErr w:type="spellStart"/>
      <w:r w:rsidRPr="00B90A64">
        <w:rPr>
          <w:rFonts w:ascii="Calibri Light" w:hAnsi="Calibri Light" w:cs="Courier New"/>
          <w:sz w:val="24"/>
          <w:szCs w:val="24"/>
        </w:rPr>
        <w:t>Aerobicos</w:t>
      </w:r>
      <w:proofErr w:type="spellEnd"/>
      <w:r w:rsidRPr="00B90A64">
        <w:rPr>
          <w:rFonts w:ascii="Calibri Light" w:hAnsi="Calibri Light" w:cs="Courier New"/>
          <w:sz w:val="24"/>
          <w:szCs w:val="24"/>
        </w:rPr>
        <w:t>, Pilates Y Rumba tropical (</w:t>
      </w:r>
      <w:proofErr w:type="gramStart"/>
      <w:r w:rsidRPr="00B90A64">
        <w:rPr>
          <w:rFonts w:ascii="Calibri Light" w:hAnsi="Calibri Light" w:cs="Courier New"/>
          <w:sz w:val="24"/>
          <w:szCs w:val="24"/>
        </w:rPr>
        <w:t>Lunes</w:t>
      </w:r>
      <w:proofErr w:type="gramEnd"/>
      <w:r w:rsidRPr="00B90A64">
        <w:rPr>
          <w:rFonts w:ascii="Calibri Light" w:hAnsi="Calibri Light" w:cs="Courier New"/>
          <w:sz w:val="24"/>
          <w:szCs w:val="24"/>
        </w:rPr>
        <w:t xml:space="preserve"> a viernes 5:30 a 6:30 p.m.)</w:t>
      </w:r>
    </w:p>
    <w:p w14:paraId="2FDB4201" w14:textId="3C1D4E87" w:rsidR="00A6245A" w:rsidRDefault="00A6245A" w:rsidP="00A6245A">
      <w:pPr>
        <w:spacing w:before="15" w:after="15"/>
        <w:ind w:left="1431" w:right="15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sz w:val="24"/>
          <w:szCs w:val="24"/>
        </w:rPr>
        <w:t>Cuenta con 4 habitaciones para alojamiento de los asociados.</w:t>
      </w:r>
    </w:p>
    <w:p w14:paraId="64D4C804" w14:textId="77777777" w:rsidR="00542AE7" w:rsidRPr="00B90A64" w:rsidRDefault="00542AE7" w:rsidP="00542AE7">
      <w:pPr>
        <w:pStyle w:val="Prrafodelista"/>
        <w:numPr>
          <w:ilvl w:val="1"/>
          <w:numId w:val="3"/>
        </w:num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La capacidad total de la sede: 46 personas.</w:t>
      </w:r>
    </w:p>
    <w:p w14:paraId="4B5A5DFE" w14:textId="77777777" w:rsidR="00542AE7" w:rsidRPr="00B90A64" w:rsidRDefault="00542AE7" w:rsidP="00A6245A">
      <w:pPr>
        <w:spacing w:before="15" w:after="15"/>
        <w:ind w:left="1431" w:right="15"/>
        <w:rPr>
          <w:rFonts w:ascii="Calibri Light" w:hAnsi="Calibri Light" w:cs="Courier New"/>
          <w:sz w:val="24"/>
          <w:szCs w:val="24"/>
        </w:rPr>
      </w:pPr>
    </w:p>
    <w:p w14:paraId="097FDCAF" w14:textId="77777777" w:rsidR="00D44C93" w:rsidRPr="00B90A64" w:rsidRDefault="00D44C93" w:rsidP="00D44C93">
      <w:pPr>
        <w:spacing w:before="15" w:after="15"/>
        <w:ind w:right="15"/>
        <w:rPr>
          <w:rFonts w:ascii="Calibri Light" w:hAnsi="Calibri Light" w:cs="Courier New"/>
          <w:sz w:val="24"/>
          <w:szCs w:val="24"/>
        </w:rPr>
      </w:pPr>
    </w:p>
    <w:p w14:paraId="0941E185" w14:textId="77777777" w:rsidR="00D44C93" w:rsidRPr="00B90A64" w:rsidRDefault="00D44C93" w:rsidP="00D44C93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>Tarifas</w:t>
      </w:r>
    </w:p>
    <w:p w14:paraId="3F756AC8" w14:textId="77777777" w:rsidR="00D44C93" w:rsidRPr="00B90A64" w:rsidRDefault="00D44C93" w:rsidP="00D44C93">
      <w:pPr>
        <w:jc w:val="both"/>
        <w:rPr>
          <w:rFonts w:ascii="Calibri Light" w:hAnsi="Calibri Light" w:cs="Courier New"/>
          <w:b/>
          <w:color w:val="0070C0"/>
          <w:sz w:val="24"/>
          <w:szCs w:val="24"/>
        </w:rPr>
      </w:pPr>
    </w:p>
    <w:p w14:paraId="168E4EBB" w14:textId="77777777" w:rsidR="00D44C93" w:rsidRPr="00B90A64" w:rsidRDefault="00D44C93" w:rsidP="00A20C46">
      <w:pPr>
        <w:jc w:val="both"/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Apartamentos</w:t>
      </w:r>
    </w:p>
    <w:p w14:paraId="6C6F07C4" w14:textId="77777777" w:rsidR="00D44C93" w:rsidRPr="00B90A64" w:rsidRDefault="00D44C93" w:rsidP="00D44C93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Suramericana, Medellín. </w:t>
      </w:r>
    </w:p>
    <w:p w14:paraId="7A89CE01" w14:textId="77777777" w:rsidR="00D44C93" w:rsidRPr="00B90A64" w:rsidRDefault="00D44C93" w:rsidP="00D44C93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· 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Habitacion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/ Noche Una Persona $63.000</w:t>
      </w:r>
    </w:p>
    <w:p w14:paraId="13B0FA78" w14:textId="77777777" w:rsidR="00D44C93" w:rsidRPr="00B90A64" w:rsidRDefault="00D44C93" w:rsidP="00D44C93">
      <w:pPr>
        <w:shd w:val="clear" w:color="auto" w:fill="FFFFFF"/>
        <w:ind w:left="708" w:firstLine="708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Dos personas $75.000</w:t>
      </w:r>
    </w:p>
    <w:p w14:paraId="07859C0C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2BC032A8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076416A6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El Rodadero, Santa Marta.</w:t>
      </w:r>
    </w:p>
    <w:p w14:paraId="25C599F3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· Baja Temporada / Apto-noche 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Ap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301-401 (Hasta 6 Personas) $89.000</w:t>
      </w:r>
    </w:p>
    <w:p w14:paraId="28AFC93C" w14:textId="4A61DFB4" w:rsidR="009B5572" w:rsidRPr="00B90A64" w:rsidRDefault="002A4161" w:rsidP="009B5572">
      <w:pPr>
        <w:shd w:val="clear" w:color="auto" w:fill="FFFFFF"/>
        <w:ind w:left="2832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    </w:t>
      </w:r>
      <w:proofErr w:type="spellStart"/>
      <w:r w:rsidR="009B5572"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Ap</w:t>
      </w:r>
      <w:proofErr w:type="spellEnd"/>
      <w:r w:rsidR="009B5572"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202 (Hasta 8 Pe</w:t>
      </w:r>
      <w:r w:rsidR="006A35D6">
        <w:rPr>
          <w:rFonts w:ascii="Calibri Light" w:eastAsia="Times New Roman" w:hAnsi="Calibri Light" w:cs="Courier New"/>
          <w:sz w:val="24"/>
          <w:szCs w:val="24"/>
          <w:lang w:eastAsia="es-ES"/>
        </w:rPr>
        <w:tab/>
      </w:r>
      <w:proofErr w:type="spellStart"/>
      <w:r w:rsidR="009B5572"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rsonas</w:t>
      </w:r>
      <w:proofErr w:type="spellEnd"/>
      <w:r w:rsidR="009B5572"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) $103.000</w:t>
      </w:r>
    </w:p>
    <w:p w14:paraId="7AC7C0FC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· Alta Temporada / Apto-noche 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Ap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301-401 (Hasta 6 Personas) $124.000</w:t>
      </w:r>
    </w:p>
    <w:p w14:paraId="5C437A9B" w14:textId="77777777" w:rsidR="009B5572" w:rsidRPr="00B90A64" w:rsidRDefault="009B5572" w:rsidP="009B5572">
      <w:pPr>
        <w:shd w:val="clear" w:color="auto" w:fill="FFFFFF"/>
        <w:ind w:left="2832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    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Ap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202 (Hasta 8 Personas) $143.000</w:t>
      </w:r>
    </w:p>
    <w:p w14:paraId="23C37E47" w14:textId="77777777" w:rsidR="009B5572" w:rsidRPr="00B90A64" w:rsidRDefault="009B5572" w:rsidP="009B5572">
      <w:pPr>
        <w:shd w:val="clear" w:color="auto" w:fill="FFFFFF"/>
        <w:ind w:left="2832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1DD027D6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· Servicio de </w:t>
      </w:r>
      <w:r w:rsidR="00C21845"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Lavandería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$18.000 </w:t>
      </w:r>
    </w:p>
    <w:p w14:paraId="5594FF81" w14:textId="77777777" w:rsidR="009B5572" w:rsidRPr="00B90A64" w:rsidRDefault="009B5572" w:rsidP="009B5572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501ACBA2" w14:textId="77777777" w:rsidR="00D44C93" w:rsidRPr="00B90A64" w:rsidRDefault="00D44C93" w:rsidP="00D44C93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2F02E28A" w14:textId="77777777" w:rsidR="00C15D2B" w:rsidRPr="00465F54" w:rsidRDefault="00C15D2B" w:rsidP="00A20C46">
      <w:pPr>
        <w:jc w:val="both"/>
        <w:rPr>
          <w:rFonts w:ascii="Calibri Light" w:hAnsi="Calibri Light" w:cs="Courier New"/>
          <w:b/>
          <w:sz w:val="32"/>
          <w:szCs w:val="24"/>
        </w:rPr>
      </w:pPr>
      <w:r w:rsidRPr="00465F54">
        <w:rPr>
          <w:rFonts w:ascii="Calibri Light" w:hAnsi="Calibri Light" w:cs="Courier New"/>
          <w:b/>
          <w:sz w:val="32"/>
          <w:szCs w:val="24"/>
          <w:highlight w:val="yellow"/>
        </w:rPr>
        <w:t>Sedes Recreativas</w:t>
      </w:r>
      <w:r w:rsidRPr="00465F54">
        <w:rPr>
          <w:rFonts w:ascii="Calibri Light" w:hAnsi="Calibri Light" w:cs="Courier New"/>
          <w:b/>
          <w:sz w:val="32"/>
          <w:szCs w:val="24"/>
        </w:rPr>
        <w:t xml:space="preserve"> </w:t>
      </w:r>
    </w:p>
    <w:p w14:paraId="1CB99610" w14:textId="77777777" w:rsidR="00A20C46" w:rsidRPr="00B90A64" w:rsidRDefault="00A20C46" w:rsidP="00A20C46">
      <w:pPr>
        <w:jc w:val="both"/>
        <w:rPr>
          <w:rFonts w:ascii="Calibri Light" w:hAnsi="Calibri Light" w:cs="Courier New"/>
          <w:b/>
          <w:sz w:val="24"/>
          <w:szCs w:val="24"/>
        </w:rPr>
      </w:pPr>
    </w:p>
    <w:p w14:paraId="16BE93B2" w14:textId="77777777" w:rsidR="00C15D2B" w:rsidRPr="00B90A64" w:rsidRDefault="00C15D2B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Villeta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, </w:t>
      </w: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El Placer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(Fusagasugá), </w:t>
      </w:r>
      <w:proofErr w:type="spellStart"/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Manguruma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(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santafe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de Antioquia), </w:t>
      </w: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Gonzalo Morante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(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Mnz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), y </w:t>
      </w: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 xml:space="preserve">Tablones 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(Palmira).</w:t>
      </w:r>
    </w:p>
    <w:p w14:paraId="2834C9C4" w14:textId="77777777" w:rsidR="00C15D2B" w:rsidRPr="00B90A64" w:rsidRDefault="00C15D2B" w:rsidP="00C15D2B">
      <w:pPr>
        <w:shd w:val="clear" w:color="auto" w:fill="FFFFFF"/>
        <w:ind w:firstLine="708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Alojamiento (1) Habitación / noche 1 – 4 Personas $70.000</w:t>
      </w:r>
    </w:p>
    <w:p w14:paraId="0C2D1D3A" w14:textId="77777777" w:rsidR="00C15D2B" w:rsidRPr="00B90A64" w:rsidRDefault="00C15D2B" w:rsidP="00C15D2B">
      <w:pPr>
        <w:shd w:val="clear" w:color="auto" w:fill="FFFFFF"/>
        <w:ind w:firstLine="708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Alojamiento (2) Habitaciones / noche 1 – 4 Personas $90.000</w:t>
      </w:r>
    </w:p>
    <w:p w14:paraId="39C6F650" w14:textId="77777777" w:rsidR="00C15D2B" w:rsidRPr="00B90A64" w:rsidRDefault="00C15D2B" w:rsidP="00C15D2B">
      <w:pPr>
        <w:shd w:val="clear" w:color="auto" w:fill="FFFFFF"/>
        <w:ind w:firstLine="708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Persona Adicional $16.000</w:t>
      </w:r>
    </w:p>
    <w:p w14:paraId="20E43667" w14:textId="77777777" w:rsidR="00C15D2B" w:rsidRPr="00B90A64" w:rsidRDefault="00C15D2B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Los Alojamientos nuevos de </w:t>
      </w: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El Placer</w:t>
      </w: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y </w:t>
      </w:r>
      <w:proofErr w:type="spellStart"/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Manguruma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 tienen la misma tarifa de dos habitaciones</w:t>
      </w:r>
    </w:p>
    <w:p w14:paraId="6E07D100" w14:textId="77777777" w:rsidR="001B1449" w:rsidRPr="00B90A64" w:rsidRDefault="001B1449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3CE9E70F" w14:textId="77777777" w:rsidR="001B1449" w:rsidRPr="00465F54" w:rsidRDefault="00C15D2B" w:rsidP="001B1449">
      <w:pPr>
        <w:shd w:val="clear" w:color="auto" w:fill="FFFFFF"/>
        <w:rPr>
          <w:rFonts w:ascii="Calibri Light" w:eastAsia="Times New Roman" w:hAnsi="Calibri Light" w:cs="Courier New"/>
          <w:b/>
          <w:bCs/>
          <w:sz w:val="36"/>
          <w:szCs w:val="24"/>
          <w:lang w:eastAsia="es-ES"/>
        </w:rPr>
      </w:pPr>
      <w:r w:rsidRPr="00465F54">
        <w:rPr>
          <w:rFonts w:ascii="Calibri Light" w:eastAsia="Times New Roman" w:hAnsi="Calibri Light" w:cs="Courier New"/>
          <w:b/>
          <w:bCs/>
          <w:sz w:val="36"/>
          <w:szCs w:val="24"/>
          <w:highlight w:val="yellow"/>
          <w:lang w:eastAsia="es-ES"/>
        </w:rPr>
        <w:t>Tarifa especial</w:t>
      </w:r>
      <w:r w:rsidRPr="00465F54">
        <w:rPr>
          <w:rFonts w:ascii="Calibri Light" w:eastAsia="Times New Roman" w:hAnsi="Calibri Light" w:cs="Courier New"/>
          <w:b/>
          <w:bCs/>
          <w:sz w:val="36"/>
          <w:szCs w:val="24"/>
          <w:lang w:eastAsia="es-ES"/>
        </w:rPr>
        <w:t xml:space="preserve"> </w:t>
      </w:r>
    </w:p>
    <w:p w14:paraId="7452003D" w14:textId="77777777" w:rsidR="00C15D2B" w:rsidRPr="00B90A64" w:rsidRDefault="00C15D2B" w:rsidP="001B1449">
      <w:pPr>
        <w:shd w:val="clear" w:color="auto" w:fill="FFFFFF"/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$27.000 y $</w:t>
      </w:r>
      <w:bookmarkStart w:id="0" w:name="_GoBack"/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37.000</w:t>
      </w:r>
      <w:bookmarkEnd w:id="0"/>
      <w:r w:rsidRPr="00B90A64">
        <w:rPr>
          <w:rFonts w:ascii="Calibri Light" w:eastAsia="Times New Roman" w:hAnsi="Calibri Light" w:cs="Courier New"/>
          <w:b/>
          <w:bCs/>
          <w:sz w:val="24"/>
          <w:szCs w:val="24"/>
          <w:lang w:eastAsia="es-ES"/>
        </w:rPr>
        <w:t>, respectivamente para 1-4 personas, y $11.000 por persona adicional. LUNES a JUEVES, excepto festivos, semana escolar y alta temporada.</w:t>
      </w:r>
    </w:p>
    <w:p w14:paraId="08E0238B" w14:textId="77777777" w:rsidR="001B1449" w:rsidRPr="00B90A64" w:rsidRDefault="001B1449" w:rsidP="001B1449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19C036E2" w14:textId="77777777" w:rsidR="00C15D2B" w:rsidRPr="00B90A64" w:rsidRDefault="00C15D2B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 xml:space="preserve">Visita Día – Acompañantes (Villeta, El Placer, </w:t>
      </w:r>
      <w:proofErr w:type="spellStart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Manguruma</w:t>
      </w:r>
      <w:proofErr w:type="spellEnd"/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, Gonzalo Morante, y Tablones).</w:t>
      </w:r>
    </w:p>
    <w:p w14:paraId="7E063618" w14:textId="77777777" w:rsidR="001B1449" w:rsidRPr="00B90A64" w:rsidRDefault="001B1449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4F56272F" w14:textId="77777777" w:rsidR="00C15D2B" w:rsidRPr="00B90A64" w:rsidRDefault="00C15D2B" w:rsidP="00C15D2B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  <w:r w:rsidRPr="00B90A64">
        <w:rPr>
          <w:rFonts w:ascii="Calibri Light" w:eastAsia="Times New Roman" w:hAnsi="Calibri Light" w:cs="Courier New"/>
          <w:sz w:val="24"/>
          <w:szCs w:val="24"/>
          <w:lang w:eastAsia="es-ES"/>
        </w:rPr>
        <w:t>Cada Acompañante (A partir del 5° y hasta máx. 10) $5.500</w:t>
      </w:r>
    </w:p>
    <w:p w14:paraId="372A28A4" w14:textId="77777777" w:rsidR="00D44C93" w:rsidRPr="00B90A64" w:rsidRDefault="00D44C93" w:rsidP="00D44C93">
      <w:pPr>
        <w:shd w:val="clear" w:color="auto" w:fill="FFFFFF"/>
        <w:rPr>
          <w:rFonts w:ascii="Calibri Light" w:eastAsia="Times New Roman" w:hAnsi="Calibri Light" w:cs="Courier New"/>
          <w:sz w:val="24"/>
          <w:szCs w:val="24"/>
          <w:lang w:eastAsia="es-ES"/>
        </w:rPr>
      </w:pPr>
    </w:p>
    <w:p w14:paraId="6765EB00" w14:textId="77777777" w:rsidR="002C0829" w:rsidRPr="00B90A64" w:rsidRDefault="002C0829" w:rsidP="00A6245A">
      <w:pPr>
        <w:pStyle w:val="Prrafodelista"/>
        <w:ind w:left="1440"/>
        <w:jc w:val="both"/>
        <w:rPr>
          <w:rFonts w:ascii="Calibri Light" w:hAnsi="Calibri Light" w:cs="Courier New"/>
          <w:sz w:val="24"/>
          <w:szCs w:val="24"/>
        </w:rPr>
      </w:pPr>
    </w:p>
    <w:p w14:paraId="4BF54D85" w14:textId="25C27020" w:rsidR="0088191E" w:rsidRDefault="0088191E">
      <w:pPr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sz w:val="24"/>
          <w:szCs w:val="24"/>
        </w:rPr>
        <w:br w:type="page"/>
      </w:r>
    </w:p>
    <w:p w14:paraId="506B32E5" w14:textId="00FB1B69" w:rsidR="0088191E" w:rsidRPr="00B90A64" w:rsidRDefault="0088191E" w:rsidP="0088191E">
      <w:pPr>
        <w:rPr>
          <w:rFonts w:ascii="Calibri Light" w:hAnsi="Calibri Light" w:cs="Courier New"/>
          <w:b/>
          <w:color w:val="0070C0"/>
          <w:sz w:val="24"/>
          <w:szCs w:val="24"/>
        </w:rPr>
      </w:pP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lastRenderedPageBreak/>
        <w:t xml:space="preserve">Se </w:t>
      </w:r>
      <w:r w:rsidR="00033A39" w:rsidRPr="00B90A64">
        <w:rPr>
          <w:rFonts w:ascii="Calibri Light" w:hAnsi="Calibri Light" w:cs="Courier New"/>
          <w:b/>
          <w:color w:val="0070C0"/>
          <w:sz w:val="24"/>
          <w:szCs w:val="24"/>
        </w:rPr>
        <w:t>requiere para</w:t>
      </w:r>
      <w:r w:rsidRPr="00B90A64">
        <w:rPr>
          <w:rFonts w:ascii="Calibri Light" w:hAnsi="Calibri Light" w:cs="Courier New"/>
          <w:b/>
          <w:color w:val="0070C0"/>
          <w:sz w:val="24"/>
          <w:szCs w:val="24"/>
        </w:rPr>
        <w:t xml:space="preserve"> esta prueba:</w:t>
      </w:r>
    </w:p>
    <w:p w14:paraId="3B8C599A" w14:textId="77777777" w:rsidR="0088191E" w:rsidRPr="00B90A64" w:rsidRDefault="0088191E" w:rsidP="0088191E">
      <w:pPr>
        <w:rPr>
          <w:rFonts w:ascii="Calibri Light" w:hAnsi="Calibri Light" w:cs="Courier New"/>
          <w:b/>
          <w:sz w:val="24"/>
          <w:szCs w:val="24"/>
        </w:rPr>
      </w:pPr>
    </w:p>
    <w:p w14:paraId="12563DB1" w14:textId="77777777" w:rsidR="0088191E" w:rsidRPr="00B90A64" w:rsidRDefault="0088191E" w:rsidP="0088191E">
      <w:pPr>
        <w:pStyle w:val="Prrafodelista"/>
        <w:numPr>
          <w:ilvl w:val="0"/>
          <w:numId w:val="4"/>
        </w:numPr>
        <w:rPr>
          <w:rFonts w:ascii="Calibri Light" w:hAnsi="Calibri Light" w:cs="Courier New"/>
          <w:b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>Análisis y funcionalidad de la aplicación</w:t>
      </w:r>
    </w:p>
    <w:p w14:paraId="1189737D" w14:textId="77777777" w:rsidR="0088191E" w:rsidRPr="00BC2DF9" w:rsidRDefault="0088191E" w:rsidP="0088191E">
      <w:pPr>
        <w:pStyle w:val="Prrafodelista"/>
        <w:numPr>
          <w:ilvl w:val="0"/>
          <w:numId w:val="4"/>
        </w:numPr>
        <w:jc w:val="both"/>
        <w:rPr>
          <w:rFonts w:ascii="Calibri Light" w:hAnsi="Calibri Light" w:cs="Courier New"/>
          <w:sz w:val="24"/>
          <w:szCs w:val="24"/>
        </w:rPr>
      </w:pPr>
      <w:r w:rsidRPr="00B90A64">
        <w:rPr>
          <w:rFonts w:ascii="Calibri Light" w:hAnsi="Calibri Light" w:cs="Courier New"/>
          <w:b/>
          <w:sz w:val="24"/>
          <w:szCs w:val="24"/>
        </w:rPr>
        <w:t xml:space="preserve">Crear la estructura </w:t>
      </w:r>
      <w:proofErr w:type="gramStart"/>
      <w:r w:rsidRPr="00B90A64">
        <w:rPr>
          <w:rFonts w:ascii="Calibri Light" w:hAnsi="Calibri Light" w:cs="Courier New"/>
          <w:b/>
          <w:sz w:val="24"/>
          <w:szCs w:val="24"/>
        </w:rPr>
        <w:t>de la BD</w:t>
      </w:r>
      <w:proofErr w:type="gramEnd"/>
      <w:r w:rsidRPr="00B90A64">
        <w:rPr>
          <w:rFonts w:ascii="Calibri Light" w:hAnsi="Calibri Light" w:cs="Courier New"/>
          <w:b/>
          <w:sz w:val="24"/>
          <w:szCs w:val="24"/>
        </w:rPr>
        <w:t xml:space="preserve"> Relacional</w:t>
      </w:r>
      <w:r>
        <w:rPr>
          <w:rFonts w:ascii="Calibri Light" w:hAnsi="Calibri Light" w:cs="Courier New"/>
          <w:b/>
          <w:sz w:val="24"/>
          <w:szCs w:val="24"/>
        </w:rPr>
        <w:t xml:space="preserve"> en Ms SQL Server</w:t>
      </w:r>
    </w:p>
    <w:p w14:paraId="61204120" w14:textId="77777777" w:rsidR="0088191E" w:rsidRPr="00BC2DF9" w:rsidRDefault="0088191E" w:rsidP="0088191E">
      <w:pPr>
        <w:pStyle w:val="Prrafodelista"/>
        <w:numPr>
          <w:ilvl w:val="0"/>
          <w:numId w:val="4"/>
        </w:numPr>
        <w:jc w:val="both"/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b/>
          <w:sz w:val="24"/>
          <w:szCs w:val="24"/>
        </w:rPr>
        <w:t xml:space="preserve">Elaborar un </w:t>
      </w:r>
      <w:proofErr w:type="spellStart"/>
      <w:r>
        <w:rPr>
          <w:rFonts w:ascii="Calibri Light" w:hAnsi="Calibri Light" w:cs="Courier New"/>
          <w:b/>
          <w:sz w:val="24"/>
          <w:szCs w:val="24"/>
        </w:rPr>
        <w:t>sp</w:t>
      </w:r>
      <w:proofErr w:type="spellEnd"/>
      <w:r>
        <w:rPr>
          <w:rFonts w:ascii="Calibri Light" w:hAnsi="Calibri Light" w:cs="Courier New"/>
          <w:b/>
          <w:sz w:val="24"/>
          <w:szCs w:val="24"/>
        </w:rPr>
        <w:t xml:space="preserve"> (procedimiento almacenando) que permita encontrar habitaciones disponibles en un rango de fechas.</w:t>
      </w:r>
    </w:p>
    <w:p w14:paraId="2D6F43BD" w14:textId="77777777" w:rsidR="0088191E" w:rsidRPr="00BC2DF9" w:rsidRDefault="0088191E" w:rsidP="0088191E">
      <w:pPr>
        <w:pStyle w:val="Prrafodelista"/>
        <w:numPr>
          <w:ilvl w:val="0"/>
          <w:numId w:val="4"/>
        </w:numPr>
        <w:jc w:val="both"/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b/>
          <w:sz w:val="24"/>
          <w:szCs w:val="24"/>
        </w:rPr>
        <w:t xml:space="preserve">Elaborar un </w:t>
      </w:r>
      <w:proofErr w:type="spellStart"/>
      <w:r>
        <w:rPr>
          <w:rFonts w:ascii="Calibri Light" w:hAnsi="Calibri Light" w:cs="Courier New"/>
          <w:b/>
          <w:sz w:val="24"/>
          <w:szCs w:val="24"/>
        </w:rPr>
        <w:t>sp</w:t>
      </w:r>
      <w:proofErr w:type="spellEnd"/>
      <w:r>
        <w:rPr>
          <w:rFonts w:ascii="Calibri Light" w:hAnsi="Calibri Light" w:cs="Courier New"/>
          <w:b/>
          <w:sz w:val="24"/>
          <w:szCs w:val="24"/>
        </w:rPr>
        <w:t xml:space="preserve"> (procedimiento almacenando) que permita encontrar habitaciones disponibles en un rango de fechas, un número de personas </w:t>
      </w:r>
    </w:p>
    <w:p w14:paraId="20867EB5" w14:textId="77777777" w:rsidR="0088191E" w:rsidRPr="00B90A64" w:rsidRDefault="0088191E" w:rsidP="0088191E">
      <w:pPr>
        <w:pStyle w:val="Prrafodelista"/>
        <w:numPr>
          <w:ilvl w:val="0"/>
          <w:numId w:val="4"/>
        </w:numPr>
        <w:jc w:val="both"/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b/>
          <w:sz w:val="24"/>
          <w:szCs w:val="24"/>
        </w:rPr>
        <w:t xml:space="preserve">Elaborar un </w:t>
      </w:r>
      <w:proofErr w:type="spellStart"/>
      <w:r>
        <w:rPr>
          <w:rFonts w:ascii="Calibri Light" w:hAnsi="Calibri Light" w:cs="Courier New"/>
          <w:b/>
          <w:sz w:val="24"/>
          <w:szCs w:val="24"/>
        </w:rPr>
        <w:t>sp</w:t>
      </w:r>
      <w:proofErr w:type="spellEnd"/>
      <w:r>
        <w:rPr>
          <w:rFonts w:ascii="Calibri Light" w:hAnsi="Calibri Light" w:cs="Courier New"/>
          <w:b/>
          <w:sz w:val="24"/>
          <w:szCs w:val="24"/>
        </w:rPr>
        <w:t xml:space="preserve"> (procedimiento almacenando) que permita </w:t>
      </w:r>
      <w:r w:rsidRPr="00B90A64">
        <w:rPr>
          <w:rFonts w:ascii="Calibri Light" w:hAnsi="Calibri Light" w:cs="Courier New"/>
          <w:b/>
          <w:sz w:val="24"/>
          <w:szCs w:val="24"/>
        </w:rPr>
        <w:t>Ver las tarifas</w:t>
      </w:r>
      <w:r w:rsidRPr="00B90A64">
        <w:rPr>
          <w:rFonts w:ascii="Calibri Light" w:hAnsi="Calibri Light" w:cs="Courier New"/>
          <w:sz w:val="24"/>
          <w:szCs w:val="24"/>
        </w:rPr>
        <w:t xml:space="preserve"> de acuerdo al sitio, la temporada, el número de personas y de acuerdo al alojamiento elegido.</w:t>
      </w:r>
    </w:p>
    <w:p w14:paraId="62B79F72" w14:textId="357845E6" w:rsidR="0088191E" w:rsidRDefault="0088191E" w:rsidP="0088191E">
      <w:pPr>
        <w:pStyle w:val="Prrafodelista"/>
        <w:numPr>
          <w:ilvl w:val="0"/>
          <w:numId w:val="4"/>
        </w:numPr>
        <w:jc w:val="both"/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b/>
          <w:sz w:val="24"/>
          <w:szCs w:val="24"/>
        </w:rPr>
        <w:t xml:space="preserve">Elaborar un </w:t>
      </w:r>
      <w:proofErr w:type="spellStart"/>
      <w:r>
        <w:rPr>
          <w:rFonts w:ascii="Calibri Light" w:hAnsi="Calibri Light" w:cs="Courier New"/>
          <w:b/>
          <w:sz w:val="24"/>
          <w:szCs w:val="24"/>
        </w:rPr>
        <w:t>sp</w:t>
      </w:r>
      <w:proofErr w:type="spellEnd"/>
      <w:r>
        <w:rPr>
          <w:rFonts w:ascii="Calibri Light" w:hAnsi="Calibri Light" w:cs="Courier New"/>
          <w:b/>
          <w:sz w:val="24"/>
          <w:szCs w:val="24"/>
        </w:rPr>
        <w:t xml:space="preserve"> (procedimiento almacenando) que permita </w:t>
      </w:r>
      <w:r w:rsidRPr="00B90A64">
        <w:rPr>
          <w:rFonts w:ascii="Calibri Light" w:hAnsi="Calibri Light" w:cs="Courier New"/>
          <w:b/>
          <w:sz w:val="24"/>
          <w:szCs w:val="24"/>
        </w:rPr>
        <w:t>Realizar el cálculo de la tarifa a cancelar</w:t>
      </w:r>
      <w:r w:rsidRPr="00B90A64">
        <w:rPr>
          <w:rFonts w:ascii="Calibri Light" w:hAnsi="Calibri Light" w:cs="Courier New"/>
          <w:sz w:val="24"/>
          <w:szCs w:val="24"/>
        </w:rPr>
        <w:t xml:space="preserve"> de acuerdo al sitio, número de habitaciones que necesita utilizar, el número de personas, al tipo de alojamiento y/o apartamento y a la temporada.</w:t>
      </w:r>
    </w:p>
    <w:p w14:paraId="621E6131" w14:textId="77777777" w:rsidR="007C2ABA" w:rsidRDefault="007C2ABA" w:rsidP="007C2ABA">
      <w:pPr>
        <w:pStyle w:val="Prrafodelista"/>
        <w:jc w:val="both"/>
        <w:rPr>
          <w:rFonts w:ascii="Calibri Light" w:hAnsi="Calibri Light" w:cs="Courier New"/>
          <w:sz w:val="24"/>
          <w:szCs w:val="24"/>
        </w:rPr>
      </w:pPr>
    </w:p>
    <w:p w14:paraId="1F0B4EE9" w14:textId="74026EDA" w:rsidR="007C2ABA" w:rsidRPr="007C2ABA" w:rsidRDefault="007C2ABA" w:rsidP="007C2ABA">
      <w:pPr>
        <w:jc w:val="both"/>
        <w:rPr>
          <w:rFonts w:ascii="Calibri Light" w:hAnsi="Calibri Light" w:cs="Courier New"/>
          <w:sz w:val="24"/>
          <w:szCs w:val="24"/>
        </w:rPr>
      </w:pPr>
      <w:r>
        <w:rPr>
          <w:rFonts w:ascii="Calibri Light" w:hAnsi="Calibri Light" w:cs="Courier New"/>
          <w:sz w:val="24"/>
          <w:szCs w:val="24"/>
        </w:rPr>
        <w:t xml:space="preserve">En las siguiente </w:t>
      </w:r>
      <w:proofErr w:type="spellStart"/>
      <w:r>
        <w:rPr>
          <w:rFonts w:ascii="Calibri Light" w:hAnsi="Calibri Light" w:cs="Courier New"/>
          <w:sz w:val="24"/>
          <w:szCs w:val="24"/>
        </w:rPr>
        <w:t>url</w:t>
      </w:r>
      <w:proofErr w:type="spellEnd"/>
      <w:r>
        <w:rPr>
          <w:rFonts w:ascii="Calibri Light" w:hAnsi="Calibri Light" w:cs="Courier New"/>
          <w:sz w:val="24"/>
          <w:szCs w:val="24"/>
        </w:rPr>
        <w:t xml:space="preserve"> puede ver el </w:t>
      </w:r>
      <w:proofErr w:type="spellStart"/>
      <w:r>
        <w:rPr>
          <w:rFonts w:ascii="Calibri Light" w:hAnsi="Calibri Light" w:cs="Courier New"/>
          <w:sz w:val="24"/>
          <w:szCs w:val="24"/>
        </w:rPr>
        <w:t>login</w:t>
      </w:r>
      <w:proofErr w:type="spellEnd"/>
      <w:r>
        <w:rPr>
          <w:rFonts w:ascii="Calibri Light" w:hAnsi="Calibri Light" w:cs="Courier New"/>
          <w:sz w:val="24"/>
          <w:szCs w:val="24"/>
        </w:rPr>
        <w:t xml:space="preserve"> del aplicativo.</w:t>
      </w:r>
    </w:p>
    <w:p w14:paraId="03A23BD5" w14:textId="0154F469" w:rsidR="0088191E" w:rsidRDefault="0088191E" w:rsidP="00033A39">
      <w:pPr>
        <w:jc w:val="both"/>
        <w:rPr>
          <w:rFonts w:ascii="Calibri Light" w:hAnsi="Calibri Light" w:cs="Courier New"/>
          <w:sz w:val="24"/>
          <w:szCs w:val="24"/>
        </w:rPr>
      </w:pPr>
    </w:p>
    <w:p w14:paraId="7E2E5780" w14:textId="77777777" w:rsidR="00033A39" w:rsidRPr="00033A39" w:rsidRDefault="00192229" w:rsidP="00033A3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hyperlink r:id="rId7" w:tgtFrame="_blank" w:history="1">
        <w:r w:rsidR="00033A39" w:rsidRPr="00033A3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CO" w:eastAsia="es-CO"/>
          </w:rPr>
          <w:t>https://reservaenlinea.fodun.com.co/</w:t>
        </w:r>
      </w:hyperlink>
    </w:p>
    <w:p w14:paraId="52DFB8FE" w14:textId="77777777" w:rsidR="00033A39" w:rsidRPr="00033A39" w:rsidRDefault="00033A39" w:rsidP="00033A3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</w:p>
    <w:p w14:paraId="6BC8CCE6" w14:textId="77777777" w:rsidR="00033A39" w:rsidRPr="00033A39" w:rsidRDefault="00033A39" w:rsidP="00033A3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r w:rsidRPr="00033A39"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t>  </w:t>
      </w:r>
    </w:p>
    <w:p w14:paraId="11699196" w14:textId="6E2A53DA" w:rsidR="00033A39" w:rsidRP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 w:rsidRPr="00033A39">
        <w:rPr>
          <w:rFonts w:ascii="Calibri Light" w:hAnsi="Calibri Light" w:cs="Courier New"/>
          <w:bCs/>
          <w:sz w:val="24"/>
          <w:szCs w:val="24"/>
        </w:rPr>
        <w:t>Elaborar el diseño de los formularios web de acuerdo las necesidades planteadas</w:t>
      </w:r>
      <w:r>
        <w:rPr>
          <w:rFonts w:ascii="Calibri Light" w:hAnsi="Calibri Light" w:cs="Courier New"/>
          <w:bCs/>
          <w:sz w:val="24"/>
          <w:szCs w:val="24"/>
        </w:rPr>
        <w:t>.</w:t>
      </w:r>
    </w:p>
    <w:p w14:paraId="14BE6290" w14:textId="3DD15301" w:rsidR="00033A39" w:rsidRP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 w:rsidRPr="00033A39">
        <w:rPr>
          <w:rFonts w:ascii="Calibri Light" w:hAnsi="Calibri Light" w:cs="Courier New"/>
          <w:bCs/>
          <w:sz w:val="24"/>
          <w:szCs w:val="24"/>
        </w:rPr>
        <w:t>Crear</w:t>
      </w:r>
      <w:r>
        <w:rPr>
          <w:rFonts w:ascii="Calibri Light" w:hAnsi="Calibri Light" w:cs="Courier New"/>
          <w:bCs/>
          <w:sz w:val="24"/>
          <w:szCs w:val="24"/>
        </w:rPr>
        <w:t xml:space="preserve"> formulario funcional</w:t>
      </w:r>
      <w:r w:rsidRPr="00033A39">
        <w:rPr>
          <w:rFonts w:ascii="Calibri Light" w:hAnsi="Calibri Light" w:cs="Courier New"/>
          <w:bCs/>
          <w:sz w:val="24"/>
          <w:szCs w:val="24"/>
        </w:rPr>
        <w:t xml:space="preserve"> </w:t>
      </w:r>
      <w:r>
        <w:rPr>
          <w:rFonts w:ascii="Calibri Light" w:hAnsi="Calibri Light" w:cs="Courier New"/>
          <w:bCs/>
          <w:sz w:val="24"/>
          <w:szCs w:val="24"/>
        </w:rPr>
        <w:t>d</w:t>
      </w:r>
      <w:r w:rsidRPr="00033A39">
        <w:rPr>
          <w:rFonts w:ascii="Calibri Light" w:hAnsi="Calibri Light" w:cs="Courier New"/>
          <w:bCs/>
          <w:sz w:val="24"/>
          <w:szCs w:val="24"/>
        </w:rPr>
        <w:t>el Registro de usuarios.</w:t>
      </w:r>
      <w:r w:rsidRPr="00033A39">
        <w:rPr>
          <w:rFonts w:ascii="Calibri Light" w:hAnsi="Calibri Light" w:cs="Courier New"/>
          <w:bCs/>
          <w:sz w:val="24"/>
          <w:szCs w:val="24"/>
        </w:rPr>
        <w:br/>
        <w:t xml:space="preserve">Crear el </w:t>
      </w:r>
      <w:proofErr w:type="spellStart"/>
      <w:r w:rsidRPr="00033A39">
        <w:rPr>
          <w:rFonts w:ascii="Calibri Light" w:hAnsi="Calibri Light" w:cs="Courier New"/>
          <w:bCs/>
          <w:sz w:val="24"/>
          <w:szCs w:val="24"/>
        </w:rPr>
        <w:t>Login</w:t>
      </w:r>
      <w:proofErr w:type="spellEnd"/>
      <w:r w:rsidRPr="00033A39">
        <w:rPr>
          <w:rFonts w:ascii="Calibri Light" w:hAnsi="Calibri Light" w:cs="Courier New"/>
          <w:bCs/>
          <w:sz w:val="24"/>
          <w:szCs w:val="24"/>
        </w:rPr>
        <w:t xml:space="preserve"> (solo usuarios autenticados podrán usar el aplicativo) </w:t>
      </w:r>
    </w:p>
    <w:p w14:paraId="432394BA" w14:textId="08495593" w:rsidR="00033A39" w:rsidRP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 w:rsidRPr="00033A39">
        <w:rPr>
          <w:rFonts w:ascii="Calibri Light" w:hAnsi="Calibri Light" w:cs="Courier New"/>
          <w:bCs/>
          <w:sz w:val="24"/>
          <w:szCs w:val="24"/>
        </w:rPr>
        <w:t>Envío de recordación de contraseña al correo</w:t>
      </w:r>
      <w:r>
        <w:rPr>
          <w:rFonts w:ascii="Calibri Light" w:hAnsi="Calibri Light" w:cs="Courier New"/>
          <w:bCs/>
          <w:sz w:val="24"/>
          <w:szCs w:val="24"/>
        </w:rPr>
        <w:t xml:space="preserve"> por medio de notificación SMTP</w:t>
      </w:r>
      <w:r w:rsidRPr="00033A39">
        <w:rPr>
          <w:rFonts w:ascii="Calibri Light" w:hAnsi="Calibri Light" w:cs="Courier New"/>
          <w:bCs/>
          <w:sz w:val="24"/>
          <w:szCs w:val="24"/>
        </w:rPr>
        <w:t>.</w:t>
      </w:r>
    </w:p>
    <w:p w14:paraId="682AFBCF" w14:textId="00649597" w:rsid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>
        <w:rPr>
          <w:rFonts w:ascii="Calibri Light" w:hAnsi="Calibri Light" w:cs="Courier New"/>
          <w:bCs/>
          <w:sz w:val="24"/>
          <w:szCs w:val="24"/>
        </w:rPr>
        <w:t xml:space="preserve">Desarrollar el </w:t>
      </w:r>
      <w:proofErr w:type="spellStart"/>
      <w:r w:rsidRPr="00033A39">
        <w:rPr>
          <w:rFonts w:ascii="Calibri Light" w:hAnsi="Calibri Light" w:cs="Courier New"/>
          <w:bCs/>
          <w:sz w:val="24"/>
          <w:szCs w:val="24"/>
        </w:rPr>
        <w:t>crud</w:t>
      </w:r>
      <w:proofErr w:type="spellEnd"/>
      <w:r w:rsidRPr="00033A39">
        <w:rPr>
          <w:rFonts w:ascii="Calibri Light" w:hAnsi="Calibri Light" w:cs="Courier New"/>
          <w:bCs/>
          <w:sz w:val="24"/>
          <w:szCs w:val="24"/>
        </w:rPr>
        <w:t xml:space="preserve"> de algunos formularios</w:t>
      </w:r>
      <w:r>
        <w:rPr>
          <w:rFonts w:ascii="Calibri Light" w:hAnsi="Calibri Light" w:cs="Courier New"/>
          <w:bCs/>
          <w:sz w:val="24"/>
          <w:szCs w:val="24"/>
        </w:rPr>
        <w:t>.</w:t>
      </w:r>
    </w:p>
    <w:p w14:paraId="303CD783" w14:textId="4ADFE012" w:rsidR="00033A39" w:rsidRP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>
        <w:rPr>
          <w:rFonts w:ascii="Calibri Light" w:hAnsi="Calibri Light" w:cs="Courier New"/>
          <w:bCs/>
          <w:sz w:val="24"/>
          <w:szCs w:val="24"/>
        </w:rPr>
        <w:t xml:space="preserve">Desarrollar un formulario para </w:t>
      </w:r>
      <w:r w:rsidRPr="00033A39">
        <w:rPr>
          <w:rFonts w:ascii="Calibri Light" w:hAnsi="Calibri Light" w:cs="Courier New"/>
          <w:bCs/>
          <w:sz w:val="24"/>
          <w:szCs w:val="24"/>
        </w:rPr>
        <w:t>Consultar disponibilidad de reservas</w:t>
      </w:r>
      <w:r>
        <w:rPr>
          <w:rFonts w:ascii="Calibri Light" w:hAnsi="Calibri Light" w:cs="Courier New"/>
          <w:bCs/>
          <w:sz w:val="24"/>
          <w:szCs w:val="24"/>
        </w:rPr>
        <w:t xml:space="preserve"> en un rango de fechas. Y haciendo uso de los procedimientos almacenados (</w:t>
      </w:r>
      <w:proofErr w:type="spellStart"/>
      <w:r w:rsidR="007C2ABA">
        <w:rPr>
          <w:rFonts w:ascii="Calibri Light" w:hAnsi="Calibri Light" w:cs="Courier New"/>
          <w:bCs/>
          <w:sz w:val="24"/>
          <w:szCs w:val="24"/>
        </w:rPr>
        <w:t>sp</w:t>
      </w:r>
      <w:proofErr w:type="spellEnd"/>
      <w:r w:rsidR="007C2ABA">
        <w:rPr>
          <w:rFonts w:ascii="Calibri Light" w:hAnsi="Calibri Light" w:cs="Courier New"/>
          <w:bCs/>
          <w:sz w:val="24"/>
          <w:szCs w:val="24"/>
        </w:rPr>
        <w:t>) solicitados</w:t>
      </w:r>
      <w:r>
        <w:rPr>
          <w:rFonts w:ascii="Calibri Light" w:hAnsi="Calibri Light" w:cs="Courier New"/>
          <w:bCs/>
          <w:sz w:val="24"/>
          <w:szCs w:val="24"/>
        </w:rPr>
        <w:t xml:space="preserve"> elaborar previamente</w:t>
      </w:r>
    </w:p>
    <w:p w14:paraId="05180792" w14:textId="7799F6E7" w:rsidR="00033A39" w:rsidRPr="00033A39" w:rsidRDefault="00033A39" w:rsidP="00033A39">
      <w:pPr>
        <w:pStyle w:val="Prrafodelista"/>
        <w:numPr>
          <w:ilvl w:val="0"/>
          <w:numId w:val="4"/>
        </w:numPr>
        <w:rPr>
          <w:rFonts w:ascii="Calibri Light" w:hAnsi="Calibri Light" w:cs="Courier New"/>
          <w:bCs/>
          <w:sz w:val="24"/>
          <w:szCs w:val="24"/>
        </w:rPr>
      </w:pPr>
      <w:r>
        <w:rPr>
          <w:rFonts w:ascii="Calibri Light" w:hAnsi="Calibri Light" w:cs="Courier New"/>
          <w:bCs/>
          <w:sz w:val="24"/>
          <w:szCs w:val="24"/>
        </w:rPr>
        <w:t>Posibilidad de crear y guardar una reservar</w:t>
      </w:r>
      <w:r w:rsidR="005D034A">
        <w:rPr>
          <w:rFonts w:ascii="Calibri Light" w:hAnsi="Calibri Light" w:cs="Courier New"/>
          <w:bCs/>
          <w:sz w:val="24"/>
          <w:szCs w:val="24"/>
        </w:rPr>
        <w:t xml:space="preserve"> y posteriormente consultar las reservas</w:t>
      </w:r>
    </w:p>
    <w:p w14:paraId="33310A7B" w14:textId="61DC9B4B" w:rsidR="00033A39" w:rsidRDefault="00033A39" w:rsidP="00033A39">
      <w:pPr>
        <w:jc w:val="both"/>
        <w:rPr>
          <w:rFonts w:ascii="Calibri Light" w:hAnsi="Calibri Light" w:cs="Courier New"/>
          <w:sz w:val="24"/>
          <w:szCs w:val="24"/>
        </w:rPr>
      </w:pPr>
    </w:p>
    <w:p w14:paraId="673E68A1" w14:textId="6040E744" w:rsidR="00033A39" w:rsidRDefault="00033A39" w:rsidP="00033A39">
      <w:pPr>
        <w:jc w:val="both"/>
        <w:rPr>
          <w:rFonts w:ascii="Calibri Light" w:hAnsi="Calibri Light" w:cs="Courier New"/>
          <w:sz w:val="24"/>
          <w:szCs w:val="24"/>
        </w:rPr>
      </w:pPr>
    </w:p>
    <w:p w14:paraId="1635DA86" w14:textId="5B763EDC" w:rsidR="00033A39" w:rsidRPr="005D034A" w:rsidRDefault="00033A39" w:rsidP="005D034A">
      <w:pPr>
        <w:shd w:val="clear" w:color="auto" w:fill="FFFFFF"/>
        <w:jc w:val="both"/>
        <w:rPr>
          <w:rFonts w:ascii="Calibri Light" w:hAnsi="Calibri Light" w:cs="Courier New"/>
          <w:sz w:val="28"/>
          <w:szCs w:val="28"/>
        </w:rPr>
      </w:pPr>
      <w:r w:rsidRPr="005D034A">
        <w:rPr>
          <w:rFonts w:ascii="Calibri Light" w:hAnsi="Calibri Light" w:cs="Courier New"/>
          <w:sz w:val="28"/>
          <w:szCs w:val="28"/>
        </w:rPr>
        <w:t xml:space="preserve">El desarrollo debe ser bajo base de datos Microsoft SQL Server y visual </w:t>
      </w:r>
      <w:proofErr w:type="spellStart"/>
      <w:r w:rsidRPr="005D034A">
        <w:rPr>
          <w:rFonts w:ascii="Calibri Light" w:hAnsi="Calibri Light" w:cs="Courier New"/>
          <w:sz w:val="28"/>
          <w:szCs w:val="28"/>
        </w:rPr>
        <w:t>studio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 xml:space="preserve"> usando C# </w:t>
      </w:r>
      <w:r w:rsidR="003A7A81" w:rsidRPr="005D034A">
        <w:rPr>
          <w:rFonts w:ascii="Calibri Light" w:hAnsi="Calibri Light" w:cs="Courier New"/>
          <w:sz w:val="28"/>
          <w:szCs w:val="28"/>
        </w:rPr>
        <w:t>.</w:t>
      </w:r>
      <w:r w:rsidRPr="005D034A">
        <w:rPr>
          <w:rFonts w:ascii="Calibri Light" w:hAnsi="Calibri Light" w:cs="Courier New"/>
          <w:sz w:val="28"/>
          <w:szCs w:val="28"/>
        </w:rPr>
        <w:t xml:space="preserve">net </w:t>
      </w:r>
      <w:proofErr w:type="spellStart"/>
      <w:r w:rsidRPr="005D034A">
        <w:rPr>
          <w:rFonts w:ascii="Calibri Light" w:hAnsi="Calibri Light" w:cs="Courier New"/>
          <w:sz w:val="28"/>
          <w:szCs w:val="28"/>
        </w:rPr>
        <w:t>framework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 xml:space="preserve"> Modelo MVC, programación en capas usar </w:t>
      </w:r>
      <w:proofErr w:type="spellStart"/>
      <w:r w:rsidRPr="005D034A">
        <w:rPr>
          <w:rFonts w:ascii="Calibri Light" w:hAnsi="Calibri Light" w:cs="Courier New"/>
          <w:sz w:val="28"/>
          <w:szCs w:val="28"/>
        </w:rPr>
        <w:t>Razor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 xml:space="preserve">, usar </w:t>
      </w:r>
      <w:proofErr w:type="spellStart"/>
      <w:r w:rsidRPr="005D034A">
        <w:rPr>
          <w:rFonts w:ascii="Calibri Light" w:hAnsi="Calibri Light" w:cs="Courier New"/>
          <w:sz w:val="28"/>
          <w:szCs w:val="28"/>
        </w:rPr>
        <w:t>entity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 xml:space="preserve"> </w:t>
      </w:r>
      <w:proofErr w:type="spellStart"/>
      <w:r w:rsidRPr="005D034A">
        <w:rPr>
          <w:rFonts w:ascii="Calibri Light" w:hAnsi="Calibri Light" w:cs="Courier New"/>
          <w:sz w:val="28"/>
          <w:szCs w:val="28"/>
        </w:rPr>
        <w:t>framework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 xml:space="preserve">, y a la seguridad se recomienda usar </w:t>
      </w:r>
      <w:r w:rsidR="00FE4C33" w:rsidRPr="005D034A">
        <w:rPr>
          <w:rFonts w:ascii="Calibri Light" w:hAnsi="Calibri Light" w:cs="Courier New"/>
          <w:sz w:val="28"/>
          <w:szCs w:val="28"/>
        </w:rPr>
        <w:t xml:space="preserve">.net </w:t>
      </w:r>
      <w:proofErr w:type="spellStart"/>
      <w:r w:rsidR="00FE4C33" w:rsidRPr="005D034A">
        <w:rPr>
          <w:rFonts w:ascii="Calibri Light" w:hAnsi="Calibri Light" w:cs="Courier New"/>
          <w:sz w:val="28"/>
          <w:szCs w:val="28"/>
        </w:rPr>
        <w:t>Identity</w:t>
      </w:r>
      <w:proofErr w:type="spellEnd"/>
      <w:r w:rsidRPr="005D034A">
        <w:rPr>
          <w:rFonts w:ascii="Calibri Light" w:hAnsi="Calibri Light" w:cs="Courier New"/>
          <w:sz w:val="28"/>
          <w:szCs w:val="28"/>
        </w:rPr>
        <w:t>.</w:t>
      </w:r>
    </w:p>
    <w:p w14:paraId="35B2121D" w14:textId="0B6DA706" w:rsidR="007C2ABA" w:rsidRDefault="007C2ABA" w:rsidP="00033A39">
      <w:pPr>
        <w:shd w:val="clear" w:color="auto" w:fill="FFFFFF"/>
        <w:rPr>
          <w:rFonts w:ascii="Calibri Light" w:hAnsi="Calibri Light" w:cs="Courier New"/>
          <w:sz w:val="24"/>
          <w:szCs w:val="24"/>
        </w:rPr>
      </w:pPr>
    </w:p>
    <w:p w14:paraId="34F5026E" w14:textId="2B9128AB" w:rsidR="00033A39" w:rsidRDefault="00033A39" w:rsidP="00033A39">
      <w:pPr>
        <w:jc w:val="both"/>
        <w:rPr>
          <w:rFonts w:ascii="Calibri Light" w:hAnsi="Calibri Light" w:cs="Courier New"/>
          <w:sz w:val="24"/>
          <w:szCs w:val="24"/>
        </w:rPr>
      </w:pPr>
    </w:p>
    <w:p w14:paraId="2F544F19" w14:textId="77777777" w:rsidR="00B90A64" w:rsidRPr="0088191E" w:rsidRDefault="00B90A64" w:rsidP="0088191E">
      <w:pPr>
        <w:jc w:val="both"/>
        <w:rPr>
          <w:rFonts w:ascii="Calibri Light" w:hAnsi="Calibri Light" w:cs="Courier New"/>
          <w:sz w:val="24"/>
          <w:szCs w:val="24"/>
        </w:rPr>
      </w:pPr>
    </w:p>
    <w:sectPr w:rsidR="00B90A64" w:rsidRPr="0088191E" w:rsidSect="00A150E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CE127" w14:textId="77777777" w:rsidR="00192229" w:rsidRDefault="00192229" w:rsidP="00A77F5B">
      <w:r>
        <w:separator/>
      </w:r>
    </w:p>
  </w:endnote>
  <w:endnote w:type="continuationSeparator" w:id="0">
    <w:p w14:paraId="256E5673" w14:textId="77777777" w:rsidR="00192229" w:rsidRDefault="00192229" w:rsidP="00A7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30CF9" w14:textId="77777777" w:rsidR="00192229" w:rsidRDefault="00192229" w:rsidP="00A77F5B">
      <w:r>
        <w:separator/>
      </w:r>
    </w:p>
  </w:footnote>
  <w:footnote w:type="continuationSeparator" w:id="0">
    <w:p w14:paraId="76B1099D" w14:textId="77777777" w:rsidR="00192229" w:rsidRDefault="00192229" w:rsidP="00A77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53B11" w14:textId="77777777" w:rsidR="00A77F5B" w:rsidRPr="001333A2" w:rsidRDefault="00A77F5B">
    <w:pPr>
      <w:pStyle w:val="Encabezado"/>
      <w:rPr>
        <w:color w:val="7F7F7F" w:themeColor="text1" w:themeTint="80"/>
      </w:rPr>
    </w:pPr>
    <w:r w:rsidRPr="001333A2">
      <w:rPr>
        <w:color w:val="7F7F7F" w:themeColor="text1" w:themeTint="80"/>
      </w:rPr>
      <w:t xml:space="preserve">Prueba </w:t>
    </w:r>
    <w:r w:rsidR="00977925" w:rsidRPr="001333A2">
      <w:rPr>
        <w:color w:val="7F7F7F" w:themeColor="text1" w:themeTint="80"/>
      </w:rPr>
      <w:t>Técnica</w:t>
    </w:r>
  </w:p>
  <w:p w14:paraId="34F3743B" w14:textId="77777777" w:rsidR="00A77F5B" w:rsidRPr="001333A2" w:rsidRDefault="00A77F5B">
    <w:pPr>
      <w:pStyle w:val="Encabezad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084"/>
    <w:multiLevelType w:val="hybridMultilevel"/>
    <w:tmpl w:val="99502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7171"/>
    <w:multiLevelType w:val="hybridMultilevel"/>
    <w:tmpl w:val="886AC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35FC"/>
    <w:multiLevelType w:val="hybridMultilevel"/>
    <w:tmpl w:val="7158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7D80"/>
    <w:multiLevelType w:val="hybridMultilevel"/>
    <w:tmpl w:val="B54CA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E3758"/>
    <w:multiLevelType w:val="hybridMultilevel"/>
    <w:tmpl w:val="DD9A0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2B90"/>
    <w:multiLevelType w:val="hybridMultilevel"/>
    <w:tmpl w:val="F2D45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2B19"/>
    <w:multiLevelType w:val="hybridMultilevel"/>
    <w:tmpl w:val="19785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F2C37"/>
    <w:multiLevelType w:val="hybridMultilevel"/>
    <w:tmpl w:val="DC80C39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8C0D07"/>
    <w:multiLevelType w:val="hybridMultilevel"/>
    <w:tmpl w:val="D4460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9A"/>
    <w:rsid w:val="00002019"/>
    <w:rsid w:val="00027199"/>
    <w:rsid w:val="00033A39"/>
    <w:rsid w:val="00055941"/>
    <w:rsid w:val="00082A88"/>
    <w:rsid w:val="000F15E4"/>
    <w:rsid w:val="00100F77"/>
    <w:rsid w:val="00104CEF"/>
    <w:rsid w:val="001167B2"/>
    <w:rsid w:val="00120F61"/>
    <w:rsid w:val="001333A2"/>
    <w:rsid w:val="001365A2"/>
    <w:rsid w:val="001557DB"/>
    <w:rsid w:val="00161445"/>
    <w:rsid w:val="00192229"/>
    <w:rsid w:val="001A2669"/>
    <w:rsid w:val="001B1449"/>
    <w:rsid w:val="001C1FB9"/>
    <w:rsid w:val="001F4911"/>
    <w:rsid w:val="002376E0"/>
    <w:rsid w:val="00242DD1"/>
    <w:rsid w:val="00255402"/>
    <w:rsid w:val="00256C3C"/>
    <w:rsid w:val="00264B69"/>
    <w:rsid w:val="002727A0"/>
    <w:rsid w:val="002A4161"/>
    <w:rsid w:val="002C0829"/>
    <w:rsid w:val="002C48C9"/>
    <w:rsid w:val="002D55B3"/>
    <w:rsid w:val="003A64E6"/>
    <w:rsid w:val="003A7A81"/>
    <w:rsid w:val="003B53EF"/>
    <w:rsid w:val="003C2D1B"/>
    <w:rsid w:val="003C6B47"/>
    <w:rsid w:val="003E54DE"/>
    <w:rsid w:val="004266F6"/>
    <w:rsid w:val="00447FD1"/>
    <w:rsid w:val="00451C72"/>
    <w:rsid w:val="00452D23"/>
    <w:rsid w:val="00460FC7"/>
    <w:rsid w:val="00465F54"/>
    <w:rsid w:val="00477E14"/>
    <w:rsid w:val="004F29F2"/>
    <w:rsid w:val="00507110"/>
    <w:rsid w:val="00542AE7"/>
    <w:rsid w:val="00594646"/>
    <w:rsid w:val="005A4893"/>
    <w:rsid w:val="005C0124"/>
    <w:rsid w:val="005D034A"/>
    <w:rsid w:val="005D123B"/>
    <w:rsid w:val="00606507"/>
    <w:rsid w:val="0066042B"/>
    <w:rsid w:val="00670C47"/>
    <w:rsid w:val="00692CA8"/>
    <w:rsid w:val="00696B67"/>
    <w:rsid w:val="006A35D6"/>
    <w:rsid w:val="006A3F50"/>
    <w:rsid w:val="006B4A88"/>
    <w:rsid w:val="006C6085"/>
    <w:rsid w:val="006C69F5"/>
    <w:rsid w:val="006D22F6"/>
    <w:rsid w:val="006D40D0"/>
    <w:rsid w:val="006F3B1B"/>
    <w:rsid w:val="00705227"/>
    <w:rsid w:val="0074285F"/>
    <w:rsid w:val="007462D7"/>
    <w:rsid w:val="00764328"/>
    <w:rsid w:val="007966AC"/>
    <w:rsid w:val="007B54A7"/>
    <w:rsid w:val="007C2ABA"/>
    <w:rsid w:val="007F7846"/>
    <w:rsid w:val="00811EB3"/>
    <w:rsid w:val="00827B7B"/>
    <w:rsid w:val="00836972"/>
    <w:rsid w:val="00837AD4"/>
    <w:rsid w:val="00844207"/>
    <w:rsid w:val="0086525C"/>
    <w:rsid w:val="0088191E"/>
    <w:rsid w:val="008D0797"/>
    <w:rsid w:val="008F3D2E"/>
    <w:rsid w:val="0095116A"/>
    <w:rsid w:val="00972DD4"/>
    <w:rsid w:val="00974319"/>
    <w:rsid w:val="00977925"/>
    <w:rsid w:val="009B5572"/>
    <w:rsid w:val="009D38BD"/>
    <w:rsid w:val="00A0195B"/>
    <w:rsid w:val="00A150EB"/>
    <w:rsid w:val="00A20687"/>
    <w:rsid w:val="00A20C46"/>
    <w:rsid w:val="00A23898"/>
    <w:rsid w:val="00A30183"/>
    <w:rsid w:val="00A342E4"/>
    <w:rsid w:val="00A452DE"/>
    <w:rsid w:val="00A50D22"/>
    <w:rsid w:val="00A55B9C"/>
    <w:rsid w:val="00A6245A"/>
    <w:rsid w:val="00A63D9A"/>
    <w:rsid w:val="00A74FFD"/>
    <w:rsid w:val="00A77F5B"/>
    <w:rsid w:val="00A854FA"/>
    <w:rsid w:val="00A91832"/>
    <w:rsid w:val="00AF5277"/>
    <w:rsid w:val="00AF5689"/>
    <w:rsid w:val="00B02F11"/>
    <w:rsid w:val="00B81FB2"/>
    <w:rsid w:val="00B90A64"/>
    <w:rsid w:val="00B97C4D"/>
    <w:rsid w:val="00BC2DF9"/>
    <w:rsid w:val="00C070F9"/>
    <w:rsid w:val="00C15D2B"/>
    <w:rsid w:val="00C21845"/>
    <w:rsid w:val="00C23B4F"/>
    <w:rsid w:val="00C32E66"/>
    <w:rsid w:val="00C5179B"/>
    <w:rsid w:val="00C70CD4"/>
    <w:rsid w:val="00C95E60"/>
    <w:rsid w:val="00CC3DB9"/>
    <w:rsid w:val="00CC632D"/>
    <w:rsid w:val="00CD02C7"/>
    <w:rsid w:val="00D06B7A"/>
    <w:rsid w:val="00D34F73"/>
    <w:rsid w:val="00D401CA"/>
    <w:rsid w:val="00D44C93"/>
    <w:rsid w:val="00D44DBE"/>
    <w:rsid w:val="00D7423E"/>
    <w:rsid w:val="00D74C96"/>
    <w:rsid w:val="00DA4251"/>
    <w:rsid w:val="00DC4FFC"/>
    <w:rsid w:val="00DF033E"/>
    <w:rsid w:val="00E050F2"/>
    <w:rsid w:val="00E0754F"/>
    <w:rsid w:val="00E279C6"/>
    <w:rsid w:val="00E6713B"/>
    <w:rsid w:val="00E76CFF"/>
    <w:rsid w:val="00E8448A"/>
    <w:rsid w:val="00E87460"/>
    <w:rsid w:val="00EE0D1E"/>
    <w:rsid w:val="00EE552A"/>
    <w:rsid w:val="00EF3C62"/>
    <w:rsid w:val="00F2105E"/>
    <w:rsid w:val="00FE1401"/>
    <w:rsid w:val="00FE4C33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9883"/>
  <w15:docId w15:val="{1D615C17-1B9A-42B1-B1E6-2C62868E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EB"/>
  </w:style>
  <w:style w:type="paragraph" w:styleId="Ttulo3">
    <w:name w:val="heading 3"/>
    <w:basedOn w:val="Normal"/>
    <w:link w:val="Ttulo3Car"/>
    <w:uiPriority w:val="9"/>
    <w:qFormat/>
    <w:rsid w:val="00A30183"/>
    <w:pPr>
      <w:spacing w:after="60"/>
      <w:outlineLvl w:val="2"/>
    </w:pPr>
    <w:rPr>
      <w:rFonts w:ascii="Arial" w:eastAsia="Times New Roman" w:hAnsi="Arial" w:cs="Arial"/>
      <w:color w:val="BF2F37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B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0183"/>
    <w:rPr>
      <w:rFonts w:ascii="Arial" w:eastAsia="Times New Roman" w:hAnsi="Arial" w:cs="Arial"/>
      <w:color w:val="BF2F37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018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83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238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7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F5B"/>
  </w:style>
  <w:style w:type="paragraph" w:styleId="Piedepgina">
    <w:name w:val="footer"/>
    <w:basedOn w:val="Normal"/>
    <w:link w:val="PiedepginaCar"/>
    <w:uiPriority w:val="99"/>
    <w:unhideWhenUsed/>
    <w:rsid w:val="00A77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5B"/>
  </w:style>
  <w:style w:type="character" w:styleId="Hipervnculo">
    <w:name w:val="Hyperlink"/>
    <w:basedOn w:val="Fuentedeprrafopredeter"/>
    <w:uiPriority w:val="99"/>
    <w:semiHidden/>
    <w:unhideWhenUsed/>
    <w:rsid w:val="00033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4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8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9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43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278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91110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92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26638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792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035222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263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93562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564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922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38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servaenlinea.fodun.com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López</dc:creator>
  <cp:lastModifiedBy>MAKIIA-PC03</cp:lastModifiedBy>
  <cp:revision>14</cp:revision>
  <cp:lastPrinted>2016-06-14T22:01:00Z</cp:lastPrinted>
  <dcterms:created xsi:type="dcterms:W3CDTF">2021-10-13T13:13:00Z</dcterms:created>
  <dcterms:modified xsi:type="dcterms:W3CDTF">2022-03-22T23:53:00Z</dcterms:modified>
</cp:coreProperties>
</file>