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D7" w:rsidRPr="00A87A7D" w:rsidRDefault="00144ED5" w:rsidP="00144ED5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/>
        </w:rPr>
        <w:drawing>
          <wp:inline distT="0" distB="0" distL="0" distR="0">
            <wp:extent cx="1209675" cy="1195387"/>
            <wp:effectExtent l="0" t="0" r="0" b="5080"/>
            <wp:docPr id="1" name="Imagen 1" descr="D: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    </w:t>
      </w:r>
      <w:r w:rsidR="00C0445B" w:rsidRPr="00A87A7D">
        <w:rPr>
          <w:sz w:val="44"/>
          <w:szCs w:val="44"/>
        </w:rPr>
        <w:t>Raul D. Romero Goñi</w:t>
      </w:r>
      <w:r>
        <w:rPr>
          <w:sz w:val="44"/>
          <w:szCs w:val="44"/>
        </w:rPr>
        <w:t xml:space="preserve">     </w:t>
      </w:r>
      <w:r>
        <w:rPr>
          <w:noProof/>
          <w:sz w:val="44"/>
          <w:szCs w:val="44"/>
          <w:lang w:val="es-ES" w:eastAsia="es-ES"/>
        </w:rPr>
        <w:drawing>
          <wp:inline distT="0" distB="0" distL="0" distR="0" wp14:anchorId="021FE0CD" wp14:editId="1BFFD697">
            <wp:extent cx="1162050" cy="1181100"/>
            <wp:effectExtent l="0" t="0" r="0" b="0"/>
            <wp:docPr id="2" name="Imagen 2" descr="D:\Downloads\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q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45B" w:rsidRPr="00A87A7D" w:rsidRDefault="000A47B4" w:rsidP="00A87A7D">
      <w:pPr>
        <w:numPr>
          <w:ilvl w:val="0"/>
          <w:numId w:val="1"/>
        </w:numPr>
        <w:rPr>
          <w:sz w:val="28"/>
          <w:szCs w:val="28"/>
        </w:rPr>
      </w:pPr>
      <w:hyperlink r:id="rId7" w:history="1">
        <w:r w:rsidR="00C0445B" w:rsidRPr="00A87A7D">
          <w:rPr>
            <w:rStyle w:val="Hipervnculo"/>
            <w:sz w:val="28"/>
            <w:szCs w:val="28"/>
          </w:rPr>
          <w:t>romero_g@hotmail.com</w:t>
        </w:r>
      </w:hyperlink>
      <w:r w:rsidR="00C0445B" w:rsidRPr="00A87A7D">
        <w:rPr>
          <w:sz w:val="28"/>
          <w:szCs w:val="28"/>
        </w:rPr>
        <w:t xml:space="preserve"> </w:t>
      </w:r>
    </w:p>
    <w:p w:rsidR="00C0445B" w:rsidRPr="00A87A7D" w:rsidRDefault="00C0445B" w:rsidP="00A87A7D">
      <w:pPr>
        <w:numPr>
          <w:ilvl w:val="0"/>
          <w:numId w:val="1"/>
        </w:numPr>
        <w:rPr>
          <w:sz w:val="28"/>
          <w:szCs w:val="28"/>
        </w:rPr>
      </w:pPr>
      <w:r w:rsidRPr="00A87A7D">
        <w:rPr>
          <w:sz w:val="28"/>
          <w:szCs w:val="28"/>
        </w:rPr>
        <w:t>Cel: 351-6475960</w:t>
      </w:r>
    </w:p>
    <w:p w:rsidR="00C0445B" w:rsidRPr="00A87A7D" w:rsidRDefault="00C0445B" w:rsidP="00A87A7D">
      <w:pPr>
        <w:numPr>
          <w:ilvl w:val="0"/>
          <w:numId w:val="1"/>
        </w:numPr>
        <w:rPr>
          <w:sz w:val="28"/>
          <w:szCs w:val="28"/>
        </w:rPr>
      </w:pPr>
      <w:r w:rsidRPr="00A87A7D">
        <w:rPr>
          <w:sz w:val="28"/>
          <w:szCs w:val="28"/>
        </w:rPr>
        <w:t>Dir: Dr. Angel Roffo 2553.</w:t>
      </w:r>
    </w:p>
    <w:p w:rsidR="00C0445B" w:rsidRDefault="00167EE8" w:rsidP="00A87A7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Edad: 47</w:t>
      </w:r>
      <w:r w:rsidR="00C0445B" w:rsidRPr="00A87A7D">
        <w:rPr>
          <w:sz w:val="28"/>
          <w:szCs w:val="28"/>
        </w:rPr>
        <w:t xml:space="preserve"> años</w:t>
      </w:r>
    </w:p>
    <w:p w:rsidR="00A87A7D" w:rsidRPr="00A87A7D" w:rsidRDefault="00A87A7D" w:rsidP="00A87A7D">
      <w:pPr>
        <w:ind w:left="-142"/>
        <w:jc w:val="center"/>
        <w:rPr>
          <w:sz w:val="44"/>
          <w:szCs w:val="44"/>
        </w:rPr>
      </w:pPr>
      <w:r w:rsidRPr="00A87A7D">
        <w:rPr>
          <w:sz w:val="44"/>
          <w:szCs w:val="44"/>
        </w:rPr>
        <w:t>Experiencias</w:t>
      </w:r>
    </w:p>
    <w:p w:rsidR="00C0445B" w:rsidRPr="00A87A7D" w:rsidRDefault="00C0445B" w:rsidP="00A87A7D">
      <w:pPr>
        <w:jc w:val="right"/>
        <w:rPr>
          <w:sz w:val="32"/>
          <w:szCs w:val="32"/>
          <w:u w:val="single"/>
        </w:rPr>
      </w:pPr>
      <w:r w:rsidRPr="00A87A7D">
        <w:rPr>
          <w:sz w:val="32"/>
          <w:szCs w:val="32"/>
          <w:u w:val="single"/>
        </w:rPr>
        <w:t>2015</w:t>
      </w:r>
      <w:r w:rsidR="00A87A7D">
        <w:rPr>
          <w:sz w:val="32"/>
          <w:szCs w:val="32"/>
          <w:u w:val="single"/>
        </w:rPr>
        <w:t xml:space="preserve">  </w:t>
      </w:r>
      <w:r w:rsidRPr="00A87A7D">
        <w:rPr>
          <w:sz w:val="32"/>
          <w:szCs w:val="32"/>
          <w:u w:val="single"/>
        </w:rPr>
        <w:t>-</w:t>
      </w:r>
      <w:r w:rsidR="00A87A7D">
        <w:rPr>
          <w:sz w:val="32"/>
          <w:szCs w:val="32"/>
          <w:u w:val="single"/>
        </w:rPr>
        <w:t xml:space="preserve">  </w:t>
      </w:r>
      <w:r w:rsidRPr="00A87A7D">
        <w:rPr>
          <w:sz w:val="32"/>
          <w:szCs w:val="32"/>
          <w:u w:val="single"/>
        </w:rPr>
        <w:t>2021</w:t>
      </w:r>
      <w:r w:rsidR="00A87A7D">
        <w:rPr>
          <w:sz w:val="32"/>
          <w:szCs w:val="32"/>
          <w:u w:val="single"/>
        </w:rPr>
        <w:t xml:space="preserve">        </w:t>
      </w:r>
      <w:r w:rsidRPr="00A87A7D">
        <w:rPr>
          <w:sz w:val="32"/>
          <w:szCs w:val="32"/>
          <w:u w:val="single"/>
        </w:rPr>
        <w:t xml:space="preserve"> Segrup </w:t>
      </w:r>
      <w:r w:rsidR="00A87A7D">
        <w:rPr>
          <w:sz w:val="32"/>
          <w:szCs w:val="32"/>
          <w:u w:val="single"/>
        </w:rPr>
        <w:t xml:space="preserve">  </w:t>
      </w:r>
      <w:r w:rsidRPr="00A87A7D">
        <w:rPr>
          <w:sz w:val="32"/>
          <w:szCs w:val="32"/>
          <w:u w:val="single"/>
        </w:rPr>
        <w:t>Seguridad</w:t>
      </w:r>
    </w:p>
    <w:p w:rsidR="00C0445B" w:rsidRPr="00F56B68" w:rsidRDefault="00A87A7D" w:rsidP="00A87A7D">
      <w:pPr>
        <w:jc w:val="both"/>
        <w:rPr>
          <w:sz w:val="20"/>
          <w:szCs w:val="20"/>
        </w:rPr>
      </w:pPr>
      <w:r w:rsidRPr="00F56B68">
        <w:rPr>
          <w:sz w:val="20"/>
          <w:szCs w:val="20"/>
        </w:rPr>
        <w:t>Comencé</w:t>
      </w:r>
      <w:r w:rsidR="00C0445B" w:rsidRPr="00F56B68">
        <w:rPr>
          <w:sz w:val="20"/>
          <w:szCs w:val="20"/>
        </w:rPr>
        <w:t xml:space="preserve"> como guardia de seguridad.  </w:t>
      </w:r>
      <w:r w:rsidRPr="00F56B68">
        <w:rPr>
          <w:sz w:val="20"/>
          <w:szCs w:val="20"/>
        </w:rPr>
        <w:t>Luego</w:t>
      </w:r>
      <w:r w:rsidR="00C0445B" w:rsidRPr="00F56B68">
        <w:rPr>
          <w:sz w:val="20"/>
          <w:szCs w:val="20"/>
        </w:rPr>
        <w:t xml:space="preserve"> desempeñe el trabajo de encargado, realizando tareas operativas (capacitando en los puestos), administrativas (realizando cronogramas de horarios) y de fraternización (uniendo al grupo con un mismo objetivo</w:t>
      </w:r>
      <w:r w:rsidR="00FB6851" w:rsidRPr="00F56B68">
        <w:rPr>
          <w:sz w:val="20"/>
          <w:szCs w:val="20"/>
        </w:rPr>
        <w:t xml:space="preserve"> y velando por los individuos como tales</w:t>
      </w:r>
      <w:r w:rsidR="00C0445B" w:rsidRPr="00F56B68">
        <w:rPr>
          <w:sz w:val="20"/>
          <w:szCs w:val="20"/>
        </w:rPr>
        <w:t>).</w:t>
      </w:r>
    </w:p>
    <w:p w:rsidR="00C0445B" w:rsidRPr="00A87A7D" w:rsidRDefault="00C0445B" w:rsidP="00A87A7D">
      <w:pPr>
        <w:jc w:val="right"/>
        <w:rPr>
          <w:sz w:val="32"/>
          <w:szCs w:val="32"/>
          <w:u w:val="single"/>
        </w:rPr>
      </w:pPr>
      <w:r w:rsidRPr="00A87A7D">
        <w:rPr>
          <w:sz w:val="32"/>
          <w:szCs w:val="32"/>
          <w:u w:val="single"/>
        </w:rPr>
        <w:t xml:space="preserve">2010-2013 </w:t>
      </w:r>
      <w:r w:rsidR="00A87A7D" w:rsidRPr="00A87A7D">
        <w:rPr>
          <w:sz w:val="32"/>
          <w:szCs w:val="32"/>
          <w:u w:val="single"/>
        </w:rPr>
        <w:t>Carpintería</w:t>
      </w:r>
      <w:r w:rsidRPr="00A87A7D">
        <w:rPr>
          <w:sz w:val="32"/>
          <w:szCs w:val="32"/>
          <w:u w:val="single"/>
        </w:rPr>
        <w:t xml:space="preserve"> independiente</w:t>
      </w:r>
    </w:p>
    <w:p w:rsidR="00C0445B" w:rsidRPr="00F56B68" w:rsidRDefault="00C0445B">
      <w:pPr>
        <w:rPr>
          <w:sz w:val="20"/>
          <w:szCs w:val="20"/>
        </w:rPr>
      </w:pPr>
      <w:r w:rsidRPr="00F56B68">
        <w:rPr>
          <w:sz w:val="20"/>
          <w:szCs w:val="20"/>
        </w:rPr>
        <w:t>Diseño y armado de muebles, según ambientes y necesidades.</w:t>
      </w:r>
    </w:p>
    <w:p w:rsidR="00C0445B" w:rsidRPr="00A87A7D" w:rsidRDefault="00C0445B" w:rsidP="00A87A7D">
      <w:pPr>
        <w:jc w:val="right"/>
        <w:rPr>
          <w:sz w:val="32"/>
          <w:szCs w:val="32"/>
          <w:u w:val="single"/>
        </w:rPr>
      </w:pPr>
      <w:r w:rsidRPr="00A87A7D">
        <w:rPr>
          <w:sz w:val="32"/>
          <w:szCs w:val="32"/>
          <w:u w:val="single"/>
        </w:rPr>
        <w:t>2006</w:t>
      </w:r>
      <w:r w:rsidR="00A87A7D">
        <w:rPr>
          <w:sz w:val="32"/>
          <w:szCs w:val="32"/>
          <w:u w:val="single"/>
        </w:rPr>
        <w:t xml:space="preserve"> </w:t>
      </w:r>
      <w:r w:rsidRPr="00A87A7D">
        <w:rPr>
          <w:sz w:val="32"/>
          <w:szCs w:val="32"/>
          <w:u w:val="single"/>
        </w:rPr>
        <w:t>-</w:t>
      </w:r>
      <w:r w:rsidR="00A87A7D">
        <w:rPr>
          <w:sz w:val="32"/>
          <w:szCs w:val="32"/>
          <w:u w:val="single"/>
        </w:rPr>
        <w:t xml:space="preserve"> </w:t>
      </w:r>
      <w:r w:rsidR="000A47B4" w:rsidRPr="00A87A7D">
        <w:rPr>
          <w:sz w:val="32"/>
          <w:szCs w:val="32"/>
          <w:u w:val="single"/>
        </w:rPr>
        <w:t xml:space="preserve">2010 </w:t>
      </w:r>
      <w:r w:rsidR="000A47B4">
        <w:rPr>
          <w:sz w:val="32"/>
          <w:szCs w:val="32"/>
          <w:u w:val="single"/>
        </w:rPr>
        <w:t xml:space="preserve">Carpintería </w:t>
      </w:r>
      <w:r w:rsidR="000A47B4" w:rsidRPr="00A87A7D">
        <w:rPr>
          <w:sz w:val="32"/>
          <w:szCs w:val="32"/>
          <w:u w:val="single"/>
        </w:rPr>
        <w:t>dependiente</w:t>
      </w:r>
    </w:p>
    <w:p w:rsidR="00C0445B" w:rsidRPr="00F56B68" w:rsidRDefault="00C0445B" w:rsidP="00A87A7D">
      <w:pPr>
        <w:jc w:val="both"/>
        <w:rPr>
          <w:sz w:val="20"/>
          <w:szCs w:val="20"/>
        </w:rPr>
      </w:pPr>
      <w:r w:rsidRPr="00F56B68">
        <w:rPr>
          <w:sz w:val="20"/>
          <w:szCs w:val="20"/>
        </w:rPr>
        <w:t xml:space="preserve">Trabaje como medio oficial carpintero, oficial especializado y luego encargado. En este </w:t>
      </w:r>
      <w:r w:rsidR="00A87A7D" w:rsidRPr="00F56B68">
        <w:rPr>
          <w:sz w:val="20"/>
          <w:szCs w:val="20"/>
        </w:rPr>
        <w:t>último</w:t>
      </w:r>
      <w:r w:rsidRPr="00F56B68">
        <w:rPr>
          <w:sz w:val="20"/>
          <w:szCs w:val="20"/>
        </w:rPr>
        <w:t xml:space="preserve"> realizaba mejoras para la producción en serie entre otras cosas.</w:t>
      </w:r>
    </w:p>
    <w:p w:rsidR="002F6D2A" w:rsidRPr="00A87A7D" w:rsidRDefault="00A87A7D" w:rsidP="002F6D2A">
      <w:pPr>
        <w:jc w:val="center"/>
        <w:rPr>
          <w:sz w:val="44"/>
          <w:szCs w:val="44"/>
        </w:rPr>
      </w:pPr>
      <w:r w:rsidRPr="00A87A7D">
        <w:rPr>
          <w:sz w:val="44"/>
          <w:szCs w:val="44"/>
        </w:rPr>
        <w:t>Estudios y conocimientos</w:t>
      </w:r>
    </w:p>
    <w:p w:rsidR="002F6D2A" w:rsidRDefault="000A47B4" w:rsidP="00A87A7D">
      <w:pPr>
        <w:rPr>
          <w:sz w:val="32"/>
          <w:szCs w:val="32"/>
        </w:rPr>
      </w:pPr>
      <w:r>
        <w:rPr>
          <w:sz w:val="32"/>
          <w:szCs w:val="32"/>
        </w:rPr>
        <w:t>Introducción</w:t>
      </w:r>
      <w:r w:rsidR="002F6D2A">
        <w:rPr>
          <w:sz w:val="32"/>
          <w:szCs w:val="32"/>
        </w:rPr>
        <w:t xml:space="preserve"> a la programación (código QR).</w:t>
      </w:r>
    </w:p>
    <w:p w:rsidR="00F56B68" w:rsidRDefault="00F56B68" w:rsidP="00A87A7D">
      <w:pPr>
        <w:rPr>
          <w:sz w:val="32"/>
          <w:szCs w:val="32"/>
        </w:rPr>
      </w:pPr>
      <w:r>
        <w:rPr>
          <w:sz w:val="32"/>
          <w:szCs w:val="32"/>
        </w:rPr>
        <w:t>HTML5, CSS3, JS, conocimientos de Linux (</w:t>
      </w:r>
      <w:r w:rsidR="00D24276">
        <w:rPr>
          <w:sz w:val="32"/>
          <w:szCs w:val="32"/>
        </w:rPr>
        <w:t xml:space="preserve">todos de forma </w:t>
      </w:r>
      <w:r>
        <w:rPr>
          <w:sz w:val="32"/>
          <w:szCs w:val="32"/>
        </w:rPr>
        <w:t>autodidacta).</w:t>
      </w:r>
    </w:p>
    <w:p w:rsidR="00C0445B" w:rsidRPr="00A87A7D" w:rsidRDefault="00C0445B" w:rsidP="00A87A7D">
      <w:pPr>
        <w:rPr>
          <w:sz w:val="32"/>
          <w:szCs w:val="32"/>
        </w:rPr>
      </w:pPr>
      <w:r w:rsidRPr="00A87A7D">
        <w:rPr>
          <w:sz w:val="32"/>
          <w:szCs w:val="32"/>
        </w:rPr>
        <w:t>Secundario Completo</w:t>
      </w:r>
    </w:p>
    <w:p w:rsidR="00C0445B" w:rsidRPr="00A87A7D" w:rsidRDefault="00A87A7D">
      <w:pPr>
        <w:rPr>
          <w:sz w:val="32"/>
          <w:szCs w:val="32"/>
        </w:rPr>
      </w:pPr>
      <w:r w:rsidRPr="00A87A7D">
        <w:rPr>
          <w:sz w:val="32"/>
          <w:szCs w:val="32"/>
        </w:rPr>
        <w:t>Técnico</w:t>
      </w:r>
      <w:r w:rsidR="00C0445B" w:rsidRPr="00A87A7D">
        <w:rPr>
          <w:sz w:val="32"/>
          <w:szCs w:val="32"/>
        </w:rPr>
        <w:t xml:space="preserve"> de PC (curso hecho en 2019).</w:t>
      </w:r>
    </w:p>
    <w:p w:rsidR="00C0445B" w:rsidRPr="00A87A7D" w:rsidRDefault="00A87A7D" w:rsidP="00A87A7D">
      <w:pPr>
        <w:jc w:val="both"/>
        <w:rPr>
          <w:sz w:val="32"/>
          <w:szCs w:val="32"/>
        </w:rPr>
      </w:pPr>
      <w:r w:rsidRPr="00A87A7D">
        <w:rPr>
          <w:sz w:val="32"/>
          <w:szCs w:val="32"/>
        </w:rPr>
        <w:t>Sólidos</w:t>
      </w:r>
      <w:r w:rsidR="00C0445B" w:rsidRPr="00A87A7D">
        <w:rPr>
          <w:sz w:val="32"/>
          <w:szCs w:val="32"/>
        </w:rPr>
        <w:t xml:space="preserve"> conocimiento</w:t>
      </w:r>
      <w:r w:rsidR="00D24276">
        <w:rPr>
          <w:sz w:val="32"/>
          <w:szCs w:val="32"/>
        </w:rPr>
        <w:t>s de operador de pc.</w:t>
      </w:r>
    </w:p>
    <w:sectPr w:rsidR="00C0445B" w:rsidRPr="00A87A7D" w:rsidSect="00E37785">
      <w:pgSz w:w="12240" w:h="15840" w:code="1"/>
      <w:pgMar w:top="568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AD2"/>
    <w:multiLevelType w:val="hybridMultilevel"/>
    <w:tmpl w:val="8814E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5B"/>
    <w:rsid w:val="000A47B4"/>
    <w:rsid w:val="00144ED5"/>
    <w:rsid w:val="00167EE8"/>
    <w:rsid w:val="002F6D2A"/>
    <w:rsid w:val="004943AD"/>
    <w:rsid w:val="005B3E39"/>
    <w:rsid w:val="0069185D"/>
    <w:rsid w:val="00A87A7D"/>
    <w:rsid w:val="00C0445B"/>
    <w:rsid w:val="00D24276"/>
    <w:rsid w:val="00E37785"/>
    <w:rsid w:val="00F169D7"/>
    <w:rsid w:val="00F56B68"/>
    <w:rsid w:val="00F70511"/>
    <w:rsid w:val="00FB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33C3"/>
  <w15:docId w15:val="{89846D9F-1434-4A95-B415-CFF3BB72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445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mero_g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ea6675</dc:creator>
  <cp:lastModifiedBy>Cuello, Jose Luis (Externo - Segrup Argentina SRL)</cp:lastModifiedBy>
  <cp:revision>13</cp:revision>
  <cp:lastPrinted>2021-04-28T03:39:00Z</cp:lastPrinted>
  <dcterms:created xsi:type="dcterms:W3CDTF">2021-04-07T03:50:00Z</dcterms:created>
  <dcterms:modified xsi:type="dcterms:W3CDTF">2022-01-03T05:52:00Z</dcterms:modified>
</cp:coreProperties>
</file>