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HAnsi"/>
          <w:i/>
          <w:iCs/>
          <w:color w:val="auto"/>
          <w:kern w:val="2"/>
          <w:sz w:val="24"/>
          <w:szCs w:val="24"/>
          <w:lang w:val="en-GB"/>
          <w14:ligatures w14:val="standardContextual"/>
        </w:rPr>
        <w:id w:val="1994725315"/>
        <w:docPartObj>
          <w:docPartGallery w:val="Table of Contents"/>
          <w:docPartUnique/>
        </w:docPartObj>
      </w:sdtPr>
      <w:sdtContent>
        <w:p w14:paraId="0018989E" w14:textId="77777777" w:rsidR="00066289" w:rsidRPr="002A2361" w:rsidRDefault="00066289" w:rsidP="008F01F5">
          <w:pPr>
            <w:pStyle w:val="TOCHeading"/>
            <w:numPr>
              <w:ilvl w:val="0"/>
              <w:numId w:val="0"/>
            </w:numPr>
            <w:rPr>
              <w:lang w:val="en-GB"/>
            </w:rPr>
          </w:pPr>
          <w:r w:rsidRPr="002A2361">
            <w:rPr>
              <w:lang w:val="en-GB"/>
            </w:rPr>
            <w:t>Table of Contents</w:t>
          </w:r>
        </w:p>
        <w:p w14:paraId="136ACF81" w14:textId="089A3DD5" w:rsidR="00094426" w:rsidRDefault="00000000">
          <w:pPr>
            <w:pStyle w:val="TOC1"/>
            <w:rPr>
              <w:rFonts w:eastAsiaTheme="minorEastAsia" w:cstheme="minorBidi"/>
              <w:b w:val="0"/>
              <w:bCs w:val="0"/>
              <w:i w:val="0"/>
              <w:iCs w:val="0"/>
              <w:noProof/>
              <w:sz w:val="22"/>
              <w:szCs w:val="22"/>
              <w:lang w:val="en-NL" w:eastAsia="en-NL"/>
            </w:rPr>
          </w:pPr>
          <w:r>
            <w:fldChar w:fldCharType="begin"/>
          </w:r>
          <w:r w:rsidR="00066289">
            <w:instrText>TOC \o "1-3" \h \z \u</w:instrText>
          </w:r>
          <w:r>
            <w:fldChar w:fldCharType="separate"/>
          </w:r>
          <w:hyperlink w:anchor="_Toc156066670" w:history="1">
            <w:r w:rsidR="00094426" w:rsidRPr="00575EA4">
              <w:rPr>
                <w:rStyle w:val="Hyperlink"/>
                <w:noProof/>
              </w:rPr>
              <w:t>Preface</w:t>
            </w:r>
            <w:r w:rsidR="00094426">
              <w:rPr>
                <w:noProof/>
                <w:webHidden/>
              </w:rPr>
              <w:tab/>
            </w:r>
            <w:r w:rsidR="00094426">
              <w:rPr>
                <w:noProof/>
                <w:webHidden/>
              </w:rPr>
              <w:fldChar w:fldCharType="begin"/>
            </w:r>
            <w:r w:rsidR="00094426">
              <w:rPr>
                <w:noProof/>
                <w:webHidden/>
              </w:rPr>
              <w:instrText xml:space="preserve"> PAGEREF _Toc156066670 \h </w:instrText>
            </w:r>
            <w:r w:rsidR="00094426">
              <w:rPr>
                <w:noProof/>
                <w:webHidden/>
              </w:rPr>
            </w:r>
            <w:r w:rsidR="00094426">
              <w:rPr>
                <w:noProof/>
                <w:webHidden/>
              </w:rPr>
              <w:fldChar w:fldCharType="separate"/>
            </w:r>
            <w:r w:rsidR="00094426">
              <w:rPr>
                <w:noProof/>
                <w:webHidden/>
              </w:rPr>
              <w:t>2</w:t>
            </w:r>
            <w:r w:rsidR="00094426">
              <w:rPr>
                <w:noProof/>
                <w:webHidden/>
              </w:rPr>
              <w:fldChar w:fldCharType="end"/>
            </w:r>
          </w:hyperlink>
        </w:p>
        <w:p w14:paraId="03A74562" w14:textId="049B3973" w:rsidR="00094426" w:rsidRDefault="00000000">
          <w:pPr>
            <w:pStyle w:val="TOC1"/>
            <w:rPr>
              <w:rFonts w:eastAsiaTheme="minorEastAsia" w:cstheme="minorBidi"/>
              <w:b w:val="0"/>
              <w:bCs w:val="0"/>
              <w:i w:val="0"/>
              <w:iCs w:val="0"/>
              <w:noProof/>
              <w:sz w:val="22"/>
              <w:szCs w:val="22"/>
              <w:lang w:val="en-NL" w:eastAsia="en-NL"/>
            </w:rPr>
          </w:pPr>
          <w:hyperlink w:anchor="_Toc156066671" w:history="1">
            <w:r w:rsidR="00094426" w:rsidRPr="00575EA4">
              <w:rPr>
                <w:rStyle w:val="Hyperlink"/>
                <w:noProof/>
              </w:rPr>
              <w:t>Introduction</w:t>
            </w:r>
            <w:r w:rsidR="00094426">
              <w:rPr>
                <w:noProof/>
                <w:webHidden/>
              </w:rPr>
              <w:tab/>
            </w:r>
            <w:r w:rsidR="00094426">
              <w:rPr>
                <w:noProof/>
                <w:webHidden/>
              </w:rPr>
              <w:fldChar w:fldCharType="begin"/>
            </w:r>
            <w:r w:rsidR="00094426">
              <w:rPr>
                <w:noProof/>
                <w:webHidden/>
              </w:rPr>
              <w:instrText xml:space="preserve"> PAGEREF _Toc156066671 \h </w:instrText>
            </w:r>
            <w:r w:rsidR="00094426">
              <w:rPr>
                <w:noProof/>
                <w:webHidden/>
              </w:rPr>
            </w:r>
            <w:r w:rsidR="00094426">
              <w:rPr>
                <w:noProof/>
                <w:webHidden/>
              </w:rPr>
              <w:fldChar w:fldCharType="separate"/>
            </w:r>
            <w:r w:rsidR="00094426">
              <w:rPr>
                <w:noProof/>
                <w:webHidden/>
              </w:rPr>
              <w:t>3</w:t>
            </w:r>
            <w:r w:rsidR="00094426">
              <w:rPr>
                <w:noProof/>
                <w:webHidden/>
              </w:rPr>
              <w:fldChar w:fldCharType="end"/>
            </w:r>
          </w:hyperlink>
        </w:p>
        <w:p w14:paraId="431D78F3" w14:textId="6E3788FE"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72" w:history="1">
            <w:r w:rsidR="00094426" w:rsidRPr="00575EA4">
              <w:rPr>
                <w:rStyle w:val="Hyperlink"/>
                <w:noProof/>
              </w:rPr>
              <w:t>1</w:t>
            </w:r>
            <w:r w:rsidR="00094426">
              <w:rPr>
                <w:rFonts w:eastAsiaTheme="minorEastAsia" w:cstheme="minorBidi"/>
                <w:b w:val="0"/>
                <w:bCs w:val="0"/>
                <w:i w:val="0"/>
                <w:iCs w:val="0"/>
                <w:noProof/>
                <w:sz w:val="22"/>
                <w:szCs w:val="22"/>
                <w:lang w:val="en-NL" w:eastAsia="en-NL"/>
              </w:rPr>
              <w:tab/>
            </w:r>
            <w:r w:rsidR="00094426" w:rsidRPr="00575EA4">
              <w:rPr>
                <w:rStyle w:val="Hyperlink"/>
                <w:noProof/>
              </w:rPr>
              <w:t>Historical Contexts</w:t>
            </w:r>
            <w:r w:rsidR="00094426">
              <w:rPr>
                <w:noProof/>
                <w:webHidden/>
              </w:rPr>
              <w:tab/>
            </w:r>
            <w:r w:rsidR="00094426">
              <w:rPr>
                <w:noProof/>
                <w:webHidden/>
              </w:rPr>
              <w:fldChar w:fldCharType="begin"/>
            </w:r>
            <w:r w:rsidR="00094426">
              <w:rPr>
                <w:noProof/>
                <w:webHidden/>
              </w:rPr>
              <w:instrText xml:space="preserve"> PAGEREF _Toc156066672 \h </w:instrText>
            </w:r>
            <w:r w:rsidR="00094426">
              <w:rPr>
                <w:noProof/>
                <w:webHidden/>
              </w:rPr>
            </w:r>
            <w:r w:rsidR="00094426">
              <w:rPr>
                <w:noProof/>
                <w:webHidden/>
              </w:rPr>
              <w:fldChar w:fldCharType="separate"/>
            </w:r>
            <w:r w:rsidR="00094426">
              <w:rPr>
                <w:noProof/>
                <w:webHidden/>
              </w:rPr>
              <w:t>8</w:t>
            </w:r>
            <w:r w:rsidR="00094426">
              <w:rPr>
                <w:noProof/>
                <w:webHidden/>
              </w:rPr>
              <w:fldChar w:fldCharType="end"/>
            </w:r>
          </w:hyperlink>
        </w:p>
        <w:p w14:paraId="5CB5CC88" w14:textId="481B91E1"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3" w:history="1">
            <w:r w:rsidR="00094426" w:rsidRPr="00575EA4">
              <w:rPr>
                <w:rStyle w:val="Hyperlink"/>
                <w:noProof/>
              </w:rPr>
              <w:t>1.1</w:t>
            </w:r>
            <w:r w:rsidR="00094426">
              <w:rPr>
                <w:rFonts w:eastAsiaTheme="minorEastAsia" w:cstheme="minorBidi"/>
                <w:b w:val="0"/>
                <w:bCs w:val="0"/>
                <w:noProof/>
                <w:lang w:val="en-NL" w:eastAsia="en-NL"/>
              </w:rPr>
              <w:tab/>
            </w:r>
            <w:r w:rsidR="00094426" w:rsidRPr="00575EA4">
              <w:rPr>
                <w:rStyle w:val="Hyperlink"/>
                <w:noProof/>
              </w:rPr>
              <w:t>Avantgarde movements</w:t>
            </w:r>
            <w:r w:rsidR="00094426">
              <w:rPr>
                <w:noProof/>
                <w:webHidden/>
              </w:rPr>
              <w:tab/>
            </w:r>
            <w:r w:rsidR="00094426">
              <w:rPr>
                <w:noProof/>
                <w:webHidden/>
              </w:rPr>
              <w:fldChar w:fldCharType="begin"/>
            </w:r>
            <w:r w:rsidR="00094426">
              <w:rPr>
                <w:noProof/>
                <w:webHidden/>
              </w:rPr>
              <w:instrText xml:space="preserve"> PAGEREF _Toc156066673 \h </w:instrText>
            </w:r>
            <w:r w:rsidR="00094426">
              <w:rPr>
                <w:noProof/>
                <w:webHidden/>
              </w:rPr>
            </w:r>
            <w:r w:rsidR="00094426">
              <w:rPr>
                <w:noProof/>
                <w:webHidden/>
              </w:rPr>
              <w:fldChar w:fldCharType="separate"/>
            </w:r>
            <w:r w:rsidR="00094426">
              <w:rPr>
                <w:noProof/>
                <w:webHidden/>
              </w:rPr>
              <w:t>8</w:t>
            </w:r>
            <w:r w:rsidR="00094426">
              <w:rPr>
                <w:noProof/>
                <w:webHidden/>
              </w:rPr>
              <w:fldChar w:fldCharType="end"/>
            </w:r>
          </w:hyperlink>
        </w:p>
        <w:p w14:paraId="45745778" w14:textId="7B9A7EC1"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4" w:history="1">
            <w:r w:rsidR="00094426" w:rsidRPr="00575EA4">
              <w:rPr>
                <w:rStyle w:val="Hyperlink"/>
                <w:noProof/>
              </w:rPr>
              <w:t>1.1.1</w:t>
            </w:r>
            <w:r w:rsidR="00094426">
              <w:rPr>
                <w:rFonts w:eastAsiaTheme="minorEastAsia" w:cstheme="minorBidi"/>
                <w:noProof/>
                <w:sz w:val="22"/>
                <w:szCs w:val="22"/>
                <w:lang w:val="en-NL" w:eastAsia="en-NL"/>
              </w:rPr>
              <w:tab/>
            </w:r>
            <w:r w:rsidR="00094426" w:rsidRPr="00575EA4">
              <w:rPr>
                <w:rStyle w:val="Hyperlink"/>
                <w:noProof/>
              </w:rPr>
              <w:t>The core avantgarde subjects</w:t>
            </w:r>
            <w:r w:rsidR="00094426">
              <w:rPr>
                <w:noProof/>
                <w:webHidden/>
              </w:rPr>
              <w:tab/>
            </w:r>
            <w:r w:rsidR="00094426">
              <w:rPr>
                <w:noProof/>
                <w:webHidden/>
              </w:rPr>
              <w:fldChar w:fldCharType="begin"/>
            </w:r>
            <w:r w:rsidR="00094426">
              <w:rPr>
                <w:noProof/>
                <w:webHidden/>
              </w:rPr>
              <w:instrText xml:space="preserve"> PAGEREF _Toc156066674 \h </w:instrText>
            </w:r>
            <w:r w:rsidR="00094426">
              <w:rPr>
                <w:noProof/>
                <w:webHidden/>
              </w:rPr>
            </w:r>
            <w:r w:rsidR="00094426">
              <w:rPr>
                <w:noProof/>
                <w:webHidden/>
              </w:rPr>
              <w:fldChar w:fldCharType="separate"/>
            </w:r>
            <w:r w:rsidR="00094426">
              <w:rPr>
                <w:noProof/>
                <w:webHidden/>
              </w:rPr>
              <w:t>9</w:t>
            </w:r>
            <w:r w:rsidR="00094426">
              <w:rPr>
                <w:noProof/>
                <w:webHidden/>
              </w:rPr>
              <w:fldChar w:fldCharType="end"/>
            </w:r>
          </w:hyperlink>
        </w:p>
        <w:p w14:paraId="1B4C7D2C" w14:textId="1E9388F0"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5" w:history="1">
            <w:r w:rsidR="00094426" w:rsidRPr="00575EA4">
              <w:rPr>
                <w:rStyle w:val="Hyperlink"/>
                <w:noProof/>
              </w:rPr>
              <w:t>1.1.2</w:t>
            </w:r>
            <w:r w:rsidR="00094426">
              <w:rPr>
                <w:rFonts w:eastAsiaTheme="minorEastAsia" w:cstheme="minorBidi"/>
                <w:noProof/>
                <w:sz w:val="22"/>
                <w:szCs w:val="22"/>
                <w:lang w:val="en-NL" w:eastAsia="en-NL"/>
              </w:rPr>
              <w:tab/>
            </w:r>
            <w:r w:rsidR="00094426" w:rsidRPr="00575EA4">
              <w:rPr>
                <w:rStyle w:val="Hyperlink"/>
                <w:noProof/>
              </w:rPr>
              <w:t xml:space="preserve">Section roundup </w:t>
            </w:r>
            <w:r w:rsidR="00094426">
              <w:rPr>
                <w:noProof/>
                <w:webHidden/>
              </w:rPr>
              <w:tab/>
            </w:r>
            <w:r w:rsidR="00094426">
              <w:rPr>
                <w:noProof/>
                <w:webHidden/>
              </w:rPr>
              <w:fldChar w:fldCharType="begin"/>
            </w:r>
            <w:r w:rsidR="00094426">
              <w:rPr>
                <w:noProof/>
                <w:webHidden/>
              </w:rPr>
              <w:instrText xml:space="preserve"> PAGEREF _Toc156066675 \h </w:instrText>
            </w:r>
            <w:r w:rsidR="00094426">
              <w:rPr>
                <w:noProof/>
                <w:webHidden/>
              </w:rPr>
            </w:r>
            <w:r w:rsidR="00094426">
              <w:rPr>
                <w:noProof/>
                <w:webHidden/>
              </w:rPr>
              <w:fldChar w:fldCharType="separate"/>
            </w:r>
            <w:r w:rsidR="00094426">
              <w:rPr>
                <w:noProof/>
                <w:webHidden/>
              </w:rPr>
              <w:t>17</w:t>
            </w:r>
            <w:r w:rsidR="00094426">
              <w:rPr>
                <w:noProof/>
                <w:webHidden/>
              </w:rPr>
              <w:fldChar w:fldCharType="end"/>
            </w:r>
          </w:hyperlink>
        </w:p>
        <w:p w14:paraId="606ACE02" w14:textId="4A25BC1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6" w:history="1">
            <w:r w:rsidR="00094426" w:rsidRPr="00575EA4">
              <w:rPr>
                <w:rStyle w:val="Hyperlink"/>
                <w:noProof/>
              </w:rPr>
              <w:t>1.2</w:t>
            </w:r>
            <w:r w:rsidR="00094426">
              <w:rPr>
                <w:rFonts w:eastAsiaTheme="minorEastAsia" w:cstheme="minorBidi"/>
                <w:b w:val="0"/>
                <w:bCs w:val="0"/>
                <w:noProof/>
                <w:lang w:val="en-NL" w:eastAsia="en-NL"/>
              </w:rPr>
              <w:tab/>
            </w:r>
            <w:r w:rsidR="00094426" w:rsidRPr="00575EA4">
              <w:rPr>
                <w:rStyle w:val="Hyperlink"/>
                <w:noProof/>
              </w:rPr>
              <w:t>Unstable Media</w:t>
            </w:r>
            <w:r w:rsidR="00094426">
              <w:rPr>
                <w:noProof/>
                <w:webHidden/>
              </w:rPr>
              <w:tab/>
            </w:r>
            <w:r w:rsidR="00094426">
              <w:rPr>
                <w:noProof/>
                <w:webHidden/>
              </w:rPr>
              <w:fldChar w:fldCharType="begin"/>
            </w:r>
            <w:r w:rsidR="00094426">
              <w:rPr>
                <w:noProof/>
                <w:webHidden/>
              </w:rPr>
              <w:instrText xml:space="preserve"> PAGEREF _Toc156066676 \h </w:instrText>
            </w:r>
            <w:r w:rsidR="00094426">
              <w:rPr>
                <w:noProof/>
                <w:webHidden/>
              </w:rPr>
            </w:r>
            <w:r w:rsidR="00094426">
              <w:rPr>
                <w:noProof/>
                <w:webHidden/>
              </w:rPr>
              <w:fldChar w:fldCharType="separate"/>
            </w:r>
            <w:r w:rsidR="00094426">
              <w:rPr>
                <w:noProof/>
                <w:webHidden/>
              </w:rPr>
              <w:t>17</w:t>
            </w:r>
            <w:r w:rsidR="00094426">
              <w:rPr>
                <w:noProof/>
                <w:webHidden/>
              </w:rPr>
              <w:fldChar w:fldCharType="end"/>
            </w:r>
          </w:hyperlink>
        </w:p>
        <w:p w14:paraId="7C6E186F" w14:textId="610A2DC9"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7" w:history="1">
            <w:r w:rsidR="00094426" w:rsidRPr="00575EA4">
              <w:rPr>
                <w:rStyle w:val="Hyperlink"/>
                <w:noProof/>
              </w:rPr>
              <w:t>1.2.1</w:t>
            </w:r>
            <w:r w:rsidR="00094426">
              <w:rPr>
                <w:rFonts w:eastAsiaTheme="minorEastAsia" w:cstheme="minorBidi"/>
                <w:noProof/>
                <w:sz w:val="22"/>
                <w:szCs w:val="22"/>
                <w:lang w:val="en-NL" w:eastAsia="en-NL"/>
              </w:rPr>
              <w:tab/>
            </w:r>
            <w:r w:rsidR="00094426" w:rsidRPr="00575EA4">
              <w:rPr>
                <w:rStyle w:val="Hyperlink"/>
                <w:noProof/>
              </w:rPr>
              <w:t>Illustration, Light-Space-Modulator</w:t>
            </w:r>
            <w:r w:rsidR="00094426">
              <w:rPr>
                <w:noProof/>
                <w:webHidden/>
              </w:rPr>
              <w:tab/>
            </w:r>
            <w:r w:rsidR="00094426">
              <w:rPr>
                <w:noProof/>
                <w:webHidden/>
              </w:rPr>
              <w:fldChar w:fldCharType="begin"/>
            </w:r>
            <w:r w:rsidR="00094426">
              <w:rPr>
                <w:noProof/>
                <w:webHidden/>
              </w:rPr>
              <w:instrText xml:space="preserve"> PAGEREF _Toc156066677 \h </w:instrText>
            </w:r>
            <w:r w:rsidR="00094426">
              <w:rPr>
                <w:noProof/>
                <w:webHidden/>
              </w:rPr>
            </w:r>
            <w:r w:rsidR="00094426">
              <w:rPr>
                <w:noProof/>
                <w:webHidden/>
              </w:rPr>
              <w:fldChar w:fldCharType="separate"/>
            </w:r>
            <w:r w:rsidR="00094426">
              <w:rPr>
                <w:noProof/>
                <w:webHidden/>
              </w:rPr>
              <w:t>18</w:t>
            </w:r>
            <w:r w:rsidR="00094426">
              <w:rPr>
                <w:noProof/>
                <w:webHidden/>
              </w:rPr>
              <w:fldChar w:fldCharType="end"/>
            </w:r>
          </w:hyperlink>
        </w:p>
        <w:p w14:paraId="26AC683E" w14:textId="7495BFB2"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78" w:history="1">
            <w:r w:rsidR="00094426" w:rsidRPr="00575EA4">
              <w:rPr>
                <w:rStyle w:val="Hyperlink"/>
                <w:noProof/>
              </w:rPr>
              <w:t>2</w:t>
            </w:r>
            <w:r w:rsidR="00094426">
              <w:rPr>
                <w:rFonts w:eastAsiaTheme="minorEastAsia" w:cstheme="minorBidi"/>
                <w:b w:val="0"/>
                <w:bCs w:val="0"/>
                <w:i w:val="0"/>
                <w:iCs w:val="0"/>
                <w:noProof/>
                <w:sz w:val="22"/>
                <w:szCs w:val="22"/>
                <w:lang w:val="en-NL" w:eastAsia="en-NL"/>
              </w:rPr>
              <w:tab/>
            </w:r>
            <w:r w:rsidR="00094426" w:rsidRPr="00575EA4">
              <w:rPr>
                <w:rStyle w:val="Hyperlink"/>
                <w:noProof/>
              </w:rPr>
              <w:t>Computer art</w:t>
            </w:r>
            <w:r w:rsidR="00094426">
              <w:rPr>
                <w:noProof/>
                <w:webHidden/>
              </w:rPr>
              <w:tab/>
            </w:r>
            <w:r w:rsidR="00094426">
              <w:rPr>
                <w:noProof/>
                <w:webHidden/>
              </w:rPr>
              <w:fldChar w:fldCharType="begin"/>
            </w:r>
            <w:r w:rsidR="00094426">
              <w:rPr>
                <w:noProof/>
                <w:webHidden/>
              </w:rPr>
              <w:instrText xml:space="preserve"> PAGEREF _Toc156066678 \h </w:instrText>
            </w:r>
            <w:r w:rsidR="00094426">
              <w:rPr>
                <w:noProof/>
                <w:webHidden/>
              </w:rPr>
            </w:r>
            <w:r w:rsidR="00094426">
              <w:rPr>
                <w:noProof/>
                <w:webHidden/>
              </w:rPr>
              <w:fldChar w:fldCharType="separate"/>
            </w:r>
            <w:r w:rsidR="00094426">
              <w:rPr>
                <w:noProof/>
                <w:webHidden/>
              </w:rPr>
              <w:t>21</w:t>
            </w:r>
            <w:r w:rsidR="00094426">
              <w:rPr>
                <w:noProof/>
                <w:webHidden/>
              </w:rPr>
              <w:fldChar w:fldCharType="end"/>
            </w:r>
          </w:hyperlink>
        </w:p>
        <w:p w14:paraId="3F27C733" w14:textId="543BD863"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9" w:history="1">
            <w:r w:rsidR="00094426" w:rsidRPr="00575EA4">
              <w:rPr>
                <w:rStyle w:val="Hyperlink"/>
                <w:noProof/>
              </w:rPr>
              <w:t>2.1</w:t>
            </w:r>
            <w:r w:rsidR="00094426">
              <w:rPr>
                <w:rFonts w:eastAsiaTheme="minorEastAsia" w:cstheme="minorBidi"/>
                <w:b w:val="0"/>
                <w:bCs w:val="0"/>
                <w:noProof/>
                <w:lang w:val="en-NL" w:eastAsia="en-NL"/>
              </w:rPr>
              <w:tab/>
            </w:r>
            <w:r w:rsidR="00094426" w:rsidRPr="00575EA4">
              <w:rPr>
                <w:rStyle w:val="Hyperlink"/>
                <w:noProof/>
              </w:rPr>
              <w:t>The digitalisation of life</w:t>
            </w:r>
            <w:r w:rsidR="00094426">
              <w:rPr>
                <w:noProof/>
                <w:webHidden/>
              </w:rPr>
              <w:tab/>
            </w:r>
            <w:r w:rsidR="00094426">
              <w:rPr>
                <w:noProof/>
                <w:webHidden/>
              </w:rPr>
              <w:fldChar w:fldCharType="begin"/>
            </w:r>
            <w:r w:rsidR="00094426">
              <w:rPr>
                <w:noProof/>
                <w:webHidden/>
              </w:rPr>
              <w:instrText xml:space="preserve"> PAGEREF _Toc156066679 \h </w:instrText>
            </w:r>
            <w:r w:rsidR="00094426">
              <w:rPr>
                <w:noProof/>
                <w:webHidden/>
              </w:rPr>
            </w:r>
            <w:r w:rsidR="00094426">
              <w:rPr>
                <w:noProof/>
                <w:webHidden/>
              </w:rPr>
              <w:fldChar w:fldCharType="separate"/>
            </w:r>
            <w:r w:rsidR="00094426">
              <w:rPr>
                <w:noProof/>
                <w:webHidden/>
              </w:rPr>
              <w:t>21</w:t>
            </w:r>
            <w:r w:rsidR="00094426">
              <w:rPr>
                <w:noProof/>
                <w:webHidden/>
              </w:rPr>
              <w:fldChar w:fldCharType="end"/>
            </w:r>
          </w:hyperlink>
        </w:p>
        <w:p w14:paraId="7411BD9A" w14:textId="3611E84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0" w:history="1">
            <w:r w:rsidR="00094426" w:rsidRPr="00575EA4">
              <w:rPr>
                <w:rStyle w:val="Hyperlink"/>
                <w:noProof/>
              </w:rPr>
              <w:t>2.1.1</w:t>
            </w:r>
            <w:r w:rsidR="00094426">
              <w:rPr>
                <w:rFonts w:eastAsiaTheme="minorEastAsia" w:cstheme="minorBidi"/>
                <w:noProof/>
                <w:sz w:val="22"/>
                <w:szCs w:val="22"/>
                <w:lang w:val="en-NL" w:eastAsia="en-NL"/>
              </w:rPr>
              <w:tab/>
            </w:r>
            <w:r w:rsidR="00094426" w:rsidRPr="00575EA4">
              <w:rPr>
                <w:rStyle w:val="Hyperlink"/>
                <w:noProof/>
              </w:rPr>
              <w:t>Of Ghosts and Shells</w:t>
            </w:r>
            <w:r w:rsidR="00094426">
              <w:rPr>
                <w:noProof/>
                <w:webHidden/>
              </w:rPr>
              <w:tab/>
            </w:r>
            <w:r w:rsidR="00094426">
              <w:rPr>
                <w:noProof/>
                <w:webHidden/>
              </w:rPr>
              <w:fldChar w:fldCharType="begin"/>
            </w:r>
            <w:r w:rsidR="00094426">
              <w:rPr>
                <w:noProof/>
                <w:webHidden/>
              </w:rPr>
              <w:instrText xml:space="preserve"> PAGEREF _Toc156066680 \h </w:instrText>
            </w:r>
            <w:r w:rsidR="00094426">
              <w:rPr>
                <w:noProof/>
                <w:webHidden/>
              </w:rPr>
            </w:r>
            <w:r w:rsidR="00094426">
              <w:rPr>
                <w:noProof/>
                <w:webHidden/>
              </w:rPr>
              <w:fldChar w:fldCharType="separate"/>
            </w:r>
            <w:r w:rsidR="00094426">
              <w:rPr>
                <w:noProof/>
                <w:webHidden/>
              </w:rPr>
              <w:t>24</w:t>
            </w:r>
            <w:r w:rsidR="00094426">
              <w:rPr>
                <w:noProof/>
                <w:webHidden/>
              </w:rPr>
              <w:fldChar w:fldCharType="end"/>
            </w:r>
          </w:hyperlink>
        </w:p>
        <w:p w14:paraId="67A3A11F" w14:textId="5A1EC591"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1" w:history="1">
            <w:r w:rsidR="00094426" w:rsidRPr="00575EA4">
              <w:rPr>
                <w:rStyle w:val="Hyperlink"/>
                <w:noProof/>
              </w:rPr>
              <w:t>2.1.2</w:t>
            </w:r>
            <w:r w:rsidR="00094426">
              <w:rPr>
                <w:rFonts w:eastAsiaTheme="minorEastAsia" w:cstheme="minorBidi"/>
                <w:noProof/>
                <w:sz w:val="22"/>
                <w:szCs w:val="22"/>
                <w:lang w:val="en-NL" w:eastAsia="en-NL"/>
              </w:rPr>
              <w:tab/>
            </w:r>
            <w:r w:rsidR="00094426" w:rsidRPr="00575EA4">
              <w:rPr>
                <w:rStyle w:val="Hyperlink"/>
                <w:noProof/>
              </w:rPr>
              <w:t>We are all cyborgs…</w:t>
            </w:r>
            <w:r w:rsidR="00094426">
              <w:rPr>
                <w:noProof/>
                <w:webHidden/>
              </w:rPr>
              <w:tab/>
            </w:r>
            <w:r w:rsidR="00094426">
              <w:rPr>
                <w:noProof/>
                <w:webHidden/>
              </w:rPr>
              <w:fldChar w:fldCharType="begin"/>
            </w:r>
            <w:r w:rsidR="00094426">
              <w:rPr>
                <w:noProof/>
                <w:webHidden/>
              </w:rPr>
              <w:instrText xml:space="preserve"> PAGEREF _Toc156066681 \h </w:instrText>
            </w:r>
            <w:r w:rsidR="00094426">
              <w:rPr>
                <w:noProof/>
                <w:webHidden/>
              </w:rPr>
            </w:r>
            <w:r w:rsidR="00094426">
              <w:rPr>
                <w:noProof/>
                <w:webHidden/>
              </w:rPr>
              <w:fldChar w:fldCharType="separate"/>
            </w:r>
            <w:r w:rsidR="00094426">
              <w:rPr>
                <w:noProof/>
                <w:webHidden/>
              </w:rPr>
              <w:t>25</w:t>
            </w:r>
            <w:r w:rsidR="00094426">
              <w:rPr>
                <w:noProof/>
                <w:webHidden/>
              </w:rPr>
              <w:fldChar w:fldCharType="end"/>
            </w:r>
          </w:hyperlink>
        </w:p>
        <w:p w14:paraId="0B691CEC" w14:textId="4EC87C6E"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82" w:history="1">
            <w:r w:rsidR="00094426" w:rsidRPr="00575EA4">
              <w:rPr>
                <w:rStyle w:val="Hyperlink"/>
                <w:noProof/>
              </w:rPr>
              <w:t>2.2</w:t>
            </w:r>
            <w:r w:rsidR="00094426">
              <w:rPr>
                <w:rFonts w:eastAsiaTheme="minorEastAsia" w:cstheme="minorBidi"/>
                <w:b w:val="0"/>
                <w:bCs w:val="0"/>
                <w:noProof/>
                <w:lang w:val="en-NL" w:eastAsia="en-NL"/>
              </w:rPr>
              <w:tab/>
            </w:r>
            <w:r w:rsidR="00094426" w:rsidRPr="00575EA4">
              <w:rPr>
                <w:rStyle w:val="Hyperlink"/>
                <w:noProof/>
              </w:rPr>
              <w:t>Digital art vs Traditional art – Practical differences</w:t>
            </w:r>
            <w:r w:rsidR="00094426">
              <w:rPr>
                <w:noProof/>
                <w:webHidden/>
              </w:rPr>
              <w:tab/>
            </w:r>
            <w:r w:rsidR="00094426">
              <w:rPr>
                <w:noProof/>
                <w:webHidden/>
              </w:rPr>
              <w:fldChar w:fldCharType="begin"/>
            </w:r>
            <w:r w:rsidR="00094426">
              <w:rPr>
                <w:noProof/>
                <w:webHidden/>
              </w:rPr>
              <w:instrText xml:space="preserve"> PAGEREF _Toc156066682 \h </w:instrText>
            </w:r>
            <w:r w:rsidR="00094426">
              <w:rPr>
                <w:noProof/>
                <w:webHidden/>
              </w:rPr>
            </w:r>
            <w:r w:rsidR="00094426">
              <w:rPr>
                <w:noProof/>
                <w:webHidden/>
              </w:rPr>
              <w:fldChar w:fldCharType="separate"/>
            </w:r>
            <w:r w:rsidR="00094426">
              <w:rPr>
                <w:noProof/>
                <w:webHidden/>
              </w:rPr>
              <w:t>26</w:t>
            </w:r>
            <w:r w:rsidR="00094426">
              <w:rPr>
                <w:noProof/>
                <w:webHidden/>
              </w:rPr>
              <w:fldChar w:fldCharType="end"/>
            </w:r>
          </w:hyperlink>
        </w:p>
        <w:p w14:paraId="5A874A79" w14:textId="377B2566"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3" w:history="1">
            <w:r w:rsidR="00094426" w:rsidRPr="00575EA4">
              <w:rPr>
                <w:rStyle w:val="Hyperlink"/>
                <w:noProof/>
              </w:rPr>
              <w:t>2.2.1</w:t>
            </w:r>
            <w:r w:rsidR="00094426">
              <w:rPr>
                <w:rFonts w:eastAsiaTheme="minorEastAsia" w:cstheme="minorBidi"/>
                <w:noProof/>
                <w:sz w:val="22"/>
                <w:szCs w:val="22"/>
                <w:lang w:val="en-NL" w:eastAsia="en-NL"/>
              </w:rPr>
              <w:tab/>
            </w:r>
            <w:r w:rsidR="00094426" w:rsidRPr="00575EA4">
              <w:rPr>
                <w:rStyle w:val="Hyperlink"/>
                <w:noProof/>
              </w:rPr>
              <w:t>Three paradigm shifts</w:t>
            </w:r>
            <w:r w:rsidR="00094426">
              <w:rPr>
                <w:noProof/>
                <w:webHidden/>
              </w:rPr>
              <w:tab/>
            </w:r>
            <w:r w:rsidR="00094426">
              <w:rPr>
                <w:noProof/>
                <w:webHidden/>
              </w:rPr>
              <w:fldChar w:fldCharType="begin"/>
            </w:r>
            <w:r w:rsidR="00094426">
              <w:rPr>
                <w:noProof/>
                <w:webHidden/>
              </w:rPr>
              <w:instrText xml:space="preserve"> PAGEREF _Toc156066683 \h </w:instrText>
            </w:r>
            <w:r w:rsidR="00094426">
              <w:rPr>
                <w:noProof/>
                <w:webHidden/>
              </w:rPr>
            </w:r>
            <w:r w:rsidR="00094426">
              <w:rPr>
                <w:noProof/>
                <w:webHidden/>
              </w:rPr>
              <w:fldChar w:fldCharType="separate"/>
            </w:r>
            <w:r w:rsidR="00094426">
              <w:rPr>
                <w:noProof/>
                <w:webHidden/>
              </w:rPr>
              <w:t>26</w:t>
            </w:r>
            <w:r w:rsidR="00094426">
              <w:rPr>
                <w:noProof/>
                <w:webHidden/>
              </w:rPr>
              <w:fldChar w:fldCharType="end"/>
            </w:r>
          </w:hyperlink>
        </w:p>
        <w:p w14:paraId="1340DB67" w14:textId="1ACED2DE"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4" w:history="1">
            <w:r w:rsidR="00094426" w:rsidRPr="00575EA4">
              <w:rPr>
                <w:rStyle w:val="Hyperlink"/>
                <w:noProof/>
              </w:rPr>
              <w:t>2.2.2</w:t>
            </w:r>
            <w:r w:rsidR="00094426">
              <w:rPr>
                <w:rFonts w:eastAsiaTheme="minorEastAsia" w:cstheme="minorBidi"/>
                <w:noProof/>
                <w:sz w:val="22"/>
                <w:szCs w:val="22"/>
                <w:lang w:val="en-NL" w:eastAsia="en-NL"/>
              </w:rPr>
              <w:tab/>
            </w:r>
            <w:r w:rsidR="00094426" w:rsidRPr="00575EA4">
              <w:rPr>
                <w:rStyle w:val="Hyperlink"/>
                <w:noProof/>
              </w:rPr>
              <w:t>Illustration Vera Molnar – from the imaginary machine to the real machine</w:t>
            </w:r>
            <w:r w:rsidR="00094426">
              <w:rPr>
                <w:noProof/>
                <w:webHidden/>
              </w:rPr>
              <w:tab/>
            </w:r>
            <w:r w:rsidR="00094426">
              <w:rPr>
                <w:noProof/>
                <w:webHidden/>
              </w:rPr>
              <w:fldChar w:fldCharType="begin"/>
            </w:r>
            <w:r w:rsidR="00094426">
              <w:rPr>
                <w:noProof/>
                <w:webHidden/>
              </w:rPr>
              <w:instrText xml:space="preserve"> PAGEREF _Toc156066684 \h </w:instrText>
            </w:r>
            <w:r w:rsidR="00094426">
              <w:rPr>
                <w:noProof/>
                <w:webHidden/>
              </w:rPr>
            </w:r>
            <w:r w:rsidR="00094426">
              <w:rPr>
                <w:noProof/>
                <w:webHidden/>
              </w:rPr>
              <w:fldChar w:fldCharType="separate"/>
            </w:r>
            <w:r w:rsidR="00094426">
              <w:rPr>
                <w:noProof/>
                <w:webHidden/>
              </w:rPr>
              <w:t>31</w:t>
            </w:r>
            <w:r w:rsidR="00094426">
              <w:rPr>
                <w:noProof/>
                <w:webHidden/>
              </w:rPr>
              <w:fldChar w:fldCharType="end"/>
            </w:r>
          </w:hyperlink>
        </w:p>
        <w:p w14:paraId="3A2DB0EC" w14:textId="128C89FB"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85" w:history="1">
            <w:r w:rsidR="00094426" w:rsidRPr="00575EA4">
              <w:rPr>
                <w:rStyle w:val="Hyperlink"/>
                <w:noProof/>
              </w:rPr>
              <w:t>2.3</w:t>
            </w:r>
            <w:r w:rsidR="00094426">
              <w:rPr>
                <w:rFonts w:eastAsiaTheme="minorEastAsia" w:cstheme="minorBidi"/>
                <w:b w:val="0"/>
                <w:bCs w:val="0"/>
                <w:noProof/>
                <w:lang w:val="en-NL" w:eastAsia="en-NL"/>
              </w:rPr>
              <w:tab/>
            </w:r>
            <w:r w:rsidR="00094426" w:rsidRPr="00575EA4">
              <w:rPr>
                <w:rStyle w:val="Hyperlink"/>
                <w:noProof/>
              </w:rPr>
              <w:t>Digital art objects vs Traditional art objects – Conceptual differences</w:t>
            </w:r>
            <w:r w:rsidR="00094426">
              <w:rPr>
                <w:noProof/>
                <w:webHidden/>
              </w:rPr>
              <w:tab/>
            </w:r>
            <w:r w:rsidR="00094426">
              <w:rPr>
                <w:noProof/>
                <w:webHidden/>
              </w:rPr>
              <w:fldChar w:fldCharType="begin"/>
            </w:r>
            <w:r w:rsidR="00094426">
              <w:rPr>
                <w:noProof/>
                <w:webHidden/>
              </w:rPr>
              <w:instrText xml:space="preserve"> PAGEREF _Toc156066685 \h </w:instrText>
            </w:r>
            <w:r w:rsidR="00094426">
              <w:rPr>
                <w:noProof/>
                <w:webHidden/>
              </w:rPr>
            </w:r>
            <w:r w:rsidR="00094426">
              <w:rPr>
                <w:noProof/>
                <w:webHidden/>
              </w:rPr>
              <w:fldChar w:fldCharType="separate"/>
            </w:r>
            <w:r w:rsidR="00094426">
              <w:rPr>
                <w:noProof/>
                <w:webHidden/>
              </w:rPr>
              <w:t>34</w:t>
            </w:r>
            <w:r w:rsidR="00094426">
              <w:rPr>
                <w:noProof/>
                <w:webHidden/>
              </w:rPr>
              <w:fldChar w:fldCharType="end"/>
            </w:r>
          </w:hyperlink>
        </w:p>
        <w:p w14:paraId="05E9118C" w14:textId="20C6E05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6" w:history="1">
            <w:r w:rsidR="00094426" w:rsidRPr="00575EA4">
              <w:rPr>
                <w:rStyle w:val="Hyperlink"/>
                <w:noProof/>
              </w:rPr>
              <w:t>2.3.1</w:t>
            </w:r>
            <w:r w:rsidR="00094426">
              <w:rPr>
                <w:rFonts w:eastAsiaTheme="minorEastAsia" w:cstheme="minorBidi"/>
                <w:noProof/>
                <w:sz w:val="22"/>
                <w:szCs w:val="22"/>
                <w:lang w:val="en-NL" w:eastAsia="en-NL"/>
              </w:rPr>
              <w:tab/>
            </w:r>
            <w:r w:rsidR="00094426" w:rsidRPr="00575EA4">
              <w:rPr>
                <w:rStyle w:val="Hyperlink"/>
                <w:noProof/>
              </w:rPr>
              <w:t>The new digital “art”</w:t>
            </w:r>
            <w:r w:rsidR="00094426">
              <w:rPr>
                <w:noProof/>
                <w:webHidden/>
              </w:rPr>
              <w:tab/>
            </w:r>
            <w:r w:rsidR="00094426">
              <w:rPr>
                <w:noProof/>
                <w:webHidden/>
              </w:rPr>
              <w:fldChar w:fldCharType="begin"/>
            </w:r>
            <w:r w:rsidR="00094426">
              <w:rPr>
                <w:noProof/>
                <w:webHidden/>
              </w:rPr>
              <w:instrText xml:space="preserve"> PAGEREF _Toc156066686 \h </w:instrText>
            </w:r>
            <w:r w:rsidR="00094426">
              <w:rPr>
                <w:noProof/>
                <w:webHidden/>
              </w:rPr>
            </w:r>
            <w:r w:rsidR="00094426">
              <w:rPr>
                <w:noProof/>
                <w:webHidden/>
              </w:rPr>
              <w:fldChar w:fldCharType="separate"/>
            </w:r>
            <w:r w:rsidR="00094426">
              <w:rPr>
                <w:noProof/>
                <w:webHidden/>
              </w:rPr>
              <w:t>34</w:t>
            </w:r>
            <w:r w:rsidR="00094426">
              <w:rPr>
                <w:noProof/>
                <w:webHidden/>
              </w:rPr>
              <w:fldChar w:fldCharType="end"/>
            </w:r>
          </w:hyperlink>
        </w:p>
        <w:p w14:paraId="5952EA18" w14:textId="0278FE70"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7" w:history="1">
            <w:r w:rsidR="00094426" w:rsidRPr="00575EA4">
              <w:rPr>
                <w:rStyle w:val="Hyperlink"/>
                <w:noProof/>
              </w:rPr>
              <w:t>2.3.2</w:t>
            </w:r>
            <w:r w:rsidR="00094426">
              <w:rPr>
                <w:rFonts w:eastAsiaTheme="minorEastAsia" w:cstheme="minorBidi"/>
                <w:noProof/>
                <w:sz w:val="22"/>
                <w:szCs w:val="22"/>
                <w:lang w:val="en-NL" w:eastAsia="en-NL"/>
              </w:rPr>
              <w:tab/>
            </w:r>
            <w:r w:rsidR="00094426" w:rsidRPr="00575EA4">
              <w:rPr>
                <w:rStyle w:val="Hyperlink"/>
                <w:noProof/>
              </w:rPr>
              <w:t>Relation to the avantgarde</w:t>
            </w:r>
            <w:r w:rsidR="00094426">
              <w:rPr>
                <w:noProof/>
                <w:webHidden/>
              </w:rPr>
              <w:tab/>
            </w:r>
            <w:r w:rsidR="00094426">
              <w:rPr>
                <w:noProof/>
                <w:webHidden/>
              </w:rPr>
              <w:fldChar w:fldCharType="begin"/>
            </w:r>
            <w:r w:rsidR="00094426">
              <w:rPr>
                <w:noProof/>
                <w:webHidden/>
              </w:rPr>
              <w:instrText xml:space="preserve"> PAGEREF _Toc156066687 \h </w:instrText>
            </w:r>
            <w:r w:rsidR="00094426">
              <w:rPr>
                <w:noProof/>
                <w:webHidden/>
              </w:rPr>
            </w:r>
            <w:r w:rsidR="00094426">
              <w:rPr>
                <w:noProof/>
                <w:webHidden/>
              </w:rPr>
              <w:fldChar w:fldCharType="separate"/>
            </w:r>
            <w:r w:rsidR="00094426">
              <w:rPr>
                <w:noProof/>
                <w:webHidden/>
              </w:rPr>
              <w:t>39</w:t>
            </w:r>
            <w:r w:rsidR="00094426">
              <w:rPr>
                <w:noProof/>
                <w:webHidden/>
              </w:rPr>
              <w:fldChar w:fldCharType="end"/>
            </w:r>
          </w:hyperlink>
        </w:p>
        <w:p w14:paraId="5CEB8A6F" w14:textId="2D73F27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8" w:history="1">
            <w:r w:rsidR="00094426" w:rsidRPr="00575EA4">
              <w:rPr>
                <w:rStyle w:val="Hyperlink"/>
                <w:noProof/>
              </w:rPr>
              <w:t>2.3.3</w:t>
            </w:r>
            <w:r w:rsidR="00094426">
              <w:rPr>
                <w:rFonts w:eastAsiaTheme="minorEastAsia" w:cstheme="minorBidi"/>
                <w:noProof/>
                <w:sz w:val="22"/>
                <w:szCs w:val="22"/>
                <w:lang w:val="en-NL" w:eastAsia="en-NL"/>
              </w:rPr>
              <w:tab/>
            </w:r>
            <w:r w:rsidR="00094426" w:rsidRPr="00575EA4">
              <w:rPr>
                <w:rStyle w:val="Hyperlink"/>
                <w:noProof/>
              </w:rPr>
              <w:t>Illustration: Rafael Rozendaal – The internet as canvas</w:t>
            </w:r>
            <w:r w:rsidR="00094426">
              <w:rPr>
                <w:noProof/>
                <w:webHidden/>
              </w:rPr>
              <w:tab/>
            </w:r>
            <w:r w:rsidR="00094426">
              <w:rPr>
                <w:noProof/>
                <w:webHidden/>
              </w:rPr>
              <w:fldChar w:fldCharType="begin"/>
            </w:r>
            <w:r w:rsidR="00094426">
              <w:rPr>
                <w:noProof/>
                <w:webHidden/>
              </w:rPr>
              <w:instrText xml:space="preserve"> PAGEREF _Toc156066688 \h </w:instrText>
            </w:r>
            <w:r w:rsidR="00094426">
              <w:rPr>
                <w:noProof/>
                <w:webHidden/>
              </w:rPr>
            </w:r>
            <w:r w:rsidR="00094426">
              <w:rPr>
                <w:noProof/>
                <w:webHidden/>
              </w:rPr>
              <w:fldChar w:fldCharType="separate"/>
            </w:r>
            <w:r w:rsidR="00094426">
              <w:rPr>
                <w:noProof/>
                <w:webHidden/>
              </w:rPr>
              <w:t>40</w:t>
            </w:r>
            <w:r w:rsidR="00094426">
              <w:rPr>
                <w:noProof/>
                <w:webHidden/>
              </w:rPr>
              <w:fldChar w:fldCharType="end"/>
            </w:r>
          </w:hyperlink>
        </w:p>
        <w:p w14:paraId="532ABDDB" w14:textId="32F85C84"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89" w:history="1">
            <w:r w:rsidR="00094426" w:rsidRPr="00575EA4">
              <w:rPr>
                <w:rStyle w:val="Hyperlink"/>
                <w:noProof/>
              </w:rPr>
              <w:t>3</w:t>
            </w:r>
            <w:r w:rsidR="00094426">
              <w:rPr>
                <w:rFonts w:eastAsiaTheme="minorEastAsia" w:cstheme="minorBidi"/>
                <w:b w:val="0"/>
                <w:bCs w:val="0"/>
                <w:i w:val="0"/>
                <w:iCs w:val="0"/>
                <w:noProof/>
                <w:sz w:val="22"/>
                <w:szCs w:val="22"/>
                <w:lang w:val="en-NL" w:eastAsia="en-NL"/>
              </w:rPr>
              <w:tab/>
            </w:r>
            <w:r w:rsidR="00094426" w:rsidRPr="00575EA4">
              <w:rPr>
                <w:rStyle w:val="Hyperlink"/>
                <w:noProof/>
              </w:rPr>
              <w:t>Originality in the digital age</w:t>
            </w:r>
            <w:r w:rsidR="00094426">
              <w:rPr>
                <w:noProof/>
                <w:webHidden/>
              </w:rPr>
              <w:tab/>
            </w:r>
            <w:r w:rsidR="00094426">
              <w:rPr>
                <w:noProof/>
                <w:webHidden/>
              </w:rPr>
              <w:fldChar w:fldCharType="begin"/>
            </w:r>
            <w:r w:rsidR="00094426">
              <w:rPr>
                <w:noProof/>
                <w:webHidden/>
              </w:rPr>
              <w:instrText xml:space="preserve"> PAGEREF _Toc156066689 \h </w:instrText>
            </w:r>
            <w:r w:rsidR="00094426">
              <w:rPr>
                <w:noProof/>
                <w:webHidden/>
              </w:rPr>
            </w:r>
            <w:r w:rsidR="00094426">
              <w:rPr>
                <w:noProof/>
                <w:webHidden/>
              </w:rPr>
              <w:fldChar w:fldCharType="separate"/>
            </w:r>
            <w:r w:rsidR="00094426">
              <w:rPr>
                <w:noProof/>
                <w:webHidden/>
              </w:rPr>
              <w:t>42</w:t>
            </w:r>
            <w:r w:rsidR="00094426">
              <w:rPr>
                <w:noProof/>
                <w:webHidden/>
              </w:rPr>
              <w:fldChar w:fldCharType="end"/>
            </w:r>
          </w:hyperlink>
        </w:p>
        <w:p w14:paraId="29C26C3A" w14:textId="6D62371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0" w:history="1">
            <w:r w:rsidR="00094426" w:rsidRPr="00575EA4">
              <w:rPr>
                <w:rStyle w:val="Hyperlink"/>
                <w:noProof/>
              </w:rPr>
              <w:t>3.1</w:t>
            </w:r>
            <w:r w:rsidR="00094426">
              <w:rPr>
                <w:rFonts w:eastAsiaTheme="minorEastAsia" w:cstheme="minorBidi"/>
                <w:b w:val="0"/>
                <w:bCs w:val="0"/>
                <w:noProof/>
                <w:lang w:val="en-NL" w:eastAsia="en-NL"/>
              </w:rPr>
              <w:tab/>
            </w:r>
            <w:r w:rsidR="00094426" w:rsidRPr="00575EA4">
              <w:rPr>
                <w:rStyle w:val="Hyperlink"/>
                <w:noProof/>
              </w:rPr>
              <w:t>Originality as a myth of traditional art</w:t>
            </w:r>
            <w:r w:rsidR="00094426">
              <w:rPr>
                <w:noProof/>
                <w:webHidden/>
              </w:rPr>
              <w:tab/>
            </w:r>
            <w:r w:rsidR="00094426">
              <w:rPr>
                <w:noProof/>
                <w:webHidden/>
              </w:rPr>
              <w:fldChar w:fldCharType="begin"/>
            </w:r>
            <w:r w:rsidR="00094426">
              <w:rPr>
                <w:noProof/>
                <w:webHidden/>
              </w:rPr>
              <w:instrText xml:space="preserve"> PAGEREF _Toc156066690 \h </w:instrText>
            </w:r>
            <w:r w:rsidR="00094426">
              <w:rPr>
                <w:noProof/>
                <w:webHidden/>
              </w:rPr>
            </w:r>
            <w:r w:rsidR="00094426">
              <w:rPr>
                <w:noProof/>
                <w:webHidden/>
              </w:rPr>
              <w:fldChar w:fldCharType="separate"/>
            </w:r>
            <w:r w:rsidR="00094426">
              <w:rPr>
                <w:noProof/>
                <w:webHidden/>
              </w:rPr>
              <w:t>42</w:t>
            </w:r>
            <w:r w:rsidR="00094426">
              <w:rPr>
                <w:noProof/>
                <w:webHidden/>
              </w:rPr>
              <w:fldChar w:fldCharType="end"/>
            </w:r>
          </w:hyperlink>
        </w:p>
        <w:p w14:paraId="22BEB59A" w14:textId="70C7510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1" w:history="1">
            <w:r w:rsidR="00094426" w:rsidRPr="00575EA4">
              <w:rPr>
                <w:rStyle w:val="Hyperlink"/>
                <w:noProof/>
              </w:rPr>
              <w:t>3.2</w:t>
            </w:r>
            <w:r w:rsidR="00094426">
              <w:rPr>
                <w:rFonts w:eastAsiaTheme="minorEastAsia" w:cstheme="minorBidi"/>
                <w:b w:val="0"/>
                <w:bCs w:val="0"/>
                <w:noProof/>
                <w:lang w:val="en-NL" w:eastAsia="en-NL"/>
              </w:rPr>
              <w:tab/>
            </w:r>
            <w:r w:rsidR="00094426" w:rsidRPr="00575EA4">
              <w:rPr>
                <w:rStyle w:val="Hyperlink"/>
                <w:noProof/>
              </w:rPr>
              <w:t>From the web 1.0 to NFT’s</w:t>
            </w:r>
            <w:r w:rsidR="00094426">
              <w:rPr>
                <w:noProof/>
                <w:webHidden/>
              </w:rPr>
              <w:tab/>
            </w:r>
            <w:r w:rsidR="00094426">
              <w:rPr>
                <w:noProof/>
                <w:webHidden/>
              </w:rPr>
              <w:fldChar w:fldCharType="begin"/>
            </w:r>
            <w:r w:rsidR="00094426">
              <w:rPr>
                <w:noProof/>
                <w:webHidden/>
              </w:rPr>
              <w:instrText xml:space="preserve"> PAGEREF _Toc156066691 \h </w:instrText>
            </w:r>
            <w:r w:rsidR="00094426">
              <w:rPr>
                <w:noProof/>
                <w:webHidden/>
              </w:rPr>
            </w:r>
            <w:r w:rsidR="00094426">
              <w:rPr>
                <w:noProof/>
                <w:webHidden/>
              </w:rPr>
              <w:fldChar w:fldCharType="separate"/>
            </w:r>
            <w:r w:rsidR="00094426">
              <w:rPr>
                <w:noProof/>
                <w:webHidden/>
              </w:rPr>
              <w:t>43</w:t>
            </w:r>
            <w:r w:rsidR="00094426">
              <w:rPr>
                <w:noProof/>
                <w:webHidden/>
              </w:rPr>
              <w:fldChar w:fldCharType="end"/>
            </w:r>
          </w:hyperlink>
        </w:p>
        <w:p w14:paraId="0949A832" w14:textId="53A3BDA8"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92" w:history="1">
            <w:r w:rsidR="00094426" w:rsidRPr="00575EA4">
              <w:rPr>
                <w:rStyle w:val="Hyperlink"/>
                <w:noProof/>
              </w:rPr>
              <w:t>3.2.1</w:t>
            </w:r>
            <w:r w:rsidR="00094426">
              <w:rPr>
                <w:rFonts w:eastAsiaTheme="minorEastAsia" w:cstheme="minorBidi"/>
                <w:noProof/>
                <w:sz w:val="22"/>
                <w:szCs w:val="22"/>
                <w:lang w:val="en-NL" w:eastAsia="en-NL"/>
              </w:rPr>
              <w:tab/>
            </w:r>
            <w:r w:rsidR="00094426" w:rsidRPr="00575EA4">
              <w:rPr>
                <w:rStyle w:val="Hyperlink"/>
                <w:noProof/>
              </w:rPr>
              <w:t>Non-Fungible-Tokens</w:t>
            </w:r>
            <w:r w:rsidR="00094426">
              <w:rPr>
                <w:noProof/>
                <w:webHidden/>
              </w:rPr>
              <w:tab/>
            </w:r>
            <w:r w:rsidR="00094426">
              <w:rPr>
                <w:noProof/>
                <w:webHidden/>
              </w:rPr>
              <w:fldChar w:fldCharType="begin"/>
            </w:r>
            <w:r w:rsidR="00094426">
              <w:rPr>
                <w:noProof/>
                <w:webHidden/>
              </w:rPr>
              <w:instrText xml:space="preserve"> PAGEREF _Toc156066692 \h </w:instrText>
            </w:r>
            <w:r w:rsidR="00094426">
              <w:rPr>
                <w:noProof/>
                <w:webHidden/>
              </w:rPr>
            </w:r>
            <w:r w:rsidR="00094426">
              <w:rPr>
                <w:noProof/>
                <w:webHidden/>
              </w:rPr>
              <w:fldChar w:fldCharType="separate"/>
            </w:r>
            <w:r w:rsidR="00094426">
              <w:rPr>
                <w:noProof/>
                <w:webHidden/>
              </w:rPr>
              <w:t>44</w:t>
            </w:r>
            <w:r w:rsidR="00094426">
              <w:rPr>
                <w:noProof/>
                <w:webHidden/>
              </w:rPr>
              <w:fldChar w:fldCharType="end"/>
            </w:r>
          </w:hyperlink>
        </w:p>
        <w:p w14:paraId="69C63212" w14:textId="50A66430"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3" w:history="1">
            <w:r w:rsidR="00094426" w:rsidRPr="00575EA4">
              <w:rPr>
                <w:rStyle w:val="Hyperlink"/>
                <w:noProof/>
              </w:rPr>
              <w:t>3.3</w:t>
            </w:r>
            <w:r w:rsidR="00094426">
              <w:rPr>
                <w:rFonts w:eastAsiaTheme="minorEastAsia" w:cstheme="minorBidi"/>
                <w:b w:val="0"/>
                <w:bCs w:val="0"/>
                <w:noProof/>
                <w:lang w:val="en-NL" w:eastAsia="en-NL"/>
              </w:rPr>
              <w:tab/>
            </w:r>
            <w:r w:rsidR="00094426" w:rsidRPr="00575EA4">
              <w:rPr>
                <w:rStyle w:val="Hyperlink"/>
                <w:noProof/>
              </w:rPr>
              <w:t>Illustration, CryptoPunks and Bored Ape</w:t>
            </w:r>
            <w:r w:rsidR="00094426">
              <w:rPr>
                <w:noProof/>
                <w:webHidden/>
              </w:rPr>
              <w:tab/>
            </w:r>
            <w:r w:rsidR="00094426">
              <w:rPr>
                <w:noProof/>
                <w:webHidden/>
              </w:rPr>
              <w:fldChar w:fldCharType="begin"/>
            </w:r>
            <w:r w:rsidR="00094426">
              <w:rPr>
                <w:noProof/>
                <w:webHidden/>
              </w:rPr>
              <w:instrText xml:space="preserve"> PAGEREF _Toc156066693 \h </w:instrText>
            </w:r>
            <w:r w:rsidR="00094426">
              <w:rPr>
                <w:noProof/>
                <w:webHidden/>
              </w:rPr>
            </w:r>
            <w:r w:rsidR="00094426">
              <w:rPr>
                <w:noProof/>
                <w:webHidden/>
              </w:rPr>
              <w:fldChar w:fldCharType="separate"/>
            </w:r>
            <w:r w:rsidR="00094426">
              <w:rPr>
                <w:noProof/>
                <w:webHidden/>
              </w:rPr>
              <w:t>46</w:t>
            </w:r>
            <w:r w:rsidR="00094426">
              <w:rPr>
                <w:noProof/>
                <w:webHidden/>
              </w:rPr>
              <w:fldChar w:fldCharType="end"/>
            </w:r>
          </w:hyperlink>
        </w:p>
        <w:p w14:paraId="737BC74F" w14:textId="3F1078AA"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94" w:history="1">
            <w:r w:rsidR="00094426" w:rsidRPr="00575EA4">
              <w:rPr>
                <w:rStyle w:val="Hyperlink"/>
                <w:noProof/>
              </w:rPr>
              <w:t>3.3.1</w:t>
            </w:r>
            <w:r w:rsidR="00094426">
              <w:rPr>
                <w:rFonts w:eastAsiaTheme="minorEastAsia" w:cstheme="minorBidi"/>
                <w:noProof/>
                <w:sz w:val="22"/>
                <w:szCs w:val="22"/>
                <w:lang w:val="en-NL" w:eastAsia="en-NL"/>
              </w:rPr>
              <w:tab/>
            </w:r>
            <w:r w:rsidR="00094426" w:rsidRPr="00575EA4">
              <w:rPr>
                <w:rStyle w:val="Hyperlink"/>
                <w:noProof/>
              </w:rPr>
              <w:t>Review of the art objects.</w:t>
            </w:r>
            <w:r w:rsidR="00094426">
              <w:rPr>
                <w:noProof/>
                <w:webHidden/>
              </w:rPr>
              <w:tab/>
            </w:r>
            <w:r w:rsidR="00094426">
              <w:rPr>
                <w:noProof/>
                <w:webHidden/>
              </w:rPr>
              <w:fldChar w:fldCharType="begin"/>
            </w:r>
            <w:r w:rsidR="00094426">
              <w:rPr>
                <w:noProof/>
                <w:webHidden/>
              </w:rPr>
              <w:instrText xml:space="preserve"> PAGEREF _Toc156066694 \h </w:instrText>
            </w:r>
            <w:r w:rsidR="00094426">
              <w:rPr>
                <w:noProof/>
                <w:webHidden/>
              </w:rPr>
            </w:r>
            <w:r w:rsidR="00094426">
              <w:rPr>
                <w:noProof/>
                <w:webHidden/>
              </w:rPr>
              <w:fldChar w:fldCharType="separate"/>
            </w:r>
            <w:r w:rsidR="00094426">
              <w:rPr>
                <w:noProof/>
                <w:webHidden/>
              </w:rPr>
              <w:t>46</w:t>
            </w:r>
            <w:r w:rsidR="00094426">
              <w:rPr>
                <w:noProof/>
                <w:webHidden/>
              </w:rPr>
              <w:fldChar w:fldCharType="end"/>
            </w:r>
          </w:hyperlink>
        </w:p>
        <w:p w14:paraId="6E9A1BAE" w14:textId="672CA258"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5" w:history="1">
            <w:r w:rsidR="00094426" w:rsidRPr="00575EA4">
              <w:rPr>
                <w:rStyle w:val="Hyperlink"/>
                <w:noProof/>
              </w:rPr>
              <w:t>3.4</w:t>
            </w:r>
            <w:r w:rsidR="00094426">
              <w:rPr>
                <w:rFonts w:eastAsiaTheme="minorEastAsia" w:cstheme="minorBidi"/>
                <w:b w:val="0"/>
                <w:bCs w:val="0"/>
                <w:noProof/>
                <w:lang w:val="en-NL" w:eastAsia="en-NL"/>
              </w:rPr>
              <w:tab/>
            </w:r>
            <w:r w:rsidR="00094426" w:rsidRPr="00575EA4">
              <w:rPr>
                <w:rStyle w:val="Hyperlink"/>
                <w:noProof/>
              </w:rPr>
              <w:t>Illustration: Life forms</w:t>
            </w:r>
            <w:r w:rsidR="00094426">
              <w:rPr>
                <w:noProof/>
                <w:webHidden/>
              </w:rPr>
              <w:tab/>
            </w:r>
            <w:r w:rsidR="00094426">
              <w:rPr>
                <w:noProof/>
                <w:webHidden/>
              </w:rPr>
              <w:fldChar w:fldCharType="begin"/>
            </w:r>
            <w:r w:rsidR="00094426">
              <w:rPr>
                <w:noProof/>
                <w:webHidden/>
              </w:rPr>
              <w:instrText xml:space="preserve"> PAGEREF _Toc156066695 \h </w:instrText>
            </w:r>
            <w:r w:rsidR="00094426">
              <w:rPr>
                <w:noProof/>
                <w:webHidden/>
              </w:rPr>
            </w:r>
            <w:r w:rsidR="00094426">
              <w:rPr>
                <w:noProof/>
                <w:webHidden/>
              </w:rPr>
              <w:fldChar w:fldCharType="separate"/>
            </w:r>
            <w:r w:rsidR="00094426">
              <w:rPr>
                <w:noProof/>
                <w:webHidden/>
              </w:rPr>
              <w:t>47</w:t>
            </w:r>
            <w:r w:rsidR="00094426">
              <w:rPr>
                <w:noProof/>
                <w:webHidden/>
              </w:rPr>
              <w:fldChar w:fldCharType="end"/>
            </w:r>
          </w:hyperlink>
        </w:p>
        <w:p w14:paraId="2924D753" w14:textId="5DA301F6"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6" w:history="1">
            <w:r w:rsidR="00094426" w:rsidRPr="00575EA4">
              <w:rPr>
                <w:rStyle w:val="Hyperlink"/>
                <w:noProof/>
              </w:rPr>
              <w:t>3.5</w:t>
            </w:r>
            <w:r w:rsidR="00094426">
              <w:rPr>
                <w:rFonts w:eastAsiaTheme="minorEastAsia" w:cstheme="minorBidi"/>
                <w:b w:val="0"/>
                <w:bCs w:val="0"/>
                <w:noProof/>
                <w:lang w:val="en-NL" w:eastAsia="en-NL"/>
              </w:rPr>
              <w:tab/>
            </w:r>
            <w:r w:rsidR="00094426" w:rsidRPr="00575EA4">
              <w:rPr>
                <w:rStyle w:val="Hyperlink"/>
                <w:noProof/>
              </w:rPr>
              <w:t>Summary</w:t>
            </w:r>
            <w:r w:rsidR="00094426">
              <w:rPr>
                <w:noProof/>
                <w:webHidden/>
              </w:rPr>
              <w:tab/>
            </w:r>
            <w:r w:rsidR="00094426">
              <w:rPr>
                <w:noProof/>
                <w:webHidden/>
              </w:rPr>
              <w:fldChar w:fldCharType="begin"/>
            </w:r>
            <w:r w:rsidR="00094426">
              <w:rPr>
                <w:noProof/>
                <w:webHidden/>
              </w:rPr>
              <w:instrText xml:space="preserve"> PAGEREF _Toc156066696 \h </w:instrText>
            </w:r>
            <w:r w:rsidR="00094426">
              <w:rPr>
                <w:noProof/>
                <w:webHidden/>
              </w:rPr>
            </w:r>
            <w:r w:rsidR="00094426">
              <w:rPr>
                <w:noProof/>
                <w:webHidden/>
              </w:rPr>
              <w:fldChar w:fldCharType="separate"/>
            </w:r>
            <w:r w:rsidR="00094426">
              <w:rPr>
                <w:noProof/>
                <w:webHidden/>
              </w:rPr>
              <w:t>48</w:t>
            </w:r>
            <w:r w:rsidR="00094426">
              <w:rPr>
                <w:noProof/>
                <w:webHidden/>
              </w:rPr>
              <w:fldChar w:fldCharType="end"/>
            </w:r>
          </w:hyperlink>
        </w:p>
        <w:p w14:paraId="05656166" w14:textId="7DBDED2E"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97" w:history="1">
            <w:r w:rsidR="00094426" w:rsidRPr="00575EA4">
              <w:rPr>
                <w:rStyle w:val="Hyperlink"/>
                <w:noProof/>
              </w:rPr>
              <w:t>4</w:t>
            </w:r>
            <w:r w:rsidR="00094426">
              <w:rPr>
                <w:rFonts w:eastAsiaTheme="minorEastAsia" w:cstheme="minorBidi"/>
                <w:b w:val="0"/>
                <w:bCs w:val="0"/>
                <w:i w:val="0"/>
                <w:iCs w:val="0"/>
                <w:noProof/>
                <w:sz w:val="22"/>
                <w:szCs w:val="22"/>
                <w:lang w:val="en-NL" w:eastAsia="en-NL"/>
              </w:rPr>
              <w:tab/>
            </w:r>
            <w:r w:rsidR="00094426" w:rsidRPr="00575EA4">
              <w:rPr>
                <w:rStyle w:val="Hyperlink"/>
                <w:noProof/>
              </w:rPr>
              <w:t>Conclusion: Towards a Digital Avantgarde</w:t>
            </w:r>
            <w:r w:rsidR="00094426">
              <w:rPr>
                <w:noProof/>
                <w:webHidden/>
              </w:rPr>
              <w:tab/>
            </w:r>
            <w:r w:rsidR="00094426">
              <w:rPr>
                <w:noProof/>
                <w:webHidden/>
              </w:rPr>
              <w:fldChar w:fldCharType="begin"/>
            </w:r>
            <w:r w:rsidR="00094426">
              <w:rPr>
                <w:noProof/>
                <w:webHidden/>
              </w:rPr>
              <w:instrText xml:space="preserve"> PAGEREF _Toc156066697 \h </w:instrText>
            </w:r>
            <w:r w:rsidR="00094426">
              <w:rPr>
                <w:noProof/>
                <w:webHidden/>
              </w:rPr>
            </w:r>
            <w:r w:rsidR="00094426">
              <w:rPr>
                <w:noProof/>
                <w:webHidden/>
              </w:rPr>
              <w:fldChar w:fldCharType="separate"/>
            </w:r>
            <w:r w:rsidR="00094426">
              <w:rPr>
                <w:noProof/>
                <w:webHidden/>
              </w:rPr>
              <w:t>49</w:t>
            </w:r>
            <w:r w:rsidR="00094426">
              <w:rPr>
                <w:noProof/>
                <w:webHidden/>
              </w:rPr>
              <w:fldChar w:fldCharType="end"/>
            </w:r>
          </w:hyperlink>
        </w:p>
        <w:p w14:paraId="1D563C28" w14:textId="427530D2" w:rsidR="00094426" w:rsidRDefault="00000000">
          <w:pPr>
            <w:pStyle w:val="TOC1"/>
            <w:rPr>
              <w:rFonts w:eastAsiaTheme="minorEastAsia" w:cstheme="minorBidi"/>
              <w:b w:val="0"/>
              <w:bCs w:val="0"/>
              <w:i w:val="0"/>
              <w:iCs w:val="0"/>
              <w:noProof/>
              <w:sz w:val="22"/>
              <w:szCs w:val="22"/>
              <w:lang w:val="en-NL" w:eastAsia="en-NL"/>
            </w:rPr>
          </w:pPr>
          <w:hyperlink w:anchor="_Toc156066698" w:history="1">
            <w:r w:rsidR="00094426" w:rsidRPr="00575EA4">
              <w:rPr>
                <w:rStyle w:val="Hyperlink"/>
                <w:noProof/>
              </w:rPr>
              <w:t>Bibliography</w:t>
            </w:r>
            <w:r w:rsidR="00094426">
              <w:rPr>
                <w:noProof/>
                <w:webHidden/>
              </w:rPr>
              <w:tab/>
            </w:r>
            <w:r w:rsidR="00094426">
              <w:rPr>
                <w:noProof/>
                <w:webHidden/>
              </w:rPr>
              <w:fldChar w:fldCharType="begin"/>
            </w:r>
            <w:r w:rsidR="00094426">
              <w:rPr>
                <w:noProof/>
                <w:webHidden/>
              </w:rPr>
              <w:instrText xml:space="preserve"> PAGEREF _Toc156066698 \h </w:instrText>
            </w:r>
            <w:r w:rsidR="00094426">
              <w:rPr>
                <w:noProof/>
                <w:webHidden/>
              </w:rPr>
            </w:r>
            <w:r w:rsidR="00094426">
              <w:rPr>
                <w:noProof/>
                <w:webHidden/>
              </w:rPr>
              <w:fldChar w:fldCharType="separate"/>
            </w:r>
            <w:r w:rsidR="00094426">
              <w:rPr>
                <w:noProof/>
                <w:webHidden/>
              </w:rPr>
              <w:t>51</w:t>
            </w:r>
            <w:r w:rsidR="00094426">
              <w:rPr>
                <w:noProof/>
                <w:webHidden/>
              </w:rPr>
              <w:fldChar w:fldCharType="end"/>
            </w:r>
          </w:hyperlink>
        </w:p>
        <w:p w14:paraId="17B6BC30" w14:textId="104E838E" w:rsidR="00A91413" w:rsidRDefault="00000000" w:rsidP="2031FB47">
          <w:pPr>
            <w:pStyle w:val="TOC1"/>
            <w:tabs>
              <w:tab w:val="clear" w:pos="9016"/>
              <w:tab w:val="right" w:leader="dot" w:pos="9015"/>
            </w:tabs>
            <w:rPr>
              <w:rStyle w:val="Hyperlink"/>
            </w:rPr>
          </w:pPr>
          <w:r>
            <w:fldChar w:fldCharType="end"/>
          </w:r>
        </w:p>
      </w:sdtContent>
    </w:sdt>
    <w:p w14:paraId="7087A7CA" w14:textId="70D394A2" w:rsidR="00066289" w:rsidRDefault="00066289" w:rsidP="005B60C8"/>
    <w:p w14:paraId="1F3CE580" w14:textId="77777777" w:rsidR="00066289" w:rsidRDefault="00066289" w:rsidP="005B60C8">
      <w:pPr>
        <w:sectPr w:rsidR="00066289" w:rsidSect="00330552">
          <w:footerReference w:type="default" r:id="rId11"/>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9B7093">
      <w:pPr>
        <w:pStyle w:val="Heading1"/>
        <w:numPr>
          <w:ilvl w:val="0"/>
          <w:numId w:val="0"/>
        </w:numPr>
        <w:jc w:val="both"/>
      </w:pPr>
      <w:bookmarkStart w:id="0" w:name="_Toc153976264"/>
      <w:bookmarkStart w:id="1" w:name="_Toc156066670"/>
      <w:r w:rsidRPr="002A2361">
        <w:lastRenderedPageBreak/>
        <w:t>Preface</w:t>
      </w:r>
      <w:bookmarkEnd w:id="0"/>
      <w:bookmarkEnd w:id="1"/>
    </w:p>
    <w:p w14:paraId="0783D8B4" w14:textId="77777777" w:rsidR="00066289" w:rsidRPr="002A2361" w:rsidRDefault="00066289"/>
    <w:p w14:paraId="681D2A8F" w14:textId="108CEFEC" w:rsidR="00066289" w:rsidRPr="002A2361" w:rsidRDefault="00066289">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embracing that instability makes them challenging yet interesting to me.</w:t>
      </w:r>
    </w:p>
    <w:p w14:paraId="41F6A07E" w14:textId="77777777" w:rsidR="00066289" w:rsidRPr="002A2361" w:rsidRDefault="00066289"/>
    <w:p w14:paraId="59FE5BFA" w14:textId="77777777" w:rsidR="00340A65" w:rsidRDefault="00066289">
      <w:r w:rsidRPr="002A2361">
        <w:t xml:space="preserve">In an environment like </w:t>
      </w:r>
      <w:proofErr w:type="spellStart"/>
      <w:r w:rsidRPr="002A2361">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E13468">
        <w:t xml:space="preserve"> </w:t>
      </w:r>
      <w:r w:rsidR="004515AC">
        <w:t>in general</w:t>
      </w:r>
      <w:r w:rsidR="00343082">
        <w:t>. In the</w:t>
      </w:r>
      <w:r w:rsidR="00FA0351">
        <w:t xml:space="preserve"> </w:t>
      </w:r>
      <w:proofErr w:type="spellStart"/>
      <w:r>
        <w:t>DogTime</w:t>
      </w:r>
      <w:proofErr w:type="spellEnd"/>
      <w:r w:rsidRPr="002A2361">
        <w:t xml:space="preserve"> terminology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p w14:paraId="2D77D4DF" w14:textId="1E4A774D" w:rsidR="00066289" w:rsidRPr="002A2361" w:rsidRDefault="008C7C4F">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proofErr w:type="spellStart"/>
      <w:r w:rsidR="008F3C6A">
        <w:t>DogTime</w:t>
      </w:r>
      <w:proofErr w:type="spellEnd"/>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in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p w14:paraId="2CFE665E" w14:textId="34CDAD9A" w:rsidR="00C754CC" w:rsidRDefault="00066289">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p w14:paraId="70C47D0B" w14:textId="4B48684D" w:rsidR="001179E5" w:rsidRPr="002A2361" w:rsidRDefault="00AA2697" w:rsidP="001179E5">
      <w:r>
        <w:t>During</w:t>
      </w:r>
      <w:r w:rsidR="00D23A23">
        <w:t xml:space="preserve"> the </w:t>
      </w:r>
      <w:r>
        <w:t>lectures</w:t>
      </w:r>
      <w:r w:rsidR="00D23A23">
        <w:t xml:space="preserve"> of Dyveke </w:t>
      </w:r>
      <w:r>
        <w:t xml:space="preserve">Rood, I </w:t>
      </w:r>
      <w:r w:rsidR="00276AC9">
        <w:t>encountered</w:t>
      </w:r>
      <w:r>
        <w:t xml:space="preserve"> the theory of the </w:t>
      </w:r>
      <w:r w:rsidR="001179E5" w:rsidRPr="002A2361">
        <w:t>Avantgarde movements</w:t>
      </w:r>
      <w:r w:rsidR="00F5004D">
        <w:t>.</w:t>
      </w:r>
      <w:r w:rsidR="001179E5" w:rsidRPr="002A2361">
        <w:t xml:space="preserve"> It is my hypothes</w:t>
      </w:r>
      <w:r w:rsidR="001179E5">
        <w:t xml:space="preserve">is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p w14:paraId="1D2559E6" w14:textId="7CD5C667" w:rsidR="00545D95" w:rsidRDefault="00066289">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not only theoretical concepts but also pointers to artists and groups that use unstable media and interactivity in </w:t>
      </w:r>
      <w:r w:rsidR="00DD1B3C">
        <w:t xml:space="preserve">creative practice. </w:t>
      </w:r>
    </w:p>
    <w:p w14:paraId="4077E99F" w14:textId="77777777" w:rsidR="00545D95" w:rsidRDefault="00545D95"/>
    <w:p w14:paraId="4ADD9CE9" w14:textId="26A7EDAE" w:rsidR="004515AC" w:rsidRPr="00941C48" w:rsidRDefault="004515AC" w:rsidP="00F876A1">
      <w:pPr>
        <w:sectPr w:rsidR="004515AC" w:rsidRPr="00941C48" w:rsidSect="00330552">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F94DF5">
      <w:pPr>
        <w:pStyle w:val="Heading1"/>
        <w:numPr>
          <w:ilvl w:val="0"/>
          <w:numId w:val="0"/>
        </w:numPr>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p w14:paraId="46EDD741" w14:textId="2427DC42" w:rsidR="00BF4850" w:rsidRDefault="00066289">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emerging digital art practices face</w:t>
      </w:r>
      <w:r w:rsidR="005E2EEC">
        <w:t xml:space="preserve"> </w:t>
      </w:r>
      <w:r w:rsidR="00492DFF">
        <w:t>relative</w:t>
      </w:r>
      <w:r w:rsidR="008E4FF2">
        <w:t xml:space="preserve"> to</w:t>
      </w:r>
      <w:r w:rsidRPr="002A2361">
        <w:t xml:space="preserve"> established art practices and institutions</w:t>
      </w:r>
      <w:r w:rsidR="000645B1">
        <w:t>.</w:t>
      </w:r>
    </w:p>
    <w:p w14:paraId="2717D971" w14:textId="77777777" w:rsidR="00BF4850" w:rsidRDefault="00BF4850"/>
    <w:p w14:paraId="73A49081" w14:textId="3219DF65" w:rsidR="00066289" w:rsidRPr="002A2361" w:rsidRDefault="00066289">
      <w:r w:rsidRPr="002A2361">
        <w:t xml:space="preserve">We unravel the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p w14:paraId="7CF9EE9B" w14:textId="60D8A92A" w:rsidR="00066289" w:rsidRDefault="008D0BBE" w:rsidP="00F55730">
      <w:r>
        <w:t>This thesis begins by</w:t>
      </w:r>
      <w:r w:rsidRPr="002A2361">
        <w:t xml:space="preserve"> </w:t>
      </w:r>
      <w:r>
        <w:t>exploring</w:t>
      </w:r>
      <w:r w:rsidRPr="002A2361">
        <w:t xml:space="preserve"> 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F55730"/>
    <w:p w14:paraId="22D8BC42" w14:textId="1831C08A" w:rsidR="00E7499D" w:rsidRPr="002A2361" w:rsidRDefault="00E7499D" w:rsidP="00E7499D">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F55730"/>
    <w:p w14:paraId="6A5DC0AF" w14:textId="56D5DCC4" w:rsidR="00C55ABC" w:rsidRPr="002A2361" w:rsidRDefault="00EB21CF" w:rsidP="00F55730">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p w14:paraId="22C4AC9F" w14:textId="399191E9" w:rsidR="00836F68" w:rsidRDefault="00A363B4">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p w14:paraId="03AE725F" w14:textId="21D8373A" w:rsidR="00703FFF" w:rsidRDefault="009F6A6A" w:rsidP="00E753E2">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784FCF" w:rsidRPr="00784FCF">
            <w:rPr>
              <w:noProof/>
            </w:rPr>
            <w:t>(Burger, 1984)</w:t>
          </w:r>
          <w:r w:rsidR="00AB25F0" w:rsidRPr="002A2361">
            <w:fldChar w:fldCharType="end"/>
          </w:r>
        </w:sdtContent>
      </w:sdt>
      <w:r w:rsidR="00AB25F0" w:rsidRPr="002A2361">
        <w:t xml:space="preserve"> and </w:t>
      </w:r>
      <w:r w:rsidR="00AB25F0" w:rsidRPr="0071357C">
        <w:rPr>
          <w:i/>
          <w:iCs/>
        </w:rPr>
        <w:t>“</w:t>
      </w:r>
      <w:proofErr w:type="spellStart"/>
      <w:r w:rsidR="00AB25F0" w:rsidRPr="0071357C">
        <w:rPr>
          <w:i/>
          <w:iCs/>
        </w:rPr>
        <w:t>Historische</w:t>
      </w:r>
      <w:proofErr w:type="spellEnd"/>
      <w:r w:rsidR="00AB25F0" w:rsidRPr="0071357C">
        <w:rPr>
          <w:i/>
          <w:iCs/>
        </w:rPr>
        <w:t xml:space="preserve"> Avantgarde”</w:t>
      </w:r>
      <w:r w:rsidR="00AB25F0" w:rsidRPr="002A2361">
        <w:t xml:space="preserve"> by F</w:t>
      </w:r>
      <w:r w:rsidR="00AB25F0">
        <w:t>erdinand</w:t>
      </w:r>
      <w:r w:rsidR="00AB25F0" w:rsidRPr="002A2361">
        <w:t xml:space="preserve"> Drijkoningen et</w:t>
      </w:r>
      <w:r w:rsidR="00AB25F0">
        <w:t xml:space="preserve"> al. (Drijkoningen et al. 1991) to underpin the understanding</w:t>
      </w:r>
      <w:r w:rsidR="00AB25F0" w:rsidRPr="002A2361">
        <w:t xml:space="preserve"> of the theory of </w:t>
      </w:r>
      <w:r w:rsidR="00AB25F0">
        <w:t>Avantgarde</w:t>
      </w:r>
      <w:r w:rsidR="00AB25F0" w:rsidRPr="002A2361">
        <w:t xml:space="preserve"> </w:t>
      </w:r>
      <w:r w:rsidR="006A4B1B">
        <w:t xml:space="preserve">that will be </w:t>
      </w:r>
      <w:r w:rsidR="00AB25F0" w:rsidRPr="002A2361">
        <w:t xml:space="preserve">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E753E2"/>
    <w:p w14:paraId="0D0B6D37" w14:textId="43294758" w:rsidR="00E753E2" w:rsidRPr="002A2361" w:rsidRDefault="006C3781" w:rsidP="00E753E2">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evident that avantgarde art challenges not only institutional norms but also societal </w:t>
      </w:r>
      <w:r w:rsidR="00E753E2" w:rsidRPr="002A2361">
        <w:lastRenderedPageBreak/>
        <w:t xml:space="preserve">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p w14:paraId="29347B6F" w14:textId="586D3D48" w:rsidR="00EE14E1" w:rsidRDefault="00335839">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The term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784FCF">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p w14:paraId="6B7C2DA4" w14:textId="2A2A1275" w:rsidR="00066289" w:rsidRPr="002A2361" w:rsidRDefault="005A78C2">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p w14:paraId="631C7644" w14:textId="02DBAB22" w:rsidR="00F275E9" w:rsidRPr="002A2361" w:rsidRDefault="00EC5826" w:rsidP="00F275E9">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the switch from </w:t>
      </w:r>
      <w:r w:rsidR="000431AC" w:rsidRPr="00C95853">
        <w:rPr>
          <w:i/>
          <w:iCs/>
        </w:rPr>
        <w:t>“static”</w:t>
      </w:r>
      <w:r w:rsidR="000431AC">
        <w:t xml:space="preserve"> art </w:t>
      </w:r>
      <w:r w:rsidR="005A78C2">
        <w:t xml:space="preserve">objects of traditional arts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p w14:paraId="6A2C7A01" w14:textId="129DFBD5" w:rsidR="00066289" w:rsidRDefault="00381CA1" w:rsidP="001E459C">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77486F">
        <w:t>This is because</w:t>
      </w:r>
      <w:r w:rsidR="001E459C">
        <w:t xml:space="preserve"> 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784FCF">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p w14:paraId="7FCD2EFE" w14:textId="7960AFF2" w:rsidR="00EE14E1" w:rsidRDefault="000B4908">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p w14:paraId="1771F38E" w14:textId="455B1275" w:rsidR="00066289" w:rsidRPr="002A2361" w:rsidRDefault="00326008">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 xml:space="preserve">ach </w:t>
      </w:r>
      <w:r w:rsidR="004A0D46">
        <w:t>presents a challenge to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p w14:paraId="58AA846C" w14:textId="7512785E" w:rsidR="00066289" w:rsidRPr="002A2361" w:rsidRDefault="00EE14E1">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r w:rsidR="00066289" w:rsidRPr="002A2361">
        <w:lastRenderedPageBreak/>
        <w:t xml:space="preserve">illustrative case study </w:t>
      </w:r>
      <w:r w:rsidR="00E04DFD" w:rsidRPr="002A2361">
        <w:t>precisely encapsulates</w:t>
      </w:r>
      <w:r w:rsidR="00877FF4">
        <w:t xml:space="preserve"> </w:t>
      </w:r>
      <w:r w:rsidR="00066289" w:rsidRPr="002A2361">
        <w:t>the transformative journey from concept to manifestation within computer-generated art.</w:t>
      </w:r>
    </w:p>
    <w:p w14:paraId="20A70265" w14:textId="77777777" w:rsidR="00066289" w:rsidRPr="002A2361" w:rsidRDefault="00066289"/>
    <w:p w14:paraId="588F48FF" w14:textId="7CF58D9C" w:rsidR="00702568" w:rsidRDefault="00A63637">
      <w:r>
        <w:t>W</w:t>
      </w:r>
      <w:r w:rsidR="00066289" w:rsidRPr="002A2361">
        <w:t xml:space="preserve">e traverse </w:t>
      </w:r>
      <w:r>
        <w:t xml:space="preserve">to Section </w:t>
      </w:r>
      <w:r>
        <w:fldChar w:fldCharType="begin"/>
      </w:r>
      <w:r>
        <w:instrText xml:space="preserve"> REF _Ref155380749 \r \h </w:instrText>
      </w:r>
      <w:r>
        <w:fldChar w:fldCharType="separate"/>
      </w:r>
      <w:r>
        <w:t>2.3</w:t>
      </w:r>
      <w:r>
        <w:fldChar w:fldCharType="end"/>
      </w:r>
      <w:r>
        <w:t xml:space="preserve"> (</w:t>
      </w:r>
      <w:r>
        <w:fldChar w:fldCharType="begin"/>
      </w:r>
      <w:r>
        <w:instrText xml:space="preserve"> REF _Ref155380754 \h </w:instrText>
      </w:r>
      <w:r>
        <w:fldChar w:fldCharType="separate"/>
      </w:r>
      <w:r w:rsidRPr="002A2361">
        <w:t>Digital art objects vs Traditional art objects – Conceptual differences</w:t>
      </w:r>
      <w:r>
        <w:fldChar w:fldCharType="end"/>
      </w:r>
      <w:r>
        <w:t>)</w:t>
      </w:r>
      <w:r w:rsidR="00E271B3">
        <w:t>, where we discuss the distinctions between digital art objects and their traditional counterparts more in-depth</w:t>
      </w:r>
      <w:r w:rsidR="00066289" w:rsidRPr="002A2361">
        <w:t xml:space="preserve">. </w:t>
      </w:r>
    </w:p>
    <w:p w14:paraId="05081780" w14:textId="77777777" w:rsidR="00702568" w:rsidRDefault="00702568"/>
    <w:p w14:paraId="07F282CB" w14:textId="0C874A50" w:rsidR="006658C3" w:rsidRDefault="00B14DC1">
      <w:r>
        <w:t xml:space="preserve">In Section </w:t>
      </w:r>
      <w:r w:rsidR="00FB470B">
        <w:fldChar w:fldCharType="begin"/>
      </w:r>
      <w:r w:rsidR="00FB470B">
        <w:instrText xml:space="preserve"> REF _Ref155381268 \r \h </w:instrText>
      </w:r>
      <w:r w:rsidR="00FB470B">
        <w:fldChar w:fldCharType="separate"/>
      </w:r>
      <w:r w:rsidR="00FB470B">
        <w:t>2.3.1</w:t>
      </w:r>
      <w:r w:rsidR="00FB470B">
        <w:fldChar w:fldCharType="end"/>
      </w:r>
      <w:r w:rsidR="00FB470B">
        <w:t xml:space="preserve"> (</w:t>
      </w:r>
      <w:r w:rsidR="00FB470B">
        <w:fldChar w:fldCharType="begin"/>
      </w:r>
      <w:r w:rsidR="00FB470B">
        <w:instrText xml:space="preserve"> REF _Ref155381268 \h </w:instrText>
      </w:r>
      <w:r w:rsidR="00FB470B">
        <w:fldChar w:fldCharType="separate"/>
      </w:r>
      <w:r w:rsidR="00FB470B">
        <w:t>The new digital “art”</w:t>
      </w:r>
      <w:r w:rsidR="00FB470B">
        <w:fldChar w:fldCharType="end"/>
      </w:r>
      <w:r w:rsidR="00FB470B">
        <w:t>)</w:t>
      </w:r>
      <w:r w:rsidR="336494C4">
        <w:t>, w</w:t>
      </w:r>
      <w:r w:rsidR="00066289" w:rsidRPr="002A2361">
        <w:t>e scrutini</w:t>
      </w:r>
      <w:r w:rsidR="00066289">
        <w:t>s</w:t>
      </w:r>
      <w:r w:rsidR="00066289" w:rsidRPr="002A2361">
        <w:t xml:space="preserve">e </w:t>
      </w:r>
      <w:r w:rsidR="00A2398F">
        <w:t>the</w:t>
      </w:r>
      <w:r w:rsidR="00066289" w:rsidRPr="002A2361">
        <w:t xml:space="preserve"> conceptual disparities, shedding light on how </w:t>
      </w:r>
      <w:r w:rsidR="00066289">
        <w:t>digital technologies have</w:t>
      </w:r>
      <w:r w:rsidR="00066289" w:rsidRPr="002A2361">
        <w:t xml:space="preserve"> reshaped </w:t>
      </w:r>
      <w:r w:rsidR="00066289">
        <w:t>the materials and methods of artistic creation and</w:t>
      </w:r>
      <w:r w:rsidR="00066289" w:rsidRPr="002A2361">
        <w:t xml:space="preserve"> the essence of what constitutes an art object.</w:t>
      </w:r>
      <w:r w:rsidR="006658C3">
        <w:t xml:space="preserve"> </w:t>
      </w:r>
    </w:p>
    <w:p w14:paraId="30243FBE" w14:textId="77777777" w:rsidR="006658C3" w:rsidRDefault="006658C3"/>
    <w:p w14:paraId="53FA435E" w14:textId="7D89F260" w:rsidR="00066289" w:rsidRPr="002A2361" w:rsidRDefault="006658C3">
      <w:r>
        <w:t>T</w:t>
      </w:r>
      <w:r w:rsidR="00066289" w:rsidRPr="002A2361">
        <w: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p w14:paraId="2414C1F4" w14:textId="306B5E82" w:rsidR="00066289" w:rsidRPr="002A2361" w:rsidRDefault="00066289">
      <w:r w:rsidRPr="002A2361">
        <w:t xml:space="preserve">With the artist and their practice evolving, the very nature of the artistic object undergoes a profound shift. No longer confined to a static canvas or a sculpted form, the "digital art object" is dynamic, interactive, and mutable. We </w:t>
      </w:r>
      <w:r w:rsidR="00BB69E6">
        <w:t>analyse</w:t>
      </w:r>
      <w:r w:rsidR="00BB69E6" w:rsidRPr="002A2361">
        <w:t xml:space="preserve"> </w:t>
      </w:r>
      <w:r w:rsidRPr="002A2361">
        <w:t>the conceptual underpinnings of this shift, exploring how digital art objects challenge the viewer's traditional expectations of permanence, singularity, and original</w:t>
      </w:r>
      <w:r w:rsidR="00730DF9">
        <w:t>ity</w:t>
      </w:r>
      <w:r w:rsidRPr="002A2361">
        <w:t>.</w:t>
      </w:r>
    </w:p>
    <w:p w14:paraId="4B617A11" w14:textId="77777777" w:rsidR="00066289" w:rsidRPr="002A2361" w:rsidRDefault="00066289"/>
    <w:p w14:paraId="7594C280" w14:textId="21D770F1" w:rsidR="00066289" w:rsidRPr="002A2361" w:rsidRDefault="00066289">
      <w:r w:rsidRPr="002A2361">
        <w:t xml:space="preserve">Embedded within this exploration is a reflection on the relationship between digital art practices and the avantgarde movements </w:t>
      </w:r>
      <w:r w:rsidR="00730DF9">
        <w:t xml:space="preserve">as presented in Section </w:t>
      </w:r>
      <w:r w:rsidR="00EA4438">
        <w:fldChar w:fldCharType="begin"/>
      </w:r>
      <w:r w:rsidR="00EA4438">
        <w:instrText xml:space="preserve"> REF _Ref155370784 \r \h </w:instrText>
      </w:r>
      <w:r w:rsidR="00EA4438">
        <w:fldChar w:fldCharType="separate"/>
      </w:r>
      <w:r w:rsidR="00EA4438">
        <w:t>1.1</w:t>
      </w:r>
      <w:r w:rsidR="00EA4438">
        <w:fldChar w:fldCharType="end"/>
      </w:r>
      <w:r w:rsidR="00EA4438">
        <w:t xml:space="preserve">. </w:t>
      </w:r>
      <w:r w:rsidRPr="002A2361">
        <w:t>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w:t>
      </w:r>
      <w:r w:rsidR="00E271B3">
        <w:t>physical</w:t>
      </w:r>
      <w:r w:rsidRPr="002A2361">
        <w:t xml:space="preserve"> </w:t>
      </w:r>
      <w:r>
        <w:t xml:space="preserve">world </w:t>
      </w:r>
      <w:r w:rsidRPr="002A2361">
        <w:t>blur, opening up new avenues for experimentation, innovation, and a redefinition of artistic autonomy.</w:t>
      </w:r>
    </w:p>
    <w:p w14:paraId="66F6B104" w14:textId="77777777" w:rsidR="00066289" w:rsidRPr="002A2361" w:rsidRDefault="00066289"/>
    <w:p w14:paraId="20F1E4DC" w14:textId="779705E2" w:rsidR="00066289" w:rsidRPr="002A2361" w:rsidRDefault="00996BB8">
      <w:r>
        <w:t>Section 2.3.2 (Illustration: Rafael Rozendaal – The internet as canvas) presents</w:t>
      </w:r>
      <w:r w:rsidR="00066289" w:rsidRPr="002A2361">
        <w:t xml:space="preserve"> Rafael Rozendaal's exploration of the internet as a canvas. His work serves as a poignant illustration of the transformative shifts mentioned in</w:t>
      </w:r>
      <w:r w:rsidR="00D33A5B" w:rsidRPr="00D33A5B">
        <w:t xml:space="preserve"> </w:t>
      </w:r>
      <w:r w:rsidR="00D33A5B">
        <w:t xml:space="preserve">Sections </w:t>
      </w:r>
      <w:r w:rsidR="00D33A5B">
        <w:fldChar w:fldCharType="begin"/>
      </w:r>
      <w:r w:rsidR="00D33A5B">
        <w:instrText xml:space="preserve"> REF _Ref155381981 \r \h </w:instrText>
      </w:r>
      <w:r w:rsidR="00D33A5B">
        <w:fldChar w:fldCharType="separate"/>
      </w:r>
      <w:r w:rsidR="00D33A5B">
        <w:t>2.2</w:t>
      </w:r>
      <w:r w:rsidR="00D33A5B">
        <w:fldChar w:fldCharType="end"/>
      </w:r>
      <w:r w:rsidR="00D33A5B">
        <w:t xml:space="preserve"> and </w:t>
      </w:r>
      <w:r w:rsidR="00D33A5B">
        <w:fldChar w:fldCharType="begin"/>
      </w:r>
      <w:r w:rsidR="00D33A5B">
        <w:instrText xml:space="preserve"> REF _Ref155381985 \r \h </w:instrText>
      </w:r>
      <w:r w:rsidR="00D33A5B">
        <w:fldChar w:fldCharType="separate"/>
      </w:r>
      <w:r w:rsidR="00D33A5B">
        <w:t>2.3</w:t>
      </w:r>
      <w:r w:rsidR="00D33A5B">
        <w:fldChar w:fldCharType="end"/>
      </w:r>
      <w:r w:rsidR="00066289" w:rsidRPr="002A2361">
        <w:t>. His digital artworks, accessible to anyone with an internet connection, challenge the traditional notions of art consumption, distribution, and ownership. The internet becomes both the medium and the exhibition space, democrati</w:t>
      </w:r>
      <w:r w:rsidR="00066289">
        <w:t>s</w:t>
      </w:r>
      <w:r w:rsidR="00066289" w:rsidRPr="002A2361">
        <w:t>ing access to art in ways inconceivable within the confines of traditional art institutions.</w:t>
      </w:r>
    </w:p>
    <w:p w14:paraId="7AE58FCE" w14:textId="77777777" w:rsidR="00066289" w:rsidRPr="002A2361" w:rsidRDefault="00066289"/>
    <w:p w14:paraId="0769BBCC" w14:textId="3D3A8D5E" w:rsidR="002030F3" w:rsidRDefault="00066289">
      <w:r w:rsidRPr="002A2361">
        <w:t>We have one final chapter</w:t>
      </w:r>
      <w:r w:rsidR="00371994">
        <w:t xml:space="preserve">, Chapter </w:t>
      </w:r>
      <w:r w:rsidR="00371994">
        <w:fldChar w:fldCharType="begin"/>
      </w:r>
      <w:r w:rsidR="00371994">
        <w:instrText xml:space="preserve"> REF _Ref155382140 \r \h </w:instrText>
      </w:r>
      <w:r w:rsidR="00371994">
        <w:fldChar w:fldCharType="separate"/>
      </w:r>
      <w:r w:rsidR="00371994">
        <w:t>3</w:t>
      </w:r>
      <w:r w:rsidR="00371994">
        <w:fldChar w:fldCharType="end"/>
      </w:r>
      <w:r w:rsidR="00371994">
        <w:t xml:space="preserve"> (</w:t>
      </w:r>
      <w:r w:rsidR="00371994">
        <w:fldChar w:fldCharType="begin"/>
      </w:r>
      <w:r w:rsidR="00371994">
        <w:instrText xml:space="preserve"> REF _Ref155382144 \h </w:instrText>
      </w:r>
      <w:r w:rsidR="00371994">
        <w:fldChar w:fldCharType="separate"/>
      </w:r>
      <w:r w:rsidR="00371994" w:rsidRPr="002A2361">
        <w:t>Originality in the digital age</w:t>
      </w:r>
      <w:r w:rsidR="00371994">
        <w:fldChar w:fldCharType="end"/>
      </w:r>
      <w:r w:rsidR="00371994">
        <w:t>)</w:t>
      </w:r>
      <w:r w:rsidR="003C2974">
        <w:t xml:space="preserve"> </w:t>
      </w:r>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4A643418" w14:textId="77777777" w:rsidR="002030F3" w:rsidRDefault="002030F3"/>
    <w:p w14:paraId="1D7D5B26" w14:textId="48C848A9" w:rsidR="00066289" w:rsidRPr="002A2361" w:rsidRDefault="009E2A1D">
      <w:r>
        <w:t>Section 3.1 (Originality as a myth of traditional art) discusses</w:t>
      </w:r>
      <w:r w:rsidR="00C7261E">
        <w:t xml:space="preserve"> how</w:t>
      </w:r>
      <w:r w:rsidR="00C2538A">
        <w:t xml:space="preserve"> t</w:t>
      </w:r>
      <w:r w:rsidR="00066289" w:rsidRPr="002A2361">
        <w:t>raditional art often romantici</w:t>
      </w:r>
      <w:r w:rsidR="00066289">
        <w:t>s</w:t>
      </w:r>
      <w:r w:rsidR="00066289"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p w14:paraId="48E34BD7" w14:textId="0A4E32BB" w:rsidR="00066289" w:rsidRPr="002A2361" w:rsidRDefault="006D0FB4">
      <w:r>
        <w:lastRenderedPageBreak/>
        <w:t xml:space="preserve">In </w:t>
      </w:r>
      <w:r w:rsidR="002030F3">
        <w:t>S</w:t>
      </w:r>
      <w:r>
        <w:t xml:space="preserve">ection </w:t>
      </w:r>
      <w:r w:rsidR="00434E63">
        <w:fldChar w:fldCharType="begin"/>
      </w:r>
      <w:r w:rsidR="00434E63">
        <w:instrText xml:space="preserve"> REF _Ref155382348 \r \h </w:instrText>
      </w:r>
      <w:r w:rsidR="00434E63">
        <w:fldChar w:fldCharType="separate"/>
      </w:r>
      <w:r w:rsidR="00434E63">
        <w:t>3.2</w:t>
      </w:r>
      <w:r w:rsidR="00434E63">
        <w:fldChar w:fldCharType="end"/>
      </w:r>
      <w:r w:rsidR="00434E63">
        <w:t xml:space="preserve"> (</w:t>
      </w:r>
      <w:r w:rsidR="00434E63">
        <w:fldChar w:fldCharType="begin"/>
      </w:r>
      <w:r w:rsidR="00434E63">
        <w:instrText xml:space="preserve"> REF _Ref155382351 \h </w:instrText>
      </w:r>
      <w:r w:rsidR="00434E63">
        <w:fldChar w:fldCharType="separate"/>
      </w:r>
      <w:r w:rsidR="00434E63" w:rsidRPr="002A2361">
        <w:t>From the web 1.0 to NFT’s</w:t>
      </w:r>
      <w:r w:rsidR="00434E63">
        <w:fldChar w:fldCharType="end"/>
      </w:r>
      <w:r w:rsidR="00434E63">
        <w:t>)</w:t>
      </w:r>
      <w:r w:rsidR="2CFDFE60">
        <w:t>,</w:t>
      </w:r>
      <w:r w:rsidR="00434E63">
        <w:t xml:space="preserve"> </w:t>
      </w:r>
      <w:r w:rsidR="00276690">
        <w:t xml:space="preserve">we introduce the new development of NFTs </w:t>
      </w:r>
      <w:r w:rsidR="008C265B" w:rsidRPr="002A2361">
        <w:t>(Non-Fungible Tokens)</w:t>
      </w:r>
      <w:r w:rsidR="008C265B">
        <w:t xml:space="preserve"> </w:t>
      </w:r>
      <w:r w:rsidR="000A3C7F">
        <w:t xml:space="preserve">which promise </w:t>
      </w:r>
      <w:r w:rsidR="00D836A6">
        <w:t>to be the</w:t>
      </w:r>
      <w:r w:rsidR="000A3C7F">
        <w:t xml:space="preserve"> </w:t>
      </w:r>
      <w:r w:rsidR="00D836A6">
        <w:t xml:space="preserve">solution digital artists to break free from the chains of traditional art practice and institutions. </w:t>
      </w:r>
      <w:r w:rsidR="00330A3A">
        <w:t xml:space="preserve">However, in Section </w:t>
      </w:r>
      <w:r w:rsidR="00330A3A">
        <w:fldChar w:fldCharType="begin"/>
      </w:r>
      <w:r w:rsidR="00330A3A">
        <w:instrText xml:space="preserve"> REF _Ref155382514 \r \h </w:instrText>
      </w:r>
      <w:r w:rsidR="00330A3A">
        <w:fldChar w:fldCharType="separate"/>
      </w:r>
      <w:r w:rsidR="00330A3A">
        <w:t>3.3</w:t>
      </w:r>
      <w:r w:rsidR="00330A3A">
        <w:fldChar w:fldCharType="end"/>
      </w:r>
      <w:r w:rsidR="00330A3A">
        <w:t xml:space="preserve"> </w:t>
      </w:r>
      <w:r w:rsidR="004B7444">
        <w:t>(</w:t>
      </w:r>
      <w:r w:rsidR="00330A3A">
        <w:fldChar w:fldCharType="begin"/>
      </w:r>
      <w:r w:rsidR="00330A3A">
        <w:instrText xml:space="preserve"> REF _Ref155382508 \h </w:instrText>
      </w:r>
      <w:r w:rsidR="00330A3A">
        <w:fldChar w:fldCharType="separate"/>
      </w:r>
      <w:r w:rsidR="00330A3A" w:rsidRPr="002A2361">
        <w:t xml:space="preserve">Illustration, </w:t>
      </w:r>
      <w:proofErr w:type="spellStart"/>
      <w:r w:rsidR="00330A3A" w:rsidRPr="002A2361">
        <w:t>CryptoPunks</w:t>
      </w:r>
      <w:proofErr w:type="spellEnd"/>
      <w:r w:rsidR="00330A3A" w:rsidRPr="002A2361">
        <w:t xml:space="preserve"> and Bored Ape</w:t>
      </w:r>
      <w:r w:rsidR="00330A3A">
        <w:fldChar w:fldCharType="end"/>
      </w:r>
      <w:r w:rsidR="004B7444">
        <w:t>)</w:t>
      </w:r>
      <w:r w:rsidR="008C265B">
        <w:t>,</w:t>
      </w:r>
      <w:r w:rsidR="00D836A6">
        <w:t xml:space="preserve"> </w:t>
      </w:r>
      <w:r w:rsidR="1974771D">
        <w:t>w</w:t>
      </w:r>
      <w:r w:rsidR="00066289" w:rsidRPr="002A2361">
        <w:t>e point out how the commercial dimensions of digital art, delving into the rise of NFTs</w:t>
      </w:r>
      <w:r w:rsidR="00066289">
        <w:t>,</w:t>
      </w:r>
      <w:r w:rsidR="00066289" w:rsidRPr="002A2361">
        <w:t xml:space="preserve"> are bringing digital art back into the traditional frameworks it aimed to disrupt. </w:t>
      </w:r>
      <w:r w:rsidR="007C4A1C">
        <w:t xml:space="preserve">Section </w:t>
      </w:r>
      <w:r w:rsidR="007C4A1C">
        <w:fldChar w:fldCharType="begin"/>
      </w:r>
      <w:r w:rsidR="007C4A1C">
        <w:instrText xml:space="preserve"> REF _Ref155382625 \r \h </w:instrText>
      </w:r>
      <w:r w:rsidR="007C4A1C">
        <w:fldChar w:fldCharType="separate"/>
      </w:r>
      <w:r w:rsidR="007C4A1C">
        <w:t>3.4</w:t>
      </w:r>
      <w:r w:rsidR="007C4A1C">
        <w:fldChar w:fldCharType="end"/>
      </w:r>
      <w:r w:rsidR="007C4A1C">
        <w:t xml:space="preserve"> (</w:t>
      </w:r>
      <w:r w:rsidR="007C4A1C">
        <w:fldChar w:fldCharType="begin"/>
      </w:r>
      <w:r w:rsidR="007C4A1C">
        <w:instrText xml:space="preserve"> REF _Ref155382629 \h </w:instrText>
      </w:r>
      <w:r w:rsidR="007C4A1C">
        <w:fldChar w:fldCharType="separate"/>
      </w:r>
      <w:r w:rsidR="007C4A1C" w:rsidRPr="002A2361">
        <w:t>Illustration: Life forms</w:t>
      </w:r>
      <w:r w:rsidR="007C4A1C">
        <w:fldChar w:fldCharType="end"/>
      </w:r>
      <w:r w:rsidR="007C4A1C">
        <w:t>)</w:t>
      </w:r>
      <w:r w:rsidR="0020658A">
        <w:t xml:space="preserve"> presents the example of Life forms, a blockchain based which embrace</w:t>
      </w:r>
      <w:r w:rsidR="009E2A1D">
        <w:t>s</w:t>
      </w:r>
      <w:r w:rsidR="0020658A">
        <w:t xml:space="preserve"> the avantgarde principles we have been discussion.</w:t>
      </w:r>
      <w:r w:rsidR="00066289" w:rsidRPr="002A2361">
        <w:t xml:space="preserve"> </w:t>
      </w:r>
    </w:p>
    <w:p w14:paraId="52E14973" w14:textId="77777777" w:rsidR="00066289" w:rsidRPr="002A2361" w:rsidRDefault="00066289"/>
    <w:p w14:paraId="1F535BD5" w14:textId="2AC006A1" w:rsidR="00F615A4" w:rsidRDefault="00727818" w:rsidP="00730B6F">
      <w:pPr>
        <w:sectPr w:rsidR="00F615A4" w:rsidSect="00330552">
          <w:pgSz w:w="11906" w:h="16838"/>
          <w:pgMar w:top="1440" w:right="1440" w:bottom="1440" w:left="1440" w:header="709" w:footer="709" w:gutter="0"/>
          <w:cols w:space="708"/>
          <w:docGrid w:linePitch="360"/>
        </w:sectPr>
      </w:pPr>
      <w:r>
        <w:t>In</w:t>
      </w:r>
      <w:r w:rsidR="00066289" w:rsidRPr="002A2361">
        <w:t xml:space="preserve"> </w:t>
      </w:r>
      <w:r>
        <w:t xml:space="preserve">Chapter </w:t>
      </w:r>
      <w:r>
        <w:fldChar w:fldCharType="begin"/>
      </w:r>
      <w:r>
        <w:instrText xml:space="preserve"> REF _Ref155382733 \r \h </w:instrText>
      </w:r>
      <w:r>
        <w:fldChar w:fldCharType="separate"/>
      </w:r>
      <w:r>
        <w:t>4</w:t>
      </w:r>
      <w:r>
        <w:fldChar w:fldCharType="end"/>
      </w:r>
      <w:r>
        <w:t xml:space="preserve"> (</w:t>
      </w:r>
      <w:r>
        <w:fldChar w:fldCharType="begin"/>
      </w:r>
      <w:r>
        <w:instrText xml:space="preserve"> REF _Ref155382728 \h </w:instrText>
      </w:r>
      <w:r>
        <w:fldChar w:fldCharType="separate"/>
      </w:r>
      <w:r w:rsidRPr="002A2361">
        <w:t xml:space="preserve">Conclusion: Towards a Digital </w:t>
      </w:r>
      <w:r>
        <w:t>Avantgarde</w:t>
      </w:r>
      <w:r>
        <w:fldChar w:fldCharType="end"/>
      </w:r>
      <w:r>
        <w:t>)</w:t>
      </w:r>
      <w:r w:rsidR="7DC09C98">
        <w:t>,</w:t>
      </w:r>
      <w:r>
        <w:t xml:space="preserve"> we close the thesis with </w:t>
      </w:r>
      <w:r w:rsidR="00066289" w:rsidRPr="002A2361">
        <w:t xml:space="preserve">some personal final remarks on my practice and my take on the </w:t>
      </w:r>
      <w:r w:rsidR="007E5401">
        <w:t>D</w:t>
      </w:r>
      <w:r w:rsidR="00066289" w:rsidRPr="002A2361">
        <w:t xml:space="preserve">igital </w:t>
      </w:r>
      <w:r w:rsidR="007E5401">
        <w:t>A</w:t>
      </w:r>
      <w:r w:rsidR="00066289" w:rsidRPr="002A2361">
        <w:t>vantgarde.</w:t>
      </w:r>
      <w:r w:rsidR="00066289">
        <w:t xml:space="preserve"> </w:t>
      </w:r>
    </w:p>
    <w:p w14:paraId="41778C0D" w14:textId="77777777" w:rsidR="00F615A4" w:rsidRPr="002A2361" w:rsidRDefault="00F615A4" w:rsidP="00730B6F">
      <w:pPr>
        <w:sectPr w:rsidR="00F615A4" w:rsidRPr="002A2361" w:rsidSect="00330552">
          <w:pgSz w:w="11906" w:h="16838"/>
          <w:pgMar w:top="1440" w:right="1440" w:bottom="1440" w:left="1440" w:header="709" w:footer="709" w:gutter="0"/>
          <w:cols w:space="708"/>
          <w:docGrid w:linePitch="360"/>
        </w:sectPr>
      </w:pPr>
    </w:p>
    <w:p w14:paraId="7E390A42" w14:textId="70D96D94" w:rsidR="00F73E06" w:rsidRDefault="00F73E06" w:rsidP="00F73E06">
      <w:pPr>
        <w:pStyle w:val="Heading1"/>
      </w:pPr>
      <w:bookmarkStart w:id="5" w:name="_Ref155370385"/>
      <w:bookmarkStart w:id="6" w:name="_Toc156066672"/>
      <w:bookmarkStart w:id="7" w:name="_Toc149480140"/>
      <w:bookmarkStart w:id="8" w:name="_Toc153976266"/>
      <w:r>
        <w:lastRenderedPageBreak/>
        <w:t>Historical Contexts</w:t>
      </w:r>
      <w:bookmarkEnd w:id="5"/>
      <w:bookmarkEnd w:id="6"/>
    </w:p>
    <w:p w14:paraId="7413563D" w14:textId="77777777" w:rsidR="001843CE" w:rsidRDefault="001843CE" w:rsidP="001843CE"/>
    <w:p w14:paraId="6CACBA69" w14:textId="5E76D5BC" w:rsidR="001843CE" w:rsidRDefault="001843CE" w:rsidP="001843CE">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1843CE"/>
    <w:p w14:paraId="2244A15F" w14:textId="3132A036" w:rsidR="00066289" w:rsidRPr="002A2361" w:rsidRDefault="00066289" w:rsidP="009123A1">
      <w:pPr>
        <w:pStyle w:val="Heading2"/>
      </w:pPr>
      <w:bookmarkStart w:id="9" w:name="_Ref155370784"/>
      <w:bookmarkStart w:id="10" w:name="_Toc156066673"/>
      <w:r>
        <w:t>Avantgarde</w:t>
      </w:r>
      <w:r w:rsidRPr="002A2361">
        <w:t xml:space="preserve"> movements</w:t>
      </w:r>
      <w:bookmarkEnd w:id="7"/>
      <w:bookmarkEnd w:id="8"/>
      <w:bookmarkEnd w:id="9"/>
      <w:bookmarkEnd w:id="10"/>
    </w:p>
    <w:p w14:paraId="3DEF7A66" w14:textId="77777777" w:rsidR="00066289" w:rsidRPr="002A2361" w:rsidRDefault="00066289"/>
    <w:p w14:paraId="2737806F" w14:textId="160B4FEE" w:rsidR="00066289" w:rsidRDefault="00066289">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p w14:paraId="4D336431" w14:textId="3732F61A" w:rsidR="002D2804" w:rsidRDefault="00282299" w:rsidP="00282299">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282299"/>
    <w:p w14:paraId="3531F346" w14:textId="725F3C5F" w:rsidR="00517921" w:rsidRPr="002A2361" w:rsidRDefault="002D2804" w:rsidP="00517921">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784FCF" w:rsidRPr="00784FCF">
            <w:rPr>
              <w:noProof/>
            </w:rPr>
            <w:t>(Burger, 1984)</w:t>
          </w:r>
          <w:r w:rsidR="00517921" w:rsidRPr="002A2361">
            <w:fldChar w:fldCharType="end"/>
          </w:r>
        </w:sdtContent>
      </w:sdt>
      <w:r w:rsidR="00517921" w:rsidRPr="002A2361">
        <w:t xml:space="preserve"> and “</w:t>
      </w:r>
      <w:proofErr w:type="spellStart"/>
      <w:r w:rsidR="00517921" w:rsidRPr="002A2361">
        <w:t>Historische</w:t>
      </w:r>
      <w:proofErr w:type="spellEnd"/>
      <w:r w:rsidR="00517921" w:rsidRPr="002A2361">
        <w:t xml:space="preserve"> </w:t>
      </w:r>
      <w:r w:rsidR="00517921">
        <w:t>Avantgarde</w:t>
      </w:r>
      <w:r w:rsidR="00517921" w:rsidRPr="002A2361">
        <w:t>” by F</w:t>
      </w:r>
      <w:r w:rsidR="00517921">
        <w:t>erdinand</w:t>
      </w:r>
      <w:r w:rsidR="00517921" w:rsidRPr="002A2361">
        <w:t xml:space="preserve"> Drijkoningen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784FCF">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282299"/>
    <w:p w14:paraId="7D0A51EC" w14:textId="46D2C093" w:rsidR="00FF5BE3" w:rsidRDefault="007478D3">
      <w:r>
        <w:t>To illustrate why</w:t>
      </w:r>
      <w:r w:rsidR="008E6CD2">
        <w:t xml:space="preserve">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p w14:paraId="17E318D7" w14:textId="423B49F4" w:rsidR="00066289" w:rsidRPr="002A2361" w:rsidRDefault="00066289">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784FCF">
            <w:rPr>
              <w:noProof/>
            </w:rPr>
            <w:t xml:space="preserve"> </w:t>
          </w:r>
          <w:r w:rsidR="00784FCF" w:rsidRPr="00784FCF">
            <w:rPr>
              <w:noProof/>
            </w:rPr>
            <w:t>(Wikipedia, 2014-2023)</w:t>
          </w:r>
          <w:r w:rsidRPr="002A2361">
            <w:fldChar w:fldCharType="end"/>
          </w:r>
        </w:sdtContent>
      </w:sdt>
      <w:r w:rsidRPr="002A2361">
        <w:t xml:space="preserve"> </w:t>
      </w:r>
    </w:p>
    <w:p w14:paraId="7E3CAB4C" w14:textId="77777777" w:rsidR="00066289" w:rsidRPr="002A2361" w:rsidRDefault="00066289"/>
    <w:p w14:paraId="78846F7A" w14:textId="3BD4C21B" w:rsidR="00066289" w:rsidRPr="002A2361" w:rsidRDefault="00066289">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p w14:paraId="153A40FD" w14:textId="3B5DEDC6" w:rsidR="00066289" w:rsidRDefault="009F491F">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784FCF" w:rsidRPr="00784FCF">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p w14:paraId="6A955E79" w14:textId="6C27614B" w:rsidR="00066289" w:rsidRPr="002A2361" w:rsidRDefault="00066289">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p w14:paraId="292440B6" w14:textId="26C5A369" w:rsidR="00066289" w:rsidRPr="002A2361" w:rsidRDefault="004012F2">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3068D850" w:rsidR="00066289" w:rsidRPr="002A2361" w:rsidRDefault="00066289">
      <w:pPr>
        <w:pStyle w:val="ListParagraph"/>
        <w:numPr>
          <w:ilvl w:val="0"/>
          <w:numId w:val="4"/>
        </w:numPr>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784FCF" w:rsidRPr="00784FCF">
            <w:rPr>
              <w:noProof/>
            </w:rPr>
            <w:t>(Burger, 1984)</w:t>
          </w:r>
          <w:r w:rsidRPr="002A2361">
            <w:fldChar w:fldCharType="end"/>
          </w:r>
        </w:sdtContent>
      </w:sdt>
      <w:r w:rsidR="000B205D">
        <w:t>.</w:t>
      </w:r>
      <w:r w:rsidRPr="002A2361">
        <w:t xml:space="preserve"> </w:t>
      </w:r>
    </w:p>
    <w:p w14:paraId="3A5AB69D" w14:textId="33158214" w:rsidR="00066289" w:rsidRPr="002A2361" w:rsidRDefault="000B205D">
      <w:pPr>
        <w:pStyle w:val="ListParagraph"/>
        <w:numPr>
          <w:ilvl w:val="0"/>
          <w:numId w:val="4"/>
        </w:numPr>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784FCF" w:rsidRPr="00784FCF">
            <w:rPr>
              <w:noProof/>
            </w:rPr>
            <w:t>(Drijkoningen, Fontijn, Grygar, De Meijer, &amp; Wuerzner, 1991)</w:t>
          </w:r>
          <w:r w:rsidR="00066289" w:rsidRPr="002A2361">
            <w:fldChar w:fldCharType="end"/>
          </w:r>
        </w:sdtContent>
      </w:sdt>
      <w:r w:rsidR="00066289" w:rsidRPr="002A2361">
        <w:t xml:space="preserve">, </w:t>
      </w:r>
    </w:p>
    <w:p w14:paraId="451C71B0" w14:textId="395BAA3C" w:rsidR="00066289" w:rsidRPr="002A2361" w:rsidRDefault="000B205D">
      <w:pPr>
        <w:pStyle w:val="ListParagraph"/>
        <w:numPr>
          <w:ilvl w:val="0"/>
          <w:numId w:val="4"/>
        </w:numPr>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784FCF" w:rsidRPr="00784FCF">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784FCF" w:rsidRPr="00784FCF">
            <w:rPr>
              <w:noProof/>
            </w:rPr>
            <w:t>(Drijkoningen, Fontijn, Grygar, De Meijer, &amp; Wuerzner, 1991)</w:t>
          </w:r>
          <w:r w:rsidR="00066289" w:rsidRPr="002A2361">
            <w:fldChar w:fldCharType="end"/>
          </w:r>
        </w:sdtContent>
      </w:sdt>
      <w:r w:rsidR="00EA61CF">
        <w:t>.</w:t>
      </w:r>
    </w:p>
    <w:p w14:paraId="6F423FCE" w14:textId="1243418A" w:rsidR="00066289" w:rsidRPr="002A2361" w:rsidRDefault="00EA61CF">
      <w:pPr>
        <w:pStyle w:val="ListParagraph"/>
        <w:numPr>
          <w:ilvl w:val="0"/>
          <w:numId w:val="4"/>
        </w:numPr>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784FCF" w:rsidRPr="00784FCF">
            <w:rPr>
              <w:noProof/>
            </w:rPr>
            <w:t>(Burger, 1984)</w:t>
          </w:r>
          <w:r w:rsidR="00066289" w:rsidRPr="002A2361">
            <w:fldChar w:fldCharType="end"/>
          </w:r>
        </w:sdtContent>
      </w:sdt>
      <w:r>
        <w:t>.</w:t>
      </w:r>
    </w:p>
    <w:p w14:paraId="5B96BDFE" w14:textId="4738C4EF" w:rsidR="00066289" w:rsidRPr="002A2361" w:rsidRDefault="00EA61CF">
      <w:pPr>
        <w:pStyle w:val="ListParagraph"/>
        <w:numPr>
          <w:ilvl w:val="0"/>
          <w:numId w:val="4"/>
        </w:numPr>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784FCF" w:rsidRPr="00784FCF">
            <w:rPr>
              <w:noProof/>
            </w:rPr>
            <w:t>(Wikipedia, 2014-2023)</w:t>
          </w:r>
          <w:r w:rsidR="00066289" w:rsidRPr="002A2361">
            <w:fldChar w:fldCharType="end"/>
          </w:r>
        </w:sdtContent>
      </w:sdt>
      <w:r w:rsidR="00066289" w:rsidRPr="002A2361">
        <w:t>.</w:t>
      </w:r>
    </w:p>
    <w:p w14:paraId="4103925D" w14:textId="77777777" w:rsidR="00066289" w:rsidRDefault="00066289"/>
    <w:p w14:paraId="4112D280" w14:textId="77777777" w:rsidR="00066289" w:rsidRPr="002A2361" w:rsidRDefault="00066289">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p w14:paraId="6219A123" w14:textId="77777777" w:rsidR="00066289" w:rsidRDefault="00066289"/>
    <w:p w14:paraId="0C47AAB0" w14:textId="77777777" w:rsidR="00066289" w:rsidRDefault="00066289" w:rsidP="00F73E06">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2A2361"/>
    <w:p w14:paraId="27F57489" w14:textId="4BDE18BB" w:rsidR="00066289" w:rsidRPr="002A2361" w:rsidRDefault="00066289" w:rsidP="002A2361">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p w14:paraId="09DEC7B0" w14:textId="77777777" w:rsidR="00066289" w:rsidRPr="002A2361" w:rsidRDefault="00066289" w:rsidP="00697CDB">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p w14:paraId="77F5AEAB" w14:textId="38C3F85D" w:rsidR="00066289" w:rsidRPr="002A2361" w:rsidRDefault="00066289">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proofErr w:type="spellStart"/>
      <w:r w:rsidR="001F635A" w:rsidRPr="00994767">
        <w:rPr>
          <w:i/>
          <w:iCs/>
        </w:rPr>
        <w:t>l’art</w:t>
      </w:r>
      <w:proofErr w:type="spellEnd"/>
      <w:r w:rsidR="001F635A" w:rsidRPr="00994767">
        <w:rPr>
          <w:i/>
          <w:iCs/>
        </w:rPr>
        <w:t xml:space="preserve"> pour </w:t>
      </w:r>
      <w:proofErr w:type="spellStart"/>
      <w:r w:rsidR="001F635A" w:rsidRPr="00994767">
        <w:rPr>
          <w:i/>
          <w:iCs/>
        </w:rPr>
        <w:t>l’art</w:t>
      </w:r>
      <w:proofErr w:type="spellEnd"/>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p w14:paraId="13F2C5DF" w14:textId="221AB7C1" w:rsidR="00066289" w:rsidRPr="002A2361" w:rsidRDefault="00066289">
      <w:pPr>
        <w:tabs>
          <w:tab w:val="num" w:pos="720"/>
        </w:tabs>
      </w:pPr>
      <w:r w:rsidRPr="002A2361">
        <w:t xml:space="preserve">According to </w:t>
      </w:r>
      <w:sdt>
        <w:sdtPr>
          <w:id w:val="43028072"/>
          <w:citation/>
        </w:sdtPr>
        <w:sdtContent>
          <w:r w:rsidRPr="002A2361">
            <w:fldChar w:fldCharType="begin"/>
          </w:r>
          <w:r w:rsidR="0069161E">
            <w:instrText xml:space="preserve">CITATION Bur84 \l 1043 </w:instrText>
          </w:r>
          <w:r w:rsidRPr="002A2361">
            <w:fldChar w:fldCharType="separate"/>
          </w:r>
          <w:r w:rsidR="00784FCF" w:rsidRPr="00784FCF">
            <w:rPr>
              <w:noProof/>
            </w:rPr>
            <w:t>(Burger, 1984)</w:t>
          </w:r>
          <w:r w:rsidRPr="002A2361">
            <w:fldChar w:fldCharType="end"/>
          </w:r>
        </w:sdtContent>
      </w:sdt>
      <w:r w:rsidR="0069161E">
        <w:t>, in</w:t>
      </w:r>
      <w:r w:rsidRPr="002A2361">
        <w:t xml:space="preserve"> Chapters 2 and 3</w:t>
      </w:r>
      <w:r w:rsidR="0069161E">
        <w:t>,</w:t>
      </w:r>
      <w:r w:rsidRPr="002A2361">
        <w:t xml:space="preserve">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r w:rsidR="002E73C1" w:rsidRPr="002A2361">
        <w:t>Peter Burger</w:t>
      </w:r>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pPr>
        <w:tabs>
          <w:tab w:val="num" w:pos="720"/>
        </w:tabs>
      </w:pPr>
    </w:p>
    <w:p w14:paraId="32624B98" w14:textId="77777777" w:rsidR="00066289" w:rsidRPr="002A2361" w:rsidRDefault="00066289">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lastRenderedPageBreak/>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FFACEBF" w14:textId="77777777" w:rsidR="00066289" w:rsidRPr="002A2361" w:rsidRDefault="00066289"/>
    <w:p w14:paraId="53DA6EFF" w14:textId="77777777" w:rsidR="00066289" w:rsidRPr="002A2361" w:rsidRDefault="00066289">
      <w:r w:rsidRPr="002A2361">
        <w:t>[Illustration]</w:t>
      </w:r>
    </w:p>
    <w:p w14:paraId="7DE0FEFB" w14:textId="77777777" w:rsidR="00066289" w:rsidRPr="002A2361" w:rsidRDefault="00066289"/>
    <w:p w14:paraId="3BA2D4ED" w14:textId="77777777" w:rsidR="00066289" w:rsidRPr="002A2361" w:rsidRDefault="00066289" w:rsidP="00697CDB">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p w14:paraId="5D661772" w14:textId="77777777" w:rsidR="00066289" w:rsidRPr="002A2361" w:rsidRDefault="00066289">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p w14:paraId="4708C974" w14:textId="2114B332" w:rsidR="00066289" w:rsidRPr="002A2361" w:rsidRDefault="00066289">
      <w:r w:rsidRPr="002A2361">
        <w:t>F</w:t>
      </w:r>
      <w:r>
        <w:t>erdinand</w:t>
      </w:r>
      <w:r w:rsidRPr="002A2361">
        <w:t xml:space="preserve"> Drijkoningen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784FCF" w:rsidRPr="00784FCF">
            <w:rPr>
              <w:noProof/>
            </w:rPr>
            <w:t>(Drijkoningen, Fontijn, Grygar, De Meijer, &amp; Wuerzner, 1991, p. 16)</w:t>
          </w:r>
          <w:r w:rsidRPr="002A2361">
            <w:fldChar w:fldCharType="end"/>
          </w:r>
        </w:sdtContent>
      </w:sdt>
      <w:r w:rsidRPr="002A2361">
        <w:rPr>
          <w:rStyle w:val="FootnoteReference"/>
        </w:rPr>
        <w:footnoteReference w:id="2"/>
      </w:r>
      <w:r w:rsidRPr="002A2361">
        <w:t>.</w:t>
      </w:r>
    </w:p>
    <w:p w14:paraId="37253D3C" w14:textId="77777777" w:rsidR="00066289" w:rsidRPr="002A2361" w:rsidRDefault="00066289"/>
    <w:p w14:paraId="2AAAF553" w14:textId="6BEDDB3D" w:rsidR="00066289" w:rsidRPr="002A2361" w:rsidRDefault="00066289">
      <w:r w:rsidRPr="002A2361">
        <w:t>In other words, the autonomy of art is not only about the art object itself but also follows that the institutions around it became autonomous itself.</w:t>
      </w:r>
      <w:r w:rsidR="00846110">
        <w:t xml:space="preserve"> A</w:t>
      </w:r>
      <w:r>
        <w:t>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00846110">
        <w:rPr>
          <w:i/>
          <w:iCs/>
        </w:rPr>
        <w:t xml:space="preserve"> </w:t>
      </w:r>
      <w:sdt>
        <w:sdtPr>
          <w:id w:val="-234931724"/>
          <w:citation/>
        </w:sdtPr>
        <w:sdtContent>
          <w:r w:rsidR="00846110" w:rsidRPr="002A2361">
            <w:fldChar w:fldCharType="begin"/>
          </w:r>
          <w:r w:rsidR="00846110">
            <w:instrText xml:space="preserve">CITATION Fer91 \p 15 \l 1043 </w:instrText>
          </w:r>
          <w:r w:rsidR="00846110" w:rsidRPr="002A2361">
            <w:fldChar w:fldCharType="separate"/>
          </w:r>
          <w:r w:rsidR="00784FCF" w:rsidRPr="00784FCF">
            <w:rPr>
              <w:noProof/>
            </w:rPr>
            <w:t>(Drijkoningen, Fontijn, Grygar, De Meijer, &amp; Wuerzner, 1991, p. 15)</w:t>
          </w:r>
          <w:r w:rsidR="00846110" w:rsidRPr="002A2361">
            <w:fldChar w:fldCharType="end"/>
          </w:r>
        </w:sdtContent>
      </w:sdt>
      <w:r w:rsidRPr="002A2361">
        <w:t xml:space="preserve">. </w:t>
      </w:r>
      <w:r>
        <w:t>Therefore,</w:t>
      </w:r>
      <w:r w:rsidRPr="002A2361">
        <w:t xml:space="preserve"> by an </w:t>
      </w:r>
      <w:r w:rsidRPr="00846110">
        <w:rPr>
          <w:i/>
          <w:iCs/>
        </w:rPr>
        <w:t>“autonomous art institution”</w:t>
      </w:r>
      <w:r>
        <w:t>,</w:t>
      </w:r>
      <w:r w:rsidRPr="002A2361">
        <w:t xml:space="preserve"> we mean </w:t>
      </w:r>
      <w:r w:rsidRPr="00846110">
        <w:rPr>
          <w:i/>
          <w:iCs/>
        </w:rPr>
        <w:t>“an organised system of goal-directed activities for art”</w:t>
      </w:r>
      <w:r w:rsidRPr="002A2361">
        <w:t xml:space="preserve">, where </w:t>
      </w:r>
      <w:r>
        <w:t>the institution itself defines art</w:t>
      </w:r>
      <w:r w:rsidRPr="002A2361">
        <w:t>.</w:t>
      </w:r>
    </w:p>
    <w:p w14:paraId="7B923269" w14:textId="77777777" w:rsidR="00066289" w:rsidRPr="002A2361" w:rsidRDefault="00066289"/>
    <w:p w14:paraId="32A4EE5E" w14:textId="77777777" w:rsidR="00066289" w:rsidRDefault="00066289">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p w14:paraId="66622FED" w14:textId="5433A3F7" w:rsidR="00F45BE3" w:rsidRDefault="001E18C3">
      <w:r>
        <w:t>In Section</w:t>
      </w:r>
      <w:r w:rsidR="003C0FFC">
        <w:t xml:space="preserve"> </w:t>
      </w:r>
      <w:r w:rsidR="003C0FFC">
        <w:fldChar w:fldCharType="begin"/>
      </w:r>
      <w:r w:rsidR="003C0FFC">
        <w:instrText xml:space="preserve"> REF _Ref155441235 \r \h </w:instrText>
      </w:r>
      <w:r w:rsidR="003C0FFC">
        <w:fldChar w:fldCharType="separate"/>
      </w:r>
      <w:r w:rsidR="003C0FFC">
        <w:t>1.1.1.3</w:t>
      </w:r>
      <w:r w:rsidR="003C0FFC">
        <w:fldChar w:fldCharType="end"/>
      </w:r>
      <w:r w:rsidR="003C0FFC">
        <w:t xml:space="preserve">, we will discuss the </w:t>
      </w:r>
      <w:r w:rsidR="00B02BE6">
        <w:t xml:space="preserve">“Salon des Beaux-Arts” case </w:t>
      </w:r>
      <w:r w:rsidR="00901AD9">
        <w:t xml:space="preserve">as </w:t>
      </w:r>
      <w:r w:rsidR="00FF58EB">
        <w:t>a</w:t>
      </w:r>
      <w:r w:rsidR="00901AD9">
        <w:t>n example of an “independent art institution”</w:t>
      </w:r>
      <w:r w:rsidR="00FF58EB">
        <w:t>. In that section</w:t>
      </w:r>
      <w:r w:rsidR="009964AB">
        <w:t>, we will also present how the Salon played a role in the developments that led</w:t>
      </w:r>
      <w:r w:rsidR="00B803F9">
        <w:t xml:space="preserve"> </w:t>
      </w:r>
      <w:r w:rsidR="00827DE9">
        <w:t>Marcel</w:t>
      </w:r>
      <w:r w:rsidR="00B803F9">
        <w:t xml:space="preserve"> </w:t>
      </w:r>
      <w:r w:rsidR="00512E05">
        <w:t>Duchamp</w:t>
      </w:r>
      <w:r w:rsidR="00753FBD">
        <w:t xml:space="preserve"> </w:t>
      </w:r>
      <w:r w:rsidR="00512E05">
        <w:t>to</w:t>
      </w:r>
      <w:r w:rsidR="00B96474">
        <w:t xml:space="preserve"> make the work </w:t>
      </w:r>
      <w:r w:rsidR="00B96474" w:rsidRPr="00F34B42">
        <w:rPr>
          <w:i/>
          <w:iCs/>
        </w:rPr>
        <w:t>“Fountain</w:t>
      </w:r>
      <w:r w:rsidR="20E258E5" w:rsidRPr="0C525EAD">
        <w:rPr>
          <w:i/>
          <w:iCs/>
        </w:rPr>
        <w:t>”</w:t>
      </w:r>
      <w:r w:rsidR="1C87ABE4">
        <w:t>.</w:t>
      </w:r>
    </w:p>
    <w:p w14:paraId="68C94FEA" w14:textId="77777777" w:rsidR="00F45BE3" w:rsidRDefault="00F45BE3"/>
    <w:p w14:paraId="08381FCC" w14:textId="2BC34A41" w:rsidR="00066289" w:rsidRDefault="00F45BE3">
      <w:r>
        <w:t xml:space="preserve">A more modern example of an autonomous art institution is </w:t>
      </w:r>
      <w:r w:rsidR="00066289">
        <w:t xml:space="preserve">the Rietveld Academy </w:t>
      </w:r>
      <w:r w:rsidR="00A25343">
        <w:t>itself.</w:t>
      </w:r>
      <w:r w:rsidR="00066289">
        <w:t xml:space="preserve"> </w:t>
      </w:r>
    </w:p>
    <w:p w14:paraId="6C289CF7" w14:textId="77777777" w:rsidR="00066289" w:rsidRDefault="00066289"/>
    <w:p w14:paraId="6D1A90FC" w14:textId="2E79C375" w:rsidR="00066289" w:rsidRPr="002A2361" w:rsidRDefault="00066289">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784FCF">
            <w:rPr>
              <w:i/>
              <w:iCs/>
              <w:noProof/>
              <w:lang w:val="en-US"/>
            </w:rPr>
            <w:t xml:space="preserve"> </w:t>
          </w:r>
          <w:r w:rsidR="00784FCF" w:rsidRPr="00784FCF">
            <w:rPr>
              <w:noProof/>
              <w:lang w:val="en-US"/>
            </w:rPr>
            <w:t>(Rietveld, 2023)</w:t>
          </w:r>
          <w:r>
            <w:rPr>
              <w:i/>
              <w:iCs/>
            </w:rPr>
            <w:fldChar w:fldCharType="end"/>
          </w:r>
        </w:sdtContent>
      </w:sdt>
    </w:p>
    <w:p w14:paraId="2F390B0F" w14:textId="77777777" w:rsidR="00066289" w:rsidRPr="002A2361" w:rsidRDefault="00066289"/>
    <w:p w14:paraId="3A6A0D80" w14:textId="64147512" w:rsidR="00066289" w:rsidRPr="002A2361" w:rsidRDefault="00BA1F71">
      <w:r>
        <w:lastRenderedPageBreak/>
        <w:t>Rejecting</w:t>
      </w:r>
      <w:r w:rsidR="002B17D1">
        <w:t xml:space="preserve"> </w:t>
      </w:r>
      <w:r w:rsidR="002B17D1" w:rsidRPr="002A2361">
        <w:t xml:space="preserve">these </w:t>
      </w:r>
      <w:r w:rsidR="002B17D1" w:rsidRPr="002A2361">
        <w:rPr>
          <w:i/>
          <w:iCs/>
        </w:rPr>
        <w:t>“autonomous art institutions”</w:t>
      </w:r>
      <w:r w:rsidR="002B17D1" w:rsidRPr="002A2361">
        <w:t xml:space="preserve"> is a core element of all </w:t>
      </w:r>
      <w:r w:rsidR="002B17D1">
        <w:t>avantgarde</w:t>
      </w:r>
      <w:r w:rsidR="002B17D1" w:rsidRPr="002A2361">
        <w:t xml:space="preserve"> movements </w:t>
      </w:r>
      <w:sdt>
        <w:sdtPr>
          <w:id w:val="-1874533498"/>
          <w:citation/>
        </w:sdtPr>
        <w:sdtContent>
          <w:r w:rsidR="00066289" w:rsidRPr="002A2361">
            <w:fldChar w:fldCharType="begin"/>
          </w:r>
          <w:r w:rsidR="00381E02">
            <w:instrText xml:space="preserve">CITATION Fer91 \p 23 \l 1043 </w:instrText>
          </w:r>
          <w:r w:rsidR="00066289" w:rsidRPr="002A2361">
            <w:fldChar w:fldCharType="separate"/>
          </w:r>
          <w:r w:rsidR="00784FCF" w:rsidRPr="00784FCF">
            <w:rPr>
              <w:noProof/>
            </w:rPr>
            <w:t>(Drijkoningen, Fontijn, Grygar, De Meijer, &amp; Wuerzner, 1991, p. 23)</w:t>
          </w:r>
          <w:r w:rsidR="00066289" w:rsidRPr="002A2361">
            <w:fldChar w:fldCharType="end"/>
          </w:r>
        </w:sdtContent>
      </w:sdt>
      <w:r w:rsidR="002B17D1">
        <w:t>.</w:t>
      </w:r>
      <w:r w:rsidR="00066289" w:rsidRPr="002A2361">
        <w:t xml:space="preserve"> </w:t>
      </w:r>
    </w:p>
    <w:p w14:paraId="1194B32E" w14:textId="77777777" w:rsidR="00066289" w:rsidRPr="002A2361" w:rsidRDefault="00066289"/>
    <w:p w14:paraId="10AAB0B9" w14:textId="3CEB2BCE" w:rsidR="00066289" w:rsidRDefault="00066289">
      <w:r w:rsidRPr="002A2361">
        <w:t xml:space="preserve">In the case of the historical </w:t>
      </w:r>
      <w:r>
        <w:t>avantgarde</w:t>
      </w:r>
      <w:r w:rsidRPr="002A2361">
        <w:t xml:space="preserve"> movements</w:t>
      </w:r>
      <w:r>
        <w:t>,</w:t>
      </w:r>
      <w:r w:rsidRPr="002A2361">
        <w:t xml:space="preserve"> </w:t>
      </w:r>
      <w:sdt>
        <w:sdtPr>
          <w:id w:val="482053336"/>
          <w:citation/>
        </w:sdtPr>
        <w:sdtContent>
          <w:r w:rsidR="00BE29F7" w:rsidRPr="002A2361">
            <w:fldChar w:fldCharType="begin"/>
          </w:r>
          <w:r w:rsidR="00BE29F7">
            <w:instrText xml:space="preserve">CITATION Fer91 \p 23-26 \l 1043 </w:instrText>
          </w:r>
          <w:r w:rsidR="00BE29F7" w:rsidRPr="002A2361">
            <w:fldChar w:fldCharType="separate"/>
          </w:r>
          <w:r w:rsidR="00784FCF" w:rsidRPr="00784FCF">
            <w:rPr>
              <w:noProof/>
            </w:rPr>
            <w:t>(Drijkoningen, Fontijn, Grygar, De Meijer, &amp; Wuerzner, 1991, pp. 23-26)</w:t>
          </w:r>
          <w:r w:rsidR="00BE29F7" w:rsidRPr="002A2361">
            <w:fldChar w:fldCharType="end"/>
          </w:r>
        </w:sdtContent>
      </w:sdt>
      <w:r w:rsidR="00381E02">
        <w:t xml:space="preserve"> </w:t>
      </w:r>
      <w:r w:rsidRPr="002A2361">
        <w:t>describes the following four patterns of reaction to art institutions:</w:t>
      </w:r>
    </w:p>
    <w:p w14:paraId="7F4A67D8" w14:textId="77777777" w:rsidR="00066289" w:rsidRPr="002A2361" w:rsidRDefault="00066289"/>
    <w:p w14:paraId="647EC3FA" w14:textId="36F259BA" w:rsidR="00066289" w:rsidRDefault="00066289">
      <w:pPr>
        <w:pStyle w:val="ListParagraph"/>
        <w:numPr>
          <w:ilvl w:val="0"/>
          <w:numId w:val="8"/>
        </w:numPr>
      </w:pPr>
      <w:r w:rsidRPr="002A2361">
        <w:rPr>
          <w:b/>
          <w:bCs/>
        </w:rPr>
        <w:t xml:space="preserve">Total Rejection: </w:t>
      </w:r>
      <w:r w:rsidR="00AF438E">
        <w:t>The</w:t>
      </w:r>
      <w:r w:rsidRPr="002A2361">
        <w:t xml:space="preserve">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r w:rsidRPr="00386FF7">
        <w:t>Foun</w:t>
      </w:r>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w:t>
      </w:r>
      <w:r w:rsidR="00F618E6">
        <w:t>S</w:t>
      </w:r>
      <w:r>
        <w:t>ection</w:t>
      </w:r>
      <w:r w:rsidR="00F618E6">
        <w:t xml:space="preserve"> </w:t>
      </w:r>
      <w:r w:rsidR="00F618E6">
        <w:fldChar w:fldCharType="begin"/>
      </w:r>
      <w:r w:rsidR="00F618E6">
        <w:instrText xml:space="preserve"> REF _Ref155441235 \r \h </w:instrText>
      </w:r>
      <w:r w:rsidR="00F618E6">
        <w:fldChar w:fldCharType="separate"/>
      </w:r>
      <w:r w:rsidR="00F618E6">
        <w:t>1.1.1.3</w:t>
      </w:r>
      <w:r w:rsidR="00F618E6">
        <w:fldChar w:fldCharType="end"/>
      </w:r>
      <w:r>
        <w:t>.</w:t>
      </w:r>
    </w:p>
    <w:p w14:paraId="6E31270F" w14:textId="77777777" w:rsidR="00066289" w:rsidRPr="002A2361" w:rsidRDefault="00066289" w:rsidP="007055FA">
      <w:pPr>
        <w:pStyle w:val="ListParagraph"/>
      </w:pPr>
    </w:p>
    <w:p w14:paraId="6EB45119" w14:textId="5FC5C253" w:rsidR="00066289" w:rsidRDefault="00066289">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Trahison des Images” </w:t>
      </w:r>
      <w:r>
        <w:t xml:space="preserve">depicts a pipe with the text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123727CE" w:rsidR="00066289" w:rsidRDefault="00066289">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proofErr w:type="spellStart"/>
      <w:r>
        <w:t>aestheticisation</w:t>
      </w:r>
      <w:proofErr w:type="spellEnd"/>
      <w:r w:rsidRPr="002A2361">
        <w:t xml:space="preserve"> of life". </w:t>
      </w:r>
      <w:r w:rsidRPr="002A2361">
        <w:rPr>
          <w:i/>
          <w:iCs/>
        </w:rPr>
        <w:t xml:space="preserve">The </w:t>
      </w:r>
      <w:r>
        <w:rPr>
          <w:i/>
          <w:iCs/>
        </w:rPr>
        <w:t>I</w:t>
      </w:r>
      <w:r w:rsidRPr="002A2361">
        <w:rPr>
          <w:i/>
          <w:iCs/>
        </w:rPr>
        <w:t>talian Futurists</w:t>
      </w:r>
      <w:r w:rsidRPr="002A2361">
        <w:t xml:space="preserve"> aimed to break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5F3CEC52" w:rsidR="00066289" w:rsidRPr="002A2361" w:rsidRDefault="00066289">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art and architecture </w:t>
      </w:r>
      <w:sdt>
        <w:sdtPr>
          <w:id w:val="210312240"/>
          <w:citation/>
        </w:sdtPr>
        <w:sdtContent>
          <w:r>
            <w:fldChar w:fldCharType="begin"/>
          </w:r>
          <w:r w:rsidRPr="00386FF7">
            <w:rPr>
              <w:lang w:val="en-US"/>
            </w:rPr>
            <w:instrText xml:space="preserve"> CITATION DWD19 \l 1043 </w:instrText>
          </w:r>
          <w:r>
            <w:fldChar w:fldCharType="separate"/>
          </w:r>
          <w:r w:rsidR="00784FCF" w:rsidRPr="00784FCF">
            <w:rPr>
              <w:noProof/>
              <w:lang w:val="en-US"/>
            </w:rPr>
            <w:t>(DW Documentary, 2019)</w:t>
          </w:r>
          <w:r>
            <w:fldChar w:fldCharType="end"/>
          </w:r>
        </w:sdtContent>
      </w:sdt>
      <w:r>
        <w:t xml:space="preserve">. </w:t>
      </w:r>
    </w:p>
    <w:p w14:paraId="5D8E3574" w14:textId="77777777" w:rsidR="00066289" w:rsidRPr="002A2361" w:rsidRDefault="00066289"/>
    <w:p w14:paraId="33A58B11" w14:textId="68FEBAD6" w:rsidR="00066289" w:rsidRPr="002A2361" w:rsidRDefault="00066289">
      <w:r>
        <w:t>In</w:t>
      </w:r>
      <w:r w:rsidRPr="002A2361">
        <w:t xml:space="preserve"> the neo-</w:t>
      </w:r>
      <w:r w:rsidR="005D0A7F">
        <w:t>A</w:t>
      </w:r>
      <w:r w:rsidRPr="002A2361">
        <w:t>vantgarde movements</w:t>
      </w:r>
      <w:r>
        <w:t>,</w:t>
      </w:r>
      <w:r w:rsidRPr="002A2361">
        <w:t xml:space="preserve"> we also see </w:t>
      </w:r>
      <w:r>
        <w:t xml:space="preserve">other </w:t>
      </w:r>
      <w:r w:rsidRPr="002A2361">
        <w:t>reactions to institutions</w:t>
      </w:r>
      <w:r w:rsidR="00DC561D">
        <w:t>. Here is</w:t>
      </w:r>
      <w:r w:rsidR="60B0B10D">
        <w:t xml:space="preserve"> </w:t>
      </w:r>
      <w:r w:rsidR="6E7C5868">
        <w:t>a</w:t>
      </w:r>
      <w:r w:rsidR="00DC561D">
        <w:t xml:space="preserve"> non</w:t>
      </w:r>
      <w:r w:rsidR="00847B5D">
        <w:t>-</w:t>
      </w:r>
      <w:r w:rsidR="00DC561D">
        <w:t>exhaustive</w:t>
      </w:r>
      <w:r w:rsidR="00847B5D">
        <w:t xml:space="preserve">, non-chronological, </w:t>
      </w:r>
      <w:r w:rsidR="0027020D">
        <w:t>broad overview</w:t>
      </w:r>
      <w:r w:rsidR="00D94BDB">
        <w:t xml:space="preserve"> of </w:t>
      </w:r>
      <w:r w:rsidR="0027020D">
        <w:t xml:space="preserve">neo-Avantgarde </w:t>
      </w:r>
      <w:r w:rsidR="00D94BDB">
        <w:t xml:space="preserve">reactions </w:t>
      </w:r>
      <w:r w:rsidR="003C2EC5">
        <w:t>to autonomous art institutions.</w:t>
      </w:r>
      <w:r w:rsidRPr="002A2361">
        <w:t xml:space="preserve">:  </w:t>
      </w:r>
    </w:p>
    <w:p w14:paraId="70D4E28A" w14:textId="77777777" w:rsidR="00066289" w:rsidRPr="002A2361" w:rsidRDefault="00066289"/>
    <w:p w14:paraId="3203C065" w14:textId="77777777" w:rsidR="00066289" w:rsidRPr="002A2361" w:rsidRDefault="00066289">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proofErr w:type="spellStart"/>
      <w:r w:rsidRPr="002A2361">
        <w:t>psychogeographic</w:t>
      </w:r>
      <w:proofErr w:type="spellEnd"/>
      <w:r w:rsidRPr="002A2361">
        <w:t>" explorations of cities, outside the confines of traditional art institutions.</w:t>
      </w:r>
    </w:p>
    <w:p w14:paraId="54F8AAB2" w14:textId="77777777" w:rsidR="00066289" w:rsidRPr="002A2361" w:rsidRDefault="00066289"/>
    <w:p w14:paraId="62B95DDB" w14:textId="77777777" w:rsidR="00066289" w:rsidRPr="002A2361" w:rsidRDefault="00066289">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p w14:paraId="05789A00" w14:textId="6C049488" w:rsidR="00066289" w:rsidRPr="002A2361" w:rsidRDefault="00066289">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cultural and political movement </w:t>
      </w:r>
      <w:r w:rsidR="00E2273B">
        <w:rPr>
          <w:i/>
          <w:iCs/>
        </w:rPr>
        <w:t>B</w:t>
      </w:r>
      <w:r w:rsidR="00E2273B" w:rsidRPr="002A2361">
        <w:rPr>
          <w:i/>
          <w:iCs/>
        </w:rPr>
        <w:t>lack Arts Movement</w:t>
      </w:r>
      <w:r w:rsidR="00E2273B" w:rsidRPr="002A2361">
        <w:t xml:space="preserve"> </w:t>
      </w:r>
      <w:r w:rsidRPr="002A2361">
        <w:t xml:space="preserve">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p w14:paraId="0F79EAEC" w14:textId="77777777" w:rsidR="00066289" w:rsidRDefault="00066289">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Groene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p w14:paraId="64683027" w14:textId="77777777" w:rsidR="00066289" w:rsidRPr="002A2361" w:rsidRDefault="00066289">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p w14:paraId="49227128" w14:textId="244CF3EA" w:rsidR="00066289" w:rsidRDefault="00066289">
      <w:pPr>
        <w:numPr>
          <w:ilvl w:val="0"/>
          <w:numId w:val="8"/>
        </w:numPr>
      </w:pPr>
      <w:r w:rsidRPr="007055FA">
        <w:rPr>
          <w:b/>
          <w:bCs/>
        </w:rPr>
        <w:lastRenderedPageBreak/>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w:t>
      </w:r>
      <w:r w:rsidR="002F77BF">
        <w:t>—a</w:t>
      </w:r>
      <w:r>
        <w:t xml:space="preserve">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t>&lt;picture&gt;</w:t>
      </w:r>
    </w:p>
    <w:p w14:paraId="3C59FCFF" w14:textId="77777777" w:rsidR="00066289" w:rsidRDefault="00066289" w:rsidP="007055FA">
      <w:pPr>
        <w:pStyle w:val="ListParagraph"/>
      </w:pPr>
    </w:p>
    <w:p w14:paraId="634B8B9D" w14:textId="6F08E33B" w:rsidR="00066289" w:rsidRDefault="00066289">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D03A274" w14:textId="77777777" w:rsidR="006600BD" w:rsidRPr="002A2361" w:rsidRDefault="006600BD" w:rsidP="006B559A">
      <w:pPr>
        <w:ind w:left="720"/>
      </w:pPr>
    </w:p>
    <w:p w14:paraId="64380317" w14:textId="351E3051" w:rsidR="00066289" w:rsidRDefault="006600BD">
      <w:r>
        <w:t xml:space="preserve">The </w:t>
      </w:r>
      <w:r w:rsidR="00A37DAB">
        <w:t>eleven above</w:t>
      </w:r>
      <w:r>
        <w:t xml:space="preserve"> points are neither chronological nor complete, but rather give a broad overview o</w:t>
      </w:r>
      <w:r w:rsidR="006B559A">
        <w:t>f the reactions to</w:t>
      </w:r>
      <w:r w:rsidR="00273460">
        <w:t xml:space="preserve"> art </w:t>
      </w:r>
      <w:r w:rsidR="00701BD7">
        <w:t>institutionalisation</w:t>
      </w:r>
      <w:r w:rsidR="00273460">
        <w:t xml:space="preserve"> of different Avantgarde movements.</w:t>
      </w:r>
    </w:p>
    <w:p w14:paraId="12F9164F" w14:textId="77777777" w:rsidR="006B559A" w:rsidRPr="002A2361" w:rsidRDefault="006B559A"/>
    <w:p w14:paraId="53DB6943" w14:textId="540D2B9D" w:rsidR="00066289" w:rsidRPr="002A2361" w:rsidRDefault="00066289" w:rsidP="00697CDB">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066289" w:rsidRPr="002A2361" w:rsidRDefault="00066289"/>
    <w:p w14:paraId="05E6DA47" w14:textId="1034655F" w:rsidR="00066289" w:rsidRDefault="00066289">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784FCF" w:rsidRPr="00784FCF">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784FCF" w:rsidRPr="00784FCF">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066289" w:rsidRDefault="00066289"/>
    <w:p w14:paraId="24B4ED9E" w14:textId="18C5D994" w:rsidR="00AA0109" w:rsidRDefault="00066289">
      <w:r w:rsidRPr="006142D6">
        <w:rPr>
          <w:i/>
          <w:iCs/>
        </w:rPr>
        <w:t>“Fountain”</w:t>
      </w:r>
      <w:r>
        <w:rPr>
          <w:i/>
          <w:iCs/>
        </w:rPr>
        <w:t xml:space="preserve"> </w:t>
      </w:r>
      <w:r>
        <w:t xml:space="preserve">by Marcel Duchamp is one of the most iconic Dadaist works of the historical avantgarde movements. </w:t>
      </w:r>
      <w:r w:rsidR="008966D7">
        <w:t xml:space="preserve">We will use it </w:t>
      </w:r>
      <w:r w:rsidR="004F2AEF">
        <w:t>to illustrate</w:t>
      </w:r>
      <w:r>
        <w:t xml:space="preserve"> how avantgarde movements challenge the status quo</w:t>
      </w:r>
      <w:r w:rsidR="00CA51D1">
        <w:t>.</w:t>
      </w:r>
      <w:r>
        <w:t xml:space="preserve"> </w:t>
      </w:r>
    </w:p>
    <w:p w14:paraId="004BEBD4" w14:textId="77777777" w:rsidR="00AA0109" w:rsidRDefault="00AA0109"/>
    <w:p w14:paraId="237D8D69" w14:textId="4BCA1F0E" w:rsidR="00066289" w:rsidRDefault="00CA51D1">
      <w:r>
        <w:t>We will</w:t>
      </w:r>
      <w:r w:rsidR="00066289">
        <w:t xml:space="preserve"> </w:t>
      </w:r>
      <w:r w:rsidR="00AA0109">
        <w:t xml:space="preserve">now </w:t>
      </w:r>
      <w:r w:rsidR="00066289">
        <w:t xml:space="preserve">recall some of the steps that </w:t>
      </w:r>
      <w:r w:rsidR="004F2AEF">
        <w:t>led</w:t>
      </w:r>
      <w:r w:rsidR="00066289">
        <w:t xml:space="preserve"> to </w:t>
      </w:r>
      <w:r w:rsidR="00066289" w:rsidRPr="006142D6">
        <w:rPr>
          <w:i/>
          <w:iCs/>
        </w:rPr>
        <w:t>“Fountain”</w:t>
      </w:r>
      <w:r w:rsidR="00066289">
        <w:rPr>
          <w:i/>
          <w:iCs/>
        </w:rPr>
        <w:t xml:space="preserve"> </w:t>
      </w:r>
      <w:r w:rsidR="00066289">
        <w:t xml:space="preserve">and the concept of non-art. For this, we should </w:t>
      </w:r>
      <w:r w:rsidR="004F2AEF">
        <w:t>return</w:t>
      </w:r>
      <w:r w:rsidR="00066289">
        <w:t xml:space="preserve"> to nineteenth-century Paris and the </w:t>
      </w:r>
      <w:r w:rsidR="00066289" w:rsidRPr="00AA0109">
        <w:rPr>
          <w:i/>
          <w:iCs/>
        </w:rPr>
        <w:t xml:space="preserve">“Salon des </w:t>
      </w:r>
      <w:proofErr w:type="spellStart"/>
      <w:r w:rsidR="00066289" w:rsidRPr="00AA0109">
        <w:rPr>
          <w:i/>
          <w:iCs/>
        </w:rPr>
        <w:t>Beux</w:t>
      </w:r>
      <w:proofErr w:type="spellEnd"/>
      <w:r w:rsidR="00066289" w:rsidRPr="00AA0109">
        <w:rPr>
          <w:i/>
          <w:iCs/>
        </w:rPr>
        <w:t>-Arts”</w:t>
      </w:r>
      <w:r w:rsidR="00066289">
        <w:t>.</w:t>
      </w:r>
    </w:p>
    <w:p w14:paraId="22A6ADB8" w14:textId="77777777" w:rsidR="00066289" w:rsidRDefault="00066289"/>
    <w:p w14:paraId="6F6324A3" w14:textId="6CB73BE6" w:rsidR="00066289" w:rsidRDefault="00066289">
      <w:r>
        <w:t xml:space="preserve">The </w:t>
      </w:r>
      <w:r w:rsidRPr="00EC005A">
        <w:rPr>
          <w:i/>
          <w:iCs/>
        </w:rPr>
        <w:t xml:space="preserve">“Salon des </w:t>
      </w:r>
      <w:proofErr w:type="spellStart"/>
      <w:r w:rsidRPr="00EC005A">
        <w:rPr>
          <w:i/>
          <w:iCs/>
        </w:rPr>
        <w:t>Beux</w:t>
      </w:r>
      <w:proofErr w:type="spellEnd"/>
      <w:r w:rsidRPr="00EC005A">
        <w:rPr>
          <w:i/>
          <w:iCs/>
        </w:rPr>
        <w:t>-Arts”</w:t>
      </w:r>
      <w:r>
        <w:t xml:space="preserve"> defined art essentially as tableaus</w:t>
      </w:r>
      <w:r w:rsidR="004F2AEF">
        <w:t>,</w:t>
      </w:r>
      <w:r>
        <w:rPr>
          <w:rStyle w:val="FootnoteReference"/>
        </w:rPr>
        <w:footnoteReference w:id="3"/>
      </w:r>
      <w:r>
        <w:t xml:space="preserve"> and anything that would not fit this will not be accepted to be exposed in the Salon</w:t>
      </w:r>
      <w:r w:rsidR="00206095">
        <w:t xml:space="preserve"> </w:t>
      </w:r>
      <w:sdt>
        <w:sdtPr>
          <w:id w:val="349849591"/>
          <w:citation/>
        </w:sdtPr>
        <w:sdtContent>
          <w:r w:rsidR="00206095">
            <w:fldChar w:fldCharType="begin"/>
          </w:r>
          <w:r w:rsidR="00206095">
            <w:rPr>
              <w:lang w:val="en-US"/>
            </w:rPr>
            <w:instrText xml:space="preserve"> CITATION DeD14 \l 1033 </w:instrText>
          </w:r>
          <w:r w:rsidR="00206095">
            <w:fldChar w:fldCharType="separate"/>
          </w:r>
          <w:r w:rsidR="00784FCF">
            <w:rPr>
              <w:noProof/>
              <w:lang w:val="en-US"/>
            </w:rPr>
            <w:t>(De Duve, 2014)</w:t>
          </w:r>
          <w:r w:rsidR="00206095">
            <w:fldChar w:fldCharType="end"/>
          </w:r>
        </w:sdtContent>
      </w:sdt>
      <w:r>
        <w:t xml:space="preserve">. </w:t>
      </w:r>
      <w:r w:rsidR="00206095">
        <w:t xml:space="preserve">This </w:t>
      </w:r>
      <w:r w:rsidR="00493BD5">
        <w:t xml:space="preserve">and the historical tradition </w:t>
      </w:r>
      <w:r w:rsidR="00206095">
        <w:t>mean</w:t>
      </w:r>
      <w:r w:rsidR="000F4F6D">
        <w:t>t</w:t>
      </w:r>
      <w:r w:rsidR="00206095">
        <w:t xml:space="preserve"> that the Salon </w:t>
      </w:r>
      <w:r w:rsidR="006512F3">
        <w:t>was the central French institution that defined art at their time.</w:t>
      </w:r>
      <w:r w:rsidR="00432D4F">
        <w:t xml:space="preserve"> In other words, for something to be considered art, </w:t>
      </w:r>
      <w:r w:rsidR="006E7A75">
        <w:t xml:space="preserve">it had to be exposed at the </w:t>
      </w:r>
      <w:r w:rsidR="006E7A75">
        <w:lastRenderedPageBreak/>
        <w:t xml:space="preserve">Salon. However, </w:t>
      </w:r>
      <w:r>
        <w:t>“</w:t>
      </w:r>
      <w:r w:rsidRPr="006142D6">
        <w:rPr>
          <w:i/>
          <w:iCs/>
        </w:rPr>
        <w:t>Masked Ball at the Opera</w:t>
      </w:r>
      <w:r>
        <w:rPr>
          <w:i/>
          <w:iCs/>
        </w:rPr>
        <w:t xml:space="preserve">” </w:t>
      </w:r>
      <w:r>
        <w:t xml:space="preserve">by </w:t>
      </w:r>
      <w:r w:rsidRPr="009609DD">
        <w:t xml:space="preserve">Édouard Manet was </w:t>
      </w:r>
      <w:r>
        <w:t>refused by the Salon in 1873</w:t>
      </w:r>
      <w:r w:rsidR="006E7A75">
        <w:t xml:space="preserve"> </w:t>
      </w:r>
      <w:r w:rsidR="0038095C">
        <w:t xml:space="preserve">but </w:t>
      </w:r>
      <w:r w:rsidR="00544738">
        <w:t>nowadays is</w:t>
      </w:r>
      <w:r w:rsidR="0038095C">
        <w:t xml:space="preserve"> considered </w:t>
      </w:r>
      <w:r w:rsidR="00544738">
        <w:t>“</w:t>
      </w:r>
      <w:r w:rsidR="0038095C">
        <w:t>art</w:t>
      </w:r>
      <w:r w:rsidR="00544738">
        <w:t>”.</w:t>
      </w:r>
      <w:r>
        <w:t xml:space="preserve"> </w:t>
      </w:r>
    </w:p>
    <w:p w14:paraId="35E49EC3" w14:textId="77777777" w:rsidR="00432D4F" w:rsidRDefault="00432D4F"/>
    <w:p w14:paraId="2AC2B373" w14:textId="33E336A1" w:rsidR="00432D4F" w:rsidRDefault="00432D4F">
      <w:r>
        <w:t>&lt;picture&gt;</w:t>
      </w:r>
    </w:p>
    <w:p w14:paraId="49817547" w14:textId="77777777" w:rsidR="00066289" w:rsidRDefault="00066289"/>
    <w:p w14:paraId="067D0C93" w14:textId="77777777" w:rsidR="00066289" w:rsidRDefault="00066289">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3DAB2A96"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784FCF" w:rsidRPr="00784FCF">
            <w:rPr>
              <w:noProof/>
              <w:lang w:val="en-US"/>
            </w:rPr>
            <w:t>(De Duve, 2014)</w:t>
          </w:r>
          <w:r>
            <w:rPr>
              <w:i/>
              <w:iCs/>
            </w:rPr>
            <w:fldChar w:fldCharType="end"/>
          </w:r>
        </w:sdtContent>
      </w:sdt>
    </w:p>
    <w:p w14:paraId="5CEFD9BD" w14:textId="77777777" w:rsidR="00066289" w:rsidRDefault="00066289"/>
    <w:p w14:paraId="78810564" w14:textId="08AD654B" w:rsidR="00066289" w:rsidRDefault="00066289" w:rsidP="006142D6">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r w:rsidR="009A164B">
        <w:t>But...</w:t>
      </w:r>
    </w:p>
    <w:p w14:paraId="08B8D673" w14:textId="77777777" w:rsidR="00066289" w:rsidRDefault="00066289" w:rsidP="006142D6"/>
    <w:p w14:paraId="3607BCD7" w14:textId="3242FA37" w:rsidR="00066289" w:rsidRDefault="00066289"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784FCF" w:rsidRPr="00784FCF">
            <w:rPr>
              <w:noProof/>
              <w:lang w:val="en-US"/>
            </w:rPr>
            <w:t>(De Duve, 2014)</w:t>
          </w:r>
          <w:r>
            <w:rPr>
              <w:i/>
              <w:iCs/>
            </w:rPr>
            <w:fldChar w:fldCharType="end"/>
          </w:r>
        </w:sdtContent>
      </w:sdt>
    </w:p>
    <w:p w14:paraId="61E44D62" w14:textId="77777777" w:rsidR="00066289" w:rsidRDefault="00066289" w:rsidP="006142D6">
      <w:pPr>
        <w:rPr>
          <w:i/>
          <w:iCs/>
        </w:rPr>
      </w:pPr>
    </w:p>
    <w:p w14:paraId="0E799B2C" w14:textId="04835AE2"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w:t>
      </w:r>
      <w:r w:rsidR="00DB74E7">
        <w:rPr>
          <w:i/>
          <w:iCs/>
        </w:rPr>
        <w:t xml:space="preserve">cubist </w:t>
      </w:r>
      <w:r w:rsidRPr="006142D6">
        <w:rPr>
          <w:i/>
          <w:iCs/>
        </w:rPr>
        <w:t>tableau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784FCF" w:rsidRPr="00784FCF">
            <w:rPr>
              <w:noProof/>
              <w:lang w:val="en-US"/>
            </w:rPr>
            <w:t>(De Duve, 2014)</w:t>
          </w:r>
          <w:r>
            <w:rPr>
              <w:i/>
              <w:iCs/>
            </w:rPr>
            <w:fldChar w:fldCharType="end"/>
          </w:r>
        </w:sdtContent>
      </w:sdt>
    </w:p>
    <w:p w14:paraId="6A42900B" w14:textId="77777777" w:rsidR="00066289" w:rsidRDefault="00066289" w:rsidP="006142D6">
      <w:pPr>
        <w:rPr>
          <w:i/>
          <w:iCs/>
        </w:rPr>
      </w:pPr>
    </w:p>
    <w:p w14:paraId="169CE485" w14:textId="38CF7A04" w:rsidR="00066289" w:rsidRDefault="00066289" w:rsidP="006142D6">
      <w:r>
        <w:t>After such events, Marcel Duchamp moved to New York, where he witnessed the creation of the New York Society of Independent Artists in 1917</w:t>
      </w:r>
      <w:r w:rsidR="00410C76">
        <w:t>,</w:t>
      </w:r>
      <w:r w:rsidR="009F1076">
        <w:t xml:space="preserve"> where</w:t>
      </w:r>
      <w:r>
        <w:t xml:space="preserve"> he was part of the board</w:t>
      </w:r>
      <w:r w:rsidR="009F1076">
        <w:t>.</w:t>
      </w:r>
      <w:r>
        <w:t xml:space="preserve"> </w:t>
      </w:r>
      <w:r w:rsidR="009F1076">
        <w:t>A</w:t>
      </w:r>
      <w:r>
        <w:t>gain, this society planned an exhibition</w:t>
      </w:r>
      <w:r w:rsidR="00796CE1">
        <w:t>,</w:t>
      </w:r>
      <w:r>
        <w:t xml:space="preserve"> </w:t>
      </w:r>
      <w:r w:rsidR="009901D6">
        <w:t>in th</w:t>
      </w:r>
      <w:r w:rsidR="00796CE1">
        <w:t>e</w:t>
      </w:r>
      <w:r w:rsidR="009901D6">
        <w:t xml:space="preserve"> </w:t>
      </w:r>
      <w:r w:rsidR="002F2EBA">
        <w:t>Grand Central Palace</w:t>
      </w:r>
      <w:r w:rsidR="009901D6">
        <w:t xml:space="preserve"> of </w:t>
      </w:r>
      <w:r w:rsidR="00796CE1">
        <w:t>N</w:t>
      </w:r>
      <w:r w:rsidR="009901D6">
        <w:t xml:space="preserve">ew </w:t>
      </w:r>
      <w:r w:rsidR="00796CE1">
        <w:t>Y</w:t>
      </w:r>
      <w:r w:rsidR="009901D6">
        <w:t>o</w:t>
      </w:r>
      <w:r w:rsidR="00796CE1">
        <w:t xml:space="preserve">rk, </w:t>
      </w:r>
      <w:r>
        <w:t xml:space="preserve">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42A94AEC"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784FCF" w:rsidRPr="00784FCF">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lastRenderedPageBreak/>
        <w:t xml:space="preserve">The piece was not publicly exhibited. It still generated discussions that are followed even nowadays. </w:t>
      </w:r>
    </w:p>
    <w:p w14:paraId="36D6B2BD" w14:textId="77777777" w:rsidR="00066289" w:rsidRDefault="00066289" w:rsidP="006142D6"/>
    <w:p w14:paraId="6593CA35" w14:textId="3F7246F4" w:rsidR="00066289" w:rsidRDefault="00066289"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784FCF" w:rsidRPr="00784FCF">
            <w:rPr>
              <w:noProof/>
              <w:lang w:val="en-US"/>
            </w:rPr>
            <w:t>(De Duve, 2014)</w:t>
          </w:r>
          <w:r>
            <w:fldChar w:fldCharType="end"/>
          </w:r>
        </w:sdtContent>
      </w:sdt>
      <w:r>
        <w:t xml:space="preserve"> presents the following</w:t>
      </w:r>
      <w:r w:rsidR="00906ACA">
        <w:t xml:space="preserve"> layers</w:t>
      </w:r>
      <w:r>
        <w:t xml:space="preserve">:  </w:t>
      </w:r>
    </w:p>
    <w:p w14:paraId="71C15361" w14:textId="77777777" w:rsidR="00066289" w:rsidRDefault="00066289">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pPr>
        <w:pStyle w:val="ListParagraph"/>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5A6F5F96" w:rsidR="00066289" w:rsidRPr="006142D6" w:rsidRDefault="00066289">
      <w:pPr>
        <w:pStyle w:val="ListParagraph"/>
        <w:numPr>
          <w:ilvl w:val="0"/>
          <w:numId w:val="21"/>
        </w:numPr>
      </w:pPr>
      <w:r>
        <w:t>“</w:t>
      </w:r>
      <w:r w:rsidRPr="003862A5">
        <w:rPr>
          <w:lang w:val="en-US"/>
        </w:rPr>
        <w:t>I</w:t>
      </w:r>
      <w:proofErr w:type="spellStart"/>
      <w:r>
        <w:t>ndependent</w:t>
      </w:r>
      <w:proofErr w:type="spellEnd"/>
      <w:r>
        <w:t xml:space="preserve"> art institutions” </w:t>
      </w:r>
      <w:r w:rsidR="00BB634B">
        <w:t>create</w:t>
      </w:r>
      <w:r>
        <w:t xml:space="preserve"> a monopoly in the art practice.</w:t>
      </w:r>
    </w:p>
    <w:p w14:paraId="5A4CD48D" w14:textId="77777777" w:rsidR="00066289" w:rsidRDefault="00066289"/>
    <w:p w14:paraId="508316BD" w14:textId="77777777" w:rsidR="00066289" w:rsidRPr="006142D6" w:rsidRDefault="00066289">
      <w:r>
        <w:t xml:space="preserve">Such reactions to the status quo did not stop with the historical Avantgarde. We can also see it in neo-avantgarde movements.  </w:t>
      </w:r>
    </w:p>
    <w:p w14:paraId="500C4001" w14:textId="77777777" w:rsidR="00066289" w:rsidRPr="002A2361" w:rsidRDefault="00066289"/>
    <w:p w14:paraId="01003D0F" w14:textId="77777777" w:rsidR="00066289" w:rsidRPr="002A2361" w:rsidRDefault="00066289">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work. </w:t>
      </w:r>
      <w:r>
        <w:t>We will look more into this in the last chapter from the perspective of digital art.</w:t>
      </w:r>
    </w:p>
    <w:p w14:paraId="01332200" w14:textId="77777777" w:rsidR="00066289" w:rsidRPr="002A2361" w:rsidRDefault="00066289"/>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 w14:paraId="0E6FB1BF" w14:textId="77777777" w:rsidR="00066289" w:rsidRPr="002A2361" w:rsidRDefault="00066289">
      <w:r>
        <w:t xml:space="preserve">In the second place, she challenged the gender bias of her time. </w:t>
      </w:r>
      <w:r w:rsidRPr="002A2361">
        <w:t>At her time, all</w:t>
      </w:r>
      <w:r w:rsidRPr="002A2361">
        <w:rPr>
          <w:rStyle w:val="FootnoteReference"/>
        </w:rPr>
        <w:footnoteReference w:id="4"/>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p w14:paraId="4EA61B85" w14:textId="77777777" w:rsidR="00FD1292" w:rsidRDefault="00066289">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w:t>
      </w:r>
      <w:r w:rsidR="002A4EF5">
        <w:t xml:space="preserve">her </w:t>
      </w:r>
      <w:r w:rsidR="00FD1292">
        <w:t xml:space="preserve">version of the work and Martial </w:t>
      </w:r>
      <w:proofErr w:type="spellStart"/>
      <w:r w:rsidR="00FD1292">
        <w:t>Raysse’s</w:t>
      </w:r>
      <w:proofErr w:type="spellEnd"/>
      <w:r w:rsidR="00FD1292">
        <w:t xml:space="preserve"> version </w:t>
      </w:r>
      <w:r w:rsidRPr="002A2361">
        <w:t xml:space="preserve">side </w:t>
      </w:r>
      <w:r>
        <w:t>by side</w:t>
      </w:r>
      <w:r w:rsidRPr="002A2361">
        <w:t xml:space="preserve"> in its permanent collection.</w:t>
      </w:r>
    </w:p>
    <w:p w14:paraId="0F4FC365" w14:textId="77777777" w:rsidR="00F0688F" w:rsidRDefault="00F0688F"/>
    <w:p w14:paraId="70378F6A" w14:textId="0A73960A" w:rsidR="00066289" w:rsidRPr="002A2361" w:rsidRDefault="00066289">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p w14:paraId="0B2E894A" w14:textId="0BCC58C2" w:rsidR="00066289" w:rsidRPr="002A2361" w:rsidRDefault="00066289" w:rsidP="00697CDB">
      <w:pPr>
        <w:pStyle w:val="Heading4"/>
      </w:pPr>
      <w:bookmarkStart w:id="22" w:name="_Toc149480144"/>
      <w:bookmarkStart w:id="23" w:name="_Toc153976270"/>
      <w:r w:rsidRPr="002A2361">
        <w:t>Art and everyday life</w:t>
      </w:r>
      <w:bookmarkEnd w:id="22"/>
      <w:bookmarkEnd w:id="23"/>
    </w:p>
    <w:p w14:paraId="135599C7" w14:textId="77777777" w:rsidR="00066289" w:rsidRPr="002A2361" w:rsidRDefault="00066289"/>
    <w:p w14:paraId="55F91C1E" w14:textId="64A9CD51" w:rsidR="00066289" w:rsidRPr="002A2361" w:rsidRDefault="00066289">
      <w:r w:rsidRPr="002A2361">
        <w:t>The case</w:t>
      </w:r>
      <w:r>
        <w:t>s</w:t>
      </w:r>
      <w:r w:rsidRPr="002A2361">
        <w:t xml:space="preserve"> of Elaine Sturtevant</w:t>
      </w:r>
      <w:r>
        <w:t xml:space="preserve"> and </w:t>
      </w:r>
      <w:r w:rsidR="001B2608">
        <w:t xml:space="preserve">Marcel </w:t>
      </w:r>
      <w:r>
        <w:t>Duchamp</w:t>
      </w:r>
      <w:r w:rsidRPr="002A2361">
        <w:t xml:space="preserve"> show how an artist can integrate their practice into the reality they live in. This brings us to the fourth common characteristic of </w:t>
      </w:r>
      <w:r>
        <w:lastRenderedPageBreak/>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p w14:paraId="521C7495" w14:textId="77777777" w:rsidR="00066289" w:rsidRPr="002A2361" w:rsidRDefault="00066289">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p w14:paraId="0E224AA1" w14:textId="39C1CE27" w:rsidR="00B57FD3" w:rsidRDefault="00A7001D" w:rsidP="006B068F">
      <w:r>
        <w:t xml:space="preserve">We will illustrate this with the </w:t>
      </w:r>
      <w:r w:rsidR="00FA4DB4">
        <w:t>ideals of</w:t>
      </w:r>
      <w:r>
        <w:t xml:space="preserve"> the </w:t>
      </w:r>
      <w:r w:rsidR="0032006A">
        <w:t xml:space="preserve">Bauhaus </w:t>
      </w:r>
      <w:r w:rsidR="00D173D9">
        <w:t>educa</w:t>
      </w:r>
      <w:r w:rsidR="00E8203E">
        <w:t xml:space="preserve">tional program. </w:t>
      </w:r>
      <w:r w:rsidR="00E32A23">
        <w:t xml:space="preserve">There are two reasons for this choice. </w:t>
      </w:r>
      <w:r w:rsidR="001F692E">
        <w:t>The first reason</w:t>
      </w:r>
      <w:r w:rsidR="00E32A23">
        <w:t xml:space="preserve"> is that</w:t>
      </w:r>
      <w:r w:rsidR="00FA4DB4">
        <w:t xml:space="preserve"> the </w:t>
      </w:r>
      <w:r w:rsidR="00131A89">
        <w:t xml:space="preserve">Bauhaus ideals for </w:t>
      </w:r>
      <w:r w:rsidR="001F692E">
        <w:t>art</w:t>
      </w:r>
      <w:r w:rsidR="00131A89">
        <w:t xml:space="preserve"> education </w:t>
      </w:r>
      <w:r w:rsidR="004A1432">
        <w:t>align well</w:t>
      </w:r>
      <w:r w:rsidR="00131A89">
        <w:t xml:space="preserve"> with the </w:t>
      </w:r>
      <w:r w:rsidR="003049C5">
        <w:t xml:space="preserve">three </w:t>
      </w:r>
      <w:r w:rsidR="00131A89">
        <w:t xml:space="preserve">avantgarde principles </w:t>
      </w:r>
      <w:r w:rsidR="003049C5">
        <w:t xml:space="preserve">we discussed before. </w:t>
      </w:r>
      <w:r w:rsidR="001F692E">
        <w:t>A second reason</w:t>
      </w:r>
      <w:r w:rsidR="003049C5">
        <w:t xml:space="preserve"> is that the Bau</w:t>
      </w:r>
      <w:r w:rsidR="008D588F">
        <w:t xml:space="preserve">haus promoted a return of </w:t>
      </w:r>
      <w:r w:rsidR="007C7B4E">
        <w:t>artists</w:t>
      </w:r>
      <w:r w:rsidR="008D588F">
        <w:t xml:space="preserve"> to craftmanship.</w:t>
      </w:r>
      <w:r w:rsidR="0026727A">
        <w:t xml:space="preserve"> This will come back in Section </w:t>
      </w:r>
      <w:r w:rsidR="009A74DF">
        <w:fldChar w:fldCharType="begin"/>
      </w:r>
      <w:r w:rsidR="009A74DF">
        <w:instrText xml:space="preserve"> REF _Ref155444907 \r \h </w:instrText>
      </w:r>
      <w:r w:rsidR="009A74DF">
        <w:fldChar w:fldCharType="separate"/>
      </w:r>
      <w:r w:rsidR="009A74DF">
        <w:t>2.2</w:t>
      </w:r>
      <w:r w:rsidR="009A74DF">
        <w:fldChar w:fldCharType="end"/>
      </w:r>
      <w:r w:rsidR="009A74DF">
        <w:t xml:space="preserve"> when we look at computer art.</w:t>
      </w:r>
      <w:r w:rsidR="008D588F">
        <w:t xml:space="preserve"> </w:t>
      </w:r>
    </w:p>
    <w:p w14:paraId="782DC586" w14:textId="77777777" w:rsidR="00B57FD3" w:rsidRDefault="00B57FD3" w:rsidP="006B068F"/>
    <w:p w14:paraId="188AA429" w14:textId="09C82C47" w:rsidR="00A7001D" w:rsidRDefault="00476F2B" w:rsidP="006B068F">
      <w:r>
        <w:t>Mich</w:t>
      </w:r>
      <w:r w:rsidR="001B0420">
        <w:t>a</w:t>
      </w:r>
      <w:r w:rsidR="009F13F0">
        <w:t>e</w:t>
      </w:r>
      <w:r>
        <w:t>l</w:t>
      </w:r>
      <w:r w:rsidR="009F13F0">
        <w:t xml:space="preserve"> Sheringham </w:t>
      </w:r>
      <w:r w:rsidR="00824A9B">
        <w:t xml:space="preserve">wrote a book with several examples of art in the everyday live </w:t>
      </w:r>
      <w:sdt>
        <w:sdtPr>
          <w:id w:val="-1781322470"/>
          <w:citation/>
        </w:sdtPr>
        <w:sdtContent>
          <w:r w:rsidR="00824A9B">
            <w:fldChar w:fldCharType="begin"/>
          </w:r>
          <w:r w:rsidR="00824A9B">
            <w:rPr>
              <w:lang w:val="en-US"/>
            </w:rPr>
            <w:instrText xml:space="preserve"> CITATION She06 \l 1033 </w:instrText>
          </w:r>
          <w:r w:rsidR="00824A9B">
            <w:fldChar w:fldCharType="separate"/>
          </w:r>
          <w:r w:rsidR="00784FCF">
            <w:rPr>
              <w:noProof/>
              <w:lang w:val="en-US"/>
            </w:rPr>
            <w:t>(SheringHam, 2006)</w:t>
          </w:r>
          <w:r w:rsidR="00824A9B">
            <w:fldChar w:fldCharType="end"/>
          </w:r>
        </w:sdtContent>
      </w:sdt>
      <w:r w:rsidR="00824A9B">
        <w:t xml:space="preserve">, but will not discuss </w:t>
      </w:r>
      <w:r w:rsidR="0031500D">
        <w:t>it</w:t>
      </w:r>
      <w:r w:rsidR="00824A9B">
        <w:t xml:space="preserve"> here.</w:t>
      </w:r>
      <w:r w:rsidR="003049C5">
        <w:t xml:space="preserve"> </w:t>
      </w:r>
    </w:p>
    <w:p w14:paraId="16019BA1" w14:textId="16DCBC67" w:rsidR="00E8203E" w:rsidRDefault="000562CE" w:rsidP="006B068F">
      <w:r>
        <w:t xml:space="preserve"> </w:t>
      </w:r>
    </w:p>
    <w:p w14:paraId="34E7912C" w14:textId="2AB71315" w:rsidR="00066289" w:rsidRPr="00995F84" w:rsidRDefault="000562CE" w:rsidP="006B068F">
      <w:pPr>
        <w:rPr>
          <w:i/>
          <w:iCs/>
        </w:rPr>
      </w:pPr>
      <w:r>
        <w:t>T</w:t>
      </w:r>
      <w:r w:rsidR="00431CC7">
        <w:t xml:space="preserve">he educational program of the </w:t>
      </w:r>
      <w:r w:rsidR="00066289" w:rsidRPr="002A2361">
        <w:t xml:space="preserve">Bauhaus advocated for </w:t>
      </w:r>
      <w:r w:rsidR="00066289">
        <w:t>integrating</w:t>
      </w:r>
      <w:r w:rsidR="00066289" w:rsidRPr="002A2361">
        <w:t xml:space="preserve"> </w:t>
      </w:r>
      <w:r w:rsidR="00066289">
        <w:t xml:space="preserve">all </w:t>
      </w:r>
      <w:r w:rsidR="00066289" w:rsidRPr="002A2361">
        <w:t xml:space="preserve">art </w:t>
      </w:r>
      <w:r w:rsidR="00066289">
        <w:t>practices and</w:t>
      </w:r>
      <w:r w:rsidR="00066289" w:rsidRPr="002A2361">
        <w:t xml:space="preserve"> everyday life. </w:t>
      </w:r>
      <w:r w:rsidR="001B1902">
        <w:t xml:space="preserve">For example, Johannes </w:t>
      </w:r>
      <w:proofErr w:type="spellStart"/>
      <w:r w:rsidR="001B1902">
        <w:t>Itten</w:t>
      </w:r>
      <w:proofErr w:type="spellEnd"/>
      <w:r w:rsidR="009814EE">
        <w:t>, one of the</w:t>
      </w:r>
      <w:r w:rsidR="00995F84">
        <w:t xml:space="preserve"> </w:t>
      </w:r>
      <w:r w:rsidR="000B2EA4">
        <w:t>famous</w:t>
      </w:r>
      <w:r w:rsidR="00995F84">
        <w:t xml:space="preserve"> lecturers of the Bauhaus, promoted </w:t>
      </w:r>
      <w:r w:rsidR="00995F84" w:rsidRPr="00995F84">
        <w:t xml:space="preserve">the motto </w:t>
      </w:r>
      <w:r w:rsidR="00995F84" w:rsidRPr="00995F84">
        <w:rPr>
          <w:i/>
          <w:iCs/>
        </w:rPr>
        <w:t>“Play becomes party - party becomes work - work becomes play”</w:t>
      </w:r>
      <w:r w:rsidR="000B2EA4">
        <w:rPr>
          <w:i/>
          <w:iCs/>
        </w:rPr>
        <w:t xml:space="preserve"> </w:t>
      </w:r>
      <w:r w:rsidR="000B2EA4" w:rsidRPr="000B2EA4">
        <w:t>in his lectures</w:t>
      </w:r>
      <w:r w:rsidR="00995F84">
        <w:rPr>
          <w:i/>
          <w:iCs/>
        </w:rPr>
        <w:t>.</w:t>
      </w:r>
      <w:r w:rsidR="0018506A">
        <w:rPr>
          <w:i/>
          <w:iCs/>
        </w:rPr>
        <w:t xml:space="preserve"> </w:t>
      </w:r>
      <w:r w:rsidR="0018506A" w:rsidRPr="0018506A">
        <w:t>But he was not the only one</w:t>
      </w:r>
      <w:r w:rsidR="0018506A">
        <w:t>:</w:t>
      </w:r>
      <w:r w:rsidR="00995F84">
        <w:rPr>
          <w:i/>
          <w:iCs/>
        </w:rPr>
        <w:t xml:space="preserve"> </w:t>
      </w:r>
    </w:p>
    <w:p w14:paraId="32B91DB3" w14:textId="77777777" w:rsidR="00066289" w:rsidRDefault="00066289" w:rsidP="006B068F"/>
    <w:p w14:paraId="02B53845" w14:textId="0239B06F" w:rsidR="00066289" w:rsidRPr="006B068F" w:rsidRDefault="00066289" w:rsidP="006B068F">
      <w:pPr>
        <w:rPr>
          <w:i/>
          <w:iCs/>
        </w:rPr>
      </w:pPr>
      <w:r w:rsidRPr="006B068F">
        <w:rPr>
          <w:i/>
          <w:iCs/>
        </w:rPr>
        <w:t>“The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784FCF" w:rsidRPr="00784FCF">
            <w:rPr>
              <w:noProof/>
              <w:lang w:val="en-US"/>
            </w:rPr>
            <w:t>(Magadalena, 2023, p. 79)</w:t>
          </w:r>
          <w:r>
            <w:rPr>
              <w:i/>
              <w:iCs/>
            </w:rPr>
            <w:fldChar w:fldCharType="end"/>
          </w:r>
        </w:sdtContent>
      </w:sdt>
    </w:p>
    <w:p w14:paraId="7D3C532E" w14:textId="77777777" w:rsidR="00066289" w:rsidRDefault="00066289"/>
    <w:p w14:paraId="0E4FFAAF" w14:textId="77777777" w:rsidR="00066289" w:rsidRPr="002A2361" w:rsidRDefault="00066289">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 w:rsidRPr="002A2361">
        <w:t xml:space="preserve"> </w:t>
      </w:r>
    </w:p>
    <w:p w14:paraId="113EFF0C" w14:textId="77777777" w:rsidR="00066289" w:rsidRPr="006B068F" w:rsidRDefault="00066289" w:rsidP="006B068F">
      <w:pPr>
        <w:rPr>
          <w:i/>
          <w:iCs/>
        </w:rPr>
      </w:pPr>
      <w:r w:rsidRPr="006B068F">
        <w:rPr>
          <w:i/>
          <w:iCs/>
        </w:rPr>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66BBDE1D" w14:textId="77777777" w:rsidR="00066289" w:rsidRPr="006B068F" w:rsidRDefault="00066289" w:rsidP="006B068F">
      <w:pPr>
        <w:rPr>
          <w:i/>
          <w:iCs/>
        </w:rPr>
      </w:pPr>
    </w:p>
    <w:p w14:paraId="5044FE70" w14:textId="209D1D69"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784FCF" w:rsidRPr="00784FCF">
            <w:rPr>
              <w:noProof/>
            </w:rPr>
            <w:t>(Gropius, 1919)</w:t>
          </w:r>
          <w:r w:rsidRPr="002A2361">
            <w:fldChar w:fldCharType="end"/>
          </w:r>
        </w:sdtContent>
      </w:sdt>
    </w:p>
    <w:p w14:paraId="01E1EADA" w14:textId="77777777" w:rsidR="00066289" w:rsidRPr="002A2361" w:rsidRDefault="00066289"/>
    <w:p w14:paraId="52FB70B4" w14:textId="698E2BC4" w:rsidR="00066289" w:rsidRDefault="00066289">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w:t>
      </w:r>
      <w:r w:rsidRPr="002A2361">
        <w:lastRenderedPageBreak/>
        <w:t xml:space="preserve">the </w:t>
      </w:r>
      <w:r w:rsidR="000D06F3">
        <w:t xml:space="preserve">field of </w:t>
      </w:r>
      <w:r w:rsidRPr="002A2361">
        <w:t xml:space="preserve">design can still be seen </w:t>
      </w:r>
      <w:r>
        <w:t>in</w:t>
      </w:r>
      <w:r w:rsidRPr="002A2361">
        <w:t xml:space="preserve"> how there is </w:t>
      </w:r>
      <w:r w:rsidR="005E3086">
        <w:t>general attention to</w:t>
      </w:r>
      <w:r w:rsidRPr="002A2361">
        <w:t xml:space="preserve"> good design o</w:t>
      </w:r>
      <w:r w:rsidR="000D06F3">
        <w:t>f</w:t>
      </w:r>
      <w:r w:rsidRPr="002A2361">
        <w:t xml:space="preserve"> everyday objects.</w:t>
      </w:r>
    </w:p>
    <w:p w14:paraId="131F9C7C" w14:textId="77777777" w:rsidR="00066289" w:rsidRDefault="00066289"/>
    <w:p w14:paraId="3EC30B87" w14:textId="77777777" w:rsidR="00066289" w:rsidRPr="002A2361" w:rsidRDefault="00066289">
      <w:r>
        <w:t>&lt;pictures&gt;</w:t>
      </w:r>
    </w:p>
    <w:p w14:paraId="5B9E02A6" w14:textId="77777777" w:rsidR="00066289" w:rsidRPr="002A2361" w:rsidRDefault="00066289"/>
    <w:p w14:paraId="57D87484" w14:textId="14B22751" w:rsidR="00066289" w:rsidRPr="002A2361" w:rsidRDefault="00066289">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784FCF" w:rsidRPr="00784FCF">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p w14:paraId="24822061" w14:textId="6F677A1E" w:rsidR="00066289" w:rsidRPr="002A2361" w:rsidRDefault="00066289" w:rsidP="00697CDB">
      <w:pPr>
        <w:pStyle w:val="Heading3"/>
      </w:pPr>
      <w:bookmarkStart w:id="24" w:name="_Toc149480146"/>
      <w:bookmarkStart w:id="25" w:name="_Toc153976271"/>
      <w:bookmarkStart w:id="26" w:name="_Toc156066675"/>
      <w:r w:rsidRPr="002A2361">
        <w:t xml:space="preserve">Section </w:t>
      </w:r>
      <w:bookmarkEnd w:id="24"/>
      <w:bookmarkEnd w:id="25"/>
      <w:r w:rsidR="000D5F29">
        <w:t>R</w:t>
      </w:r>
      <w:r w:rsidR="00816762">
        <w:t>oundup</w:t>
      </w:r>
      <w:r w:rsidRPr="002A2361">
        <w:t xml:space="preserve"> </w:t>
      </w:r>
      <w:bookmarkEnd w:id="26"/>
    </w:p>
    <w:p w14:paraId="2F20F957" w14:textId="77777777" w:rsidR="00066289" w:rsidRPr="002A2361" w:rsidRDefault="00066289" w:rsidP="009D4743"/>
    <w:p w14:paraId="2950F616" w14:textId="7A11C797" w:rsidR="009E245B" w:rsidRDefault="00066289" w:rsidP="009E245B">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rsidR="000158E1">
        <w:t>more engaged, politically aware, and socially relevant art</w:t>
      </w:r>
      <w:r w:rsidRPr="002A2361">
        <w:t xml:space="preserve">. This perspective played a crucial role in shaping the direction of </w:t>
      </w:r>
      <w:r>
        <w:t>avantgarde</w:t>
      </w:r>
      <w:r w:rsidRPr="002A2361">
        <w:t xml:space="preserve"> art in the 20th century and beyond. The impact of th</w:t>
      </w:r>
      <w:r>
        <w:t>ese ideas i</w:t>
      </w:r>
      <w:r w:rsidRPr="002A2361">
        <w:t>s still felt nowadays.</w:t>
      </w:r>
      <w:r w:rsidR="009E245B">
        <w:t xml:space="preserve"> </w:t>
      </w:r>
      <w:r w:rsidR="0017668E">
        <w:t xml:space="preserve">This is </w:t>
      </w:r>
      <w:r w:rsidR="000158E1">
        <w:t>summarised</w:t>
      </w:r>
      <w:r w:rsidR="0017668E">
        <w:t xml:space="preserve"> with the following subjects: </w:t>
      </w:r>
    </w:p>
    <w:p w14:paraId="21FD7047" w14:textId="77777777" w:rsidR="009E245B" w:rsidRDefault="009E245B" w:rsidP="009E245B">
      <w:pPr>
        <w:tabs>
          <w:tab w:val="num" w:pos="720"/>
        </w:tabs>
      </w:pPr>
    </w:p>
    <w:p w14:paraId="12C915CF" w14:textId="77777777" w:rsidR="009E245B" w:rsidRPr="002A2361" w:rsidRDefault="009E245B" w:rsidP="009E245B">
      <w:pPr>
        <w:pStyle w:val="ListParagraph"/>
        <w:numPr>
          <w:ilvl w:val="0"/>
          <w:numId w:val="4"/>
        </w:numPr>
      </w:pPr>
      <w:r w:rsidRPr="002A2361">
        <w:t>Reaction to the autonomy of art</w:t>
      </w:r>
      <w:r>
        <w:t>.</w:t>
      </w:r>
      <w:r w:rsidRPr="002A2361">
        <w:t xml:space="preserve"> </w:t>
      </w:r>
    </w:p>
    <w:p w14:paraId="47565AA6" w14:textId="2F76A7D7" w:rsidR="009E245B" w:rsidRPr="002A2361" w:rsidRDefault="009E245B" w:rsidP="009E245B">
      <w:pPr>
        <w:pStyle w:val="ListParagraph"/>
        <w:numPr>
          <w:ilvl w:val="0"/>
          <w:numId w:val="4"/>
        </w:numPr>
      </w:pPr>
      <w:r>
        <w:t>R</w:t>
      </w:r>
      <w:r w:rsidRPr="002A2361">
        <w:t xml:space="preserve">ejection </w:t>
      </w:r>
      <w:r w:rsidR="000158E1">
        <w:t>of</w:t>
      </w:r>
      <w:r w:rsidRPr="002A2361">
        <w:t xml:space="preserve"> art </w:t>
      </w:r>
      <w:r>
        <w:t>institutionalisation.</w:t>
      </w:r>
    </w:p>
    <w:p w14:paraId="56E071D6" w14:textId="77777777" w:rsidR="009E245B" w:rsidRPr="002A2361" w:rsidRDefault="009E245B" w:rsidP="009E245B">
      <w:pPr>
        <w:pStyle w:val="ListParagraph"/>
        <w:numPr>
          <w:ilvl w:val="0"/>
          <w:numId w:val="4"/>
        </w:numPr>
      </w:pPr>
      <w:r>
        <w:t>C</w:t>
      </w:r>
      <w:r w:rsidRPr="002A2361">
        <w:t>hallenging the status quo in art and society</w:t>
      </w:r>
      <w:r>
        <w:t>.</w:t>
      </w:r>
    </w:p>
    <w:p w14:paraId="7B7C0F48" w14:textId="77777777" w:rsidR="009E245B" w:rsidRDefault="009E245B" w:rsidP="009E245B">
      <w:pPr>
        <w:pStyle w:val="ListParagraph"/>
        <w:numPr>
          <w:ilvl w:val="0"/>
          <w:numId w:val="4"/>
        </w:numPr>
      </w:pPr>
      <w:r>
        <w:t>T</w:t>
      </w:r>
      <w:r w:rsidRPr="002A2361">
        <w:t>he role of art in everyday life</w:t>
      </w:r>
      <w:r>
        <w:t>.</w:t>
      </w:r>
    </w:p>
    <w:p w14:paraId="6CB0D4E3" w14:textId="77777777" w:rsidR="00816762" w:rsidRDefault="00816762">
      <w:pPr>
        <w:tabs>
          <w:tab w:val="num" w:pos="720"/>
        </w:tabs>
      </w:pPr>
    </w:p>
    <w:p w14:paraId="008A2F5C" w14:textId="0A193BEB" w:rsidR="00816762" w:rsidRDefault="00643498">
      <w:pPr>
        <w:tabs>
          <w:tab w:val="num" w:pos="720"/>
        </w:tabs>
      </w:pPr>
      <w:r>
        <w:t>Chapter 2</w:t>
      </w:r>
      <w:r w:rsidR="00D524AC">
        <w:t xml:space="preserve"> will discuss </w:t>
      </w:r>
      <w:r>
        <w:t>how</w:t>
      </w:r>
      <w:r w:rsidR="008B2428" w:rsidRPr="002A2361">
        <w:t xml:space="preserve"> </w:t>
      </w:r>
      <w:r w:rsidR="00D524AC">
        <w:t xml:space="preserve">these principles </w:t>
      </w:r>
      <w:r w:rsidR="004A09BF">
        <w:t xml:space="preserve">relate to the </w:t>
      </w:r>
      <w:r w:rsidR="001877CF">
        <w:t>contemporary digital</w:t>
      </w:r>
      <w:r w:rsidR="00A50B73">
        <w:t xml:space="preserve"> art practice.</w:t>
      </w:r>
      <w:r w:rsidR="008B2428" w:rsidRPr="002A2361">
        <w:t xml:space="preserve"> </w:t>
      </w:r>
      <w:r w:rsidR="001877CF">
        <w:t xml:space="preserve">This will lead us to a proposal </w:t>
      </w:r>
      <w:r w:rsidR="009869F2">
        <w:t>for</w:t>
      </w:r>
      <w:r w:rsidR="001877CF">
        <w:t xml:space="preserve"> a Digital Avantgarde.</w:t>
      </w:r>
    </w:p>
    <w:p w14:paraId="662FF5CA" w14:textId="77777777" w:rsidR="00066289" w:rsidRPr="002A2361" w:rsidRDefault="00066289">
      <w:pPr>
        <w:tabs>
          <w:tab w:val="num" w:pos="720"/>
        </w:tabs>
      </w:pPr>
    </w:p>
    <w:p w14:paraId="5157800E" w14:textId="77777777" w:rsidR="00066289" w:rsidRPr="002A2361" w:rsidRDefault="00066289" w:rsidP="00697CDB">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066289" w:rsidRPr="002A2361" w:rsidRDefault="00066289"/>
    <w:p w14:paraId="2167011F" w14:textId="1CC92332" w:rsidR="00066289" w:rsidRDefault="00E85EDD">
      <w:pPr>
        <w:tabs>
          <w:tab w:val="num" w:pos="720"/>
        </w:tabs>
      </w:pPr>
      <w:r>
        <w:t>In the introduction, w</w:t>
      </w:r>
      <w:r w:rsidR="00066289">
        <w:t xml:space="preserve">e are immersed in a digital age where technology and information mediate </w:t>
      </w:r>
      <w:r w:rsidR="001B2608">
        <w:t xml:space="preserve">many </w:t>
      </w:r>
      <w:r w:rsidR="00066289">
        <w:t>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784FCF" w:rsidRPr="00784FCF">
            <w:rPr>
              <w:noProof/>
              <w:lang w:val="en-US"/>
            </w:rPr>
            <w:t>(Moller Hansen, 2023)</w:t>
          </w:r>
          <w:r w:rsidR="00066289">
            <w:fldChar w:fldCharType="end"/>
          </w:r>
        </w:sdtContent>
      </w:sdt>
      <w:r w:rsidR="00066289">
        <w:t>. The digital practice involves using computers</w:t>
      </w:r>
      <w:r w:rsidR="00304A96">
        <w:t xml:space="preserve"> and?</w:t>
      </w:r>
      <w:r w:rsidR="00066289">
        <w:t xml:space="preserve"> more generally, using so-called unstable media.</w:t>
      </w:r>
    </w:p>
    <w:p w14:paraId="07A2CA0C" w14:textId="77777777" w:rsidR="00066289" w:rsidRDefault="00066289">
      <w:pPr>
        <w:tabs>
          <w:tab w:val="num" w:pos="720"/>
        </w:tabs>
      </w:pPr>
    </w:p>
    <w:p w14:paraId="0B2DE24A" w14:textId="335922D5" w:rsidR="00066289" w:rsidRPr="002A2361" w:rsidRDefault="00066289">
      <w:pPr>
        <w:tabs>
          <w:tab w:val="num" w:pos="720"/>
        </w:tabs>
      </w:pPr>
      <w:r>
        <w:t>This</w:t>
      </w:r>
      <w:r w:rsidRPr="002A2361">
        <w:t xml:space="preserve"> chapter will briefly </w:t>
      </w:r>
      <w:r w:rsidR="009869F2">
        <w:t>summarise</w:t>
      </w:r>
      <w:r w:rsidRPr="002A2361">
        <w:t xml:space="preserve"> and define what I mean </w:t>
      </w:r>
      <w:r>
        <w:t>by</w:t>
      </w:r>
      <w:r w:rsidRPr="002A2361">
        <w:t xml:space="preserve"> unstable media and related terms.</w:t>
      </w:r>
    </w:p>
    <w:p w14:paraId="7A4EDFA3" w14:textId="77777777" w:rsidR="00066289" w:rsidRPr="002A2361" w:rsidRDefault="00066289"/>
    <w:p w14:paraId="3EE6573E" w14:textId="337ECE6E" w:rsidR="00066289" w:rsidRPr="002A2361" w:rsidRDefault="00066289">
      <w:r w:rsidRPr="002A2361">
        <w:t xml:space="preserve">Broadly speaking, “Unstable Media Art” </w:t>
      </w:r>
      <w:r>
        <w:t>describes</w:t>
      </w:r>
      <w:r w:rsidRPr="002A2361">
        <w:t xml:space="preserve"> a category of contemporary art that incorporates technology and digital media as integral components of artwork. </w:t>
      </w:r>
      <w:r w:rsidR="00777E6B">
        <w:t>T</w:t>
      </w:r>
      <w:r w:rsidRPr="002A2361">
        <w:t>he Unstable Media Manifesto</w:t>
      </w:r>
      <w:sdt>
        <w:sdtPr>
          <w:id w:val="1168528921"/>
          <w:citation/>
        </w:sdtPr>
        <w:sdtContent>
          <w:r w:rsidRPr="002A2361">
            <w:fldChar w:fldCharType="begin"/>
          </w:r>
          <w:r>
            <w:instrText xml:space="preserve">CITATION V2_87 \t  \l 1043 </w:instrText>
          </w:r>
          <w:r w:rsidRPr="002A2361">
            <w:fldChar w:fldCharType="separate"/>
          </w:r>
          <w:r w:rsidR="00784FCF">
            <w:rPr>
              <w:noProof/>
            </w:rPr>
            <w:t xml:space="preserve"> </w:t>
          </w:r>
          <w:r w:rsidR="00784FCF" w:rsidRPr="00784FCF">
            <w:rPr>
              <w:noProof/>
            </w:rPr>
            <w:t>(V2_, 1987)</w:t>
          </w:r>
          <w:r w:rsidRPr="002A2361">
            <w:fldChar w:fldCharType="end"/>
          </w:r>
        </w:sdtContent>
      </w:sdt>
      <w:r w:rsidRPr="002A2361">
        <w:t>, define</w:t>
      </w:r>
      <w:r w:rsidR="00777E6B">
        <w:t>s</w:t>
      </w:r>
      <w:r w:rsidRPr="002A2361">
        <w:t xml:space="preserve"> unstable media as follows:</w:t>
      </w:r>
    </w:p>
    <w:p w14:paraId="25ADB613" w14:textId="77777777" w:rsidR="00066289" w:rsidRPr="002A2361" w:rsidRDefault="00066289"/>
    <w:p w14:paraId="142EB47F" w14:textId="77777777" w:rsidR="00066289" w:rsidRPr="002A2361" w:rsidRDefault="00066289">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pPr>
        <w:rPr>
          <w:i/>
          <w:iCs/>
        </w:rPr>
      </w:pPr>
    </w:p>
    <w:p w14:paraId="4CC2C746" w14:textId="77777777" w:rsidR="00066289" w:rsidRPr="002A2361" w:rsidRDefault="00066289">
      <w:pPr>
        <w:rPr>
          <w:i/>
          <w:iCs/>
        </w:rPr>
      </w:pPr>
      <w:r w:rsidRPr="002A2361">
        <w:rPr>
          <w:i/>
          <w:iCs/>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6763A2DE" w14:textId="77777777" w:rsidR="00066289" w:rsidRPr="002A2361" w:rsidRDefault="00066289">
      <w:pPr>
        <w:rPr>
          <w:i/>
          <w:iCs/>
        </w:rPr>
      </w:pPr>
    </w:p>
    <w:p w14:paraId="746C01B3" w14:textId="77777777" w:rsidR="00066289" w:rsidRDefault="00066289">
      <w:pPr>
        <w:rPr>
          <w:i/>
          <w:iCs/>
        </w:rPr>
      </w:pPr>
      <w:r w:rsidRPr="002A2361">
        <w:rPr>
          <w:i/>
          <w:iCs/>
        </w:rPr>
        <w:t xml:space="preserve">The unstable media are the media of our time. They are the showpieces in our modern homes. We promote their comprehensive use, instead of the often </w:t>
      </w:r>
      <w:r>
        <w:rPr>
          <w:i/>
          <w:iCs/>
        </w:rPr>
        <w:t>practised</w:t>
      </w:r>
      <w:r w:rsidRPr="002A2361">
        <w:rPr>
          <w:i/>
          <w:iCs/>
        </w:rPr>
        <w:t xml:space="preserve"> misuse of these media…”</w:t>
      </w:r>
    </w:p>
    <w:p w14:paraId="6E8A352C" w14:textId="77777777" w:rsidR="00066289" w:rsidRDefault="00066289">
      <w:pPr>
        <w:rPr>
          <w:i/>
          <w:iCs/>
        </w:rPr>
      </w:pPr>
    </w:p>
    <w:p w14:paraId="4726D0A5" w14:textId="6F4BEEFD" w:rsidR="00066289" w:rsidRPr="00991D79" w:rsidRDefault="00066289">
      <w:r>
        <w:t>The manifesto then goes into the possibilities of unstable media</w:t>
      </w:r>
      <w:r w:rsidR="00357B65">
        <w:t>:</w:t>
      </w:r>
    </w:p>
    <w:p w14:paraId="371F26EE" w14:textId="77777777" w:rsidR="00066289" w:rsidRPr="002A2361" w:rsidRDefault="00066289"/>
    <w:p w14:paraId="41253BE6" w14:textId="77777777" w:rsidR="00066289" w:rsidRPr="002A2361" w:rsidRDefault="00066289">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pPr>
        <w:rPr>
          <w:i/>
          <w:iCs/>
        </w:rPr>
      </w:pPr>
    </w:p>
    <w:p w14:paraId="261A5706" w14:textId="77777777" w:rsidR="00066289" w:rsidRPr="002A2361" w:rsidRDefault="00066289">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pPr>
        <w:rPr>
          <w:i/>
          <w:iCs/>
        </w:rPr>
      </w:pPr>
    </w:p>
    <w:p w14:paraId="3E2DEF3B" w14:textId="77777777" w:rsidR="00066289" w:rsidRPr="002A2361" w:rsidRDefault="00066289" w:rsidP="00991D79">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066289" w:rsidRPr="002A2361" w:rsidRDefault="00066289"/>
    <w:p w14:paraId="381B3395" w14:textId="4D904D76" w:rsidR="00066289" w:rsidRPr="002A2361" w:rsidRDefault="156E6E0C">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p w14:paraId="5F39304D" w14:textId="77777777" w:rsidR="00066289" w:rsidRPr="002A2361" w:rsidRDefault="00066289">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pPr>
        <w:rPr>
          <w:i/>
          <w:iCs/>
        </w:rPr>
      </w:pPr>
    </w:p>
    <w:p w14:paraId="60412B04" w14:textId="77777777" w:rsidR="00066289" w:rsidRPr="002A2361" w:rsidRDefault="00066289">
      <w:pPr>
        <w:rPr>
          <w:i/>
          <w:iCs/>
        </w:rPr>
      </w:pPr>
      <w:r w:rsidRPr="002A2361">
        <w:rPr>
          <w:i/>
          <w:iCs/>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pPr>
        <w:rPr>
          <w:i/>
          <w:iCs/>
        </w:rPr>
      </w:pPr>
    </w:p>
    <w:p w14:paraId="3332F634" w14:textId="77777777" w:rsidR="00066289" w:rsidRPr="002A2361" w:rsidRDefault="00066289">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w:t>
      </w:r>
      <w:r w:rsidRPr="002A2361">
        <w:rPr>
          <w:i/>
          <w:iCs/>
        </w:rPr>
        <w:lastRenderedPageBreak/>
        <w:t xml:space="preserve">movement study, which individually goes into effect when it appears on the main disc revolving before the stage opening. </w:t>
      </w:r>
    </w:p>
    <w:p w14:paraId="451BF877" w14:textId="77777777" w:rsidR="00066289" w:rsidRPr="002A2361" w:rsidRDefault="00066289">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pPr>
        <w:rPr>
          <w:i/>
          <w:iCs/>
        </w:rPr>
      </w:pPr>
    </w:p>
    <w:p w14:paraId="73AD15AD" w14:textId="77777777" w:rsidR="00066289" w:rsidRPr="002A2361" w:rsidRDefault="00066289">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pPr>
        <w:rPr>
          <w:i/>
          <w:iCs/>
        </w:rPr>
      </w:pPr>
    </w:p>
    <w:p w14:paraId="021884E4" w14:textId="77777777" w:rsidR="00066289" w:rsidRPr="002A2361" w:rsidRDefault="00066289">
      <w:pPr>
        <w:rPr>
          <w:i/>
          <w:iCs/>
        </w:rPr>
      </w:pPr>
      <w:r w:rsidRPr="002A2361">
        <w:rPr>
          <w:i/>
          <w:iCs/>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1AEE1D1" w14:textId="77777777" w:rsidR="00066289" w:rsidRPr="002A2361" w:rsidRDefault="00066289">
      <w:pPr>
        <w:rPr>
          <w:i/>
          <w:iCs/>
        </w:rPr>
      </w:pPr>
    </w:p>
    <w:p w14:paraId="2D19D13E" w14:textId="2775B000" w:rsidR="00066289" w:rsidRPr="002A2361" w:rsidRDefault="00066289">
      <w:pPr>
        <w:rPr>
          <w:i/>
          <w:iCs/>
        </w:rPr>
      </w:pPr>
      <w:r w:rsidRPr="002A2361">
        <w:rPr>
          <w:i/>
          <w:iCs/>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784FCF" w:rsidRPr="00784FCF">
            <w:rPr>
              <w:noProof/>
            </w:rPr>
            <w:t>(Moholy-Nagy, 1930)</w:t>
          </w:r>
          <w:r w:rsidRPr="002A2361">
            <w:rPr>
              <w:i/>
              <w:iCs/>
            </w:rPr>
            <w:fldChar w:fldCharType="end"/>
          </w:r>
        </w:sdtContent>
      </w:sdt>
    </w:p>
    <w:p w14:paraId="527CF87B" w14:textId="77777777" w:rsidR="00066289" w:rsidRPr="002A2361" w:rsidRDefault="00066289">
      <w:pPr>
        <w:rPr>
          <w:i/>
          <w:iCs/>
        </w:rPr>
      </w:pPr>
    </w:p>
    <w:p w14:paraId="2F8A0D24" w14:textId="0626D25C" w:rsidR="00C6577E" w:rsidRDefault="00C6577E">
      <w:r>
        <w:t xml:space="preserve">&lt;pictures&gt; </w:t>
      </w:r>
    </w:p>
    <w:p w14:paraId="5F6472AB" w14:textId="77777777" w:rsidR="00C6577E" w:rsidRDefault="00C6577E"/>
    <w:p w14:paraId="1F556B64" w14:textId="255D0D7C" w:rsidR="00066289" w:rsidRPr="002A2361" w:rsidRDefault="00066289">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r w:rsidR="005A6C05">
        <w:t xml:space="preserve"> This example shows that computers</w:t>
      </w:r>
      <w:r w:rsidR="007C6050">
        <w:t xml:space="preserve"> are not the only medium </w:t>
      </w:r>
      <w:r w:rsidR="00B87694">
        <w:t>that can be used for Unstable Media art. There are other possibilities, like</w:t>
      </w:r>
      <w:r w:rsidR="00B84E20">
        <w:t xml:space="preserve"> bio-art or participative art</w:t>
      </w:r>
      <w:r w:rsidR="00F73B0F">
        <w:t xml:space="preserve"> but we will not address those here as it is a topic on its own.</w:t>
      </w:r>
      <w:r w:rsidR="00B84E20">
        <w:t xml:space="preserve">  </w:t>
      </w:r>
    </w:p>
    <w:p w14:paraId="2B05939A" w14:textId="77777777" w:rsidR="00066289" w:rsidRPr="002A2361" w:rsidRDefault="00066289"/>
    <w:p w14:paraId="33B8029A" w14:textId="4C18952C" w:rsidR="00066289" w:rsidRDefault="000041E4">
      <w:pPr>
        <w:tabs>
          <w:tab w:val="num" w:pos="720"/>
        </w:tabs>
      </w:pPr>
      <w:r>
        <w:t>About the author</w:t>
      </w:r>
      <w:r w:rsidR="00AF0F35">
        <w:t xml:space="preserve">. </w:t>
      </w:r>
      <w:r w:rsidR="00066289" w:rsidRPr="002A2361">
        <w:t xml:space="preserve">László Moholy-Nagy (1895-1946) was a Hungarian painter, photographer, filmmaker, graphic designer, and influential figure in modern and </w:t>
      </w:r>
      <w:r w:rsidR="00066289">
        <w:t>avantgarde</w:t>
      </w:r>
      <w:r w:rsidR="00066289" w:rsidRPr="002A2361">
        <w:t xml:space="preserve"> art. He is particularly known for his contributions to the Bauhaus school and his pioneering work in multiple artistic disciplines. The Light-Space-Modulator is considered a pioneering piece in kinetic art and unstable media </w:t>
      </w:r>
      <w:sdt>
        <w:sdtPr>
          <w:id w:val="-2006115832"/>
          <w:citation/>
        </w:sdtPr>
        <w:sdtContent>
          <w:r w:rsidR="00066289">
            <w:fldChar w:fldCharType="begin"/>
          </w:r>
          <w:r w:rsidR="00066289" w:rsidRPr="00991D79">
            <w:rPr>
              <w:lang w:val="en-US"/>
            </w:rPr>
            <w:instrText xml:space="preserve"> CITATION Lás23 \l 1043 </w:instrText>
          </w:r>
          <w:r w:rsidR="00066289">
            <w:fldChar w:fldCharType="separate"/>
          </w:r>
          <w:r w:rsidR="00784FCF" w:rsidRPr="00784FCF">
            <w:rPr>
              <w:noProof/>
              <w:lang w:val="en-US"/>
            </w:rPr>
            <w:t>(The Art Story, 2023)</w:t>
          </w:r>
          <w:r w:rsidR="00066289">
            <w:fldChar w:fldCharType="end"/>
          </w:r>
        </w:sdtContent>
      </w:sdt>
      <w:r w:rsidR="00066289" w:rsidRPr="002A2361">
        <w:t xml:space="preserve">. </w:t>
      </w:r>
    </w:p>
    <w:p w14:paraId="35489E7F" w14:textId="77777777" w:rsidR="00066289" w:rsidRPr="002A2361" w:rsidRDefault="00066289">
      <w:pPr>
        <w:tabs>
          <w:tab w:val="num" w:pos="720"/>
        </w:tabs>
      </w:pPr>
    </w:p>
    <w:p w14:paraId="3DF52BBA" w14:textId="0F00E2EE" w:rsidR="00066289" w:rsidRPr="002A2361" w:rsidRDefault="00066289">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and also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784FCF" w:rsidRPr="00784FCF">
            <w:rPr>
              <w:noProof/>
            </w:rPr>
            <w:t>(The Art Story, 2023)</w:t>
          </w:r>
          <w:r w:rsidRPr="002A2361">
            <w:rPr>
              <w:i/>
              <w:iCs/>
            </w:rPr>
            <w:fldChar w:fldCharType="end"/>
          </w:r>
        </w:sdtContent>
      </w:sdt>
    </w:p>
    <w:p w14:paraId="019B6441" w14:textId="77777777" w:rsidR="00066289" w:rsidRPr="002A2361" w:rsidRDefault="00066289"/>
    <w:p w14:paraId="4161B162" w14:textId="77777777" w:rsidR="00066289" w:rsidRPr="002A2361" w:rsidRDefault="00066289">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p w14:paraId="0EEC8928" w14:textId="431A5CE8" w:rsidR="00066289" w:rsidRPr="002A2361" w:rsidRDefault="00066289">
      <w:pPr>
        <w:tabs>
          <w:tab w:val="num" w:pos="720"/>
        </w:tabs>
      </w:pPr>
      <w:r w:rsidRPr="002A2361">
        <w:rPr>
          <w:i/>
          <w:iCs/>
        </w:rPr>
        <w:lastRenderedPageBreak/>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784FCF" w:rsidRPr="00784FCF">
            <w:rPr>
              <w:noProof/>
            </w:rPr>
            <w:t>(The Art Story, 2023)</w:t>
          </w:r>
          <w:r w:rsidRPr="002A2361">
            <w:fldChar w:fldCharType="end"/>
          </w:r>
        </w:sdtContent>
      </w:sdt>
    </w:p>
    <w:p w14:paraId="235673F0" w14:textId="77777777" w:rsidR="00066289" w:rsidRPr="002A2361" w:rsidRDefault="00066289">
      <w:pPr>
        <w:rPr>
          <w:i/>
          <w:iCs/>
        </w:rPr>
      </w:pPr>
    </w:p>
    <w:p w14:paraId="19298C6D" w14:textId="1279B900" w:rsidR="00AA4073" w:rsidRDefault="00066289" w:rsidP="00AA4073">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784FCF" w:rsidRPr="00784FCF">
            <w:rPr>
              <w:noProof/>
            </w:rPr>
            <w:t>(The Art Story, 2023)</w:t>
          </w:r>
          <w:r w:rsidRPr="002A2361">
            <w:rPr>
              <w:i/>
              <w:iCs/>
            </w:rPr>
            <w:fldChar w:fldCharType="end"/>
          </w:r>
        </w:sdtContent>
      </w:sdt>
      <w:r w:rsidR="00AA4073">
        <w:rPr>
          <w:i/>
          <w:iCs/>
        </w:rPr>
        <w:t>.</w:t>
      </w:r>
    </w:p>
    <w:p w14:paraId="2626D3BB" w14:textId="77777777" w:rsidR="00AA4073" w:rsidRDefault="00AA4073" w:rsidP="00AA4073">
      <w:pPr>
        <w:rPr>
          <w:i/>
          <w:iCs/>
        </w:rPr>
      </w:pPr>
    </w:p>
    <w:p w14:paraId="46AA7EB3" w14:textId="02C24708" w:rsidR="00066289" w:rsidRPr="002A2361" w:rsidRDefault="00AA4073">
      <w:pPr>
        <w:rPr>
          <w:i/>
          <w:iCs/>
        </w:rPr>
      </w:pPr>
      <w:r>
        <w:t xml:space="preserve">He encouraged students to embrace new technological developments in their art practice. The Light-Space-Modulator embraces the fusion of art and technology as promoted by the educational ideals of </w:t>
      </w:r>
      <w:r w:rsidRPr="002A2361">
        <w:t>László Moholy-Nagy</w:t>
      </w:r>
      <w:r>
        <w:t xml:space="preserve"> and the Bauhaus school. </w:t>
      </w:r>
    </w:p>
    <w:p w14:paraId="15CB81EE" w14:textId="77777777" w:rsidR="00066289" w:rsidRPr="002A2361" w:rsidRDefault="00066289">
      <w:pPr>
        <w:tabs>
          <w:tab w:val="num" w:pos="720"/>
        </w:tabs>
      </w:pPr>
    </w:p>
    <w:p w14:paraId="22E53AA8" w14:textId="3654EBC4" w:rsidR="00066289" w:rsidRDefault="7320D780" w:rsidP="1C672B6C">
      <w:pPr>
        <w:sectPr w:rsidR="00066289" w:rsidSect="00330552">
          <w:pgSz w:w="11906" w:h="16838"/>
          <w:pgMar w:top="1440" w:right="1440" w:bottom="1440" w:left="1440" w:header="708" w:footer="708" w:gutter="0"/>
          <w:cols w:space="708"/>
          <w:docGrid w:linePitch="360"/>
        </w:sectPr>
      </w:pPr>
      <w:r>
        <w:t xml:space="preserve">As we can see, almost half a century before the V2 Unstable Media Manifesto, the seed of unstable media thinking was present in key figures of the (historic) avantgarde. There are several essential points to notice here. In the first place, notice that the art object produced by the </w:t>
      </w:r>
      <w:r w:rsidR="292F71BF" w:rsidRPr="00266440">
        <w:rPr>
          <w:rFonts w:ascii="Calibri" w:eastAsia="Calibri" w:hAnsi="Calibri" w:cs="Calibri"/>
        </w:rPr>
        <w:t>Light-Space-Modulator</w:t>
      </w:r>
      <w:r>
        <w:t xml:space="preserve"> is not only the machine itself but the whole context in which it is placed and activated. The aesthetic object behind the </w:t>
      </w:r>
      <w:r w:rsidR="13630CDA" w:rsidRPr="1C672B6C">
        <w:rPr>
          <w:rFonts w:ascii="Calibri" w:eastAsia="Calibri" w:hAnsi="Calibri" w:cs="Calibri"/>
        </w:rPr>
        <w:t>Light-Space-Modulator</w:t>
      </w:r>
      <w:r>
        <w:t xml:space="preserve">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C525EAD">
      <w:pPr>
        <w:pStyle w:val="Heading1"/>
        <w:numPr>
          <w:ilvl w:val="0"/>
          <w:numId w:val="0"/>
        </w:numPr>
        <w:sectPr w:rsidR="00066289" w:rsidSect="00330552">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066289" w:rsidRDefault="00066289">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4F4625" w:rsidRDefault="004F4625" w:rsidP="004F4625"/>
    <w:p w14:paraId="367A582D" w14:textId="7973CAA1" w:rsidR="004E25C4" w:rsidRDefault="00515BBC" w:rsidP="004F4625">
      <w:pPr>
        <w:rPr>
          <w:i/>
          <w:iCs/>
        </w:rPr>
      </w:pPr>
      <w:r>
        <w:t>Section 1.2</w:t>
      </w:r>
      <w:r w:rsidR="00E53115">
        <w:t xml:space="preserve"> defined Unstable media as </w:t>
      </w:r>
      <w:r w:rsidR="00E53115" w:rsidRPr="002A2361">
        <w:rPr>
          <w:i/>
          <w:iCs/>
        </w:rPr>
        <w:t>“…all media which make</w:t>
      </w:r>
      <w:r w:rsidR="00E53115">
        <w:rPr>
          <w:i/>
          <w:iCs/>
        </w:rPr>
        <w:t>s</w:t>
      </w:r>
      <w:r w:rsidR="00E53115" w:rsidRPr="002A2361">
        <w:rPr>
          <w:i/>
          <w:iCs/>
        </w:rPr>
        <w:t xml:space="preserve"> use of electronic waves and frequencies, such as engines, sound, light, video, computers, and sound.</w:t>
      </w:r>
      <w:r w:rsidR="00A535BB">
        <w:rPr>
          <w:i/>
          <w:iCs/>
        </w:rPr>
        <w:t xml:space="preserve">” </w:t>
      </w:r>
      <w:sdt>
        <w:sdtPr>
          <w:rPr>
            <w:i/>
            <w:iCs/>
          </w:rPr>
          <w:id w:val="923139184"/>
          <w:citation/>
        </w:sdtPr>
        <w:sdtContent>
          <w:r w:rsidR="00A535BB">
            <w:rPr>
              <w:i/>
              <w:iCs/>
            </w:rPr>
            <w:fldChar w:fldCharType="begin"/>
          </w:r>
          <w:r w:rsidR="00A535BB">
            <w:rPr>
              <w:i/>
              <w:iCs/>
              <w:lang w:val="en-US"/>
            </w:rPr>
            <w:instrText xml:space="preserve">CITATION V2_87 \t  \l 1033 </w:instrText>
          </w:r>
          <w:r w:rsidR="00A535BB">
            <w:rPr>
              <w:i/>
              <w:iCs/>
            </w:rPr>
            <w:fldChar w:fldCharType="separate"/>
          </w:r>
          <w:r w:rsidR="00784FCF">
            <w:rPr>
              <w:noProof/>
              <w:lang w:val="en-US"/>
            </w:rPr>
            <w:t>(V2_, 1987)</w:t>
          </w:r>
          <w:r w:rsidR="00A535BB">
            <w:rPr>
              <w:i/>
              <w:iCs/>
            </w:rPr>
            <w:fldChar w:fldCharType="end"/>
          </w:r>
        </w:sdtContent>
      </w:sdt>
      <w:r w:rsidR="00A535BB">
        <w:rPr>
          <w:i/>
          <w:iCs/>
        </w:rPr>
        <w:t xml:space="preserve">. </w:t>
      </w:r>
    </w:p>
    <w:p w14:paraId="1B506D09" w14:textId="77777777" w:rsidR="004E25C4" w:rsidRDefault="004E25C4" w:rsidP="004F4625">
      <w:pPr>
        <w:rPr>
          <w:i/>
          <w:iCs/>
        </w:rPr>
      </w:pPr>
    </w:p>
    <w:p w14:paraId="5761C4A9" w14:textId="53C4667A" w:rsidR="00DF4C07" w:rsidRDefault="008B0A95" w:rsidP="004F4625">
      <w:r>
        <w:t xml:space="preserve">However, </w:t>
      </w:r>
      <w:r w:rsidR="006A5600">
        <w:t>nowadays</w:t>
      </w:r>
      <w:r>
        <w:t xml:space="preserve"> c</w:t>
      </w:r>
      <w:r w:rsidR="004F4625">
        <w:t>ompu</w:t>
      </w:r>
      <w:r w:rsidR="00377AEB">
        <w:t>ters have become the</w:t>
      </w:r>
      <w:r w:rsidR="00E804C6">
        <w:t xml:space="preserve"> </w:t>
      </w:r>
      <w:r w:rsidR="00515BBC">
        <w:t>primary</w:t>
      </w:r>
      <w:r w:rsidR="00E804C6">
        <w:t xml:space="preserve"> tool to interact </w:t>
      </w:r>
      <w:r w:rsidR="00DF4C07">
        <w:t xml:space="preserve">with </w:t>
      </w:r>
      <w:r w:rsidR="00E804C6" w:rsidRPr="00CD2A60">
        <w:t xml:space="preserve">sound, light, </w:t>
      </w:r>
      <w:r w:rsidR="00CD2A60">
        <w:t xml:space="preserve">and </w:t>
      </w:r>
      <w:r w:rsidR="00E804C6" w:rsidRPr="00CD2A60">
        <w:t>video</w:t>
      </w:r>
      <w:r w:rsidR="00CD2A60">
        <w:t xml:space="preserve">. </w:t>
      </w:r>
      <w:r>
        <w:t xml:space="preserve">But </w:t>
      </w:r>
      <w:r w:rsidR="00B501FA">
        <w:t>m</w:t>
      </w:r>
      <w:r>
        <w:t>ore generally,</w:t>
      </w:r>
      <w:r w:rsidR="00E3069A">
        <w:t xml:space="preserve"> thanks to sensors and </w:t>
      </w:r>
      <w:r w:rsidR="00162D95">
        <w:t>t</w:t>
      </w:r>
      <w:r w:rsidR="00E3069A">
        <w:t>he Internet of Things (IoT)</w:t>
      </w:r>
      <w:r w:rsidR="00E804C6" w:rsidRPr="002A2361">
        <w:rPr>
          <w:i/>
          <w:iCs/>
        </w:rPr>
        <w:t>,</w:t>
      </w:r>
      <w:r w:rsidR="00DF4C07">
        <w:rPr>
          <w:i/>
          <w:iCs/>
        </w:rPr>
        <w:t xml:space="preserve"> </w:t>
      </w:r>
      <w:r w:rsidR="00BB2B83">
        <w:t>they are often used to interact with electronic waves</w:t>
      </w:r>
      <w:r w:rsidR="00E24FE2">
        <w:t>,</w:t>
      </w:r>
      <w:r w:rsidR="00AA50A6">
        <w:t xml:space="preserve"> frequencies</w:t>
      </w:r>
      <w:r w:rsidR="00AA144C">
        <w:t xml:space="preserve"> and much more</w:t>
      </w:r>
      <w:r w:rsidR="004E25C4">
        <w:t>.</w:t>
      </w:r>
      <w:r w:rsidR="00E24FE2">
        <w:t xml:space="preserve"> </w:t>
      </w:r>
      <w:r w:rsidR="006D0537">
        <w:t>In other words,</w:t>
      </w:r>
      <w:r w:rsidR="004E25C4">
        <w:t xml:space="preserve"> </w:t>
      </w:r>
      <w:r w:rsidR="000A5437">
        <w:t>nowadays</w:t>
      </w:r>
      <w:r w:rsidR="006D0537">
        <w:t>,</w:t>
      </w:r>
      <w:r w:rsidR="000A5437">
        <w:t xml:space="preserve"> </w:t>
      </w:r>
      <w:r w:rsidR="004E25C4">
        <w:t>computers</w:t>
      </w:r>
      <w:r w:rsidR="00B501FA">
        <w:t xml:space="preserve"> are used </w:t>
      </w:r>
      <w:r w:rsidR="0085366B">
        <w:t>to interact with all the media we</w:t>
      </w:r>
      <w:r w:rsidR="006D0537">
        <w:t xml:space="preserve"> defined as Unstable </w:t>
      </w:r>
      <w:r w:rsidR="00927D2E">
        <w:t>M</w:t>
      </w:r>
      <w:r w:rsidR="006D0537">
        <w:t xml:space="preserve">edia. </w:t>
      </w:r>
      <w:r w:rsidR="00B9144B">
        <w:t>This</w:t>
      </w:r>
      <w:r w:rsidR="00AA144C">
        <w:t xml:space="preserve"> makes them</w:t>
      </w:r>
      <w:r w:rsidR="0061578E">
        <w:t xml:space="preserve"> </w:t>
      </w:r>
      <w:r w:rsidR="00EA57D2">
        <w:t>an essential</w:t>
      </w:r>
      <w:r w:rsidR="0061578E">
        <w:t xml:space="preserve"> medium in which unstable media takes an aesthetic side.</w:t>
      </w:r>
    </w:p>
    <w:p w14:paraId="46A3F15D" w14:textId="77777777" w:rsidR="00584084" w:rsidRDefault="00584084" w:rsidP="004F4625"/>
    <w:p w14:paraId="6777F016" w14:textId="03264611" w:rsidR="00C8311B" w:rsidRDefault="00C8311B" w:rsidP="004F4625">
      <w:r>
        <w:t xml:space="preserve">Computer art is relatively new. </w:t>
      </w:r>
      <w:r w:rsidR="00556891">
        <w:t>The CODA Museum</w:t>
      </w:r>
      <w:r>
        <w:t xml:space="preserve"> in </w:t>
      </w:r>
      <w:r w:rsidR="00556891">
        <w:t>Apeldoorn</w:t>
      </w:r>
      <w:r>
        <w:t xml:space="preserve"> </w:t>
      </w:r>
      <w:r w:rsidR="00CB771E">
        <w:t xml:space="preserve">just </w:t>
      </w:r>
      <w:r w:rsidR="00556891">
        <w:t>had an exhibition</w:t>
      </w:r>
      <w:r w:rsidR="00EA57D2">
        <w:t>,</w:t>
      </w:r>
      <w:r w:rsidR="00556891">
        <w:t xml:space="preserve"> </w:t>
      </w:r>
      <w:r w:rsidR="00384250" w:rsidRPr="00384250">
        <w:rPr>
          <w:i/>
          <w:iCs/>
        </w:rPr>
        <w:t>“Behind the Screens - 50 years of digital art”</w:t>
      </w:r>
      <w:r w:rsidR="00717925">
        <w:rPr>
          <w:i/>
          <w:iCs/>
        </w:rPr>
        <w:t xml:space="preserve"> (2023)</w:t>
      </w:r>
      <w:r w:rsidR="00EA57D2">
        <w:rPr>
          <w:i/>
          <w:iCs/>
        </w:rPr>
        <w:t>, which</w:t>
      </w:r>
      <w:r w:rsidR="00393974">
        <w:t xml:space="preserve"> put </w:t>
      </w:r>
      <w:r w:rsidR="00193436">
        <w:t>digital</w:t>
      </w:r>
      <w:r w:rsidR="00393974">
        <w:t xml:space="preserve"> art </w:t>
      </w:r>
      <w:r w:rsidR="009D28EB">
        <w:t>practice</w:t>
      </w:r>
      <w:r w:rsidR="00193436">
        <w:rPr>
          <w:rStyle w:val="FootnoteReference"/>
        </w:rPr>
        <w:footnoteReference w:id="5"/>
      </w:r>
      <w:r w:rsidR="009D28EB">
        <w:t xml:space="preserve"> </w:t>
      </w:r>
      <w:r w:rsidR="00393974">
        <w:t>as a child compared to the centuries</w:t>
      </w:r>
      <w:r w:rsidR="009D28EB">
        <w:t>, or millennials, of traditional art</w:t>
      </w:r>
      <w:r w:rsidR="00C72BDC">
        <w:t xml:space="preserve"> practices.</w:t>
      </w:r>
    </w:p>
    <w:p w14:paraId="7589D61C" w14:textId="77777777" w:rsidR="00C72BDC" w:rsidRDefault="00C72BDC" w:rsidP="004F4625"/>
    <w:p w14:paraId="30710D7D" w14:textId="0FA462CD" w:rsidR="00C72BDC" w:rsidRDefault="00F2306D" w:rsidP="004F4625">
      <w:r>
        <w:t>It is not uncommon for me</w:t>
      </w:r>
      <w:r w:rsidR="00557F2A">
        <w:t xml:space="preserve"> to be in a social gathering not related to the art academy</w:t>
      </w:r>
      <w:r w:rsidR="00DE20FB">
        <w:t>. When</w:t>
      </w:r>
      <w:r w:rsidR="0018345F">
        <w:t xml:space="preserve"> I say I go to the art academy, people assume this means I do some traditional art such </w:t>
      </w:r>
      <w:r w:rsidR="00557F2A">
        <w:t>as painting</w:t>
      </w:r>
      <w:r w:rsidR="00A34E2C">
        <w:t>,</w:t>
      </w:r>
      <w:r w:rsidR="00557F2A">
        <w:t xml:space="preserve"> drawing or sculpture. </w:t>
      </w:r>
      <w:r w:rsidR="001E4F8F">
        <w:t xml:space="preserve">Even </w:t>
      </w:r>
      <w:r w:rsidR="00C37771">
        <w:t>though we are bombarded with digital (aesthetic) images daily</w:t>
      </w:r>
      <w:r w:rsidR="001E4F8F">
        <w:t>, the average person on the street does not place them as</w:t>
      </w:r>
      <w:r w:rsidR="00182EDD">
        <w:t xml:space="preserve"> art.</w:t>
      </w:r>
      <w:r w:rsidR="00ED17BF">
        <w:t xml:space="preserve"> </w:t>
      </w:r>
      <w:r w:rsidR="003F3B23">
        <w:t xml:space="preserve">Another example is the </w:t>
      </w:r>
      <w:r w:rsidR="00233181">
        <w:t xml:space="preserve">spelling </w:t>
      </w:r>
      <w:r w:rsidR="003F3B23">
        <w:t xml:space="preserve">correction of this thesis. The word </w:t>
      </w:r>
      <w:r w:rsidR="003F3B23" w:rsidRPr="003F3B23">
        <w:rPr>
          <w:i/>
          <w:iCs/>
        </w:rPr>
        <w:t>“artwork”</w:t>
      </w:r>
      <w:r w:rsidR="00182EDD">
        <w:t xml:space="preserve"> </w:t>
      </w:r>
      <w:r w:rsidR="003F3B23">
        <w:t xml:space="preserve">comes often in the text, </w:t>
      </w:r>
      <w:r w:rsidR="00DD392D">
        <w:t xml:space="preserve">it is not uncommon for the spelling correctors to suggest </w:t>
      </w:r>
      <w:r w:rsidR="005B1763">
        <w:t>using</w:t>
      </w:r>
      <w:r w:rsidR="00DD392D">
        <w:t xml:space="preserve"> a word like </w:t>
      </w:r>
      <w:r w:rsidR="00DD392D" w:rsidRPr="005B1763">
        <w:rPr>
          <w:i/>
          <w:iCs/>
        </w:rPr>
        <w:t>“painting”</w:t>
      </w:r>
      <w:r w:rsidR="00DD392D">
        <w:t xml:space="preserve"> to replace it.</w:t>
      </w:r>
      <w:r w:rsidR="003F3B23">
        <w:t xml:space="preserve"> </w:t>
      </w:r>
      <w:r w:rsidR="007460DE">
        <w:t xml:space="preserve">As we will see in Section </w:t>
      </w:r>
      <w:r w:rsidR="007460DE">
        <w:fldChar w:fldCharType="begin"/>
      </w:r>
      <w:r w:rsidR="007460DE">
        <w:instrText xml:space="preserve"> REF _Ref155463322 \r \h </w:instrText>
      </w:r>
      <w:r w:rsidR="007460DE">
        <w:fldChar w:fldCharType="separate"/>
      </w:r>
      <w:r w:rsidR="007460DE">
        <w:t>2.3.1.2</w:t>
      </w:r>
      <w:r w:rsidR="007460DE">
        <w:fldChar w:fldCharType="end"/>
      </w:r>
      <w:r w:rsidR="0065340E">
        <w:t xml:space="preserve">, even at </w:t>
      </w:r>
      <w:r w:rsidR="00C37771">
        <w:t>an art institution such as the Rietveld Academy,</w:t>
      </w:r>
      <w:r w:rsidR="0065340E">
        <w:t xml:space="preserve"> a digital art practice </w:t>
      </w:r>
      <w:r w:rsidR="00BC7FFB">
        <w:t xml:space="preserve">is still finding its place. </w:t>
      </w:r>
      <w:r w:rsidR="0065340E">
        <w:t xml:space="preserve"> </w:t>
      </w:r>
      <w:r>
        <w:t xml:space="preserve"> </w:t>
      </w:r>
    </w:p>
    <w:p w14:paraId="1998826B" w14:textId="77777777" w:rsidR="002833A3" w:rsidRDefault="002833A3" w:rsidP="004F4625"/>
    <w:p w14:paraId="60C94705" w14:textId="2FC81B7E" w:rsidR="00616BA7" w:rsidRDefault="00616BA7" w:rsidP="00616BA7">
      <w:r>
        <w:t>In this chapter</w:t>
      </w:r>
      <w:r w:rsidR="00C37771">
        <w:t>, we will go back to the core avantgarde subjects we presented in Section 1.1.1 and present how each of them is very relevant to</w:t>
      </w:r>
      <w:r w:rsidR="008E054E">
        <w:t xml:space="preserve"> the establishment of a</w:t>
      </w:r>
      <w:r w:rsidR="006D1D16">
        <w:t xml:space="preserve"> digital</w:t>
      </w:r>
      <w:r w:rsidR="008E054E">
        <w:t xml:space="preserve"> art practice.  </w:t>
      </w:r>
    </w:p>
    <w:p w14:paraId="5A5A99C0" w14:textId="77777777" w:rsidR="00616BA7" w:rsidRDefault="00616BA7" w:rsidP="004F4625"/>
    <w:p w14:paraId="6A1024A3" w14:textId="38BBE327" w:rsidR="002833A3" w:rsidRDefault="00B1359F" w:rsidP="004F4625">
      <w:r>
        <w:t>I will focus on how computer a</w:t>
      </w:r>
      <w:r w:rsidR="008A41A8">
        <w:t xml:space="preserve">rt practices </w:t>
      </w:r>
      <w:r w:rsidR="00C37771">
        <w:t>align with my</w:t>
      </w:r>
      <w:r w:rsidR="008A41A8">
        <w:t xml:space="preserve"> practice. </w:t>
      </w:r>
      <w:r w:rsidR="00C83902">
        <w:t xml:space="preserve">That is </w:t>
      </w:r>
      <w:r w:rsidR="00CC3258">
        <w:t>computer-based creative practices that use</w:t>
      </w:r>
      <w:r w:rsidR="00C83902">
        <w:t xml:space="preserve"> computers, </w:t>
      </w:r>
      <w:r w:rsidR="004F616D">
        <w:t>programming, sensors and interactivi</w:t>
      </w:r>
      <w:r w:rsidR="00D608B3">
        <w:t xml:space="preserve">ty. </w:t>
      </w:r>
      <w:r w:rsidR="008564E1">
        <w:t xml:space="preserve">I call those the </w:t>
      </w:r>
      <w:r w:rsidR="008564E1" w:rsidRPr="00AA3536">
        <w:rPr>
          <w:i/>
          <w:iCs/>
        </w:rPr>
        <w:t>Digital Avantgarde</w:t>
      </w:r>
      <w:r w:rsidR="008564E1">
        <w:t xml:space="preserve">. </w:t>
      </w:r>
      <w:r w:rsidR="00DB0DA1">
        <w:t>For th</w:t>
      </w:r>
      <w:r w:rsidR="00D608B3">
        <w:t>ose</w:t>
      </w:r>
      <w:r w:rsidR="00CC3258">
        <w:t>,</w:t>
      </w:r>
      <w:r w:rsidR="00D608B3">
        <w:t xml:space="preserve"> I will address</w:t>
      </w:r>
      <w:r w:rsidR="00CE4100">
        <w:t xml:space="preserve"> and illustrate how</w:t>
      </w:r>
      <w:r w:rsidR="006D1D16">
        <w:t>:</w:t>
      </w:r>
    </w:p>
    <w:p w14:paraId="19AAD1E0" w14:textId="77777777" w:rsidR="006D1D16" w:rsidRPr="00D46200" w:rsidRDefault="006D1D16" w:rsidP="004F4625"/>
    <w:p w14:paraId="433CF229" w14:textId="1B0633A6" w:rsidR="00626FBE" w:rsidRPr="002A2361" w:rsidRDefault="0099781B" w:rsidP="00626FBE">
      <w:pPr>
        <w:pStyle w:val="ListParagraph"/>
        <w:numPr>
          <w:ilvl w:val="0"/>
          <w:numId w:val="4"/>
        </w:numPr>
      </w:pPr>
      <w:r>
        <w:t xml:space="preserve">They also show </w:t>
      </w:r>
      <w:r w:rsidR="00CC3258">
        <w:t xml:space="preserve">a </w:t>
      </w:r>
      <w:r>
        <w:t>r</w:t>
      </w:r>
      <w:r w:rsidR="00626FBE" w:rsidRPr="002A2361">
        <w:t>eaction to the autonomy of art</w:t>
      </w:r>
      <w:r>
        <w:t>,</w:t>
      </w:r>
      <w:r w:rsidR="00626FBE" w:rsidRPr="002A2361">
        <w:t xml:space="preserve"> </w:t>
      </w:r>
    </w:p>
    <w:p w14:paraId="1422E717" w14:textId="08FA9860" w:rsidR="00626FBE" w:rsidRPr="002A2361" w:rsidRDefault="0099781B" w:rsidP="00626FBE">
      <w:pPr>
        <w:pStyle w:val="ListParagraph"/>
        <w:numPr>
          <w:ilvl w:val="0"/>
          <w:numId w:val="4"/>
        </w:numPr>
      </w:pPr>
      <w:r>
        <w:t>r</w:t>
      </w:r>
      <w:r w:rsidR="00626FBE" w:rsidRPr="002A2361">
        <w:t xml:space="preserve">eject </w:t>
      </w:r>
      <w:r>
        <w:t xml:space="preserve">traditional </w:t>
      </w:r>
      <w:r w:rsidR="00626FBE" w:rsidRPr="002A2361">
        <w:t xml:space="preserve">art </w:t>
      </w:r>
      <w:r w:rsidR="00626FBE">
        <w:t>institutionalisation</w:t>
      </w:r>
      <w:r>
        <w:t>,</w:t>
      </w:r>
    </w:p>
    <w:p w14:paraId="1A0808D1" w14:textId="32E761E7" w:rsidR="00626FBE" w:rsidRPr="002A2361" w:rsidRDefault="0099781B" w:rsidP="00626FBE">
      <w:pPr>
        <w:pStyle w:val="ListParagraph"/>
        <w:numPr>
          <w:ilvl w:val="0"/>
          <w:numId w:val="4"/>
        </w:numPr>
      </w:pPr>
      <w:r>
        <w:t>c</w:t>
      </w:r>
      <w:r w:rsidR="00626FBE" w:rsidRPr="002A2361">
        <w:t>halleng</w:t>
      </w:r>
      <w:r w:rsidR="006224A3">
        <w:t>e</w:t>
      </w:r>
      <w:r w:rsidR="00626FBE" w:rsidRPr="002A2361">
        <w:t xml:space="preserve"> the status quo in art and society</w:t>
      </w:r>
      <w:r>
        <w:t>,</w:t>
      </w:r>
    </w:p>
    <w:p w14:paraId="4146FAE4" w14:textId="51FE88FE" w:rsidR="00626FBE" w:rsidRDefault="0099781B" w:rsidP="00626FBE">
      <w:pPr>
        <w:pStyle w:val="ListParagraph"/>
        <w:numPr>
          <w:ilvl w:val="0"/>
          <w:numId w:val="4"/>
        </w:numPr>
      </w:pPr>
      <w:r>
        <w:t>and address t</w:t>
      </w:r>
      <w:r w:rsidR="00626FBE" w:rsidRPr="002A2361">
        <w:t xml:space="preserve">he role of </w:t>
      </w:r>
      <w:r w:rsidR="008564E1">
        <w:t>(</w:t>
      </w:r>
      <w:r>
        <w:t>dig</w:t>
      </w:r>
      <w:r w:rsidR="008564E1">
        <w:t xml:space="preserve">ital) </w:t>
      </w:r>
      <w:r w:rsidR="00626FBE" w:rsidRPr="002A2361">
        <w:t>art in everyday life</w:t>
      </w:r>
      <w:r w:rsidR="00626FBE">
        <w:t>.</w:t>
      </w:r>
    </w:p>
    <w:p w14:paraId="0239F5DD" w14:textId="77777777" w:rsidR="006D1D16" w:rsidRDefault="006D1D16" w:rsidP="004F4625"/>
    <w:p w14:paraId="6458F1B1" w14:textId="0759A9FE" w:rsidR="00626FBE" w:rsidRDefault="006D1D16" w:rsidP="004F4625">
      <w:r>
        <w:t>I do not intend to develop a Digital Avantgarde theory that fits all t</w:t>
      </w:r>
      <w:r w:rsidR="00F4746F">
        <w:t>he</w:t>
      </w:r>
      <w:r>
        <w:t xml:space="preserve"> possible uses of computers in art.</w:t>
      </w:r>
      <w:r w:rsidR="00F4746F">
        <w:t xml:space="preserve"> </w:t>
      </w:r>
    </w:p>
    <w:p w14:paraId="4A46C6A2" w14:textId="77777777" w:rsidR="00066289" w:rsidRPr="00E366DD" w:rsidRDefault="00066289" w:rsidP="00E366DD">
      <w:bookmarkStart w:id="49" w:name="_Toc152697415"/>
    </w:p>
    <w:p w14:paraId="183F0421" w14:textId="77777777" w:rsidR="00066289" w:rsidRPr="002A2361" w:rsidRDefault="00066289">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066289" w:rsidRPr="002A2361" w:rsidRDefault="00066289"/>
    <w:p w14:paraId="7F5B9ED7" w14:textId="26B50E60" w:rsidR="00027CC7" w:rsidRDefault="7320D780" w:rsidP="006B5207">
      <w:r>
        <w:t>From the beginning of robotics and artificial beings,</w:t>
      </w:r>
      <w:r w:rsidR="00F57CEE">
        <w:t xml:space="preserve"> </w:t>
      </w:r>
      <w:r w:rsidR="00D069B2">
        <w:t xml:space="preserve">robots </w:t>
      </w:r>
      <w:r w:rsidR="00220266">
        <w:t>have</w:t>
      </w:r>
      <w:r w:rsidR="0074224E">
        <w:t xml:space="preserve"> been seen </w:t>
      </w:r>
      <w:r w:rsidR="00D069B2">
        <w:t>as servant</w:t>
      </w:r>
      <w:r w:rsidR="0074224E">
        <w:t>s</w:t>
      </w:r>
      <w:r w:rsidR="00D069B2">
        <w:t xml:space="preserve"> to humans</w:t>
      </w:r>
      <w:r w:rsidR="00220266">
        <w:t>.</w:t>
      </w:r>
      <w:r w:rsidR="00D069B2">
        <w:t xml:space="preserve"> </w:t>
      </w:r>
      <w:r w:rsidR="00220266">
        <w:t xml:space="preserve">We </w:t>
      </w:r>
      <w:r w:rsidR="00D069B2">
        <w:t>can trace</w:t>
      </w:r>
      <w:r w:rsidR="00220266">
        <w:t xml:space="preserve"> this idea</w:t>
      </w:r>
      <w:r w:rsidR="00D069B2">
        <w:t xml:space="preserve"> back </w:t>
      </w:r>
      <w:r w:rsidR="00A44088">
        <w:t xml:space="preserve">to </w:t>
      </w:r>
      <w:r w:rsidR="00D069B2">
        <w:t xml:space="preserve">Greek mythology to the myth of Talos. The myth is </w:t>
      </w:r>
      <w:r w:rsidR="00A44088">
        <w:t>briefly</w:t>
      </w:r>
      <w:r w:rsidR="00D069B2">
        <w:t xml:space="preserve"> summarised as follows. </w:t>
      </w:r>
    </w:p>
    <w:p w14:paraId="35E988C2" w14:textId="77777777" w:rsidR="00027CC7" w:rsidRDefault="00027CC7" w:rsidP="006B5207"/>
    <w:p w14:paraId="41966B44" w14:textId="363C1B90" w:rsidR="009D64DC" w:rsidRDefault="00D069B2" w:rsidP="006B5207">
      <w:r>
        <w:t xml:space="preserve">King Minos asked the gods for help to protect the island of Crete. For this purpose, the </w:t>
      </w:r>
      <w:r w:rsidR="003B0A91">
        <w:t>G</w:t>
      </w:r>
      <w:r>
        <w:t xml:space="preserve">od Hephaestus created a giant bronze automaton (Talos) powered by Ichor, the life fluid of the god. The ichor was stored </w:t>
      </w:r>
      <w:r w:rsidR="00A44088">
        <w:t>in</w:t>
      </w:r>
      <w:r>
        <w:t xml:space="preserve"> a compartment on its heel and closed by a bolt.  Even of its robotic behaviour, Talos was a sentient</w:t>
      </w:r>
      <w:r w:rsidR="00861557">
        <w:t>.</w:t>
      </w:r>
      <w:r>
        <w:t xml:space="preserve"> </w:t>
      </w:r>
      <w:r w:rsidR="00861557">
        <w:t>He</w:t>
      </w:r>
      <w:r>
        <w:t xml:space="preserve"> </w:t>
      </w:r>
      <w:r w:rsidR="00A44088">
        <w:t xml:space="preserve">is </w:t>
      </w:r>
      <w:r>
        <w:t>aware of his existence</w:t>
      </w:r>
      <w:r w:rsidR="00861557">
        <w:t xml:space="preserve"> but not of his mechanical nature. </w:t>
      </w:r>
      <w:r w:rsidR="00D05611">
        <w:t xml:space="preserve">He was human enough to aim for a long life. </w:t>
      </w:r>
      <w:r>
        <w:t xml:space="preserve"> When the Argonauts</w:t>
      </w:r>
      <w:r w:rsidR="000C61CC">
        <w:t>, during their quest for the golden fleece,</w:t>
      </w:r>
      <w:r>
        <w:t xml:space="preserve"> </w:t>
      </w:r>
      <w:r w:rsidR="000C61CC">
        <w:t>came to</w:t>
      </w:r>
      <w:r>
        <w:t xml:space="preserve"> the island,</w:t>
      </w:r>
      <w:r w:rsidR="00483105">
        <w:t xml:space="preserve"> Talos spotted them tried to destroy them. However,</w:t>
      </w:r>
      <w:r>
        <w:t xml:space="preserve"> they tricked Talos with the promise of immortality and then manged to remove the bolt on its heel. The Ichor then spilled out and then Talos secede to function</w:t>
      </w:r>
      <w:r w:rsidR="00483105">
        <w:t>; see</w:t>
      </w:r>
      <w:r>
        <w:t xml:space="preserve"> </w:t>
      </w:r>
      <w:sdt>
        <w:sdtPr>
          <w:id w:val="-982463385"/>
          <w:citation/>
        </w:sdtPr>
        <w:sdtContent>
          <w:r>
            <w:fldChar w:fldCharType="begin"/>
          </w:r>
          <w:r>
            <w:rPr>
              <w:lang w:val="en-US"/>
            </w:rPr>
            <w:instrText xml:space="preserve"> CITATION May19 \l 1033 </w:instrText>
          </w:r>
          <w:r>
            <w:fldChar w:fldCharType="separate"/>
          </w:r>
          <w:r w:rsidR="00784FCF">
            <w:rPr>
              <w:noProof/>
              <w:lang w:val="en-US"/>
            </w:rPr>
            <w:t>(Mayor, 2019)</w:t>
          </w:r>
          <w:r>
            <w:fldChar w:fldCharType="end"/>
          </w:r>
        </w:sdtContent>
      </w:sdt>
      <w:r w:rsidR="00483105">
        <w:t xml:space="preserve"> for </w:t>
      </w:r>
      <w:r w:rsidR="004529A0">
        <w:t xml:space="preserve">a </w:t>
      </w:r>
      <w:r w:rsidR="00483105">
        <w:t>version of the myth.</w:t>
      </w:r>
    </w:p>
    <w:p w14:paraId="40A7B910" w14:textId="77777777" w:rsidR="009D64DC" w:rsidRDefault="009D64DC" w:rsidP="006B5207"/>
    <w:p w14:paraId="781B0773" w14:textId="38B364D8" w:rsidR="0074224E" w:rsidRDefault="009D1EE8" w:rsidP="006B5207">
      <w:r>
        <w:t>I</w:t>
      </w:r>
      <w:r w:rsidR="00E71879">
        <w:t>n the myth of Talos, we see that even that</w:t>
      </w:r>
      <w:r>
        <w:t xml:space="preserve"> Talos was sentient enough to aim for immortality,</w:t>
      </w:r>
      <w:r w:rsidR="00C22A9F">
        <w:t xml:space="preserve"> he was mechanical being and then his fate was to serve others. </w:t>
      </w:r>
      <w:r>
        <w:t xml:space="preserve"> </w:t>
      </w:r>
    </w:p>
    <w:p w14:paraId="72C1CD2A" w14:textId="77777777" w:rsidR="0074224E" w:rsidRDefault="0074224E" w:rsidP="006B5207"/>
    <w:p w14:paraId="4DF3EBB5" w14:textId="2610ABEA" w:rsidR="003F1CBB" w:rsidRDefault="00174EE2" w:rsidP="00B24786">
      <w:r>
        <w:t xml:space="preserve">Talos was created by the gods, but in modern literature, </w:t>
      </w:r>
      <w:r w:rsidR="0074224E">
        <w:t>humans are at a higher level than those artificial beings</w:t>
      </w:r>
      <w:r w:rsidR="00B24786">
        <w:t xml:space="preserve">. </w:t>
      </w:r>
      <w:r w:rsidR="00F57CEE">
        <w:t xml:space="preserve">For example, </w:t>
      </w:r>
      <w:r w:rsidR="00335F16">
        <w:t xml:space="preserve">in the book </w:t>
      </w:r>
      <w:r w:rsidR="00335F16" w:rsidRPr="00F41978">
        <w:rPr>
          <w:i/>
          <w:iCs/>
        </w:rPr>
        <w:t>“I, Robot”</w:t>
      </w:r>
      <w:r w:rsidR="00335F16">
        <w:t xml:space="preserve"> </w:t>
      </w:r>
      <w:sdt>
        <w:sdtPr>
          <w:id w:val="-251825053"/>
          <w:citation/>
        </w:sdtPr>
        <w:sdtContent>
          <w:r w:rsidR="008F594E">
            <w:fldChar w:fldCharType="begin"/>
          </w:r>
          <w:r w:rsidR="00784FCF">
            <w:rPr>
              <w:lang w:val="en-US"/>
            </w:rPr>
            <w:instrText xml:space="preserve">CITATION Ass19 \l 1033 </w:instrText>
          </w:r>
          <w:r w:rsidR="008F594E">
            <w:fldChar w:fldCharType="separate"/>
          </w:r>
          <w:r w:rsidR="00784FCF">
            <w:rPr>
              <w:noProof/>
              <w:lang w:val="en-US"/>
            </w:rPr>
            <w:t>(Asimov, 2019)</w:t>
          </w:r>
          <w:r w:rsidR="008F594E">
            <w:fldChar w:fldCharType="end"/>
          </w:r>
        </w:sdtContent>
      </w:sdt>
      <w:r w:rsidR="00F41978">
        <w:t xml:space="preserve"> </w:t>
      </w:r>
      <w:r w:rsidR="00504504">
        <w:t>by Is</w:t>
      </w:r>
      <w:r w:rsidR="00F41978">
        <w:t>a</w:t>
      </w:r>
      <w:r w:rsidR="00504504">
        <w:t xml:space="preserve">ac </w:t>
      </w:r>
      <w:r w:rsidR="006B5207">
        <w:t>Asimov</w:t>
      </w:r>
      <w:r w:rsidR="00504504">
        <w:t xml:space="preserve"> </w:t>
      </w:r>
      <w:r w:rsidR="00B24786">
        <w:t>postulates the</w:t>
      </w:r>
      <w:r w:rsidR="006B5207">
        <w:t xml:space="preserve"> first law</w:t>
      </w:r>
      <w:r w:rsidR="00965A41">
        <w:t xml:space="preserve"> of robotics</w:t>
      </w:r>
      <w:r w:rsidR="006B5207">
        <w:t xml:space="preserve"> </w:t>
      </w:r>
      <w:r w:rsidR="003F1CBB">
        <w:t>as follows</w:t>
      </w:r>
      <w:r w:rsidR="006B5207">
        <w:t xml:space="preserve">: </w:t>
      </w:r>
    </w:p>
    <w:p w14:paraId="4BFA2B65" w14:textId="77777777" w:rsidR="003F1CBB" w:rsidRDefault="003F1CBB" w:rsidP="00B24786">
      <w:pPr>
        <w:rPr>
          <w:i/>
          <w:iCs/>
        </w:rPr>
      </w:pPr>
    </w:p>
    <w:p w14:paraId="04B5DB80" w14:textId="00655318" w:rsidR="003F1CBB" w:rsidRDefault="006B5207" w:rsidP="00B24786">
      <w:r w:rsidRPr="00BB2512">
        <w:rPr>
          <w:i/>
          <w:iCs/>
        </w:rPr>
        <w:t>“</w:t>
      </w:r>
      <w:r w:rsidR="00BE2F92">
        <w:rPr>
          <w:i/>
          <w:iCs/>
        </w:rPr>
        <w:t>A</w:t>
      </w:r>
      <w:r w:rsidRPr="00BB2512">
        <w:rPr>
          <w:i/>
          <w:iCs/>
        </w:rPr>
        <w:t xml:space="preserve"> robot shall not harm a human, or by inaction allow a human to come to </w:t>
      </w:r>
      <w:r w:rsidR="000C2D7D" w:rsidRPr="00BB2512">
        <w:rPr>
          <w:i/>
          <w:iCs/>
        </w:rPr>
        <w:t>harm.</w:t>
      </w:r>
      <w:r w:rsidRPr="00BB2512">
        <w:rPr>
          <w:i/>
          <w:iCs/>
        </w:rPr>
        <w:t>”</w:t>
      </w:r>
      <w:r w:rsidR="00AC21C1" w:rsidRPr="00BB2512">
        <w:rPr>
          <w:i/>
          <w:iCs/>
        </w:rPr>
        <w:t xml:space="preserve"> </w:t>
      </w:r>
      <w:r>
        <w:t xml:space="preserve"> </w:t>
      </w:r>
    </w:p>
    <w:p w14:paraId="0A7A05F2" w14:textId="77777777" w:rsidR="003F1CBB" w:rsidRDefault="003F1CBB" w:rsidP="00B24786"/>
    <w:p w14:paraId="5423400B" w14:textId="4FB2692F" w:rsidR="006B5207" w:rsidRDefault="006B5207" w:rsidP="00B24786">
      <w:r>
        <w:t xml:space="preserve">In </w:t>
      </w:r>
      <w:r w:rsidR="00F41978">
        <w:t>the</w:t>
      </w:r>
      <w:r>
        <w:t xml:space="preserve"> book, </w:t>
      </w:r>
      <w:r w:rsidR="00F41978">
        <w:t xml:space="preserve">Isaac </w:t>
      </w:r>
      <w:r>
        <w:t xml:space="preserve">Asimov </w:t>
      </w:r>
      <w:r w:rsidR="00AC21C1">
        <w:t>explores</w:t>
      </w:r>
      <w:r>
        <w:t xml:space="preserve">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w:t>
      </w:r>
      <w:r w:rsidR="00C9571D">
        <w:t xml:space="preserve"> For the law to apply, robots ought to show servitude to humans.</w:t>
      </w:r>
    </w:p>
    <w:p w14:paraId="4E2126B8" w14:textId="77777777" w:rsidR="0008779B" w:rsidRDefault="0008779B" w:rsidP="00B24786"/>
    <w:p w14:paraId="4A3E56CE" w14:textId="4E241676" w:rsidR="00C16A3F" w:rsidRDefault="0008779B" w:rsidP="00C16A3F">
      <w:r w:rsidRPr="002A2361">
        <w:t>In addition to this</w:t>
      </w:r>
      <w:r>
        <w:t>,</w:t>
      </w:r>
      <w:r w:rsidRPr="002A2361">
        <w:t xml:space="preserve"> we see that </w:t>
      </w:r>
      <w:r w:rsidR="00E85352">
        <w:t xml:space="preserve">in </w:t>
      </w:r>
      <w:r>
        <w:t>li</w:t>
      </w:r>
      <w:r w:rsidRPr="002A2361">
        <w:t>terature</w:t>
      </w:r>
      <w:r w:rsidR="00A12558">
        <w:t>,</w:t>
      </w:r>
      <w:r w:rsidRPr="002A2361">
        <w:t xml:space="preserve"> and films</w:t>
      </w:r>
      <w:r w:rsidR="00A12558">
        <w:t xml:space="preserve">, </w:t>
      </w:r>
      <w:r w:rsidR="00C16A3F">
        <w:t>when</w:t>
      </w:r>
      <w:r w:rsidR="00BE1B1F">
        <w:t xml:space="preserve"> machines </w:t>
      </w:r>
      <w:r>
        <w:t>tak</w:t>
      </w:r>
      <w:r w:rsidR="00C16A3F">
        <w:t>e</w:t>
      </w:r>
      <w:r>
        <w:t xml:space="preserve"> over</w:t>
      </w:r>
      <w:r w:rsidR="00C16A3F">
        <w:t xml:space="preserve"> </w:t>
      </w:r>
      <w:r w:rsidR="00333D39">
        <w:t>leads</w:t>
      </w:r>
      <w:r w:rsidRPr="002A2361">
        <w:t xml:space="preserve"> in the enslavement, or destruction, of humans. </w:t>
      </w:r>
      <w:r w:rsidR="00333D39">
        <w:t xml:space="preserve">See, for the example, the Matrix series, </w:t>
      </w:r>
      <w:r w:rsidR="001F529F">
        <w:t>the Terminator series, or</w:t>
      </w:r>
      <w:r w:rsidR="00DF512F">
        <w:t xml:space="preserve"> Space Odessey. I know of no film, or literature where </w:t>
      </w:r>
      <w:r w:rsidR="00391DD7">
        <w:t>machines being higher than humans is presented as a</w:t>
      </w:r>
      <w:r w:rsidR="004C303B">
        <w:t xml:space="preserve"> good scenario.</w:t>
      </w:r>
    </w:p>
    <w:p w14:paraId="664E1DC5" w14:textId="5494FFE4" w:rsidR="0008779B" w:rsidRDefault="0008779B" w:rsidP="0008779B"/>
    <w:p w14:paraId="297271C1" w14:textId="15385131" w:rsidR="00066289" w:rsidRDefault="004C303B">
      <w:r>
        <w:t xml:space="preserve">These fictional perspectives </w:t>
      </w:r>
      <w:r w:rsidR="008B2A8D">
        <w:t xml:space="preserve">are reflected in </w:t>
      </w:r>
      <w:r>
        <w:t>everyday life. W</w:t>
      </w:r>
      <w:r w:rsidR="00066289" w:rsidRPr="002A2361">
        <w:t xml:space="preserve">hen an </w:t>
      </w:r>
      <w:r w:rsidR="00066289">
        <w:t>A.I.</w:t>
      </w:r>
      <w:r w:rsidR="00066289" w:rsidRPr="002A2361">
        <w:t xml:space="preserve">, robotics, software, hardware, or computers make a </w:t>
      </w:r>
      <w:r w:rsidR="00066289">
        <w:t>b</w:t>
      </w:r>
      <w:r w:rsidR="00066289" w:rsidRPr="002A2361">
        <w:t xml:space="preserve">reakthrough </w:t>
      </w:r>
      <w:r w:rsidR="00066289">
        <w:t>in</w:t>
      </w:r>
      <w:r w:rsidR="00066289" w:rsidRPr="002A2361">
        <w:t xml:space="preserve"> human-like behaviour, the question of whether the machine has become human arises. We saw such a situation when AlphaGo cracked the game of </w:t>
      </w:r>
      <w:r w:rsidR="008619E0">
        <w:t>Go</w:t>
      </w:r>
      <w:r w:rsidR="00066289">
        <w:t>.</w:t>
      </w:r>
      <w:r w:rsidR="00066289" w:rsidRPr="002A2361">
        <w:t xml:space="preserve"> </w:t>
      </w:r>
      <w:sdt>
        <w:sdtPr>
          <w:id w:val="495228060"/>
          <w:citation/>
        </w:sdtPr>
        <w:sdtContent>
          <w:r w:rsidR="00066289" w:rsidRPr="002A2361">
            <w:fldChar w:fldCharType="begin"/>
          </w:r>
          <w:r w:rsidR="00066289" w:rsidRPr="002A2361">
            <w:instrText xml:space="preserve"> CITATION Kho17 \l 1043 </w:instrText>
          </w:r>
          <w:r w:rsidR="00066289" w:rsidRPr="002A2361">
            <w:fldChar w:fldCharType="separate"/>
          </w:r>
          <w:r w:rsidR="00784FCF" w:rsidRPr="00784FCF">
            <w:rPr>
              <w:noProof/>
            </w:rPr>
            <w:t>(Khos, 2017)</w:t>
          </w:r>
          <w:r w:rsidR="00066289" w:rsidRPr="002A2361">
            <w:fldChar w:fldCharType="end"/>
          </w:r>
        </w:sdtContent>
      </w:sdt>
      <w:r w:rsidR="00066289" w:rsidRPr="002A2361">
        <w:t xml:space="preserve">, or when an </w:t>
      </w:r>
      <w:r w:rsidR="00066289">
        <w:t>A.I.</w:t>
      </w:r>
      <w:r w:rsidR="00066289" w:rsidRPr="002A2361">
        <w:t xml:space="preserve"> produced a piece of art that was sold </w:t>
      </w:r>
      <w:r w:rsidR="00066289">
        <w:t>for</w:t>
      </w:r>
      <w:r w:rsidR="00066289" w:rsidRPr="002A2361">
        <w:t xml:space="preserve"> an exorbitant price </w:t>
      </w:r>
      <w:sdt>
        <w:sdtPr>
          <w:id w:val="1740744050"/>
          <w:citation/>
        </w:sdtPr>
        <w:sdtContent>
          <w:r w:rsidR="00066289" w:rsidRPr="002A2361">
            <w:fldChar w:fldCharType="begin"/>
          </w:r>
          <w:r w:rsidR="00066289" w:rsidRPr="002A2361">
            <w:instrText xml:space="preserve"> CITATION Chr18 \l 1043 </w:instrText>
          </w:r>
          <w:r w:rsidR="00066289" w:rsidRPr="002A2361">
            <w:fldChar w:fldCharType="separate"/>
          </w:r>
          <w:r w:rsidR="00784FCF" w:rsidRPr="00784FCF">
            <w:rPr>
              <w:noProof/>
            </w:rPr>
            <w:t>(Christie's, 2018)</w:t>
          </w:r>
          <w:r w:rsidR="00066289" w:rsidRPr="002A2361">
            <w:fldChar w:fldCharType="end"/>
          </w:r>
        </w:sdtContent>
      </w:sdt>
      <w:r w:rsidR="00066289" w:rsidRPr="002A2361">
        <w:t xml:space="preserve">, and the consequent articles on what this </w:t>
      </w:r>
      <w:r w:rsidR="00066289">
        <w:t>means</w:t>
      </w:r>
      <w:r w:rsidR="00066289" w:rsidRPr="002A2361">
        <w:t xml:space="preserve"> for creativity</w:t>
      </w:r>
      <w:r w:rsidR="00066289">
        <w:t>,</w:t>
      </w:r>
      <w:r w:rsidR="00066289" w:rsidRPr="002A2361">
        <w:t xml:space="preserve"> e.g. </w:t>
      </w:r>
      <w:sdt>
        <w:sdtPr>
          <w:id w:val="1953355797"/>
          <w:citation/>
        </w:sdtPr>
        <w:sdtContent>
          <w:r w:rsidR="00066289" w:rsidRPr="002A2361">
            <w:fldChar w:fldCharType="begin"/>
          </w:r>
          <w:r w:rsidR="00066289" w:rsidRPr="002A2361">
            <w:instrText xml:space="preserve"> CITATION Hyd22 \l 1043 </w:instrText>
          </w:r>
          <w:r w:rsidR="00066289" w:rsidRPr="002A2361">
            <w:fldChar w:fldCharType="separate"/>
          </w:r>
          <w:r w:rsidR="00784FCF" w:rsidRPr="00784FCF">
            <w:rPr>
              <w:noProof/>
            </w:rPr>
            <w:t>(Hyde, 2022)</w:t>
          </w:r>
          <w:r w:rsidR="00066289" w:rsidRPr="002A2361">
            <w:fldChar w:fldCharType="end"/>
          </w:r>
        </w:sdtContent>
      </w:sdt>
      <w:r w:rsidR="00066289" w:rsidRPr="002A2361">
        <w:t xml:space="preserve">. </w:t>
      </w:r>
    </w:p>
    <w:p w14:paraId="4B83954E" w14:textId="77777777" w:rsidR="003D0707" w:rsidRDefault="003D0707"/>
    <w:p w14:paraId="52424E92" w14:textId="2C00DA1F" w:rsidR="00066289" w:rsidRDefault="00671AF4">
      <w:r>
        <w:t xml:space="preserve">In these perspectives, </w:t>
      </w:r>
      <w:r w:rsidR="7320D780">
        <w:t>humans are on top</w:t>
      </w:r>
      <w:r w:rsidR="008B2A8D">
        <w:t>,</w:t>
      </w:r>
      <w:r w:rsidR="7320D780">
        <w:t xml:space="preserve"> and everything </w:t>
      </w:r>
      <w:r w:rsidR="7320D780" w:rsidRPr="009E795C">
        <w:rPr>
          <w:lang w:val="en-US"/>
        </w:rPr>
        <w:t>in the ecosyste</w:t>
      </w:r>
      <w:r w:rsidR="7320D780">
        <w:rPr>
          <w:lang w:val="en-US"/>
        </w:rPr>
        <w:t xml:space="preserve">m </w:t>
      </w:r>
      <w:r w:rsidR="7320D780">
        <w:t>is there to serve them.</w:t>
      </w:r>
      <w:r>
        <w:t xml:space="preserve"> That is, </w:t>
      </w:r>
      <w:r w:rsidR="005C7D30">
        <w:t>t</w:t>
      </w:r>
      <w:r w:rsidRPr="002A2361">
        <w:t xml:space="preserve">hese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784FCF" w:rsidRPr="00784FCF">
            <w:rPr>
              <w:noProof/>
            </w:rPr>
            <w:t>(Most, 2020)</w:t>
          </w:r>
          <w:r w:rsidRPr="002A2361">
            <w:fldChar w:fldCharType="end"/>
          </w:r>
        </w:sdtContent>
      </w:sdt>
      <w:r w:rsidR="7320D780" w:rsidRPr="002A2361">
        <w:t xml:space="preserve"> However, we could also drop the </w:t>
      </w:r>
      <w:r w:rsidR="7320D780">
        <w:t>human-centred</w:t>
      </w:r>
      <w:r w:rsidR="7320D780" w:rsidRPr="002A2361">
        <w:t xml:space="preserve"> perspective and take a flat ontology perspective where there is </w:t>
      </w:r>
      <w:r w:rsidR="7320D780">
        <w:t>no</w:t>
      </w:r>
      <w:r w:rsidR="7320D780" w:rsidRPr="002A2361">
        <w:t xml:space="preserve"> hierarchical relation where humans are on top of all the other entities in the ontology </w:t>
      </w:r>
      <w:sdt>
        <w:sdtPr>
          <w:id w:val="-894662644"/>
          <w:citation/>
        </w:sdtPr>
        <w:sdtContent>
          <w:r w:rsidR="00066289" w:rsidRPr="002A2361">
            <w:fldChar w:fldCharType="begin"/>
          </w:r>
          <w:r w:rsidR="00066289" w:rsidRPr="002A2361">
            <w:instrText xml:space="preserve">CITATION Bra18 \p 296 \l 1043 </w:instrText>
          </w:r>
          <w:r w:rsidR="00066289" w:rsidRPr="002A2361">
            <w:fldChar w:fldCharType="separate"/>
          </w:r>
          <w:r w:rsidR="00784FCF" w:rsidRPr="00784FCF">
            <w:rPr>
              <w:noProof/>
            </w:rPr>
            <w:t>(Braidotti &amp; Hlavajova, 2018, p. 296)</w:t>
          </w:r>
          <w:r w:rsidR="00066289" w:rsidRPr="002A2361">
            <w:fldChar w:fldCharType="end"/>
          </w:r>
        </w:sdtContent>
      </w:sdt>
      <w:r w:rsidR="7320D780" w:rsidRPr="002A2361">
        <w:t>.</w:t>
      </w:r>
      <w:r w:rsidR="00760C0B">
        <w:t xml:space="preserve"> </w:t>
      </w:r>
      <w:r w:rsidR="00F263ED">
        <w:t xml:space="preserve">If we drop the </w:t>
      </w:r>
      <w:r w:rsidR="008B2A8D">
        <w:t>human-centred</w:t>
      </w:r>
      <w:r w:rsidR="00F263ED">
        <w:t xml:space="preserve"> approach,</w:t>
      </w:r>
      <w:r w:rsidR="7320D780">
        <w:t xml:space="preserve"> asking whether the machine has become human is the wrong question. We should instead </w:t>
      </w:r>
      <w:r w:rsidR="00A45070">
        <w:t xml:space="preserve">look </w:t>
      </w:r>
      <w:r w:rsidR="00747057">
        <w:t xml:space="preserve">at how machines change the way we perceive the world and experiences. </w:t>
      </w:r>
      <w:r w:rsidR="00742790">
        <w:t>We</w:t>
      </w:r>
      <w:r w:rsidR="00747057">
        <w:t xml:space="preserve"> should instead ask how artificial or mechanical humans have become.</w:t>
      </w:r>
    </w:p>
    <w:p w14:paraId="319616D7" w14:textId="77777777" w:rsidR="001D2A69" w:rsidRDefault="001D2A69"/>
    <w:p w14:paraId="6AE15527" w14:textId="7AC463B2" w:rsidR="00E648BE" w:rsidRDefault="00742790" w:rsidP="00E648BE">
      <w:r>
        <w:lastRenderedPageBreak/>
        <w:t>For</w:t>
      </w:r>
      <w:r w:rsidR="00E648BE">
        <w:t xml:space="preserve">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r w:rsidR="00676CC5">
        <w:t xml:space="preserve"> My smartphone has become an extension of myself. </w:t>
      </w:r>
    </w:p>
    <w:p w14:paraId="1333B886" w14:textId="77777777" w:rsidR="00E648BE" w:rsidRPr="002A2361" w:rsidRDefault="00E648BE"/>
    <w:p w14:paraId="3FEFB574" w14:textId="786C8040" w:rsidR="00450DB7" w:rsidRDefault="001513DD" w:rsidP="0058343D">
      <w:r>
        <w:t xml:space="preserve">The idea of technology as </w:t>
      </w:r>
      <w:r w:rsidRPr="002A2361">
        <w:t xml:space="preserve">technological development </w:t>
      </w:r>
      <w:r>
        <w:t>as</w:t>
      </w:r>
      <w:r w:rsidRPr="002A2361">
        <w:t xml:space="preserve"> extensions of our humanity</w:t>
      </w:r>
      <w:r w:rsidR="00742790">
        <w:t xml:space="preserve"> was presented by </w:t>
      </w:r>
      <w:r w:rsidR="0058343D">
        <w:t>m</w:t>
      </w:r>
      <w:r w:rsidR="0058343D" w:rsidRPr="002A2361">
        <w:t>edia theorist Marshall McLuhan</w:t>
      </w:r>
      <w:r w:rsidR="0058343D">
        <w:t xml:space="preserve"> </w:t>
      </w:r>
      <w:sdt>
        <w:sdtPr>
          <w:id w:val="15358127"/>
          <w:citation/>
        </w:sdtPr>
        <w:sdtContent>
          <w:r w:rsidRPr="002A2361">
            <w:fldChar w:fldCharType="begin"/>
          </w:r>
          <w:r w:rsidRPr="002A2361">
            <w:instrText xml:space="preserve">CITATION McL88 \t  \l 1043 </w:instrText>
          </w:r>
          <w:r w:rsidRPr="002A2361">
            <w:fldChar w:fldCharType="separate"/>
          </w:r>
          <w:r w:rsidR="00784FCF">
            <w:rPr>
              <w:noProof/>
            </w:rPr>
            <w:t>(McLuhan &amp; McLuhan, 1988)</w:t>
          </w:r>
          <w:r w:rsidRPr="002A2361">
            <w:fldChar w:fldCharType="end"/>
          </w:r>
        </w:sdtContent>
      </w:sdt>
      <w:r w:rsidR="0058343D">
        <w:t xml:space="preserve">. </w:t>
      </w:r>
      <w:r w:rsidR="00066289" w:rsidRPr="002A2361">
        <w:t>For example, a car is an extension of mobility capabilities. Computers enhance our calculation</w:t>
      </w:r>
      <w:r w:rsidR="00066289">
        <w:t xml:space="preserve"> speed</w:t>
      </w:r>
      <w:r w:rsidR="00066289" w:rsidRPr="002A2361">
        <w:t xml:space="preserve"> </w:t>
      </w:r>
      <w:r w:rsidR="00066289">
        <w:t xml:space="preserve">and </w:t>
      </w:r>
      <w:r w:rsidR="00066289" w:rsidRPr="002A2361">
        <w:t xml:space="preserve">the information we can retrieve and store. </w:t>
      </w:r>
    </w:p>
    <w:p w14:paraId="2969D37C" w14:textId="77777777" w:rsidR="00450DB7" w:rsidRDefault="00450DB7" w:rsidP="0058343D"/>
    <w:p w14:paraId="58ABC951" w14:textId="5B895B4F" w:rsidR="00066289" w:rsidRPr="002A2361" w:rsidRDefault="00066289" w:rsidP="0058343D">
      <w:r w:rsidRPr="002A2361">
        <w:t xml:space="preserve">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784FCF">
            <w:rPr>
              <w:noProof/>
            </w:rPr>
            <w:t>(McLuhan &amp; McLuhan, 1988)</w:t>
          </w:r>
          <w:r w:rsidRPr="002A2361">
            <w:fldChar w:fldCharType="end"/>
          </w:r>
        </w:sdtContent>
      </w:sdt>
      <w:r w:rsidRPr="002A2361">
        <w:t xml:space="preserve">. This has given rise to a </w:t>
      </w:r>
      <w:proofErr w:type="spellStart"/>
      <w:r w:rsidRPr="002A2361">
        <w:t>hypermediality</w:t>
      </w:r>
      <w:proofErr w:type="spellEnd"/>
      <w:r w:rsidRPr="002A2361">
        <w:t xml:space="preserve"> in the way we perceive the world; McLuhan refers to this as the acoustic space; </w:t>
      </w:r>
      <w:r>
        <w:t>i</w:t>
      </w:r>
      <w:r w:rsidRPr="002A2361">
        <w:t>n his words:</w:t>
      </w:r>
    </w:p>
    <w:p w14:paraId="515709FB" w14:textId="77777777" w:rsidR="00066289" w:rsidRPr="002A2361" w:rsidRDefault="00066289"/>
    <w:p w14:paraId="1326CF0F" w14:textId="77777777" w:rsidR="00066289" w:rsidRPr="002A2361" w:rsidRDefault="00066289">
      <w:pPr>
        <w:rPr>
          <w:i/>
          <w:iCs/>
        </w:rPr>
      </w:pPr>
      <w:r w:rsidRPr="002A2361">
        <w:rPr>
          <w:i/>
          <w:iCs/>
        </w:rPr>
        <w:t>“…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while, say from the sixteenth century anyway, has the properties of being continuous and connected and homogeneous, all parts more or less alike. Things stayed put. If you had a point of view, that stayed put.</w:t>
      </w:r>
    </w:p>
    <w:p w14:paraId="52E22300" w14:textId="77777777" w:rsidR="00066289" w:rsidRPr="002A2361" w:rsidRDefault="00066289">
      <w:pPr>
        <w:rPr>
          <w:i/>
          <w:iCs/>
        </w:rPr>
      </w:pPr>
    </w:p>
    <w:p w14:paraId="4865ABD0" w14:textId="5765CCDF" w:rsidR="00066289" w:rsidRPr="002A2361" w:rsidRDefault="00066289">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784FCF" w:rsidRPr="00784FCF">
            <w:rPr>
              <w:noProof/>
            </w:rPr>
            <w:t>(McLuhan, 1970)</w:t>
          </w:r>
          <w:r w:rsidRPr="002A2361">
            <w:rPr>
              <w:i/>
              <w:iCs/>
            </w:rPr>
            <w:fldChar w:fldCharType="end"/>
          </w:r>
        </w:sdtContent>
      </w:sdt>
    </w:p>
    <w:p w14:paraId="7F7D2B37" w14:textId="77777777" w:rsidR="00066289" w:rsidRPr="002A2361" w:rsidRDefault="00066289"/>
    <w:p w14:paraId="7FEFE951" w14:textId="6EFA2F6F"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784FCF" w:rsidRPr="00784FCF">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5DE0CEF0" w14:textId="77777777" w:rsidR="00066289" w:rsidRPr="002A2361" w:rsidRDefault="7320D780">
      <w:pPr>
        <w:pStyle w:val="Heading3"/>
      </w:pPr>
      <w:bookmarkStart w:id="56" w:name="_Toc153976276"/>
      <w:bookmarkStart w:id="57" w:name="_Toc156066680"/>
      <w:r>
        <w:t>Of Ghosts and Shells</w:t>
      </w:r>
      <w:bookmarkEnd w:id="56"/>
      <w:bookmarkEnd w:id="57"/>
    </w:p>
    <w:p w14:paraId="146FBBEF" w14:textId="77777777" w:rsidR="00066289" w:rsidRPr="002A2361" w:rsidRDefault="00066289"/>
    <w:p w14:paraId="0512ADB7" w14:textId="00336C18" w:rsidR="00E317E8" w:rsidRDefault="7320D780">
      <w:r w:rsidRPr="00627D74">
        <w:lastRenderedPageBreak/>
        <w:t xml:space="preserve">Another crucial aspect tied to the rise of </w:t>
      </w:r>
      <w:proofErr w:type="spellStart"/>
      <w:r w:rsidRPr="00627D74">
        <w:t>hypermediality</w:t>
      </w:r>
      <w:proofErr w:type="spellEnd"/>
      <w:r w:rsidRPr="00627D74">
        <w:t xml:space="preserve"> in shaping our perception of the world is that the term "world" is no longer confined solely to the </w:t>
      </w:r>
      <w:r w:rsidRPr="006D61EA">
        <w:rPr>
          <w:i/>
          <w:iCs/>
        </w:rPr>
        <w:t>"physical world."</w:t>
      </w:r>
      <w:r w:rsidRPr="00627D74">
        <w:t xml:space="preserve"> </w:t>
      </w:r>
      <w:r w:rsidR="00B60D5A">
        <w:t>W</w:t>
      </w:r>
      <w:r>
        <w:t>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identity</w:t>
      </w:r>
      <w:r>
        <w:t xml:space="preserve">. </w:t>
      </w:r>
      <w:r w:rsidR="00B60D5A">
        <w:t xml:space="preserve"> To explore </w:t>
      </w:r>
      <w:r w:rsidR="005D2027">
        <w:t>this,</w:t>
      </w:r>
      <w:r w:rsidR="00B60D5A">
        <w:t xml:space="preserve"> we d</w:t>
      </w:r>
      <w:r w:rsidR="002A3A96">
        <w:t>r</w:t>
      </w:r>
      <w:r w:rsidR="0054124A">
        <w:t>a</w:t>
      </w:r>
      <w:r w:rsidR="002A3A96">
        <w:t xml:space="preserve">w </w:t>
      </w:r>
      <w:r w:rsidR="00C177F9">
        <w:t>inspiration from the well-acclaimed film “Ghost in the Shell” (Oshii, 1995)</w:t>
      </w:r>
      <w:r w:rsidRPr="002A2361">
        <w:t xml:space="preserve"> and the associated franchise</w:t>
      </w:r>
      <w:r w:rsidR="00E317E8">
        <w:t>.</w:t>
      </w:r>
    </w:p>
    <w:p w14:paraId="42F30102" w14:textId="77777777" w:rsidR="00E317E8" w:rsidRDefault="00E317E8"/>
    <w:p w14:paraId="2C24615D" w14:textId="4D20EA47" w:rsidR="00D05A9E" w:rsidRDefault="00D42DCB">
      <w:pPr>
        <w:rPr>
          <w:lang w:val="en-US"/>
        </w:rPr>
      </w:pPr>
      <w:r w:rsidRPr="009F6662">
        <w:rPr>
          <w:lang w:val="en-US"/>
        </w:rPr>
        <w:t>The core of</w:t>
      </w:r>
      <w:r>
        <w:rPr>
          <w:lang w:val="en-US"/>
        </w:rPr>
        <w:t xml:space="preserve"> </w:t>
      </w:r>
      <w:r w:rsidR="002865B6">
        <w:rPr>
          <w:lang w:val="en-US"/>
        </w:rPr>
        <w:t xml:space="preserve">the </w:t>
      </w:r>
      <w:r>
        <w:rPr>
          <w:lang w:val="en-US"/>
        </w:rPr>
        <w:t xml:space="preserve">plot of the first film is </w:t>
      </w:r>
      <w:r w:rsidR="00D05A9E">
        <w:rPr>
          <w:lang w:val="en-US"/>
        </w:rPr>
        <w:t xml:space="preserve">as follows: </w:t>
      </w:r>
    </w:p>
    <w:p w14:paraId="21FCE815" w14:textId="77777777" w:rsidR="004322A6" w:rsidRDefault="004322A6">
      <w:pPr>
        <w:rPr>
          <w:lang w:val="en-US"/>
        </w:rPr>
      </w:pPr>
    </w:p>
    <w:p w14:paraId="5EEB4A57" w14:textId="5F654C13" w:rsidR="004322A6" w:rsidRPr="004322A6" w:rsidRDefault="004322A6" w:rsidP="004322A6">
      <w:pPr>
        <w:rPr>
          <w:lang w:val="en-US"/>
        </w:rPr>
      </w:pPr>
      <w:r w:rsidRPr="004322A6">
        <w:rPr>
          <w:lang w:val="en-US"/>
        </w:rPr>
        <w:t xml:space="preserve">"Ghost in the Shell" is </w:t>
      </w:r>
      <w:r w:rsidR="001949BA">
        <w:rPr>
          <w:lang w:val="en-US"/>
        </w:rPr>
        <w:t>s</w:t>
      </w:r>
      <w:r w:rsidRPr="004322A6">
        <w:rPr>
          <w:lang w:val="en-US"/>
        </w:rPr>
        <w:t xml:space="preserve">et in a futuristic cyberpunk world, </w:t>
      </w:r>
      <w:r w:rsidR="001949BA">
        <w:rPr>
          <w:lang w:val="en-US"/>
        </w:rPr>
        <w:t xml:space="preserve">where mechanical augmentation is not the </w:t>
      </w:r>
      <w:r w:rsidR="00D67899">
        <w:rPr>
          <w:lang w:val="en-US"/>
        </w:rPr>
        <w:t>exception but the norm. T</w:t>
      </w:r>
      <w:r w:rsidRPr="004322A6">
        <w:rPr>
          <w:lang w:val="en-US"/>
        </w:rPr>
        <w:t xml:space="preserve">he story revolves around Major Motoko Kusanagi, a cyborg policewoman, and her partner, </w:t>
      </w:r>
      <w:proofErr w:type="spellStart"/>
      <w:r w:rsidRPr="004322A6">
        <w:rPr>
          <w:lang w:val="en-US"/>
        </w:rPr>
        <w:t>Batou</w:t>
      </w:r>
      <w:proofErr w:type="spellEnd"/>
      <w:r w:rsidR="000A5AC7">
        <w:rPr>
          <w:lang w:val="en-US"/>
        </w:rPr>
        <w:t xml:space="preserve">, </w:t>
      </w:r>
      <w:r w:rsidR="00587BA0">
        <w:rPr>
          <w:lang w:val="en-US"/>
        </w:rPr>
        <w:t>also a cyborg</w:t>
      </w:r>
      <w:r w:rsidRPr="004322A6">
        <w:rPr>
          <w:lang w:val="en-US"/>
        </w:rPr>
        <w:t>. They are part of Section 9, a special operations unit, tasked with apprehending a mysterious hacker</w:t>
      </w:r>
      <w:r w:rsidR="002865B6">
        <w:rPr>
          <w:lang w:val="en-US"/>
        </w:rPr>
        <w:t>, the</w:t>
      </w:r>
      <w:r w:rsidRPr="004322A6">
        <w:rPr>
          <w:lang w:val="en-US"/>
        </w:rPr>
        <w:t xml:space="preserve"> Puppet Master</w:t>
      </w:r>
      <w:r w:rsidR="0082336D">
        <w:rPr>
          <w:lang w:val="en-US"/>
        </w:rPr>
        <w:t>, or project 2501</w:t>
      </w:r>
      <w:r w:rsidRPr="004322A6">
        <w:rPr>
          <w:lang w:val="en-US"/>
        </w:rPr>
        <w:t>.</w:t>
      </w:r>
    </w:p>
    <w:p w14:paraId="038FC96B" w14:textId="77777777" w:rsidR="004322A6" w:rsidRPr="004322A6" w:rsidRDefault="004322A6" w:rsidP="004322A6">
      <w:pPr>
        <w:rPr>
          <w:lang w:val="en-US"/>
        </w:rPr>
      </w:pPr>
    </w:p>
    <w:p w14:paraId="4BC8791D" w14:textId="4C246B11" w:rsidR="004322A6" w:rsidRDefault="004322A6" w:rsidP="004322A6">
      <w:pPr>
        <w:rPr>
          <w:lang w:val="en-US"/>
        </w:rPr>
      </w:pPr>
      <w:r w:rsidRPr="004322A6">
        <w:rPr>
          <w:lang w:val="en-US"/>
        </w:rPr>
        <w:t xml:space="preserve">As they delve into their investigation, Major Kusanagi questions her existence and humanity as she grapples with the nature of consciousness and the merging of human minds with machines. The film explores themes of identity, consciousness, and the impact of advanced technology on the human experience. </w:t>
      </w:r>
    </w:p>
    <w:p w14:paraId="71B65055" w14:textId="77777777" w:rsidR="00AB1BC1" w:rsidRDefault="00AB1BC1" w:rsidP="004322A6">
      <w:pPr>
        <w:rPr>
          <w:lang w:val="en-US"/>
        </w:rPr>
      </w:pPr>
    </w:p>
    <w:p w14:paraId="1D898523" w14:textId="1C9B51A9" w:rsidR="00066289" w:rsidRPr="002A2361" w:rsidRDefault="00AB1BC1">
      <w:r>
        <w:t>The film explores the mind body</w:t>
      </w:r>
      <w:r w:rsidR="7320D780" w:rsidRPr="002A2361">
        <w:t xml:space="preserve"> duality under the concepts of Ghost and Shell.</w:t>
      </w:r>
    </w:p>
    <w:p w14:paraId="3FC543DE" w14:textId="77777777" w:rsidR="00066289" w:rsidRPr="002A2361" w:rsidRDefault="00066289"/>
    <w:p w14:paraId="0DC95F50" w14:textId="77777777" w:rsidR="00066289" w:rsidRPr="002A2361" w:rsidRDefault="00066289">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 w:rsidRPr="002A2361">
        <w:t>A Shell is a physical object that can host a ghost. For example, it can be a human body, an animal body, a cybernetic body, or a machine.</w:t>
      </w:r>
    </w:p>
    <w:p w14:paraId="7C97A561" w14:textId="77777777" w:rsidR="00066289" w:rsidRPr="002A2361" w:rsidRDefault="00066289"/>
    <w:p w14:paraId="60B07306" w14:textId="77777777" w:rsidR="00066289" w:rsidRPr="002A2361" w:rsidRDefault="00066289">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p w14:paraId="7698D580" w14:textId="72DFC14E" w:rsidR="00066289" w:rsidRPr="002A2361" w:rsidRDefault="00066289">
      <w:r w:rsidRPr="002A2361">
        <w:t xml:space="preserve">During the films, this concept of Ghost evolves to not being only a defining characteristic of humans but of living beings in general. That means that other non-human beings would also have a Ghost. Moreover, there can also be living beings that come into existence without a shell. </w:t>
      </w:r>
    </w:p>
    <w:p w14:paraId="604396E5" w14:textId="77777777" w:rsidR="00066289" w:rsidRPr="002A2361" w:rsidRDefault="00066289"/>
    <w:p w14:paraId="1C00B1BA" w14:textId="77777777" w:rsidR="00066289" w:rsidRDefault="00066289">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FB8F207" w14:textId="77777777" w:rsidR="0061108B" w:rsidRDefault="0061108B"/>
    <w:p w14:paraId="7519ADEE" w14:textId="672234BB" w:rsidR="0061108B" w:rsidRDefault="0061108B" w:rsidP="0061108B">
      <w:r>
        <w:rPr>
          <w:lang w:val="en-US"/>
        </w:rPr>
        <w:t xml:space="preserve">The </w:t>
      </w:r>
      <w:r w:rsidR="00D464F7">
        <w:rPr>
          <w:lang w:val="en-US"/>
        </w:rPr>
        <w:t>film's core plot</w:t>
      </w:r>
      <w:r>
        <w:rPr>
          <w:lang w:val="en-US"/>
        </w:rPr>
        <w:t xml:space="preserve"> can be then rephrased as that </w:t>
      </w:r>
      <w:r w:rsidRPr="009F6662">
        <w:t xml:space="preserve">a </w:t>
      </w:r>
      <w:r w:rsidRPr="009F6662">
        <w:rPr>
          <w:lang w:val="en-US"/>
        </w:rPr>
        <w:t>G</w:t>
      </w:r>
      <w:r w:rsidRPr="009F6662">
        <w:t xml:space="preserve">host with no Shell was born on the </w:t>
      </w:r>
      <w:r w:rsidRPr="0061108B">
        <w:rPr>
          <w:i/>
          <w:iCs/>
        </w:rPr>
        <w:t>“sea of information”</w:t>
      </w:r>
      <w:r w:rsidRPr="009F6662">
        <w:rPr>
          <w:lang w:val="en-US"/>
        </w:rPr>
        <w:t>.</w:t>
      </w:r>
      <w:r>
        <w:rPr>
          <w:lang w:val="en-US"/>
        </w:rPr>
        <w:t xml:space="preserve"> </w:t>
      </w:r>
      <w:r w:rsidR="0082336D">
        <w:rPr>
          <w:lang w:val="en-US"/>
        </w:rPr>
        <w:t xml:space="preserve">Even </w:t>
      </w:r>
      <w:r w:rsidR="00602403">
        <w:rPr>
          <w:lang w:val="en-US"/>
        </w:rPr>
        <w:t>though the Puppet Master was created as a program to hack information, it has gained</w:t>
      </w:r>
      <w:r w:rsidR="0075289C">
        <w:rPr>
          <w:lang w:val="en-US"/>
        </w:rPr>
        <w:t xml:space="preserve"> consciousness </w:t>
      </w:r>
      <w:r w:rsidR="00AA4691">
        <w:rPr>
          <w:lang w:val="en-US"/>
        </w:rPr>
        <w:t>and become</w:t>
      </w:r>
      <w:r>
        <w:rPr>
          <w:lang w:val="en-US"/>
        </w:rPr>
        <w:t xml:space="preserve"> a sentient</w:t>
      </w:r>
      <w:r w:rsidR="00AA4691">
        <w:rPr>
          <w:lang w:val="en-US"/>
        </w:rPr>
        <w:t>.</w:t>
      </w:r>
      <w:r>
        <w:rPr>
          <w:lang w:val="en-US"/>
        </w:rPr>
        <w:t xml:space="preserve"> </w:t>
      </w:r>
      <w:r w:rsidR="00E70F0C">
        <w:rPr>
          <w:lang w:val="en-US"/>
        </w:rPr>
        <w:t xml:space="preserve">It has enough </w:t>
      </w:r>
      <w:r w:rsidRPr="009F6662">
        <w:t>consciousness to communicate with humans, seek political asylum, and aim for evolution to transcend its existence</w:t>
      </w:r>
      <w:r w:rsidRPr="009F6662">
        <w:rPr>
          <w:lang w:val="en-US"/>
        </w:rPr>
        <w:t>.</w:t>
      </w:r>
    </w:p>
    <w:p w14:paraId="1F4D5745" w14:textId="77777777" w:rsidR="0061108B" w:rsidRPr="002A2361" w:rsidRDefault="0061108B"/>
    <w:p w14:paraId="61AEDA93" w14:textId="77777777" w:rsidR="00066289" w:rsidRPr="002A2361" w:rsidRDefault="00066289"/>
    <w:p w14:paraId="0C04277A" w14:textId="77777777" w:rsidR="00066289" w:rsidRPr="002A2361" w:rsidRDefault="00066289">
      <w:pPr>
        <w:pStyle w:val="Heading3"/>
      </w:pPr>
      <w:bookmarkStart w:id="58" w:name="_Toc153976277"/>
      <w:bookmarkStart w:id="59" w:name="_Toc156066681"/>
      <w:r w:rsidRPr="002A2361">
        <w:lastRenderedPageBreak/>
        <w:t>We are all cyborgs…</w:t>
      </w:r>
      <w:bookmarkEnd w:id="58"/>
      <w:bookmarkEnd w:id="59"/>
    </w:p>
    <w:p w14:paraId="166B2048" w14:textId="77777777" w:rsidR="00066289" w:rsidRPr="002A2361" w:rsidRDefault="00066289"/>
    <w:p w14:paraId="26C21D09" w14:textId="1458C6B2" w:rsidR="00066289" w:rsidRPr="002A2361" w:rsidRDefault="00066289">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rsidR="00C555F2">
        <w:t xml:space="preserve">Moreover, society </w:t>
      </w:r>
      <w:r w:rsidR="00602403">
        <w:t>does expect us to have such digital identities; without</w:t>
      </w:r>
      <w:r w:rsidRPr="002A2361">
        <w:t xml:space="preserve"> them, </w:t>
      </w:r>
      <w:r w:rsidR="000B49E2">
        <w:t>we</w:t>
      </w:r>
      <w:r w:rsidRPr="002A2361">
        <w:t xml:space="preserve"> will be just shell</w:t>
      </w:r>
      <w:r w:rsidR="000B49E2">
        <w:t>s</w:t>
      </w:r>
      <w:r w:rsidRPr="002A2361">
        <w:t xml:space="preserve">. </w:t>
      </w:r>
    </w:p>
    <w:p w14:paraId="7FE0A28E" w14:textId="77777777" w:rsidR="00066289" w:rsidRPr="002A2361" w:rsidRDefault="00066289"/>
    <w:p w14:paraId="67C91BF1" w14:textId="280EA0BC" w:rsidR="00066289" w:rsidRPr="002A2361" w:rsidRDefault="7320D780" w:rsidP="007A5530">
      <w:pPr>
        <w:spacing w:line="259" w:lineRule="auto"/>
      </w:pPr>
      <w:r w:rsidRPr="002A2361">
        <w:t xml:space="preserve">In this perspective, we could rephrase </w:t>
      </w:r>
      <w:r w:rsidR="2F700C25">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00066289" w:rsidRPr="002A2361">
            <w:fldChar w:fldCharType="begin"/>
          </w:r>
          <w:r w:rsidR="00066289" w:rsidRPr="002A2361">
            <w:instrText xml:space="preserve">CITATION Har03 \t  \l 1043 </w:instrText>
          </w:r>
          <w:r w:rsidR="00066289" w:rsidRPr="002A2361">
            <w:fldChar w:fldCharType="separate"/>
          </w:r>
          <w:r w:rsidR="00784FCF" w:rsidRPr="00784FCF">
            <w:rPr>
              <w:noProof/>
            </w:rPr>
            <w:t>(Haraway, 2003)</w:t>
          </w:r>
          <w:r w:rsidR="00066289"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p w14:paraId="5EF6D2DF" w14:textId="30AA2B39" w:rsidR="00066289" w:rsidRPr="002A2361" w:rsidRDefault="00066289">
      <w:r w:rsidRPr="002A2361">
        <w:t xml:space="preserve">The way we fuse with technology and </w:t>
      </w:r>
      <w:r>
        <w:t xml:space="preserve">the </w:t>
      </w:r>
      <w:r w:rsidRPr="002A2361">
        <w:t xml:space="preserve">several identities this </w:t>
      </w:r>
      <w:r w:rsidR="00F255EB">
        <w:t>engenders</w:t>
      </w:r>
      <w:r w:rsidRPr="002A2361">
        <w:t xml:space="preserve"> brings us back to the cyborg perspectives of </w:t>
      </w:r>
      <w:r w:rsidR="008619E0">
        <w:t>Donna</w:t>
      </w:r>
      <w:r w:rsidR="008619E0" w:rsidRPr="002A2361">
        <w:t xml:space="preserve"> </w:t>
      </w:r>
      <w:r w:rsidRPr="002A2361">
        <w:t xml:space="preserve">Haraway </w:t>
      </w:r>
      <w:sdt>
        <w:sdtPr>
          <w:id w:val="-727458332"/>
          <w:citation/>
        </w:sdtPr>
        <w:sdtContent>
          <w:r w:rsidRPr="002A2361">
            <w:fldChar w:fldCharType="begin"/>
          </w:r>
          <w:r>
            <w:instrText xml:space="preserve">CITATION Har15 \t  \l 1043 </w:instrText>
          </w:r>
          <w:r w:rsidRPr="002A2361">
            <w:fldChar w:fldCharType="separate"/>
          </w:r>
          <w:r w:rsidR="00784FCF" w:rsidRPr="00784FCF">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p w14:paraId="54ABDC08" w14:textId="08984E48" w:rsidR="00066289" w:rsidRPr="002A2361" w:rsidRDefault="7320D780">
      <w:r w:rsidRPr="002A2361">
        <w:t xml:space="preserve">The </w:t>
      </w:r>
      <w:r>
        <w:t>digitalisation</w:t>
      </w:r>
      <w:r w:rsidRPr="002A2361">
        <w:t xml:space="preserve"> of life does not stop </w:t>
      </w:r>
      <w:r w:rsidR="008651D6">
        <w:t>at</w:t>
      </w:r>
      <w:r w:rsidRPr="002A2361">
        <w:t xml:space="preserve"> the individual. </w:t>
      </w:r>
      <w:r w:rsidR="005F1840">
        <w:t xml:space="preserve">It also influences the world order. </w:t>
      </w:r>
      <w:r w:rsidR="00444500">
        <w:t xml:space="preserve">Until the end of the </w:t>
      </w:r>
      <w:r w:rsidR="00CB67E6">
        <w:t>20</w:t>
      </w:r>
      <w:r w:rsidR="00CB67E6" w:rsidRPr="00CB67E6">
        <w:rPr>
          <w:vertAlign w:val="superscript"/>
        </w:rPr>
        <w:t>th</w:t>
      </w:r>
      <w:r w:rsidR="00CB67E6">
        <w:t xml:space="preserve"> century</w:t>
      </w:r>
      <w:r w:rsidR="00344533">
        <w:t xml:space="preserve"> and beginning of this century, international powers were</w:t>
      </w:r>
      <w:r w:rsidR="0057202D">
        <w:t xml:space="preserve"> determined by military or economic factors. </w:t>
      </w:r>
      <w:r w:rsidR="008B3065">
        <w:t xml:space="preserve">For example, </w:t>
      </w:r>
      <w:r w:rsidR="009B0598">
        <w:t xml:space="preserve">the Roman Empire had the most </w:t>
      </w:r>
      <w:r w:rsidR="00344533">
        <w:t>organised</w:t>
      </w:r>
      <w:r w:rsidR="009B0598">
        <w:t xml:space="preserve"> army of the time</w:t>
      </w:r>
      <w:r w:rsidR="00343D8B">
        <w:t xml:space="preserve"> hence was a dominant power.  </w:t>
      </w:r>
      <w:r w:rsidR="009B0598">
        <w:t>D</w:t>
      </w:r>
      <w:r w:rsidR="008B3065">
        <w:t>uring the cold war</w:t>
      </w:r>
      <w:r w:rsidR="00344533">
        <w:t xml:space="preserve">, the USA and the </w:t>
      </w:r>
      <w:r w:rsidR="00086280">
        <w:t>USSR were</w:t>
      </w:r>
      <w:r w:rsidRPr="002A2361">
        <w:t xml:space="preserve"> </w:t>
      </w:r>
      <w:r w:rsidR="00086280">
        <w:t xml:space="preserve">the dominant power because of their military capabilities. </w:t>
      </w:r>
      <w:r w:rsidR="0015672B">
        <w:t xml:space="preserve">Nowadays, the EU has a lot of influential power because it </w:t>
      </w:r>
      <w:r w:rsidR="00344533">
        <w:t xml:space="preserve">is </w:t>
      </w:r>
      <w:r w:rsidR="0015672B">
        <w:t>the l</w:t>
      </w:r>
      <w:r w:rsidR="00F76F03">
        <w:t xml:space="preserve">argest consumer market. </w:t>
      </w:r>
      <w:r w:rsidR="002420C2">
        <w:t xml:space="preserve">However, </w:t>
      </w:r>
      <w:sdt>
        <w:sdtPr>
          <w:id w:val="662895296"/>
          <w:citation/>
        </w:sdtPr>
        <w:sdtContent>
          <w:r w:rsidR="002420C2" w:rsidRPr="002A2361">
            <w:fldChar w:fldCharType="begin"/>
          </w:r>
          <w:r w:rsidR="002420C2" w:rsidRPr="002A2361">
            <w:instrText xml:space="preserve"> CITATION Bre23 \l 1043 </w:instrText>
          </w:r>
          <w:r w:rsidR="002420C2" w:rsidRPr="002A2361">
            <w:fldChar w:fldCharType="separate"/>
          </w:r>
          <w:r w:rsidR="00784FCF" w:rsidRPr="00784FCF">
            <w:rPr>
              <w:noProof/>
            </w:rPr>
            <w:t>(Bremmer, 2023)</w:t>
          </w:r>
          <w:r w:rsidR="002420C2" w:rsidRPr="002A2361">
            <w:fldChar w:fldCharType="end"/>
          </w:r>
        </w:sdtContent>
      </w:sdt>
      <w:r w:rsidR="002420C2">
        <w:t xml:space="preserve">  argues that t</w:t>
      </w:r>
      <w:r>
        <w:t>he</w:t>
      </w:r>
      <w:r w:rsidRPr="002A2361">
        <w:t xml:space="preserve"> international world order </w:t>
      </w:r>
      <w:r>
        <w:t>is witnessing</w:t>
      </w:r>
      <w:r w:rsidRPr="002A2361">
        <w:t xml:space="preserve"> the </w:t>
      </w:r>
      <w:r>
        <w:t>rise</w:t>
      </w:r>
      <w:r w:rsidRPr="002A2361">
        <w:t xml:space="preserve"> of another type of power beyond economic and military. Namely, digital </w:t>
      </w:r>
      <w:r w:rsidR="0062039C">
        <w:t xml:space="preserve">has become </w:t>
      </w:r>
      <w:r w:rsidR="00DF3F15">
        <w:t xml:space="preserve">a factor </w:t>
      </w:r>
      <w:r w:rsidR="00EB3AB1">
        <w:t>that influences</w:t>
      </w:r>
      <w:r w:rsidRPr="002A2361">
        <w:t xml:space="preserve"> </w:t>
      </w:r>
      <w:r w:rsidR="00344533">
        <w:t xml:space="preserve">the </w:t>
      </w:r>
      <w:r w:rsidRPr="002A2361">
        <w:t xml:space="preserve">international world order. A good illustration of this </w:t>
      </w:r>
      <w:r>
        <w:t>is</w:t>
      </w:r>
      <w:r w:rsidRPr="002A2361">
        <w:t xml:space="preserve"> the </w:t>
      </w:r>
      <w:r>
        <w:t>US</w:t>
      </w:r>
      <w:r w:rsidRPr="002A2361">
        <w:t xml:space="preserve"> election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private corporations</w:t>
      </w:r>
      <w:r w:rsidR="00066289" w:rsidRPr="002A2361">
        <w:rPr>
          <w:rStyle w:val="FootnoteReference"/>
        </w:rPr>
        <w:footnoteReference w:id="6"/>
      </w:r>
      <w:r w:rsidRPr="002A2361">
        <w:t>.</w:t>
      </w:r>
    </w:p>
    <w:p w14:paraId="602509AD" w14:textId="77777777" w:rsidR="00066289" w:rsidRPr="002A2361" w:rsidRDefault="00066289"/>
    <w:p w14:paraId="07F12BD6" w14:textId="77777777" w:rsidR="00066289" w:rsidRPr="002A2361" w:rsidRDefault="0006628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p w14:paraId="7C071D27" w14:textId="74F6D550" w:rsidR="00066289" w:rsidRPr="002A2361" w:rsidRDefault="00066289">
      <w:r w:rsidRPr="002A2361">
        <w:t>All this illustrates how computers are changing our reality in a b</w:t>
      </w:r>
      <w:r w:rsidR="008651D6">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p w14:paraId="015B92C3" w14:textId="7BEB19AF" w:rsidR="00066289" w:rsidRPr="002A2361" w:rsidRDefault="00B92721">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w:t>
      </w:r>
      <w:r w:rsidR="7320D780">
        <w:t xml:space="preserve"> art vs Traditional art – Practical differences</w:t>
      </w:r>
      <w:bookmarkEnd w:id="60"/>
      <w:bookmarkEnd w:id="61"/>
      <w:bookmarkEnd w:id="62"/>
      <w:bookmarkEnd w:id="63"/>
      <w:bookmarkEnd w:id="64"/>
      <w:bookmarkEnd w:id="65"/>
      <w:bookmarkEnd w:id="66"/>
      <w:bookmarkEnd w:id="67"/>
    </w:p>
    <w:p w14:paraId="311A05AD" w14:textId="77777777" w:rsidR="00066289" w:rsidRPr="002A2361" w:rsidRDefault="00066289"/>
    <w:p w14:paraId="4BA9A90D" w14:textId="52725608" w:rsidR="00B65537" w:rsidRDefault="00B65537" w:rsidP="00B65537">
      <w:r>
        <w:t>Before the upcoming of computers, art objects had a very clear physical component. A painting has a frame</w:t>
      </w:r>
      <w:r w:rsidR="0097632C">
        <w:t>; you</w:t>
      </w:r>
      <w:r>
        <w:t xml:space="preserve"> can see the textures of the paint and the brush strokes of the </w:t>
      </w:r>
      <w:r>
        <w:lastRenderedPageBreak/>
        <w:t>artis</w:t>
      </w:r>
      <w:r w:rsidR="00676F5B">
        <w:t>t</w:t>
      </w:r>
      <w:r>
        <w:t>, etc</w:t>
      </w:r>
      <w:r w:rsidR="00676F5B">
        <w:t>…</w:t>
      </w:r>
      <w:r>
        <w:t xml:space="preserve"> Even during the creation process</w:t>
      </w:r>
      <w:r w:rsidR="00A07401">
        <w:t>,</w:t>
      </w:r>
      <w:r>
        <w:t xml:space="preserve"> this physicality is very present. For example, a painter can </w:t>
      </w:r>
      <w:r w:rsidR="00A07401">
        <w:t>make</w:t>
      </w:r>
      <w:r>
        <w:t xml:space="preserve"> decisions based on the physicality of the paint or the canvas </w:t>
      </w:r>
      <w:r w:rsidR="00862585">
        <w:t>to</w:t>
      </w:r>
      <w:r>
        <w:t xml:space="preserve"> us</w:t>
      </w:r>
      <w:r w:rsidR="00862585">
        <w:t>e</w:t>
      </w:r>
      <w:r>
        <w:t xml:space="preserve">. Even works like </w:t>
      </w:r>
      <w:r w:rsidRPr="004F0FF6">
        <w:rPr>
          <w:i/>
          <w:iCs/>
        </w:rPr>
        <w:t>“Fountain”</w:t>
      </w:r>
      <w:r>
        <w:t xml:space="preserve"> or the </w:t>
      </w:r>
      <w:r w:rsidRPr="004F0FF6">
        <w:rPr>
          <w:i/>
          <w:iCs/>
        </w:rPr>
        <w:t>“Light-Space-Modulator”</w:t>
      </w:r>
      <w:r>
        <w:t xml:space="preserve"> have a physical object that occupies space. However, with computers</w:t>
      </w:r>
      <w:r w:rsidR="00A07401">
        <w:t>, a lot of the physicality is hidden from the artists and viewers</w:t>
      </w:r>
      <w:r>
        <w:t xml:space="preserve">. </w:t>
      </w:r>
    </w:p>
    <w:p w14:paraId="7FC78FBD" w14:textId="77777777" w:rsidR="00E805F0" w:rsidRDefault="00E805F0" w:rsidP="00B65537"/>
    <w:p w14:paraId="64F0057D" w14:textId="6F613A03" w:rsidR="00B65537" w:rsidRDefault="00E805F0" w:rsidP="00B65537">
      <w:r>
        <w:t>In this section</w:t>
      </w:r>
      <w:r w:rsidR="002236AA">
        <w:t>, we present some of the practical differences that artists</w:t>
      </w:r>
      <w:r w:rsidR="00115402">
        <w:t xml:space="preserve"> should embrace </w:t>
      </w:r>
      <w:r w:rsidR="00456AA6">
        <w:t>during the creation</w:t>
      </w:r>
      <w:r w:rsidR="00412AF8">
        <w:t xml:space="preserve"> process when computers are Involved</w:t>
      </w:r>
      <w:r w:rsidR="00901895">
        <w:t>.</w:t>
      </w:r>
      <w:r>
        <w:t xml:space="preserve"> </w:t>
      </w:r>
      <w:r w:rsidR="00412AF8">
        <w:t>I</w:t>
      </w:r>
      <w:r w:rsidR="00B65537">
        <w:t xml:space="preserve">n Section </w:t>
      </w:r>
      <w:r w:rsidR="00B65537">
        <w:fldChar w:fldCharType="begin"/>
      </w:r>
      <w:r w:rsidR="00B65537">
        <w:instrText xml:space="preserve"> REF _Ref155531071 \r \h </w:instrText>
      </w:r>
      <w:r w:rsidR="00B65537">
        <w:fldChar w:fldCharType="separate"/>
      </w:r>
      <w:r w:rsidR="00B65537">
        <w:t>2.3.2</w:t>
      </w:r>
      <w:r w:rsidR="00B65537">
        <w:fldChar w:fldCharType="end"/>
      </w:r>
      <w:r w:rsidR="003D5816">
        <w:t>,</w:t>
      </w:r>
      <w:r w:rsidR="00B65537">
        <w:t xml:space="preserve"> we will even argue that there is no need for the art object to leave the computer. The computer is the canvas itself. </w:t>
      </w:r>
      <w:r w:rsidR="002236AA">
        <w:t>In digital art,</w:t>
      </w:r>
      <w:r w:rsidR="00B65537">
        <w:t xml:space="preserve"> there is no need for a physical object.</w:t>
      </w:r>
    </w:p>
    <w:p w14:paraId="5306B6FB" w14:textId="77777777" w:rsidR="00373151" w:rsidRDefault="00373151"/>
    <w:p w14:paraId="07228CBF" w14:textId="6CFD0897" w:rsidR="00066289" w:rsidRPr="002A2361" w:rsidRDefault="00066289">
      <w:pPr>
        <w:rPr>
          <w:i/>
          <w:iCs/>
        </w:rPr>
      </w:pPr>
      <w:r w:rsidRPr="002A2361">
        <w:t xml:space="preserve">Matt Pearson, one of the </w:t>
      </w:r>
      <w:r w:rsidR="0047458A">
        <w:t>pioneers</w:t>
      </w:r>
      <w:r w:rsidRPr="002A2361">
        <w:t xml:space="preserve"> of </w:t>
      </w:r>
      <w:r w:rsidR="0047458A">
        <w:t xml:space="preserve">creative coding using </w:t>
      </w:r>
      <w:r w:rsidRPr="002A2361">
        <w:t>Processing</w:t>
      </w:r>
      <w:r w:rsidR="00B3739A">
        <w:rPr>
          <w:rStyle w:val="FootnoteReference"/>
        </w:rPr>
        <w:footnoteReference w:id="7"/>
      </w:r>
      <w:r w:rsidRPr="002A2361">
        <w:t xml:space="preserv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pPr>
        <w:rPr>
          <w:i/>
          <w:iCs/>
        </w:rPr>
      </w:pPr>
    </w:p>
    <w:p w14:paraId="77A82D42" w14:textId="4C052D8E" w:rsidR="00CD7DBA" w:rsidRPr="002A2361" w:rsidRDefault="7320D780" w:rsidP="1C672B6C">
      <w:pPr>
        <w:rPr>
          <w:i/>
          <w:iCs/>
        </w:rPr>
      </w:pPr>
      <w:r w:rsidRPr="1C672B6C">
        <w:rPr>
          <w:i/>
          <w:iCs/>
        </w:rPr>
        <w:t>In the creative field, the most significant development is the realisation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00066289" w:rsidRPr="1C672B6C">
            <w:rPr>
              <w:i/>
              <w:iCs/>
            </w:rPr>
            <w:fldChar w:fldCharType="begin"/>
          </w:r>
          <w:r w:rsidR="00066289" w:rsidRPr="1C672B6C">
            <w:rPr>
              <w:i/>
              <w:iCs/>
            </w:rPr>
            <w:instrText xml:space="preserve">CITATION Pea11 \p x \l 1043 </w:instrText>
          </w:r>
          <w:r w:rsidR="00066289" w:rsidRPr="1C672B6C">
            <w:rPr>
              <w:i/>
              <w:iCs/>
            </w:rPr>
            <w:fldChar w:fldCharType="separate"/>
          </w:r>
          <w:r w:rsidR="00784FCF">
            <w:rPr>
              <w:i/>
              <w:iCs/>
              <w:noProof/>
            </w:rPr>
            <w:t xml:space="preserve"> </w:t>
          </w:r>
          <w:r w:rsidR="00784FCF" w:rsidRPr="00784FCF">
            <w:rPr>
              <w:noProof/>
            </w:rPr>
            <w:t>(Pearson, 2011, p. x)</w:t>
          </w:r>
          <w:r w:rsidR="00066289" w:rsidRPr="1C672B6C">
            <w:rPr>
              <w:i/>
              <w:iCs/>
            </w:rPr>
            <w:fldChar w:fldCharType="end"/>
          </w:r>
        </w:sdtContent>
      </w:sdt>
    </w:p>
    <w:p w14:paraId="667A6ED2" w14:textId="77777777" w:rsidR="00066289" w:rsidRPr="002A2361" w:rsidRDefault="00066289">
      <w:pPr>
        <w:rPr>
          <w:i/>
          <w:iCs/>
        </w:rPr>
      </w:pPr>
    </w:p>
    <w:p w14:paraId="01FA662E" w14:textId="77777777" w:rsidR="00066289" w:rsidRPr="002A2361" w:rsidRDefault="00066289">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066289" w:rsidRPr="002A2361" w:rsidRDefault="00066289"/>
    <w:p w14:paraId="3C9995C5" w14:textId="19B65EFE" w:rsidR="00D22395" w:rsidRDefault="002236AA">
      <w:r>
        <w:t>This section presents</w:t>
      </w:r>
      <w:r w:rsidR="009A41BD">
        <w:t xml:space="preserve"> three </w:t>
      </w:r>
      <w:r w:rsidR="00922E4F">
        <w:t>paradigm shift</w:t>
      </w:r>
      <w:r w:rsidR="003E5A4E">
        <w:t>s</w:t>
      </w:r>
      <w:r w:rsidR="00922E4F">
        <w:t xml:space="preserve"> </w:t>
      </w:r>
      <w:r w:rsidR="00786C66">
        <w:t xml:space="preserve">that we believe </w:t>
      </w:r>
      <w:r w:rsidR="00CE7232">
        <w:t>are relevant for this thesis</w:t>
      </w:r>
      <w:r w:rsidR="00922E4F">
        <w:t>.</w:t>
      </w:r>
      <w:r w:rsidR="00D22395">
        <w:t xml:space="preserve"> Those are:</w:t>
      </w:r>
    </w:p>
    <w:p w14:paraId="0D0D08DA" w14:textId="77777777" w:rsidR="00D22395" w:rsidRDefault="00D22395"/>
    <w:p w14:paraId="0B829420" w14:textId="5B6B5BFB" w:rsidR="00D22395" w:rsidRDefault="00D22395" w:rsidP="00D22395">
      <w:pPr>
        <w:pStyle w:val="ListParagraph"/>
        <w:numPr>
          <w:ilvl w:val="0"/>
          <w:numId w:val="23"/>
        </w:numPr>
      </w:pPr>
      <w:r>
        <w:t>Embracement of remediation,</w:t>
      </w:r>
    </w:p>
    <w:p w14:paraId="5DB8BCAF" w14:textId="32AD3ADC" w:rsidR="00D22395" w:rsidRDefault="00253DD7" w:rsidP="00D22395">
      <w:pPr>
        <w:pStyle w:val="ListParagraph"/>
        <w:numPr>
          <w:ilvl w:val="0"/>
          <w:numId w:val="23"/>
        </w:numPr>
      </w:pPr>
      <w:r>
        <w:t>Conversation with the machine</w:t>
      </w:r>
      <w:r w:rsidR="003B465A">
        <w:t>,</w:t>
      </w:r>
    </w:p>
    <w:p w14:paraId="41B0D4BB" w14:textId="7DDCBCFE" w:rsidR="00514DC7" w:rsidRDefault="00514DC7" w:rsidP="00D22395">
      <w:pPr>
        <w:pStyle w:val="ListParagraph"/>
        <w:numPr>
          <w:ilvl w:val="0"/>
          <w:numId w:val="23"/>
        </w:numPr>
      </w:pPr>
      <w:r>
        <w:t xml:space="preserve">Technical </w:t>
      </w:r>
      <w:r w:rsidR="002236AA">
        <w:t>craftsmanship</w:t>
      </w:r>
      <w:r>
        <w:t xml:space="preserve"> in the praxis of art practice.</w:t>
      </w:r>
    </w:p>
    <w:p w14:paraId="1E7388F5" w14:textId="3BDA3114" w:rsidR="003E5A4E" w:rsidRDefault="00922E4F">
      <w:r>
        <w:t xml:space="preserve"> </w:t>
      </w:r>
    </w:p>
    <w:p w14:paraId="7D964E3B" w14:textId="184B580F" w:rsidR="003E5A4E" w:rsidRDefault="00EF2136">
      <w:r>
        <w:t>We chose th</w:t>
      </w:r>
      <w:r w:rsidR="00246024">
        <w:t>e</w:t>
      </w:r>
      <w:r>
        <w:t xml:space="preserve">se because they align well with the core avantgarde subjects presented in Section </w:t>
      </w:r>
      <w:r w:rsidR="00580A17">
        <w:fldChar w:fldCharType="begin"/>
      </w:r>
      <w:r w:rsidR="00580A17">
        <w:instrText xml:space="preserve"> REF _Ref155377078 \r \h </w:instrText>
      </w:r>
      <w:r w:rsidR="00580A17">
        <w:fldChar w:fldCharType="separate"/>
      </w:r>
      <w:r w:rsidR="00580A17">
        <w:t>1.1.1</w:t>
      </w:r>
      <w:r w:rsidR="00580A17">
        <w:fldChar w:fldCharType="end"/>
      </w:r>
      <w:r w:rsidR="00580A17">
        <w:t xml:space="preserve">. In Section </w:t>
      </w:r>
      <w:r w:rsidR="00CE2A2A">
        <w:fldChar w:fldCharType="begin"/>
      </w:r>
      <w:r w:rsidR="00CE2A2A">
        <w:instrText xml:space="preserve"> REF _Ref155532255 \r \h </w:instrText>
      </w:r>
      <w:r w:rsidR="00CE2A2A">
        <w:fldChar w:fldCharType="separate"/>
      </w:r>
      <w:r w:rsidR="00CE2A2A">
        <w:t>2.2.2</w:t>
      </w:r>
      <w:r w:rsidR="00CE2A2A">
        <w:fldChar w:fldCharType="end"/>
      </w:r>
      <w:r w:rsidR="00AC0A96">
        <w:t>,</w:t>
      </w:r>
      <w:r w:rsidR="00CE2A2A">
        <w:t xml:space="preserve"> </w:t>
      </w:r>
      <w:r w:rsidR="00AC0A96">
        <w:t>w</w:t>
      </w:r>
      <w:r w:rsidR="005F3F66" w:rsidRPr="002A2361">
        <w:t xml:space="preserve">e </w:t>
      </w:r>
      <w:r w:rsidR="005F3F66">
        <w:t xml:space="preserve">show how those paradigms come to life </w:t>
      </w:r>
      <w:r w:rsidR="005F3F66" w:rsidRPr="002A2361">
        <w:t>with</w:t>
      </w:r>
      <w:r w:rsidR="005F3F66">
        <w:t>in</w:t>
      </w:r>
      <w:r w:rsidR="005F3F66" w:rsidRPr="002A2361">
        <w:t xml:space="preserve"> the work of Vera Molnar</w:t>
      </w:r>
      <w:r w:rsidR="005F3F66">
        <w:t>. She is</w:t>
      </w:r>
      <w:r w:rsidR="005F3F66" w:rsidRPr="002A2361">
        <w:t xml:space="preserve"> an artist who navigated the transition from </w:t>
      </w:r>
      <w:r w:rsidR="00B337CE">
        <w:t xml:space="preserve">physical art objects to </w:t>
      </w:r>
      <w:r w:rsidR="005F3F66" w:rsidRPr="002A2361">
        <w:t>the ethereal possibilities of digital creation</w:t>
      </w:r>
      <w:r w:rsidR="00B337CE">
        <w:t>.</w:t>
      </w:r>
      <w:r w:rsidR="005F3F66" w:rsidRPr="002A2361">
        <w:t xml:space="preserve"> </w:t>
      </w:r>
    </w:p>
    <w:p w14:paraId="78904F61" w14:textId="77777777" w:rsidR="00EA265F" w:rsidRDefault="00EA265F"/>
    <w:p w14:paraId="615F296C" w14:textId="0C1631B8" w:rsidR="00EA265F" w:rsidRDefault="00EA265F">
      <w:r>
        <w:t>There are more paradigm shifts that digital</w:t>
      </w:r>
      <w:r w:rsidR="00983280">
        <w:t xml:space="preserve"> media </w:t>
      </w:r>
      <w:r w:rsidR="009F6BB1">
        <w:t xml:space="preserve">promotes. For example </w:t>
      </w:r>
      <w:r w:rsidR="00384F7C">
        <w:t>xxx, but we will not discuss them here.</w:t>
      </w:r>
    </w:p>
    <w:p w14:paraId="7DA3827C" w14:textId="77777777" w:rsidR="002002DC" w:rsidRDefault="002002DC"/>
    <w:p w14:paraId="0300E40D" w14:textId="77777777" w:rsidR="00873B97" w:rsidRPr="002A2361" w:rsidRDefault="00873B97" w:rsidP="00873B97">
      <w:pPr>
        <w:pStyle w:val="Heading4"/>
      </w:pPr>
      <w:r w:rsidRPr="002A2361">
        <w:t>Embracing remediation</w:t>
      </w:r>
    </w:p>
    <w:p w14:paraId="543985E3" w14:textId="77777777" w:rsidR="00873B97" w:rsidRPr="002A2361" w:rsidRDefault="00873B97" w:rsidP="00873B97"/>
    <w:p w14:paraId="2B783D0E" w14:textId="67FA0C5F" w:rsidR="00333F1E" w:rsidRDefault="001F4691" w:rsidP="00873B97">
      <w:r>
        <w:t xml:space="preserve">Making digital art implies the use of a computer. A computer is usually a </w:t>
      </w:r>
      <w:r w:rsidR="00D0788E">
        <w:t xml:space="preserve">(black) </w:t>
      </w:r>
      <w:r>
        <w:t>box</w:t>
      </w:r>
      <w:r w:rsidR="00860F17">
        <w:t xml:space="preserve"> with a processor</w:t>
      </w:r>
      <w:r>
        <w:t xml:space="preserve"> and some peripherals for input and output.</w:t>
      </w:r>
      <w:r w:rsidR="004D11E1">
        <w:t xml:space="preserve"> </w:t>
      </w:r>
      <w:r w:rsidR="006D61B7">
        <w:t>Standard</w:t>
      </w:r>
      <w:r w:rsidR="0049154F">
        <w:t xml:space="preserve"> </w:t>
      </w:r>
      <w:r w:rsidR="00D0788E">
        <w:t>peripherals</w:t>
      </w:r>
      <w:r w:rsidR="0049154F">
        <w:t xml:space="preserve"> for input are a mouse, a keyboard a</w:t>
      </w:r>
      <w:r w:rsidR="00622D64">
        <w:t>nd an</w:t>
      </w:r>
      <w:r w:rsidR="0049154F">
        <w:t xml:space="preserve"> electronic pen. </w:t>
      </w:r>
      <w:r w:rsidR="006D61B7">
        <w:t>Standard</w:t>
      </w:r>
      <w:r w:rsidR="0049154F">
        <w:t xml:space="preserve"> </w:t>
      </w:r>
      <w:r w:rsidR="00D0788E">
        <w:t>peripherals</w:t>
      </w:r>
      <w:r w:rsidR="0049154F">
        <w:t xml:space="preserve"> for output are a screen, sound speakers, an</w:t>
      </w:r>
      <w:r w:rsidR="00D0788E">
        <w:t>d</w:t>
      </w:r>
      <w:r w:rsidR="0049154F">
        <w:t xml:space="preserve"> a printer.</w:t>
      </w:r>
    </w:p>
    <w:p w14:paraId="10DB8F0D" w14:textId="77777777" w:rsidR="006A5100" w:rsidRDefault="006A5100" w:rsidP="00873B97"/>
    <w:p w14:paraId="50C3710E" w14:textId="61845919" w:rsidR="008A6DEF" w:rsidRDefault="006A5100" w:rsidP="00873B97">
      <w:r>
        <w:t>There is no way for us humans</w:t>
      </w:r>
      <w:r w:rsidR="005D3C73">
        <w:t xml:space="preserve"> to interact with </w:t>
      </w:r>
      <w:r w:rsidR="00065627">
        <w:t>a</w:t>
      </w:r>
      <w:r w:rsidR="005D3C73">
        <w:t xml:space="preserve"> computer without</w:t>
      </w:r>
      <w:r w:rsidR="00065627">
        <w:t xml:space="preserve"> those external hardware devices. In the case of using computers for creative purposes, </w:t>
      </w:r>
      <w:r w:rsidR="00DD2500">
        <w:t xml:space="preserve">this implies that we have no direct </w:t>
      </w:r>
      <w:r w:rsidR="00BB0ABB">
        <w:t>interaction</w:t>
      </w:r>
      <w:r w:rsidR="00DD2500">
        <w:t xml:space="preserve"> </w:t>
      </w:r>
      <w:r w:rsidR="00904175">
        <w:t>with</w:t>
      </w:r>
      <w:r w:rsidR="00DD2500">
        <w:t xml:space="preserve"> the material used</w:t>
      </w:r>
      <w:r w:rsidR="00BB0ABB">
        <w:t xml:space="preserve">; </w:t>
      </w:r>
      <w:r w:rsidR="00904175">
        <w:t>those external hardware devices mediate our interaction</w:t>
      </w:r>
      <w:r w:rsidR="00D77BF9">
        <w:t xml:space="preserve">. </w:t>
      </w:r>
      <w:r w:rsidR="001579CC">
        <w:t xml:space="preserve">This is very different </w:t>
      </w:r>
      <w:r w:rsidR="0027152E">
        <w:t>from traditional art practice, where the artists</w:t>
      </w:r>
      <w:r w:rsidR="008122BC">
        <w:t xml:space="preserve"> can directly interact with the material.</w:t>
      </w:r>
      <w:r w:rsidR="001C2BE7">
        <w:t xml:space="preserve"> </w:t>
      </w:r>
      <w:r w:rsidR="00CE6271">
        <w:t>We all have experienced how a bad light or screen</w:t>
      </w:r>
      <w:r w:rsidR="0027152E">
        <w:t xml:space="preserve"> can affect the way we thought</w:t>
      </w:r>
      <w:r w:rsidR="007F09A7">
        <w:t xml:space="preserve"> a drawing was.</w:t>
      </w:r>
      <w:r w:rsidR="00DE4ECD">
        <w:t xml:space="preserve"> </w:t>
      </w:r>
      <w:r w:rsidR="00B32D9C">
        <w:t>Another example</w:t>
      </w:r>
      <w:r w:rsidR="00DE4ECD">
        <w:t xml:space="preserve"> is when </w:t>
      </w:r>
      <w:r w:rsidR="00DE4ECD" w:rsidRPr="002A2361">
        <w:t xml:space="preserve">we send </w:t>
      </w:r>
      <w:r w:rsidR="00DE4ECD">
        <w:t xml:space="preserve">a digital </w:t>
      </w:r>
      <w:r w:rsidR="00DE4ECD" w:rsidRPr="002A2361">
        <w:t xml:space="preserve">image to a printer to make </w:t>
      </w:r>
      <w:r w:rsidR="00DE4ECD">
        <w:t xml:space="preserve">a </w:t>
      </w:r>
      <w:r w:rsidR="00DE4ECD" w:rsidRPr="002A2361">
        <w:t xml:space="preserve">physical version of it. </w:t>
      </w:r>
      <w:r w:rsidR="00B32D9C">
        <w:t>W</w:t>
      </w:r>
      <w:r w:rsidR="00DE4ECD" w:rsidRPr="002A2361">
        <w:t xml:space="preserve">e all have witnessed that this data transformation can often produce unexpected results that interfere </w:t>
      </w:r>
      <w:r w:rsidR="00DE4ECD">
        <w:t xml:space="preserve">with </w:t>
      </w:r>
      <w:r w:rsidR="00DE4ECD" w:rsidRPr="002A2361">
        <w:t>the creative process or production.</w:t>
      </w:r>
    </w:p>
    <w:p w14:paraId="2C620224" w14:textId="77777777" w:rsidR="008A6DEF" w:rsidRDefault="008A6DEF" w:rsidP="00873B97"/>
    <w:p w14:paraId="7D6FBE87" w14:textId="37E3B24F" w:rsidR="00920A60" w:rsidRPr="00AD48C1" w:rsidRDefault="001C2BE7" w:rsidP="00873B97">
      <w:r>
        <w:t>That is</w:t>
      </w:r>
      <w:r w:rsidR="007F09A7">
        <w:t>,</w:t>
      </w:r>
      <w:r w:rsidR="00FC7573">
        <w:t xml:space="preserve"> the use of computers from its very beginning implies </w:t>
      </w:r>
      <w:r w:rsidR="0057654F">
        <w:t xml:space="preserve">that </w:t>
      </w:r>
      <w:r w:rsidR="00FC7573">
        <w:t>a medi</w:t>
      </w:r>
      <w:r w:rsidR="00920A60">
        <w:t>um, the input device, is transformer into another medium, the output</w:t>
      </w:r>
      <w:r w:rsidR="0057654F">
        <w:t xml:space="preserve"> device</w:t>
      </w:r>
      <w:r w:rsidR="00920A60">
        <w:t xml:space="preserve">. In media theory, this process is referred </w:t>
      </w:r>
      <w:r w:rsidR="003E729E">
        <w:t xml:space="preserve">to </w:t>
      </w:r>
      <w:r w:rsidR="00920A60">
        <w:t>as remediation.</w:t>
      </w:r>
      <w:r w:rsidR="00AD48C1">
        <w:t xml:space="preserve"> Paraphrasing </w:t>
      </w:r>
      <w:sdt>
        <w:sdtPr>
          <w:rPr>
            <w:i/>
            <w:iCs/>
          </w:rPr>
          <w:id w:val="2038690070"/>
          <w:citation/>
        </w:sdtPr>
        <w:sdtContent>
          <w:r w:rsidR="00AD48C1">
            <w:rPr>
              <w:i/>
              <w:iCs/>
            </w:rPr>
            <w:fldChar w:fldCharType="begin"/>
          </w:r>
          <w:r w:rsidR="00AD48C1">
            <w:rPr>
              <w:i/>
              <w:iCs/>
              <w:lang w:val="en-US"/>
            </w:rPr>
            <w:instrText xml:space="preserve"> CITATION Bol00 \l 1033 </w:instrText>
          </w:r>
          <w:r w:rsidR="00AD48C1">
            <w:rPr>
              <w:i/>
              <w:iCs/>
            </w:rPr>
            <w:fldChar w:fldCharType="separate"/>
          </w:r>
          <w:r w:rsidR="00784FCF">
            <w:rPr>
              <w:noProof/>
              <w:lang w:val="en-US"/>
            </w:rPr>
            <w:t>(Bolter &amp; Richard, 2000)</w:t>
          </w:r>
          <w:r w:rsidR="00AD48C1">
            <w:rPr>
              <w:i/>
              <w:iCs/>
            </w:rPr>
            <w:fldChar w:fldCharType="end"/>
          </w:r>
        </w:sdtContent>
      </w:sdt>
      <w:r w:rsidR="00AD48C1">
        <w:rPr>
          <w:i/>
          <w:iCs/>
        </w:rPr>
        <w:t xml:space="preserve"> </w:t>
      </w:r>
      <w:r w:rsidR="00AD48C1">
        <w:t xml:space="preserve">we can define remediation as </w:t>
      </w:r>
      <w:r w:rsidR="008452EF">
        <w:t>follows:</w:t>
      </w:r>
    </w:p>
    <w:p w14:paraId="28E20F7B" w14:textId="77777777" w:rsidR="00920A60" w:rsidRDefault="00920A60" w:rsidP="00873B97"/>
    <w:p w14:paraId="48744439" w14:textId="1BB24B5B" w:rsidR="00920A60" w:rsidRPr="00920A60" w:rsidRDefault="00920A60" w:rsidP="00873B97">
      <w:pPr>
        <w:rPr>
          <w:i/>
          <w:iCs/>
        </w:rPr>
      </w:pPr>
      <w:r w:rsidRPr="00920A60">
        <w:rPr>
          <w:i/>
          <w:iCs/>
        </w:rPr>
        <w:t>“Remediation refers to the process by which one form of media incorporates or represents another form of media. In other words, it involves the representation of one medium in another.”</w:t>
      </w:r>
      <w:r>
        <w:rPr>
          <w:i/>
          <w:iCs/>
        </w:rPr>
        <w:t xml:space="preserve"> </w:t>
      </w:r>
    </w:p>
    <w:p w14:paraId="241AB1FB" w14:textId="77777777" w:rsidR="00920A60" w:rsidRDefault="00920A60" w:rsidP="00873B97"/>
    <w:p w14:paraId="42BE1BFB" w14:textId="24DD2E6E" w:rsidR="00365747" w:rsidRDefault="00284E06" w:rsidP="00873B97">
      <w:r>
        <w:t xml:space="preserve">In the case of computers, </w:t>
      </w:r>
      <w:r w:rsidR="00DD4A4B">
        <w:t xml:space="preserve">remediation goes even further than the use of </w:t>
      </w:r>
      <w:r w:rsidR="009A1C3B">
        <w:t>peripherals.</w:t>
      </w:r>
      <w:r w:rsidR="00DD4A4B">
        <w:t xml:space="preserve"> </w:t>
      </w:r>
    </w:p>
    <w:p w14:paraId="78395F09" w14:textId="77777777" w:rsidR="00FC7573" w:rsidRDefault="00FC7573" w:rsidP="00873B97"/>
    <w:p w14:paraId="2AB15247" w14:textId="17F12510" w:rsidR="007F09A7" w:rsidRDefault="009A1C3B" w:rsidP="00873B97">
      <w:r>
        <w:t xml:space="preserve">Modern programs like Photoshop, Fresco, </w:t>
      </w:r>
      <w:r w:rsidR="003E729E">
        <w:t>and Sketch offer the digital experience of painting or</w:t>
      </w:r>
      <w:r w:rsidR="002E65AD">
        <w:t xml:space="preserve"> drawing. </w:t>
      </w:r>
      <w:r w:rsidR="004A047C">
        <w:t xml:space="preserve">In Fresco, </w:t>
      </w:r>
      <w:r w:rsidR="003E729E">
        <w:t>when you use paint,</w:t>
      </w:r>
      <w:r w:rsidR="004A047C">
        <w:t xml:space="preserve"> you can even see textures</w:t>
      </w:r>
      <w:r w:rsidR="000B1A7A">
        <w:t>.</w:t>
      </w:r>
      <w:r w:rsidR="004A047C">
        <w:t xml:space="preserve"> </w:t>
      </w:r>
      <w:r w:rsidR="000B1A7A">
        <w:t>I</w:t>
      </w:r>
      <w:r w:rsidR="004A047C">
        <w:t xml:space="preserve">f you use </w:t>
      </w:r>
      <w:r w:rsidR="00017F53">
        <w:t>watercolour,</w:t>
      </w:r>
      <w:r w:rsidR="000B1A7A">
        <w:t xml:space="preserve"> you can</w:t>
      </w:r>
      <w:r w:rsidR="001D0244">
        <w:t xml:space="preserve"> see the </w:t>
      </w:r>
      <w:r w:rsidR="00E833F0">
        <w:t>colours</w:t>
      </w:r>
      <w:r w:rsidR="001D0244">
        <w:t xml:space="preserve"> blend</w:t>
      </w:r>
      <w:r w:rsidR="00E833F0">
        <w:t>; you</w:t>
      </w:r>
      <w:r w:rsidR="001D0244">
        <w:t xml:space="preserve"> can </w:t>
      </w:r>
      <w:r w:rsidR="00E833F0">
        <w:t>use</w:t>
      </w:r>
      <w:r w:rsidR="001D0244">
        <w:t xml:space="preserve"> (digital) water to control it </w:t>
      </w:r>
      <w:r w:rsidR="003E729E">
        <w:t>as</w:t>
      </w:r>
      <w:r w:rsidR="001D0244">
        <w:t xml:space="preserve"> you would with watercolour paint. </w:t>
      </w:r>
      <w:r w:rsidR="00017F53">
        <w:t xml:space="preserve">You can </w:t>
      </w:r>
      <w:r w:rsidR="00135B62">
        <w:t xml:space="preserve">even </w:t>
      </w:r>
      <w:r w:rsidR="00017F53">
        <w:t xml:space="preserve">buy some tips for the </w:t>
      </w:r>
      <w:r w:rsidR="00C32E0A">
        <w:t xml:space="preserve">electronic </w:t>
      </w:r>
      <w:r w:rsidR="00E00C22">
        <w:t>pen or</w:t>
      </w:r>
      <w:r w:rsidR="00017F53">
        <w:t xml:space="preserve"> covers for the </w:t>
      </w:r>
      <w:r w:rsidR="00C32E0A">
        <w:t>tablet</w:t>
      </w:r>
      <w:r w:rsidR="00017F53">
        <w:t xml:space="preserve"> </w:t>
      </w:r>
      <w:r w:rsidR="00B06493">
        <w:t>to have a more “natural” feeling</w:t>
      </w:r>
      <w:r w:rsidR="00017F53">
        <w:t xml:space="preserve">. </w:t>
      </w:r>
    </w:p>
    <w:p w14:paraId="0BE7E490" w14:textId="77777777" w:rsidR="007F09A7" w:rsidRDefault="007F09A7" w:rsidP="00873B97"/>
    <w:p w14:paraId="536B3D0D" w14:textId="1083B26F" w:rsidR="004714DE" w:rsidRDefault="00E00C22" w:rsidP="00873B97">
      <w:r>
        <w:t>All of th</w:t>
      </w:r>
      <w:r w:rsidR="00407450">
        <w:t>e</w:t>
      </w:r>
      <w:r>
        <w:t>s</w:t>
      </w:r>
      <w:r w:rsidR="00407450">
        <w:t>e</w:t>
      </w:r>
      <w:r>
        <w:t xml:space="preserve"> are remediations of physical media. </w:t>
      </w:r>
      <w:r w:rsidR="00FA6934">
        <w:t xml:space="preserve">Digital watercolours are not </w:t>
      </w:r>
      <w:r w:rsidR="00B71E55">
        <w:t>physical watercolours</w:t>
      </w:r>
      <w:r w:rsidR="00B06493">
        <w:t>,</w:t>
      </w:r>
      <w:r w:rsidR="00B71E55">
        <w:t xml:space="preserve"> no matter how good the simulation is.</w:t>
      </w:r>
      <w:r w:rsidR="00593409">
        <w:t xml:space="preserve"> Moreover, depending on the </w:t>
      </w:r>
      <w:r w:rsidR="008B0CDE">
        <w:t xml:space="preserve">version of </w:t>
      </w:r>
      <w:r w:rsidR="00593409">
        <w:t>software used, the screen,</w:t>
      </w:r>
      <w:r w:rsidR="00407450">
        <w:t xml:space="preserve"> </w:t>
      </w:r>
      <w:r w:rsidR="008B0CDE">
        <w:t>the same file may produce different objects.</w:t>
      </w:r>
      <w:r w:rsidR="00720631">
        <w:t xml:space="preserve"> For example, </w:t>
      </w:r>
      <w:r w:rsidR="005D24EA">
        <w:t xml:space="preserve">Olia Liliana's artwork “My Boyfriend Came Back From the War” (1996) </w:t>
      </w:r>
      <w:r w:rsidR="00151CE9">
        <w:t>is an interactive website. At the time of</w:t>
      </w:r>
      <w:r w:rsidR="00293C11">
        <w:t xml:space="preserve"> creation, the internet connections </w:t>
      </w:r>
      <w:r w:rsidR="005D24EA">
        <w:t>were</w:t>
      </w:r>
      <w:r w:rsidR="00293C11">
        <w:t xml:space="preserve"> not that fast. It was </w:t>
      </w:r>
      <w:r w:rsidR="005D24EA">
        <w:t>expected</w:t>
      </w:r>
      <w:r w:rsidR="00293C11">
        <w:t xml:space="preserve"> to have to wait</w:t>
      </w:r>
      <w:r w:rsidR="00CE596C">
        <w:t xml:space="preserve"> for an image to load</w:t>
      </w:r>
      <w:r w:rsidR="005D24EA">
        <w:t>,</w:t>
      </w:r>
      <w:r w:rsidR="00CE596C">
        <w:t xml:space="preserve"> and the resolution was very low. This was an essential part of the artwork </w:t>
      </w:r>
      <w:r w:rsidR="00724030">
        <w:t>lost when the</w:t>
      </w:r>
      <w:r w:rsidR="00CE596C">
        <w:t xml:space="preserve"> internet became faster and image resolution improved.</w:t>
      </w:r>
      <w:r w:rsidR="00BB1BC4">
        <w:t xml:space="preserve"> In other words, the changes </w:t>
      </w:r>
      <w:r w:rsidR="00724030">
        <w:t>in</w:t>
      </w:r>
      <w:r w:rsidR="003007DD">
        <w:t xml:space="preserve"> the media used made it a </w:t>
      </w:r>
      <w:r w:rsidR="00D96A70">
        <w:t>completely</w:t>
      </w:r>
      <w:r w:rsidR="003007DD">
        <w:t xml:space="preserve"> different </w:t>
      </w:r>
      <w:r w:rsidR="00D96A70">
        <w:t>art</w:t>
      </w:r>
      <w:r w:rsidR="003007DD">
        <w:t xml:space="preserve">work. </w:t>
      </w:r>
      <w:r w:rsidR="00BB1BC4">
        <w:t>For the 20</w:t>
      </w:r>
      <w:r w:rsidR="00BB1BC4" w:rsidRPr="00BB1BC4">
        <w:rPr>
          <w:vertAlign w:val="superscript"/>
        </w:rPr>
        <w:t>th</w:t>
      </w:r>
      <w:r w:rsidR="00BB1BC4">
        <w:t xml:space="preserve"> </w:t>
      </w:r>
      <w:r w:rsidR="003007DD">
        <w:t>anniversary</w:t>
      </w:r>
      <w:r w:rsidR="000062C3">
        <w:t>, emulation was used to simulate the hardware</w:t>
      </w:r>
      <w:r w:rsidR="003007DD">
        <w:t xml:space="preserve"> and experience of the time. </w:t>
      </w:r>
    </w:p>
    <w:p w14:paraId="4FA1CB83" w14:textId="77777777" w:rsidR="004714DE" w:rsidRDefault="004714DE" w:rsidP="00873B97"/>
    <w:p w14:paraId="1D71439C" w14:textId="51D18FA8" w:rsidR="00AF5683" w:rsidRDefault="001D6720" w:rsidP="00873B97">
      <w:r>
        <w:t>That is</w:t>
      </w:r>
      <w:r w:rsidR="000062C3">
        <w:t>, in digital art practice, artists should consider not only the media is unstable,</w:t>
      </w:r>
      <w:r w:rsidR="000C554D">
        <w:t xml:space="preserve"> but changes in hardware and software will change the work. </w:t>
      </w:r>
      <w:r w:rsidR="005C10BE">
        <w:t xml:space="preserve">But remediation in digital art practice goes even further. </w:t>
      </w:r>
      <w:r>
        <w:t xml:space="preserve"> </w:t>
      </w:r>
    </w:p>
    <w:p w14:paraId="0ED1BCB7" w14:textId="77777777" w:rsidR="00AF5683" w:rsidRDefault="00AF5683" w:rsidP="00873B97"/>
    <w:p w14:paraId="7FDE433F" w14:textId="3CE71AFD" w:rsidR="00135B62" w:rsidRDefault="00C038C6" w:rsidP="00135B62">
      <w:r>
        <w:t xml:space="preserve">Another common situation when using </w:t>
      </w:r>
      <w:r w:rsidR="000062C3">
        <w:t xml:space="preserve">a </w:t>
      </w:r>
      <w:r>
        <w:t>computer i</w:t>
      </w:r>
      <w:r w:rsidR="002E0D00">
        <w:t xml:space="preserve">s to use code. </w:t>
      </w:r>
      <w:r w:rsidR="00135B62">
        <w:t xml:space="preserve">However, unless the script is </w:t>
      </w:r>
      <w:r w:rsidR="000062C3">
        <w:t>straightforward</w:t>
      </w:r>
      <w:r w:rsidR="00135B62">
        <w:t xml:space="preserve">, it is not immediate to deduce from the code how the computer will behave. </w:t>
      </w:r>
      <w:r w:rsidR="00D278C1">
        <w:t>As</w:t>
      </w:r>
      <w:r w:rsidR="00135B62">
        <w:t xml:space="preserve"> we will see in Sections </w:t>
      </w:r>
      <w:r w:rsidR="00135B62">
        <w:fldChar w:fldCharType="begin"/>
      </w:r>
      <w:r w:rsidR="00135B62">
        <w:instrText xml:space="preserve"> REF _Ref155545411 \r \h </w:instrText>
      </w:r>
      <w:r w:rsidR="00135B62">
        <w:fldChar w:fldCharType="separate"/>
      </w:r>
      <w:r w:rsidR="00135B62">
        <w:t>2.2.1.2</w:t>
      </w:r>
      <w:r w:rsidR="00135B62">
        <w:fldChar w:fldCharType="end"/>
      </w:r>
      <w:r w:rsidR="00135B62">
        <w:t xml:space="preserve"> and </w:t>
      </w:r>
      <w:r w:rsidR="00135B62">
        <w:fldChar w:fldCharType="begin"/>
      </w:r>
      <w:r w:rsidR="00135B62">
        <w:instrText xml:space="preserve"> REF _Ref155545423 \r \h </w:instrText>
      </w:r>
      <w:r w:rsidR="00135B62">
        <w:fldChar w:fldCharType="separate"/>
      </w:r>
      <w:r w:rsidR="00135B62">
        <w:t>2.2.1.3</w:t>
      </w:r>
      <w:r w:rsidR="00135B62">
        <w:fldChar w:fldCharType="end"/>
      </w:r>
      <w:r w:rsidR="00135B62">
        <w:t xml:space="preserve">, this requires a conversation between the artist and the machine. Which is a remediation of the script into the </w:t>
      </w:r>
      <w:r w:rsidR="00D278C1">
        <w:t>desired</w:t>
      </w:r>
      <w:r w:rsidR="00135B62">
        <w:t xml:space="preserve"> output medium. </w:t>
      </w:r>
    </w:p>
    <w:p w14:paraId="069EC044" w14:textId="77777777" w:rsidR="00BB7763" w:rsidRDefault="00BB7763" w:rsidP="007F02A7"/>
    <w:p w14:paraId="2396943C" w14:textId="5A268473" w:rsidR="000A1372" w:rsidRDefault="00385A58" w:rsidP="00873B97">
      <w:r>
        <w:t xml:space="preserve">As </w:t>
      </w:r>
      <w:r w:rsidR="00D278C1">
        <w:t>the final case of remediation,</w:t>
      </w:r>
      <w:r w:rsidR="00297E8F">
        <w:t xml:space="preserve"> </w:t>
      </w:r>
      <w:r w:rsidR="00AF213C">
        <w:t xml:space="preserve">let’s consider the case </w:t>
      </w:r>
      <w:r>
        <w:t>of an</w:t>
      </w:r>
      <w:r w:rsidR="00AF213C">
        <w:t xml:space="preserve"> interactivity </w:t>
      </w:r>
      <w:r>
        <w:t>installation.</w:t>
      </w:r>
      <w:r w:rsidR="00AF213C">
        <w:t xml:space="preserve"> </w:t>
      </w:r>
      <w:r w:rsidR="00297E8F">
        <w:t xml:space="preserve">Here is </w:t>
      </w:r>
      <w:r>
        <w:t>a</w:t>
      </w:r>
      <w:r w:rsidR="00297E8F">
        <w:t xml:space="preserve"> </w:t>
      </w:r>
      <w:r>
        <w:t>scenario</w:t>
      </w:r>
      <w:r w:rsidR="009679B9">
        <w:t xml:space="preserve"> that we will use to clarify</w:t>
      </w:r>
      <w:r w:rsidR="007C27C7">
        <w:t xml:space="preserve"> it.</w:t>
      </w:r>
    </w:p>
    <w:p w14:paraId="73BFD154" w14:textId="77777777" w:rsidR="00873B97" w:rsidRPr="002A2361" w:rsidRDefault="00873B97" w:rsidP="00873B97"/>
    <w:p w14:paraId="20CE7DE0" w14:textId="2CF043C8" w:rsidR="00873B97" w:rsidRPr="002A2361" w:rsidRDefault="00873B97" w:rsidP="00873B97">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784FCF">
            <w:rPr>
              <w:i/>
              <w:iCs/>
              <w:noProof/>
            </w:rPr>
            <w:t xml:space="preserve"> </w:t>
          </w:r>
          <w:r w:rsidR="00784FCF" w:rsidRPr="00784FCF">
            <w:rPr>
              <w:noProof/>
            </w:rPr>
            <w:t>(Baalman, 2022, p. 19)</w:t>
          </w:r>
          <w:r w:rsidRPr="002A2361">
            <w:rPr>
              <w:i/>
              <w:iCs/>
            </w:rPr>
            <w:fldChar w:fldCharType="end"/>
          </w:r>
        </w:sdtContent>
      </w:sdt>
    </w:p>
    <w:p w14:paraId="2CBFC5AE" w14:textId="77777777" w:rsidR="00873B97" w:rsidRPr="002A2361" w:rsidRDefault="00873B97" w:rsidP="00873B97"/>
    <w:p w14:paraId="11379157" w14:textId="74FCF2C4" w:rsidR="00873B97" w:rsidRPr="002A2361" w:rsidRDefault="00873B97" w:rsidP="00873B97">
      <w:r w:rsidRPr="002A2361">
        <w:t xml:space="preserve">Marije Baalman points out </w:t>
      </w:r>
      <w:r>
        <w:t>that in the</w:t>
      </w:r>
      <w:r w:rsidRPr="002A2361">
        <w:t xml:space="preserve"> piece above</w:t>
      </w:r>
      <w:r>
        <w:t>,</w:t>
      </w:r>
      <w:r w:rsidRPr="002A2361">
        <w:t xml:space="preserve"> there is a mapping that is essential to interactive work. In </w:t>
      </w:r>
      <w:sdt>
        <w:sdtPr>
          <w:id w:val="2008555413"/>
          <w:citation/>
        </w:sdtPr>
        <w:sdtContent>
          <w:r w:rsidRPr="002A2361">
            <w:fldChar w:fldCharType="begin"/>
          </w:r>
          <w:r w:rsidRPr="002A2361">
            <w:instrText xml:space="preserve">CITATION Baa22 \l 1043 </w:instrText>
          </w:r>
          <w:r w:rsidRPr="002A2361">
            <w:fldChar w:fldCharType="separate"/>
          </w:r>
          <w:r w:rsidR="00784FCF" w:rsidRPr="00784FCF">
            <w:rPr>
              <w:noProof/>
            </w:rPr>
            <w:t>(Baalman, 2022)</w:t>
          </w:r>
          <w:r w:rsidRPr="002A2361">
            <w:fldChar w:fldCharType="end"/>
          </w:r>
        </w:sdtContent>
      </w:sdt>
      <w:r w:rsidR="006D44B4">
        <w:t xml:space="preserve">she </w:t>
      </w:r>
      <w:r w:rsidR="00844A0C">
        <w:t>presents</w:t>
      </w:r>
      <w:r w:rsidRPr="002A2361">
        <w:t xml:space="preserve"> a general pattern for the mappings involved as follows:</w:t>
      </w:r>
    </w:p>
    <w:p w14:paraId="1BCF7B2B" w14:textId="77777777" w:rsidR="00873B97" w:rsidRPr="002A2361" w:rsidRDefault="00873B97" w:rsidP="00873B97">
      <w:pPr>
        <w:pStyle w:val="ListParagraph"/>
        <w:numPr>
          <w:ilvl w:val="0"/>
          <w:numId w:val="14"/>
        </w:numPr>
      </w:pPr>
      <w:r w:rsidRPr="002A2361">
        <w:t xml:space="preserve">A gesture is performed in the environment. </w:t>
      </w:r>
    </w:p>
    <w:p w14:paraId="01B4DBD2" w14:textId="77777777" w:rsidR="00873B97" w:rsidRPr="002A2361" w:rsidRDefault="00873B97" w:rsidP="00873B97">
      <w:pPr>
        <w:pStyle w:val="ListParagraph"/>
        <w:numPr>
          <w:ilvl w:val="0"/>
          <w:numId w:val="14"/>
        </w:numPr>
      </w:pPr>
      <w:r w:rsidRPr="002A2361">
        <w:t>This is captured by a sensor that translates the gesture into an electronic signal.</w:t>
      </w:r>
    </w:p>
    <w:p w14:paraId="1261A770" w14:textId="782492FF" w:rsidR="00873B97" w:rsidRPr="002A2361" w:rsidRDefault="00335FAF" w:rsidP="00873B97">
      <w:pPr>
        <w:pStyle w:val="ListParagraph"/>
        <w:numPr>
          <w:ilvl w:val="0"/>
          <w:numId w:val="14"/>
        </w:numPr>
      </w:pPr>
      <w:r>
        <w:t>An electronic circuit often processes the signal</w:t>
      </w:r>
      <w:r w:rsidR="00873B97" w:rsidRPr="002A2361">
        <w:t xml:space="preserve"> to </w:t>
      </w:r>
      <w:r w:rsidR="00873B97">
        <w:t>digitise</w:t>
      </w:r>
      <w:r w:rsidR="00873B97" w:rsidRPr="002A2361">
        <w:t xml:space="preserve"> it.</w:t>
      </w:r>
    </w:p>
    <w:p w14:paraId="4761243E" w14:textId="2811F518" w:rsidR="00873B97" w:rsidRPr="002A2361" w:rsidRDefault="00873B97" w:rsidP="00873B97">
      <w:pPr>
        <w:pStyle w:val="ListParagraph"/>
        <w:numPr>
          <w:ilvl w:val="0"/>
          <w:numId w:val="14"/>
        </w:numPr>
      </w:pPr>
      <w:r w:rsidRPr="002A2361">
        <w:t xml:space="preserve">Next, the signal enters some computational model that translates the data </w:t>
      </w:r>
      <w:r>
        <w:t>into</w:t>
      </w:r>
      <w:r w:rsidRPr="002A2361">
        <w:t xml:space="preserve"> parameters. </w:t>
      </w:r>
    </w:p>
    <w:p w14:paraId="74B843F9" w14:textId="77777777" w:rsidR="00873B97" w:rsidRPr="002A2361" w:rsidRDefault="00873B97" w:rsidP="00873B97">
      <w:pPr>
        <w:pStyle w:val="ListParagraph"/>
        <w:numPr>
          <w:ilvl w:val="0"/>
          <w:numId w:val="14"/>
        </w:numPr>
      </w:pPr>
      <w:r w:rsidRPr="002A2361">
        <w:t>These parameters control an output medium such as sound, light, video, or mechatronics.</w:t>
      </w:r>
    </w:p>
    <w:p w14:paraId="5C14A569" w14:textId="77777777" w:rsidR="00873B97" w:rsidRPr="002A2361" w:rsidRDefault="00873B97" w:rsidP="00873B97"/>
    <w:p w14:paraId="1F1A9406" w14:textId="6AF7607F" w:rsidR="00873B97" w:rsidRPr="002A2361" w:rsidRDefault="00873B97" w:rsidP="00873B97">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784FCF" w:rsidRPr="00784FCF">
            <w:rPr>
              <w:noProof/>
            </w:rPr>
            <w:t>(Baalman, 2022, p. 25)</w:t>
          </w:r>
          <w:r w:rsidRPr="002A2361">
            <w:rPr>
              <w:i/>
              <w:iCs/>
            </w:rPr>
            <w:fldChar w:fldCharType="end"/>
          </w:r>
        </w:sdtContent>
      </w:sdt>
    </w:p>
    <w:p w14:paraId="59AD6CB7" w14:textId="77777777" w:rsidR="00873B97" w:rsidRPr="002A2361" w:rsidRDefault="00873B97" w:rsidP="00873B97"/>
    <w:p w14:paraId="25A536F5" w14:textId="4FD89A18" w:rsidR="007362CB" w:rsidRDefault="00EF683F" w:rsidP="00B54D84">
      <w:r>
        <w:t xml:space="preserve">Each </w:t>
      </w:r>
      <w:r w:rsidR="003E7B1C">
        <w:t>step of t</w:t>
      </w:r>
      <w:r w:rsidR="00001538">
        <w:t xml:space="preserve">he mapping </w:t>
      </w:r>
      <w:r w:rsidR="0086459A">
        <w:t xml:space="preserve">she </w:t>
      </w:r>
      <w:r w:rsidR="003E7B1C">
        <w:t>is referring on</w:t>
      </w:r>
      <w:r w:rsidR="000362EE">
        <w:t>e</w:t>
      </w:r>
      <w:r w:rsidR="003E7B1C">
        <w:t xml:space="preserve"> medi</w:t>
      </w:r>
      <w:r w:rsidR="000362EE">
        <w:t>um</w:t>
      </w:r>
      <w:r w:rsidR="003E7B1C">
        <w:t xml:space="preserve"> incorporates </w:t>
      </w:r>
      <w:r w:rsidR="009A271F">
        <w:t>other medi</w:t>
      </w:r>
      <w:r w:rsidR="000362EE">
        <w:t>um</w:t>
      </w:r>
      <w:r w:rsidR="009A271F">
        <w:t xml:space="preserve"> into itself. The sensor incorporates </w:t>
      </w:r>
      <w:r w:rsidR="00DB1E7F">
        <w:t>the gesture into an electronic signal, which in itself is incorporated into digital form by the processor</w:t>
      </w:r>
      <w:r w:rsidR="00DF1BFA">
        <w:t>, etc</w:t>
      </w:r>
      <w:r w:rsidR="00DB1E7F">
        <w:t xml:space="preserve">. </w:t>
      </w:r>
      <w:r w:rsidR="00DF1BFA">
        <w:t>That</w:t>
      </w:r>
      <w:r w:rsidR="00DB1E7F">
        <w:t xml:space="preserve"> </w:t>
      </w:r>
      <w:r w:rsidR="0086459A">
        <w:t>is</w:t>
      </w:r>
      <w:r w:rsidR="0099622B">
        <w:t>, in each of the steps of the mapping,</w:t>
      </w:r>
      <w:r w:rsidR="00DF1BFA">
        <w:t xml:space="preserve"> there is</w:t>
      </w:r>
      <w:r w:rsidR="0086459A">
        <w:t xml:space="preserve"> a remediation</w:t>
      </w:r>
      <w:r w:rsidR="007362CB">
        <w:t xml:space="preserve">. </w:t>
      </w:r>
    </w:p>
    <w:p w14:paraId="24839B6D" w14:textId="77777777" w:rsidR="007362CB" w:rsidRDefault="007362CB" w:rsidP="00B54D84"/>
    <w:p w14:paraId="6792AEF2" w14:textId="62E446F2" w:rsidR="00B54D84" w:rsidRPr="002A2361" w:rsidRDefault="007362CB" w:rsidP="00B54D84">
      <w:r>
        <w:lastRenderedPageBreak/>
        <w:t xml:space="preserve">Maria Baalman claims that such mapping is </w:t>
      </w:r>
      <w:r w:rsidR="00CB2C9E">
        <w:t>essential to interactive digital installations. Which</w:t>
      </w:r>
      <w:r w:rsidR="0099622B">
        <w:t>, following our argumentation,</w:t>
      </w:r>
      <w:r w:rsidR="00CB2C9E">
        <w:t xml:space="preserve"> translates into saying that remediation is essential </w:t>
      </w:r>
      <w:r w:rsidR="00ED7634">
        <w:t xml:space="preserve">to all digital interactive works. </w:t>
      </w:r>
    </w:p>
    <w:p w14:paraId="7AB941CD" w14:textId="77777777" w:rsidR="00873B97" w:rsidRPr="002A2361" w:rsidRDefault="00873B97" w:rsidP="00873B97"/>
    <w:p w14:paraId="301E48CA" w14:textId="2FDE9E44" w:rsidR="00873B97" w:rsidRPr="002A2361" w:rsidRDefault="00873B97" w:rsidP="00873B97">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w:t>
      </w:r>
      <w:r w:rsidR="0099622B">
        <w:t>stations</w:t>
      </w:r>
      <w:r w:rsidRPr="002A2361">
        <w:t xml:space="preserve">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14DB35D7" w14:textId="77777777" w:rsidR="00873B97" w:rsidRDefault="00873B97" w:rsidP="00873B97"/>
    <w:p w14:paraId="70EC78AB" w14:textId="2E55AE39" w:rsidR="00873B97" w:rsidRPr="002A2361" w:rsidRDefault="001F3B9F" w:rsidP="001F3B9F">
      <w:r w:rsidRPr="001F3B9F">
        <w:t xml:space="preserve">Up to this point, we've outlined four levels of remediation </w:t>
      </w:r>
      <w:r>
        <w:t xml:space="preserve">in digital art practice. </w:t>
      </w:r>
      <w:r w:rsidR="00BA4033">
        <w:t>The last example i</w:t>
      </w:r>
      <w:r w:rsidRPr="001F3B9F">
        <w:t>llustrate</w:t>
      </w:r>
      <w:r w:rsidR="00BA4033">
        <w:t>s</w:t>
      </w:r>
      <w:r w:rsidRPr="001F3B9F">
        <w:t xml:space="preserve"> that even meticulous mapping and a sense of control over data may not be foolproof. </w:t>
      </w:r>
      <w:r w:rsidR="00E8787A">
        <w:t xml:space="preserve">That means that </w:t>
      </w:r>
      <w:r w:rsidRPr="001F3B9F">
        <w:t xml:space="preserve">in digital art, artists </w:t>
      </w:r>
      <w:r w:rsidR="0099622B">
        <w:t>must</w:t>
      </w:r>
      <w:r w:rsidRPr="001F3B9F">
        <w:t xml:space="preserve"> fully embrace and navigate these various levels of remediation.</w:t>
      </w:r>
    </w:p>
    <w:p w14:paraId="40ED08D9" w14:textId="77777777" w:rsidR="00873B97" w:rsidRPr="002A2361" w:rsidRDefault="00873B97" w:rsidP="00873B97"/>
    <w:p w14:paraId="02B52BC7" w14:textId="5B9AC3E7" w:rsidR="00066289" w:rsidRPr="002A2361" w:rsidRDefault="007C30FB">
      <w:pPr>
        <w:pStyle w:val="Heading4"/>
      </w:pPr>
      <w:bookmarkStart w:id="73" w:name="_Ref155804265"/>
      <w:r>
        <w:t>Conversation with the machine</w:t>
      </w:r>
      <w:bookmarkEnd w:id="73"/>
    </w:p>
    <w:p w14:paraId="7B5D2B5C" w14:textId="77777777" w:rsidR="00066289" w:rsidRPr="002A2361" w:rsidRDefault="00066289"/>
    <w:p w14:paraId="7FEA8C79" w14:textId="48393744" w:rsidR="00776900" w:rsidRDefault="00E45EEA">
      <w:r>
        <w:t xml:space="preserve">One of the features </w:t>
      </w:r>
      <w:r w:rsidR="00E12ABC">
        <w:t xml:space="preserve">computers </w:t>
      </w:r>
      <w:r w:rsidR="00561475">
        <w:t xml:space="preserve">have introduced to our </w:t>
      </w:r>
      <w:r w:rsidR="000002C6">
        <w:t xml:space="preserve">lives is </w:t>
      </w:r>
      <w:r w:rsidR="00E12ABC">
        <w:t xml:space="preserve">the </w:t>
      </w:r>
      <w:r w:rsidR="00E12ABC" w:rsidRPr="00E12ABC">
        <w:rPr>
          <w:i/>
          <w:iCs/>
        </w:rPr>
        <w:t>“undo”</w:t>
      </w:r>
      <w:r w:rsidR="00E12ABC">
        <w:t xml:space="preserve"> </w:t>
      </w:r>
      <w:r w:rsidR="004E427D">
        <w:t>feature</w:t>
      </w:r>
      <w:r w:rsidR="00E12ABC">
        <w:t xml:space="preserve">. </w:t>
      </w:r>
      <w:r w:rsidR="00DC1575">
        <w:t xml:space="preserve">All the </w:t>
      </w:r>
      <w:r w:rsidR="004E427D">
        <w:t>mainstream</w:t>
      </w:r>
      <w:r w:rsidR="00DC1575">
        <w:t xml:space="preserve"> programs have an undo </w:t>
      </w:r>
      <w:r w:rsidR="004E427D">
        <w:t>function</w:t>
      </w:r>
      <w:r w:rsidR="00DC1575">
        <w:t xml:space="preserve">. </w:t>
      </w:r>
      <w:r w:rsidR="0062651B">
        <w:t xml:space="preserve">Even </w:t>
      </w:r>
      <w:r w:rsidR="0062651B" w:rsidRPr="004F0188">
        <w:rPr>
          <w:i/>
          <w:iCs/>
        </w:rPr>
        <w:t>Fresco</w:t>
      </w:r>
      <w:r w:rsidR="0099622B">
        <w:t>, with its emulations of watercolour,</w:t>
      </w:r>
      <w:r w:rsidR="0062651B">
        <w:t xml:space="preserve"> has an undo action. </w:t>
      </w:r>
      <w:r w:rsidR="004E427D">
        <w:t xml:space="preserve">This means that when digitally drawing </w:t>
      </w:r>
      <w:r w:rsidR="006C07AD">
        <w:t>with watercolours, one can</w:t>
      </w:r>
      <w:r w:rsidR="00755E99">
        <w:t xml:space="preserve"> wet the “paper” apply colour </w:t>
      </w:r>
      <w:r w:rsidR="007D58A1">
        <w:t>and let it blend. I</w:t>
      </w:r>
      <w:r w:rsidR="00F90F9A">
        <w:t>f the outpu</w:t>
      </w:r>
      <w:r w:rsidR="00C0339F">
        <w:t>t</w:t>
      </w:r>
      <w:r w:rsidR="00F90F9A">
        <w:t xml:space="preserve"> is </w:t>
      </w:r>
      <w:r w:rsidR="00E03787">
        <w:t>unsatisfactory,</w:t>
      </w:r>
      <w:r w:rsidR="00F90F9A">
        <w:t xml:space="preserve"> press undo to recall to the </w:t>
      </w:r>
      <w:r w:rsidR="00EE2F0B">
        <w:t>previous</w:t>
      </w:r>
      <w:r w:rsidR="00F90F9A">
        <w:t xml:space="preserve"> state. </w:t>
      </w:r>
      <w:r w:rsidR="00243987">
        <w:t>This is not possible with traditional watercolours. Once the paper is wet</w:t>
      </w:r>
      <w:r w:rsidR="00E7159E">
        <w:t xml:space="preserve"> and the tint has started to blend, there is no going</w:t>
      </w:r>
      <w:r w:rsidR="00C0339F">
        <w:t xml:space="preserve"> back</w:t>
      </w:r>
      <w:r w:rsidR="00A91743">
        <w:t>; this is a p</w:t>
      </w:r>
      <w:r w:rsidR="0010510E">
        <w:t>o</w:t>
      </w:r>
      <w:r w:rsidR="00A91743">
        <w:t>int of n</w:t>
      </w:r>
      <w:r w:rsidR="0010510E">
        <w:t>o</w:t>
      </w:r>
      <w:r w:rsidR="00A91743">
        <w:t xml:space="preserve"> return. The artis</w:t>
      </w:r>
      <w:r w:rsidR="00E976A1">
        <w:t>t</w:t>
      </w:r>
      <w:r w:rsidR="00BD71CB">
        <w:t xml:space="preserve"> </w:t>
      </w:r>
      <w:r w:rsidR="008A3938">
        <w:t>must</w:t>
      </w:r>
      <w:r w:rsidR="00BD71CB">
        <w:t xml:space="preserve"> either embrace the output or </w:t>
      </w:r>
      <w:r w:rsidR="00E7159E">
        <w:t>begin</w:t>
      </w:r>
      <w:r w:rsidR="00BD71CB">
        <w:t xml:space="preserve"> again. In physical art practice</w:t>
      </w:r>
      <w:r w:rsidR="00E7159E">
        <w:t>,</w:t>
      </w:r>
      <w:r w:rsidR="008A3938">
        <w:t xml:space="preserve"> such points of no return are </w:t>
      </w:r>
      <w:r w:rsidR="00753225">
        <w:t>prevalent</w:t>
      </w:r>
      <w:r w:rsidR="008A3938">
        <w:t>. This is not the case with digital art practice.</w:t>
      </w:r>
      <w:r w:rsidR="00C0339F">
        <w:t xml:space="preserve"> </w:t>
      </w:r>
    </w:p>
    <w:p w14:paraId="1DDEA014" w14:textId="77777777" w:rsidR="00776900" w:rsidRDefault="00776900"/>
    <w:p w14:paraId="5346D4AC" w14:textId="580DC7FB" w:rsidR="003B465A" w:rsidRDefault="00A237F2">
      <w:r>
        <w:t xml:space="preserve">This second </w:t>
      </w:r>
      <w:r w:rsidR="00253DD7">
        <w:t xml:space="preserve">paradigm </w:t>
      </w:r>
      <w:r w:rsidR="003B465A">
        <w:t>is that t</w:t>
      </w:r>
      <w:r w:rsidR="0076202C">
        <w:t>echnology facilitates a "conversation" involving the artist, the machine, and the evolving artwork within the creative process.</w:t>
      </w:r>
      <w:r w:rsidR="00A82BA2">
        <w:t xml:space="preserve"> </w:t>
      </w:r>
      <w:r w:rsidR="00E5569F">
        <w:t xml:space="preserve">The dynamic component in the creation </w:t>
      </w:r>
      <w:r w:rsidR="00753225">
        <w:t>becomes</w:t>
      </w:r>
      <w:r w:rsidR="00E5569F">
        <w:t xml:space="preserve"> more pronounced with technology.</w:t>
      </w:r>
    </w:p>
    <w:p w14:paraId="106BAE83" w14:textId="77777777" w:rsidR="003B465A" w:rsidRDefault="003B465A"/>
    <w:p w14:paraId="40555FDC" w14:textId="5BFBEEBD" w:rsidR="00066289" w:rsidRDefault="00E55045">
      <w:r>
        <w:t>U</w:t>
      </w:r>
      <w:r w:rsidR="7320D780">
        <w:t xml:space="preserve">nder this paradigm, </w:t>
      </w:r>
      <w:r w:rsidR="003610B9">
        <w:t>the creative process becomes</w:t>
      </w:r>
      <w:r w:rsidR="7320D780">
        <w:t xml:space="preserve"> a cybernetic system where a feedback loop becomes an integral aspect of the </w:t>
      </w:r>
      <w:r w:rsidR="003610B9">
        <w:t xml:space="preserve">creation </w:t>
      </w:r>
      <w:r w:rsidR="7320D780">
        <w:t xml:space="preserve">piece. </w:t>
      </w:r>
      <w:r w:rsidR="00791937">
        <w:t>That is</w:t>
      </w:r>
      <w:r w:rsidR="00753225">
        <w:t>,</w:t>
      </w:r>
      <w:r w:rsidR="00791937">
        <w:t xml:space="preserve"> technology introduces a dynamic component into the creation process. </w:t>
      </w:r>
      <w:r w:rsidR="00992A64">
        <w:t>In fact</w:t>
      </w:r>
      <w:r w:rsidR="00A870BB">
        <w:t>,</w:t>
      </w:r>
      <w:r w:rsidR="00992A64">
        <w:t xml:space="preserve"> </w:t>
      </w:r>
      <w:r w:rsidR="7320D780">
        <w:t xml:space="preserve">in </w:t>
      </w:r>
      <w:r w:rsidR="00753225">
        <w:t>Section 2.3.1.3,</w:t>
      </w:r>
      <w:r w:rsidR="000146E7">
        <w:t xml:space="preserve"> </w:t>
      </w:r>
      <w:r w:rsidR="00A320C6">
        <w:t>we will delve into this in more detail. There</w:t>
      </w:r>
      <w:r w:rsidR="00753225">
        <w:t xml:space="preserve">, we argue that this dynamicity is not only during the creation process but also an essential part of the </w:t>
      </w:r>
      <w:r w:rsidR="000146E7">
        <w:t>artwork itse</w:t>
      </w:r>
      <w:r w:rsidR="00F47F02">
        <w:t>lf</w:t>
      </w:r>
      <w:r w:rsidR="7320D780">
        <w:t>.</w:t>
      </w:r>
    </w:p>
    <w:p w14:paraId="264B5A02" w14:textId="77777777" w:rsidR="00066289" w:rsidRPr="002A2361" w:rsidRDefault="00066289"/>
    <w:p w14:paraId="33C8C576" w14:textId="5D7D2DAE" w:rsidR="00066289" w:rsidRDefault="00F47F02" w:rsidP="1C672B6C">
      <w:pPr>
        <w:rPr>
          <w:i/>
          <w:iCs/>
        </w:rPr>
      </w:pPr>
      <w:r>
        <w:t>On practical matters,</w:t>
      </w:r>
      <w:r w:rsidR="7320D780" w:rsidRPr="002A2361">
        <w:t xml:space="preserve"> a different way of thinking </w:t>
      </w:r>
      <w:r w:rsidR="7320D780">
        <w:t>is</w:t>
      </w:r>
      <w:r w:rsidR="7320D780" w:rsidRPr="002A2361">
        <w:t xml:space="preserve"> needed</w:t>
      </w:r>
      <w:r w:rsidR="7320D780">
        <w:t xml:space="preserve"> to make art with computers</w:t>
      </w:r>
      <w:r w:rsidR="7320D780" w:rsidRPr="002A2361">
        <w:t xml:space="preserve">. </w:t>
      </w:r>
      <w:r w:rsidR="00F82783">
        <w:t>T</w:t>
      </w:r>
      <w:r w:rsidR="00E41C09">
        <w:t xml:space="preserve">his conversation is very </w:t>
      </w:r>
      <w:r w:rsidR="00AE7487">
        <w:t>explicit</w:t>
      </w:r>
      <w:r w:rsidR="00E41C09">
        <w:t xml:space="preserve"> i</w:t>
      </w:r>
      <w:r w:rsidR="007C3505">
        <w:t>n the case of</w:t>
      </w:r>
      <w:r w:rsidR="00EC063A">
        <w:t xml:space="preserve"> generative art</w:t>
      </w:r>
      <w:r w:rsidR="00E45D02">
        <w:t>.</w:t>
      </w:r>
      <w:r w:rsidR="00EC063A">
        <w:t xml:space="preserve"> </w:t>
      </w:r>
      <w:r w:rsidR="7320D780" w:rsidRPr="002A2361">
        <w:t>Matt Pearson</w:t>
      </w:r>
      <w:r w:rsidR="00EC063A">
        <w:t xml:space="preserve"> describes it as follows</w:t>
      </w:r>
      <w:r w:rsidR="7320D780" w:rsidRPr="002A2361">
        <w:t xml:space="preserve">, </w:t>
      </w:r>
      <w:r w:rsidR="7320D780" w:rsidRPr="1C672B6C">
        <w:rPr>
          <w:i/>
          <w:iCs/>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w:t>
      </w:r>
      <w:r w:rsidR="007C20B0">
        <w:rPr>
          <w:i/>
          <w:iCs/>
        </w:rPr>
        <w:t>,</w:t>
      </w:r>
      <w:r w:rsidR="7320D780" w:rsidRPr="1C672B6C">
        <w:rPr>
          <w:i/>
          <w:iCs/>
        </w:rPr>
        <w:t xml:space="preserve"> your ownership of the work produced may be no more than a parent’s pride in the work of their offspring.”</w:t>
      </w:r>
      <w:sdt>
        <w:sdtPr>
          <w:rPr>
            <w:i/>
            <w:iCs/>
          </w:rPr>
          <w:id w:val="1621577478"/>
          <w:citation/>
        </w:sdtPr>
        <w:sdtContent>
          <w:r w:rsidR="00066289" w:rsidRPr="1C672B6C">
            <w:rPr>
              <w:i/>
              <w:iCs/>
            </w:rPr>
            <w:fldChar w:fldCharType="begin"/>
          </w:r>
          <w:r w:rsidR="00066289" w:rsidRPr="1C672B6C">
            <w:rPr>
              <w:i/>
              <w:iCs/>
            </w:rPr>
            <w:instrText xml:space="preserve">CITATION Pea11 \p 4 \l 1043 </w:instrText>
          </w:r>
          <w:r w:rsidR="00066289" w:rsidRPr="1C672B6C">
            <w:rPr>
              <w:i/>
              <w:iCs/>
            </w:rPr>
            <w:fldChar w:fldCharType="separate"/>
          </w:r>
          <w:r w:rsidR="00784FCF">
            <w:rPr>
              <w:i/>
              <w:iCs/>
              <w:noProof/>
            </w:rPr>
            <w:t xml:space="preserve"> </w:t>
          </w:r>
          <w:r w:rsidR="00784FCF" w:rsidRPr="00784FCF">
            <w:rPr>
              <w:noProof/>
            </w:rPr>
            <w:t>(Pearson, 2011, p. 4)</w:t>
          </w:r>
          <w:r w:rsidR="00066289" w:rsidRPr="1C672B6C">
            <w:rPr>
              <w:i/>
              <w:iCs/>
            </w:rPr>
            <w:fldChar w:fldCharType="end"/>
          </w:r>
        </w:sdtContent>
      </w:sdt>
      <w:r w:rsidR="7320D780" w:rsidRPr="1C672B6C">
        <w:rPr>
          <w:i/>
          <w:iCs/>
        </w:rPr>
        <w:t xml:space="preserve">. </w:t>
      </w:r>
    </w:p>
    <w:p w14:paraId="2EE6B58B" w14:textId="77777777" w:rsidR="00626A54" w:rsidRDefault="00626A54" w:rsidP="1C672B6C">
      <w:pPr>
        <w:rPr>
          <w:i/>
          <w:iCs/>
        </w:rPr>
      </w:pPr>
    </w:p>
    <w:p w14:paraId="63D4DA3D" w14:textId="55E18FD4" w:rsidR="00CF4DC1" w:rsidRDefault="00626A54" w:rsidP="1C672B6C">
      <w:r>
        <w:lastRenderedPageBreak/>
        <w:t xml:space="preserve">Even </w:t>
      </w:r>
      <w:r w:rsidR="007C20B0">
        <w:t>though not all digital art is generative, we have a similar situation in</w:t>
      </w:r>
      <w:r w:rsidR="00210FBB">
        <w:t xml:space="preserve"> any form that uses code</w:t>
      </w:r>
      <w:r w:rsidR="00CF4DC1">
        <w:t xml:space="preserve">; programming is </w:t>
      </w:r>
      <w:r w:rsidR="00ED1A91">
        <w:t xml:space="preserve">the act of </w:t>
      </w:r>
      <w:r w:rsidR="00CF4DC1">
        <w:t xml:space="preserve">giving instructions to the computer. </w:t>
      </w:r>
    </w:p>
    <w:p w14:paraId="66501952" w14:textId="77777777" w:rsidR="00CF4DC1" w:rsidRDefault="00CF4DC1" w:rsidP="1C672B6C"/>
    <w:p w14:paraId="247C8F9E" w14:textId="76AF1B6E" w:rsidR="00626A54" w:rsidRDefault="00B1143B" w:rsidP="1C672B6C">
      <w:r>
        <w:t>As suggested at the beginning of this section</w:t>
      </w:r>
      <w:r w:rsidR="006760B6">
        <w:t>,</w:t>
      </w:r>
      <w:r>
        <w:t xml:space="preserve"> </w:t>
      </w:r>
      <w:r w:rsidR="006760B6">
        <w:t>t</w:t>
      </w:r>
      <w:r w:rsidR="00CF4DC1">
        <w:t>his is still the case with</w:t>
      </w:r>
      <w:r w:rsidR="00210FBB">
        <w:t xml:space="preserve"> even more friendly tools like </w:t>
      </w:r>
      <w:r w:rsidR="006760B6">
        <w:t xml:space="preserve">Fresco, </w:t>
      </w:r>
      <w:r w:rsidR="00210FBB">
        <w:t>Photoshop</w:t>
      </w:r>
      <w:r w:rsidR="00B51631">
        <w:t>, or Illustrator. The artis</w:t>
      </w:r>
      <w:r w:rsidR="004404D3">
        <w:t xml:space="preserve">t decides the tools and parameters that should be </w:t>
      </w:r>
      <w:r w:rsidR="00EC1C29">
        <w:t>used.</w:t>
      </w:r>
      <w:r w:rsidR="004404D3">
        <w:t xml:space="preserve"> </w:t>
      </w:r>
      <w:r w:rsidR="00EC1C29">
        <w:t>Then</w:t>
      </w:r>
      <w:r w:rsidR="00626764">
        <w:t>, the program does the heavy lifting to create</w:t>
      </w:r>
      <w:r w:rsidR="00CF4DC1">
        <w:t xml:space="preserve"> </w:t>
      </w:r>
      <w:r w:rsidR="00F909C5">
        <w:t>one version of the</w:t>
      </w:r>
      <w:r w:rsidR="00CF4DC1">
        <w:t xml:space="preserve"> visuals.</w:t>
      </w:r>
      <w:r w:rsidR="00B15FA5">
        <w:t xml:space="preserve"> It presents one proposal</w:t>
      </w:r>
      <w:r w:rsidR="006148DE">
        <w:t xml:space="preserve"> to the artist. </w:t>
      </w:r>
      <w:r w:rsidR="00071801">
        <w:t>Then</w:t>
      </w:r>
      <w:r w:rsidR="00626764">
        <w:t>,</w:t>
      </w:r>
      <w:r w:rsidR="00071801">
        <w:t xml:space="preserve"> the artist</w:t>
      </w:r>
      <w:r w:rsidR="00B30628">
        <w:t xml:space="preserve"> decides whether to proceed or not</w:t>
      </w:r>
      <w:r w:rsidR="002628B3">
        <w:t xml:space="preserve">. This is not a hard decision as they can always </w:t>
      </w:r>
      <w:r w:rsidR="00626764">
        <w:t>return</w:t>
      </w:r>
      <w:r w:rsidR="00AC2D22">
        <w:t xml:space="preserve"> to a previous state.</w:t>
      </w:r>
      <w:r w:rsidR="00B74B7B">
        <w:t xml:space="preserve"> </w:t>
      </w:r>
      <w:r w:rsidR="00A82BA2">
        <w:t xml:space="preserve"> </w:t>
      </w:r>
    </w:p>
    <w:p w14:paraId="48B88C93" w14:textId="77777777" w:rsidR="00A07A29" w:rsidRDefault="00A07A29" w:rsidP="1C672B6C"/>
    <w:p w14:paraId="72720DC9" w14:textId="36BC5415" w:rsidR="00A07A29" w:rsidRPr="00626A54" w:rsidRDefault="00A07A29" w:rsidP="1C672B6C">
      <w:r>
        <w:t xml:space="preserve">In Section </w:t>
      </w:r>
      <w:r>
        <w:fldChar w:fldCharType="begin"/>
      </w:r>
      <w:r>
        <w:instrText xml:space="preserve"> REF _Ref155719594 \r \h </w:instrText>
      </w:r>
      <w:r>
        <w:fldChar w:fldCharType="separate"/>
      </w:r>
      <w:r>
        <w:t>2.2.2</w:t>
      </w:r>
      <w:r>
        <w:fldChar w:fldCharType="end"/>
      </w:r>
      <w:r w:rsidR="00626764">
        <w:t>,</w:t>
      </w:r>
      <w:r>
        <w:t xml:space="preserve"> we will illustrate this </w:t>
      </w:r>
      <w:r w:rsidR="00A572E7">
        <w:t xml:space="preserve">conversation </w:t>
      </w:r>
      <w:r>
        <w:t>with the work of Vera Molnar.</w:t>
      </w:r>
    </w:p>
    <w:p w14:paraId="384C0554" w14:textId="77777777" w:rsidR="00066289" w:rsidRPr="002A2361" w:rsidRDefault="00066289">
      <w:pPr>
        <w:rPr>
          <w:i/>
          <w:iCs/>
        </w:rPr>
      </w:pPr>
    </w:p>
    <w:p w14:paraId="5775299A" w14:textId="77777777" w:rsidR="00066289" w:rsidRPr="002A2361" w:rsidRDefault="00066289">
      <w:pPr>
        <w:pStyle w:val="Heading4"/>
      </w:pPr>
      <w:bookmarkStart w:id="74" w:name="_Ref155545423"/>
      <w:r w:rsidRPr="002A2361">
        <w:t>Technical craftsmanship in the praxis of artistic practice</w:t>
      </w:r>
      <w:bookmarkEnd w:id="74"/>
    </w:p>
    <w:p w14:paraId="44C9DABA" w14:textId="77777777" w:rsidR="00066289" w:rsidRPr="002A2361" w:rsidRDefault="00066289">
      <w:pPr>
        <w:rPr>
          <w:i/>
          <w:iCs/>
        </w:rPr>
      </w:pPr>
    </w:p>
    <w:p w14:paraId="28ED1826" w14:textId="77777777" w:rsidR="00AE2B8A" w:rsidRDefault="7320D780">
      <w:r w:rsidRPr="002A2361">
        <w:t>Th</w:t>
      </w:r>
      <w:r w:rsidR="00AE2B8A">
        <w:t>e</w:t>
      </w:r>
      <w:r w:rsidRPr="002A2361">
        <w:t xml:space="preserve"> </w:t>
      </w:r>
      <w:r w:rsidR="00A73B0D">
        <w:t>th</w:t>
      </w:r>
      <w:r w:rsidR="00FE3BD0">
        <w:t>ird</w:t>
      </w:r>
      <w:r w:rsidRPr="002A2361">
        <w:t xml:space="preserve"> paradigm shift </w:t>
      </w:r>
      <w:r w:rsidR="00AE2B8A">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AE2B8A" w:rsidRDefault="00AE2B8A"/>
    <w:p w14:paraId="0ED8ECFC" w14:textId="70CC3896" w:rsidR="00066289" w:rsidRPr="002A2361" w:rsidRDefault="7320D780">
      <w:r w:rsidRPr="002A2361">
        <w:t xml:space="preserve">This </w:t>
      </w:r>
      <w:r w:rsidR="008B4A43">
        <w:t>aligns well</w:t>
      </w:r>
      <w:r w:rsidRPr="002A2361">
        <w:t xml:space="preserve"> with the</w:t>
      </w:r>
      <w:r w:rsidR="00883A7F">
        <w:t xml:space="preserve"> core avantgarde subjects we presented in Section </w:t>
      </w:r>
      <w:r w:rsidR="00883A7F">
        <w:fldChar w:fldCharType="begin"/>
      </w:r>
      <w:r w:rsidR="00883A7F">
        <w:instrText xml:space="preserve"> REF _Ref155377078 \r \h </w:instrText>
      </w:r>
      <w:r w:rsidR="00883A7F">
        <w:fldChar w:fldCharType="separate"/>
      </w:r>
      <w:r w:rsidR="00883A7F">
        <w:t>1.1.1</w:t>
      </w:r>
      <w:r w:rsidR="00883A7F">
        <w:fldChar w:fldCharType="end"/>
      </w:r>
      <w:r w:rsidR="00883A7F">
        <w:t xml:space="preserve">. </w:t>
      </w:r>
      <w:r w:rsidR="00E87C2B">
        <w:t xml:space="preserve">As we mentioned, the educational ideals </w:t>
      </w:r>
      <w:r w:rsidRPr="002A2361">
        <w:t xml:space="preserve">of the Bauhaus </w:t>
      </w:r>
      <w:r w:rsidR="00364A6C">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00066289" w:rsidRPr="002A2361">
            <w:fldChar w:fldCharType="begin"/>
          </w:r>
          <w:r w:rsidR="00066289" w:rsidRPr="002A2361">
            <w:instrText xml:space="preserve"> CITATION Gro19 \l 1043 </w:instrText>
          </w:r>
          <w:r w:rsidR="00066289" w:rsidRPr="002A2361">
            <w:fldChar w:fldCharType="separate"/>
          </w:r>
          <w:r w:rsidR="00784FCF" w:rsidRPr="00784FCF">
            <w:rPr>
              <w:noProof/>
            </w:rPr>
            <w:t>(Gropius, 1919)</w:t>
          </w:r>
          <w:r w:rsidR="00066289"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rsidR="00837D72">
        <w:t xml:space="preserve"> Here</w:t>
      </w:r>
      <w:r w:rsidR="008B4A43">
        <w:t>,</w:t>
      </w:r>
      <w:r w:rsidR="00837D72">
        <w:t xml:space="preserve"> we present three arguments for this.</w:t>
      </w:r>
    </w:p>
    <w:p w14:paraId="33084A1A" w14:textId="77777777" w:rsidR="00066289" w:rsidRPr="002A2361" w:rsidRDefault="00066289"/>
    <w:p w14:paraId="600F9704" w14:textId="132D4C91" w:rsidR="00066289" w:rsidRDefault="00066289">
      <w:r w:rsidRPr="002A2361">
        <w:t>A first argument 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784FCF" w:rsidRPr="00784FCF">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C5365D" w:rsidRDefault="00C5365D"/>
    <w:p w14:paraId="0695D33F" w14:textId="63643385" w:rsidR="00C5365D" w:rsidRDefault="00C5365D" w:rsidP="00C5365D">
      <w:r>
        <w:t xml:space="preserve">An </w:t>
      </w:r>
      <w:r w:rsidR="008B4A43">
        <w:t xml:space="preserve">artist collective like JODI is an example of technical skills used </w:t>
      </w:r>
      <w:r>
        <w:t xml:space="preserve">for creative purposes. Their artwork </w:t>
      </w:r>
      <w:hyperlink r:id="rId12" w:history="1">
        <w:r w:rsidRPr="006E59E9">
          <w:rPr>
            <w:rStyle w:val="Hyperlink"/>
          </w:rPr>
          <w:t>https://wwwwwwwww.jodi.org/</w:t>
        </w:r>
      </w:hyperlink>
      <w:r>
        <w:t xml:space="preserve"> is characterised by embracing dysfunctionality for artistic purposes.</w:t>
      </w:r>
      <w:r w:rsidR="003F44F2">
        <w:t xml:space="preserve"> </w:t>
      </w:r>
      <w:r w:rsidR="00E31B03">
        <w:t xml:space="preserve">This requires </w:t>
      </w:r>
      <w:r w:rsidR="008B4A43">
        <w:t xml:space="preserve">a </w:t>
      </w:r>
      <w:r w:rsidR="00E31B03">
        <w:t xml:space="preserve">technical understanding of how websites work </w:t>
      </w:r>
      <w:r w:rsidR="00800A41">
        <w:t xml:space="preserve">to </w:t>
      </w:r>
      <w:r w:rsidR="00BE6C5C">
        <w:t>be</w:t>
      </w:r>
      <w:r w:rsidR="00800A41">
        <w:t xml:space="preserve"> able to bend the rules</w:t>
      </w:r>
      <w:r w:rsidR="00BE6C5C">
        <w:t>.</w:t>
      </w:r>
    </w:p>
    <w:p w14:paraId="512170E9" w14:textId="77777777" w:rsidR="00066289" w:rsidRPr="002A2361" w:rsidRDefault="00066289"/>
    <w:p w14:paraId="0AF5692C" w14:textId="69C2E371" w:rsidR="00066289" w:rsidRPr="002A2361" w:rsidRDefault="00066289">
      <w:r w:rsidRPr="002A2361">
        <w:t xml:space="preserve">A second point is that tools for general artistic </w:t>
      </w:r>
      <w:r>
        <w:t>purposes</w:t>
      </w:r>
      <w:r w:rsidRPr="002A2361">
        <w:t xml:space="preserve"> like Processing, p5.js, or </w:t>
      </w:r>
      <w:proofErr w:type="spellStart"/>
      <w:r w:rsidRPr="002A2361">
        <w:t>TouchDesigner</w:t>
      </w:r>
      <w:proofErr w:type="spellEnd"/>
      <w:r w:rsidRPr="002A2361">
        <w:t xml:space="preserve"> are programming languages. Therefore, working with those needs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w:t>
      </w:r>
      <w:r w:rsidR="00F36C9D">
        <w:t>, there is no way around writing the code even with those</w:t>
      </w:r>
      <w:r w:rsidRPr="002A2361">
        <w:t>.</w:t>
      </w:r>
    </w:p>
    <w:p w14:paraId="03D07E40" w14:textId="77777777" w:rsidR="00066289" w:rsidRPr="002A2361" w:rsidRDefault="00066289"/>
    <w:p w14:paraId="708818BE" w14:textId="3935BE41" w:rsidR="00066289" w:rsidRDefault="00F36C9D">
      <w:r>
        <w:t>One-third argument is that avoiding the technicalities puts the artist in a passive position during the creative process</w:t>
      </w:r>
      <w:r w:rsidR="005D0397">
        <w:t xml:space="preserve">. </w:t>
      </w:r>
      <w:r w:rsidR="002D6457">
        <w:t xml:space="preserve"> </w:t>
      </w:r>
      <w:r w:rsidR="008A21AB">
        <w:t>O</w:t>
      </w:r>
      <w:r w:rsidR="00066289" w:rsidRPr="002A2361">
        <w:t>ne may think that the “artist” could hire a “software engineer”</w:t>
      </w:r>
      <w:r w:rsidR="004F41D8">
        <w:t xml:space="preserve"> or technically skilled person to make programming</w:t>
      </w:r>
      <w:r w:rsidR="004C4C32">
        <w:t xml:space="preserve"> or</w:t>
      </w:r>
      <w:r w:rsidR="002974A0">
        <w:t xml:space="preserve"> </w:t>
      </w:r>
      <w:r w:rsidR="00237ACA">
        <w:t xml:space="preserve">solve all of the </w:t>
      </w:r>
      <w:r w:rsidR="002974A0">
        <w:t>technical</w:t>
      </w:r>
      <w:r w:rsidR="00237ACA">
        <w:t>ities</w:t>
      </w:r>
      <w:r w:rsidR="00066289" w:rsidRPr="002A2361">
        <w:t xml:space="preserve">. The problem is that without the </w:t>
      </w:r>
      <w:r w:rsidR="005D73C7" w:rsidRPr="00656EFD">
        <w:rPr>
          <w:i/>
          <w:iCs/>
        </w:rPr>
        <w:t xml:space="preserve">“technical </w:t>
      </w:r>
      <w:r w:rsidR="00066289" w:rsidRPr="00656EFD">
        <w:rPr>
          <w:i/>
          <w:iCs/>
        </w:rPr>
        <w:t>knowledge</w:t>
      </w:r>
      <w:r w:rsidR="005D73C7" w:rsidRPr="00656EFD">
        <w:rPr>
          <w:i/>
          <w:iCs/>
        </w:rPr>
        <w:t>”</w:t>
      </w:r>
      <w:r w:rsidR="00066289">
        <w:t>,</w:t>
      </w:r>
      <w:r w:rsidR="00066289" w:rsidRPr="002A2361">
        <w:t xml:space="preserve"> the artist </w:t>
      </w:r>
      <w:r w:rsidR="00066289">
        <w:t xml:space="preserve">can no longer modify the </w:t>
      </w:r>
      <w:r w:rsidR="006A107E">
        <w:t xml:space="preserve">art </w:t>
      </w:r>
      <w:r w:rsidR="00F36C6D">
        <w:t xml:space="preserve">object </w:t>
      </w:r>
      <w:r w:rsidR="006D6422">
        <w:t>once it is delivered</w:t>
      </w:r>
      <w:r w:rsidR="00883D8E">
        <w:t>.</w:t>
      </w:r>
      <w:r w:rsidR="006D6422">
        <w:t xml:space="preserve"> </w:t>
      </w:r>
      <w:r w:rsidR="00066289" w:rsidRPr="002A2361">
        <w:t>Hence</w:t>
      </w:r>
      <w:r w:rsidR="00066289">
        <w:t>,</w:t>
      </w:r>
      <w:r w:rsidR="00066289" w:rsidRPr="002A2361">
        <w:t xml:space="preserve"> the artist must become skilful </w:t>
      </w:r>
      <w:r w:rsidR="00066289" w:rsidRPr="002A2361">
        <w:lastRenderedPageBreak/>
        <w:t xml:space="preserve">enough to express their vision in the system. An alternative to this is that the artist </w:t>
      </w:r>
      <w:r w:rsidR="00066289">
        <w:t>becomes</w:t>
      </w:r>
      <w:r w:rsidR="00066289" w:rsidRPr="002A2361">
        <w:t xml:space="preserve"> part of a team that can do it</w:t>
      </w:r>
      <w:r w:rsidR="00066289" w:rsidRPr="002A2361">
        <w:rPr>
          <w:rStyle w:val="FootnoteReference"/>
        </w:rPr>
        <w:footnoteReference w:id="8"/>
      </w:r>
      <w:r w:rsidR="00066289" w:rsidRPr="002A2361">
        <w:t xml:space="preserve">. This </w:t>
      </w:r>
      <w:r w:rsidR="00F21C47">
        <w:t xml:space="preserve">last point </w:t>
      </w:r>
      <w:r w:rsidR="00066289" w:rsidRPr="002A2361">
        <w:t xml:space="preserve">is </w:t>
      </w:r>
      <w:r w:rsidR="00F21C47">
        <w:t>also</w:t>
      </w:r>
      <w:r w:rsidR="00066289" w:rsidRPr="002A2361">
        <w:t xml:space="preserve"> a switch from the view of the traditional artistic practice that places the “artist” as an isolated individual. </w:t>
      </w:r>
      <w:r w:rsidR="00C74103">
        <w:t xml:space="preserve">In particular it is a divergence from the </w:t>
      </w:r>
      <w:r w:rsidR="00E64EE8">
        <w:t xml:space="preserve">art conception </w:t>
      </w:r>
      <w:r w:rsidR="0071070C">
        <w:t xml:space="preserve">of Kant where </w:t>
      </w:r>
      <w:r w:rsidR="00E64EE8">
        <w:t>the artis</w:t>
      </w:r>
      <w:r w:rsidR="0071070C">
        <w:t xml:space="preserve">t </w:t>
      </w:r>
      <w:r w:rsidR="00B05EE4">
        <w:t xml:space="preserve">is postulated </w:t>
      </w:r>
      <w:r w:rsidR="0071070C">
        <w:t>as some genius.</w:t>
      </w:r>
    </w:p>
    <w:p w14:paraId="5937434A" w14:textId="77777777" w:rsidR="00066289" w:rsidRPr="002A2361" w:rsidRDefault="00066289"/>
    <w:p w14:paraId="381D44CD" w14:textId="1CEFF3B1" w:rsidR="00066289" w:rsidRPr="002A2361" w:rsidRDefault="00066289">
      <w:r w:rsidRPr="002A2361">
        <w:t>Th</w:t>
      </w:r>
      <w:r w:rsidR="00E211AC">
        <w:t>e</w:t>
      </w:r>
      <w:r w:rsidRPr="002A2361">
        <w:t>s</w:t>
      </w:r>
      <w:r w:rsidR="00E211AC">
        <w:t>e</w:t>
      </w:r>
      <w:r w:rsidRPr="002A2361">
        <w:t xml:space="preserve"> argument</w:t>
      </w:r>
      <w:r w:rsidR="00E211AC">
        <w:t>s</w:t>
      </w:r>
      <w:r w:rsidRPr="002A2361">
        <w:t xml:space="preserve"> still </w:t>
      </w:r>
      <w:r w:rsidR="00974112">
        <w:t>work</w:t>
      </w:r>
      <w:r w:rsidRPr="002A2361">
        <w:t xml:space="preserve">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p w14:paraId="56125064" w14:textId="20A4935A" w:rsidR="00066289" w:rsidRDefault="00066289">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61367C57" w14:textId="77777777" w:rsidR="00066289" w:rsidRPr="002A2361" w:rsidRDefault="00066289"/>
    <w:p w14:paraId="024D05ED" w14:textId="728906C7" w:rsidR="00066289" w:rsidRPr="002A2361" w:rsidRDefault="00066289">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784FCF" w:rsidRPr="00784FCF">
            <w:rPr>
              <w:noProof/>
            </w:rPr>
            <w:t>(Hoogland, 2023)</w:t>
          </w:r>
          <w:r w:rsidRPr="002A2361">
            <w:rPr>
              <w:i/>
              <w:iCs/>
            </w:rPr>
            <w:fldChar w:fldCharType="end"/>
          </w:r>
        </w:sdtContent>
      </w:sdt>
    </w:p>
    <w:p w14:paraId="5FE91349" w14:textId="77777777" w:rsidR="00066289" w:rsidRPr="002A2361" w:rsidRDefault="00066289"/>
    <w:p w14:paraId="42A69988" w14:textId="26557A92" w:rsidR="00066289" w:rsidRPr="002A2361" w:rsidRDefault="00066289">
      <w:pPr>
        <w:pStyle w:val="Heading3"/>
      </w:pPr>
      <w:bookmarkStart w:id="75" w:name="_Toc152697419"/>
      <w:bookmarkStart w:id="76" w:name="_Toc153976280"/>
      <w:bookmarkStart w:id="77" w:name="_Ref155380380"/>
      <w:bookmarkStart w:id="78" w:name="_Ref155380384"/>
      <w:bookmarkStart w:id="79" w:name="_Ref155532255"/>
      <w:bookmarkStart w:id="80" w:name="_Ref155719594"/>
      <w:bookmarkStart w:id="81" w:name="_Ref155723306"/>
      <w:bookmarkStart w:id="82" w:name="_Toc156066684"/>
      <w:r w:rsidRPr="002A2361">
        <w:t xml:space="preserve">Illustration Vera Molnar – </w:t>
      </w:r>
      <w:bookmarkEnd w:id="75"/>
      <w:r w:rsidRPr="002A2361">
        <w:t>from the imaginary machine to the real machine</w:t>
      </w:r>
      <w:bookmarkEnd w:id="76"/>
      <w:bookmarkEnd w:id="77"/>
      <w:bookmarkEnd w:id="78"/>
      <w:bookmarkEnd w:id="79"/>
      <w:bookmarkEnd w:id="80"/>
      <w:bookmarkEnd w:id="81"/>
      <w:bookmarkEnd w:id="82"/>
    </w:p>
    <w:p w14:paraId="0C5CD80B" w14:textId="77777777" w:rsidR="00066289" w:rsidRPr="002A2361" w:rsidRDefault="00066289"/>
    <w:p w14:paraId="60D8C51B" w14:textId="7AFA296F" w:rsidR="00066289" w:rsidRPr="002A2361" w:rsidRDefault="00066289">
      <w:r w:rsidRPr="002A2361">
        <w:t>Here</w:t>
      </w:r>
      <w:r>
        <w:t>,</w:t>
      </w:r>
      <w:r w:rsidRPr="002A2361">
        <w:t xml:space="preserve"> I will illustrate the </w:t>
      </w:r>
      <w:r w:rsidR="00AF6527">
        <w:t xml:space="preserve">paradigm shifts </w:t>
      </w:r>
      <w:r w:rsidRPr="002A2361">
        <w:t xml:space="preserve">of the previous section with the work of </w:t>
      </w:r>
      <w:r w:rsidR="00C651D9" w:rsidRPr="002A2361">
        <w:t>one of the pioneers of computer art</w:t>
      </w:r>
      <w:r w:rsidR="00C651D9">
        <w:t xml:space="preserve"> </w:t>
      </w:r>
      <w:r>
        <w:t>Vera Molnar</w:t>
      </w:r>
      <w:r w:rsidRPr="002A2361">
        <w:rPr>
          <w:rStyle w:val="FootnoteReference"/>
        </w:rPr>
        <w:footnoteReference w:id="9"/>
      </w:r>
      <w:r w:rsidRPr="002A2361">
        <w:t>.</w:t>
      </w:r>
      <w:r w:rsidR="006F4DC2">
        <w:t xml:space="preserve">  </w:t>
      </w:r>
      <w:r w:rsidR="00076219">
        <w:t xml:space="preserve">As we will see, </w:t>
      </w:r>
      <w:r w:rsidR="00E467FF">
        <w:t>s</w:t>
      </w:r>
      <w:r w:rsidR="00076219">
        <w:t>he is</w:t>
      </w:r>
      <w:r w:rsidR="00076219" w:rsidRPr="002A2361">
        <w:t xml:space="preserve"> an artist who navigated the transition from imaginary </w:t>
      </w:r>
      <w:r w:rsidR="00974112">
        <w:t xml:space="preserve">to </w:t>
      </w:r>
      <w:r w:rsidR="00076219" w:rsidRPr="002A2361">
        <w:t>tangible</w:t>
      </w:r>
      <w:r w:rsidR="008D741C">
        <w:t xml:space="preserve"> machines. She</w:t>
      </w:r>
      <w:r w:rsidR="00076219" w:rsidRPr="002A2361">
        <w:t xml:space="preserve"> </w:t>
      </w:r>
      <w:r w:rsidR="008E3735">
        <w:t>fuses</w:t>
      </w:r>
      <w:r w:rsidR="00076219" w:rsidRPr="002A2361">
        <w:t xml:space="preserve"> the ethereal possibilities of digital creation with the materiality of the real </w:t>
      </w:r>
      <w:r w:rsidR="009D77CB" w:rsidRPr="002A2361">
        <w:t>machine.</w:t>
      </w:r>
    </w:p>
    <w:p w14:paraId="770E95F7" w14:textId="77777777" w:rsidR="00066289" w:rsidRPr="002A2361" w:rsidRDefault="00066289"/>
    <w:p w14:paraId="059C19EC" w14:textId="77777777" w:rsidR="00066289" w:rsidRPr="002A2361" w:rsidRDefault="00066289">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p w14:paraId="6B943199" w14:textId="188102CD" w:rsidR="00066289" w:rsidRPr="002A2361" w:rsidRDefault="00066289">
      <w:r>
        <w:t>Despite</w:t>
      </w:r>
      <w:r w:rsidRPr="002A2361">
        <w:t xml:space="preserve"> the social context in which she was educated, Vera Molnar wanted to be an abstract painter. In her own words, </w:t>
      </w:r>
      <w:r w:rsidRPr="002A2361">
        <w:rPr>
          <w:i/>
          <w:iCs/>
        </w:rPr>
        <w:t xml:space="preserve">“If I can describe myself, I am a painter, an image-maker of images of a non-figurative kind. I 'create' visual forms in the sense that they consist of </w:t>
      </w:r>
      <w:r w:rsidRPr="002A2361">
        <w:rPr>
          <w:i/>
          <w:iCs/>
        </w:rPr>
        <w:lastRenderedPageBreak/>
        <w:t>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784FCF" w:rsidRPr="00784FCF">
            <w:rPr>
              <w:noProof/>
            </w:rPr>
            <w:t>(Molnar, Toward Aesthetic Guidelines for Paintings with the Aid of a Computer, 1975)</w:t>
          </w:r>
          <w:r w:rsidRPr="002A2361">
            <w:fldChar w:fldCharType="end"/>
          </w:r>
        </w:sdtContent>
      </w:sdt>
    </w:p>
    <w:p w14:paraId="2F3F9E76" w14:textId="77777777" w:rsidR="00066289" w:rsidRPr="002A2361" w:rsidRDefault="00066289"/>
    <w:p w14:paraId="36AEF3A7" w14:textId="7D11D0F2" w:rsidR="00066289" w:rsidRPr="002A2361" w:rsidRDefault="00066289">
      <w:r w:rsidRPr="002A2361">
        <w:t xml:space="preserve">She followed the constructivist tradition. She was not interested in grand concepts but </w:t>
      </w:r>
      <w:r>
        <w:t>in</w:t>
      </w:r>
      <w:r w:rsidRPr="002A2361">
        <w:t xml:space="preserve"> simple principles and rules that would reveal unexpected beauty. </w:t>
      </w:r>
      <w:r w:rsidR="00974112">
        <w:t>She said</w:t>
      </w:r>
      <w:r w:rsidRPr="002A2361">
        <w:t xml:space="preserve">: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784FCF">
            <w:rPr>
              <w:noProof/>
            </w:rPr>
            <w:t>(Riagamonti &amp; Kennedy, 2018)</w:t>
          </w:r>
          <w:r w:rsidRPr="002A2361">
            <w:fldChar w:fldCharType="end"/>
          </w:r>
        </w:sdtContent>
      </w:sdt>
      <w:r w:rsidRPr="002A2361">
        <w:t xml:space="preserve">. </w:t>
      </w:r>
    </w:p>
    <w:p w14:paraId="70C61EE3" w14:textId="77777777" w:rsidR="00066289" w:rsidRPr="002A2361" w:rsidRDefault="00066289"/>
    <w:p w14:paraId="7B9BE6C4" w14:textId="55621A93" w:rsidR="00066289" w:rsidRPr="002A2361" w:rsidRDefault="00066289">
      <w:r w:rsidRPr="002A2361">
        <w:t xml:space="preserve">This is well illustrated </w:t>
      </w:r>
      <w:r w:rsidR="00974112">
        <w:t>by</w:t>
      </w:r>
      <w:r w:rsidRPr="002A2361">
        <w:t xml:space="preserve">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w:t>
      </w:r>
      <w:r w:rsidR="4DFC4A20">
        <w:t>1989</w:t>
      </w:r>
      <w:r w:rsidRPr="002A2361">
        <w:t xml:space="preserve">). </w:t>
      </w:r>
    </w:p>
    <w:p w14:paraId="26F0FA98" w14:textId="77777777" w:rsidR="00066289" w:rsidRPr="002A2361" w:rsidRDefault="00066289"/>
    <w:p w14:paraId="05CA69C5" w14:textId="77777777" w:rsidR="00066289" w:rsidRPr="002A2361" w:rsidRDefault="00066289">
      <w:r w:rsidRPr="002A2361">
        <w:t>&lt;image&gt;</w:t>
      </w:r>
    </w:p>
    <w:p w14:paraId="41486828" w14:textId="77777777" w:rsidR="00066289" w:rsidRPr="002A2361" w:rsidRDefault="00066289"/>
    <w:p w14:paraId="11D0AC36" w14:textId="20704655" w:rsidR="00066289" w:rsidRPr="002A2361" w:rsidRDefault="00066289">
      <w:r>
        <w:t>The</w:t>
      </w:r>
      <w:r w:rsidRPr="002A2361">
        <w:t xml:space="preserve"> first thing to notice is that </w:t>
      </w:r>
      <w:r w:rsidRPr="00E54551">
        <w:rPr>
          <w:i/>
          <w:iCs/>
        </w:rPr>
        <w:t xml:space="preserve">“Structure des </w:t>
      </w:r>
      <w:proofErr w:type="spellStart"/>
      <w:r w:rsidRPr="00E54551">
        <w:rPr>
          <w:i/>
          <w:iCs/>
        </w:rPr>
        <w:t>Quadrilaters</w:t>
      </w:r>
      <w:proofErr w:type="spellEnd"/>
      <w:r w:rsidRPr="00E54551">
        <w:rPr>
          <w:i/>
          <w:iCs/>
        </w:rPr>
        <w:t>”</w:t>
      </w:r>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784FCF" w:rsidRPr="00784FCF">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066289" w:rsidRPr="002A2361" w:rsidRDefault="00066289"/>
    <w:p w14:paraId="6A5EF530" w14:textId="77777777" w:rsidR="00066289" w:rsidRPr="002A2361" w:rsidRDefault="00066289">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pPr>
        <w:pStyle w:val="ListParagraph"/>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pPr>
        <w:pStyle w:val="ListParagraph"/>
        <w:numPr>
          <w:ilvl w:val="1"/>
          <w:numId w:val="13"/>
        </w:numPr>
      </w:pPr>
      <w:r w:rsidRPr="002A2361">
        <w:rPr>
          <w:i/>
          <w:iCs/>
        </w:rPr>
        <w:t xml:space="preserve">The number of sets, </w:t>
      </w:r>
    </w:p>
    <w:p w14:paraId="5FF57C2B" w14:textId="77777777" w:rsidR="00066289" w:rsidRPr="002A2361" w:rsidRDefault="00066289">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pPr>
        <w:pStyle w:val="ListParagraph"/>
        <w:numPr>
          <w:ilvl w:val="1"/>
          <w:numId w:val="13"/>
        </w:numPr>
      </w:pPr>
      <w:r w:rsidRPr="002A2361">
        <w:rPr>
          <w:i/>
          <w:iCs/>
        </w:rPr>
        <w:t xml:space="preserve">the displacement of individual squares, </w:t>
      </w:r>
    </w:p>
    <w:p w14:paraId="6BB7600C" w14:textId="77777777" w:rsidR="00066289" w:rsidRPr="002A2361" w:rsidRDefault="00066289">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pPr>
        <w:rPr>
          <w:i/>
          <w:iCs/>
        </w:rPr>
      </w:pPr>
    </w:p>
    <w:p w14:paraId="1F9A17F9" w14:textId="7F8E0472" w:rsidR="00066289" w:rsidRPr="002A2361" w:rsidRDefault="00066289">
      <w:r w:rsidRPr="002A2361">
        <w:t>Thus</w:t>
      </w:r>
      <w:r>
        <w:t>,</w:t>
      </w:r>
      <w:r w:rsidRPr="002A2361">
        <w:t xml:space="preserve"> </w:t>
      </w:r>
      <w:r w:rsidR="007F7443">
        <w:t>many</w:t>
      </w:r>
      <w:r w:rsidRPr="002A2361">
        <w:t xml:space="preserve">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p w14:paraId="27E9A449" w14:textId="2E77DC34" w:rsidR="00066289" w:rsidRPr="002A2361" w:rsidRDefault="00066289">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784FCF" w:rsidRPr="00784FCF">
            <w:rPr>
              <w:noProof/>
            </w:rPr>
            <w:t>(MuDA, 2019)</w:t>
          </w:r>
          <w:r w:rsidRPr="002A2361">
            <w:fldChar w:fldCharType="end"/>
          </w:r>
        </w:sdtContent>
      </w:sdt>
      <w:r w:rsidRPr="002A2361">
        <w:t xml:space="preserve"> she mentions how computer-generated randomness can </w:t>
      </w:r>
      <w:r w:rsidR="00F434B0">
        <w:t>replace</w:t>
      </w:r>
      <w:r w:rsidRPr="002A2361">
        <w:t xml:space="preserve"> intuition to make interesting art. This leaves even more room for undiscovered possibilities and </w:t>
      </w:r>
      <w:r>
        <w:t>adds</w:t>
      </w:r>
      <w:r w:rsidRPr="002A2361">
        <w:t xml:space="preserve"> to the dynamicity of her works.</w:t>
      </w:r>
      <w:r w:rsidR="007A3754">
        <w:t xml:space="preserve"> </w:t>
      </w:r>
      <w:r w:rsidR="00F434B0">
        <w:t>Computer</w:t>
      </w:r>
      <w:r w:rsidR="007A3754">
        <w:t xml:space="preserve"> randomness is one of the recurrent </w:t>
      </w:r>
      <w:r w:rsidR="00F24FDA">
        <w:t>topics</w:t>
      </w:r>
      <w:r w:rsidR="007A3754">
        <w:t xml:space="preserve"> in generative computer art</w:t>
      </w:r>
      <w:r w:rsidR="00E57589">
        <w:t>. See</w:t>
      </w:r>
      <w:r w:rsidR="007A3754">
        <w:t xml:space="preserve"> </w:t>
      </w:r>
      <w:sdt>
        <w:sdtPr>
          <w:id w:val="1243453285"/>
          <w:citation/>
        </w:sdtPr>
        <w:sdtContent>
          <w:r w:rsidR="00AA0D40">
            <w:fldChar w:fldCharType="begin"/>
          </w:r>
          <w:r w:rsidR="00AA0D40">
            <w:rPr>
              <w:lang w:val="en-US"/>
            </w:rPr>
            <w:instrText xml:space="preserve"> CITATION Pea11 \l 1033 </w:instrText>
          </w:r>
          <w:r w:rsidR="00AA0D40">
            <w:fldChar w:fldCharType="separate"/>
          </w:r>
          <w:r w:rsidR="00784FCF">
            <w:rPr>
              <w:noProof/>
              <w:lang w:val="en-US"/>
            </w:rPr>
            <w:t>(Pearson, 2011)</w:t>
          </w:r>
          <w:r w:rsidR="00AA0D40">
            <w:fldChar w:fldCharType="end"/>
          </w:r>
        </w:sdtContent>
      </w:sdt>
      <w:r w:rsidR="00E57589">
        <w:t xml:space="preserve"> and</w:t>
      </w:r>
      <w:r w:rsidR="00AA0D40">
        <w:t xml:space="preserve"> </w:t>
      </w:r>
      <w:sdt>
        <w:sdtPr>
          <w:id w:val="-1744631513"/>
          <w:citation/>
        </w:sdtPr>
        <w:sdtContent>
          <w:r w:rsidR="00E57589">
            <w:fldChar w:fldCharType="begin"/>
          </w:r>
          <w:r w:rsidR="00E57589">
            <w:rPr>
              <w:lang w:val="en-US"/>
            </w:rPr>
            <w:instrText xml:space="preserve">CITATION Boh12 \l 1033 </w:instrText>
          </w:r>
          <w:r w:rsidR="00E57589">
            <w:fldChar w:fldCharType="separate"/>
          </w:r>
          <w:r w:rsidR="00784FCF">
            <w:rPr>
              <w:noProof/>
              <w:lang w:val="en-US"/>
            </w:rPr>
            <w:t>(Bohnacker, Gross, &amp; Laub,, 2012)</w:t>
          </w:r>
          <w:r w:rsidR="00E57589">
            <w:fldChar w:fldCharType="end"/>
          </w:r>
        </w:sdtContent>
      </w:sdt>
      <w:r w:rsidR="00E57589">
        <w:t xml:space="preserve"> for several examples.</w:t>
      </w:r>
    </w:p>
    <w:p w14:paraId="49505B10" w14:textId="77777777" w:rsidR="00066289" w:rsidRPr="002A2361" w:rsidRDefault="00066289"/>
    <w:p w14:paraId="2AC246C9" w14:textId="77777777" w:rsidR="00066289" w:rsidRPr="002A2361" w:rsidRDefault="00066289">
      <w:r w:rsidRPr="002A2361">
        <w:t>[add some pictures and perhaps some code]</w:t>
      </w:r>
    </w:p>
    <w:p w14:paraId="7A225BEA" w14:textId="77777777" w:rsidR="00066289" w:rsidRPr="002A2361" w:rsidRDefault="00066289"/>
    <w:p w14:paraId="132D2A7A" w14:textId="3D8B4DC9" w:rsidR="00066289" w:rsidRPr="002A2361" w:rsidRDefault="00066289">
      <w:r w:rsidRPr="002A2361">
        <w:t xml:space="preserve">Something to point </w:t>
      </w:r>
      <w:r w:rsidR="00E51180">
        <w:t>in the work of</w:t>
      </w:r>
      <w:r w:rsidRPr="002A2361">
        <w:t xml:space="preserve"> Vera Molnar</w:t>
      </w:r>
      <w:r>
        <w:t>,</w:t>
      </w:r>
      <w:r w:rsidRPr="002A2361">
        <w:t xml:space="preserve"> </w:t>
      </w:r>
      <w:r w:rsidR="00E51180">
        <w:t xml:space="preserve">is that in her time </w:t>
      </w:r>
      <w:r w:rsidRPr="002A2361">
        <w:t xml:space="preserve">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p w14:paraId="4F03604B" w14:textId="77777777" w:rsidR="00066289" w:rsidRPr="002A2361" w:rsidRDefault="00066289">
      <w:r w:rsidRPr="00DE1215">
        <w:rPr>
          <w:i/>
          <w:iCs/>
        </w:rPr>
        <w:t xml:space="preserve">“Structure des </w:t>
      </w:r>
      <w:proofErr w:type="spellStart"/>
      <w:r w:rsidRPr="00DE1215">
        <w:rPr>
          <w:i/>
          <w:iCs/>
        </w:rPr>
        <w:t>Quadrilaters</w:t>
      </w:r>
      <w:proofErr w:type="spellEnd"/>
      <w:r w:rsidRPr="00DE1215">
        <w:rPr>
          <w:i/>
          <w:iCs/>
        </w:rPr>
        <w:t>”</w:t>
      </w:r>
      <w:r w:rsidRPr="002A2361">
        <w:t xml:space="preserve"> is an example of her process. She describes her creative process more generally as follows:</w:t>
      </w:r>
    </w:p>
    <w:p w14:paraId="4F91F86F" w14:textId="77777777" w:rsidR="00066289" w:rsidRPr="002A2361" w:rsidRDefault="00066289"/>
    <w:p w14:paraId="2DF49656" w14:textId="77777777" w:rsidR="00066289" w:rsidRPr="002A2361" w:rsidRDefault="00066289">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pPr>
        <w:rPr>
          <w:i/>
          <w:iCs/>
        </w:rPr>
      </w:pPr>
    </w:p>
    <w:p w14:paraId="578FE2AE" w14:textId="7ACF466E" w:rsidR="00066289" w:rsidRPr="002A2361" w:rsidRDefault="00066289">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784FCF" w:rsidRPr="00784FCF">
            <w:rPr>
              <w:noProof/>
            </w:rPr>
            <w:t>(Molnar, Toward Aesthetic Guidelines for Paintings with the Aid of a Computer, 1975, p. 186)</w:t>
          </w:r>
          <w:r w:rsidRPr="002A2361">
            <w:fldChar w:fldCharType="end"/>
          </w:r>
        </w:sdtContent>
      </w:sdt>
    </w:p>
    <w:p w14:paraId="45F8064D" w14:textId="77777777" w:rsidR="00066289" w:rsidRPr="002A2361" w:rsidRDefault="00066289"/>
    <w:p w14:paraId="571690B0" w14:textId="51308266" w:rsidR="00066289" w:rsidRPr="002A2361" w:rsidRDefault="00066289">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784FCF" w:rsidRPr="00784FCF">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p w14:paraId="444364D4" w14:textId="1DFBDD4E" w:rsidR="00066289" w:rsidRPr="002A2361" w:rsidRDefault="00066289">
      <w:r w:rsidRPr="002A2361">
        <w:t xml:space="preserve">She will set up </w:t>
      </w:r>
      <w:r w:rsidR="007F4603">
        <w:t>rules, follow them, and modify them</w:t>
      </w:r>
      <w:r w:rsidRPr="002A2361">
        <w:t xml:space="preserve">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p w14:paraId="0CFF6AFB" w14:textId="56F595DE" w:rsidR="00066289" w:rsidRPr="002A2361" w:rsidRDefault="00066289">
      <w:r w:rsidRPr="002A2361">
        <w:t xml:space="preserve">However, as pointed out </w:t>
      </w:r>
      <w:r>
        <w:t>b</w:t>
      </w:r>
      <w:r w:rsidRPr="002A2361">
        <w:t xml:space="preserve">y Vera Molnar in </w:t>
      </w:r>
      <w:sdt>
        <w:sdtPr>
          <w:id w:val="-648437966"/>
          <w:citation/>
        </w:sdtPr>
        <w:sdtContent>
          <w:r w:rsidRPr="002A2361">
            <w:fldChar w:fldCharType="begin"/>
          </w:r>
          <w:r w:rsidRPr="002A2361">
            <w:instrText xml:space="preserve">CITATION Mol75 \t  \l 1043 </w:instrText>
          </w:r>
          <w:r w:rsidRPr="002A2361">
            <w:fldChar w:fldCharType="separate"/>
          </w:r>
          <w:r w:rsidR="00784FCF" w:rsidRPr="00784FCF">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possible modifications. Furthermore, these choices are influenced by disparate factors such as personal whim, cultural and educational background, and ease of execution.</w:t>
      </w:r>
    </w:p>
    <w:p w14:paraId="3DB7C6F9" w14:textId="77777777" w:rsidR="00066289" w:rsidRPr="002A2361" w:rsidRDefault="00066289"/>
    <w:p w14:paraId="4E59033E" w14:textId="506FA528" w:rsidR="00066289" w:rsidRPr="002A2361" w:rsidRDefault="00066289">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784FCF" w:rsidRPr="00784FCF">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784FCF" w:rsidRPr="00784FCF">
            <w:rPr>
              <w:noProof/>
            </w:rPr>
            <w:t>(Nierhoff, 2018, p. 10)</w:t>
          </w:r>
          <w:r w:rsidRPr="002A2361">
            <w:fldChar w:fldCharType="end"/>
          </w:r>
        </w:sdtContent>
      </w:sdt>
    </w:p>
    <w:p w14:paraId="47DE319F" w14:textId="77777777" w:rsidR="00066289" w:rsidRPr="002A2361" w:rsidRDefault="00066289"/>
    <w:p w14:paraId="32228145" w14:textId="038FDCFB" w:rsidR="00066289" w:rsidRPr="002A2361" w:rsidRDefault="00066289">
      <w:r w:rsidRPr="002A2361">
        <w:t xml:space="preserve">Notice how Vera Molnar talks about a “conversation” between </w:t>
      </w:r>
      <w:r>
        <w:t>her and the machines in these citations</w:t>
      </w:r>
      <w:r w:rsidRPr="002A2361">
        <w:t xml:space="preserve">. </w:t>
      </w:r>
    </w:p>
    <w:p w14:paraId="70C60C1B" w14:textId="77777777" w:rsidR="00066289" w:rsidRPr="002A2361" w:rsidRDefault="00066289"/>
    <w:p w14:paraId="78CB520E" w14:textId="574F2E72" w:rsidR="00066289" w:rsidRPr="002A2361" w:rsidRDefault="00066289">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784FCF" w:rsidRPr="00784FCF">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w:t>
      </w:r>
      <w:r w:rsidRPr="002A2361">
        <w:lastRenderedPageBreak/>
        <w:t>humans, could achieve</w:t>
      </w:r>
      <w:r w:rsidR="00D032C1">
        <w:t>:</w:t>
      </w:r>
      <w:r w:rsidRPr="002A2361">
        <w:t xml:space="preser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784FCF">
            <w:rPr>
              <w:noProof/>
            </w:rPr>
            <w:t xml:space="preserve"> </w:t>
          </w:r>
          <w:r w:rsidR="00784FCF" w:rsidRPr="00784FCF">
            <w:rPr>
              <w:noProof/>
            </w:rPr>
            <w:t>(Nierhoff, 2018, p. 9)</w:t>
          </w:r>
          <w:r w:rsidRPr="002A2361">
            <w:rPr>
              <w:i/>
              <w:iCs/>
            </w:rPr>
            <w:fldChar w:fldCharType="end"/>
          </w:r>
        </w:sdtContent>
      </w:sdt>
      <w:r w:rsidRPr="002A2361">
        <w:t xml:space="preserve">. </w:t>
      </w:r>
    </w:p>
    <w:p w14:paraId="2B17D2CE" w14:textId="77777777" w:rsidR="00066289" w:rsidRPr="002A2361" w:rsidRDefault="00066289"/>
    <w:p w14:paraId="4BFEFC15" w14:textId="6DE12C10" w:rsidR="00066289" w:rsidRPr="002A2361" w:rsidRDefault="0006628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784FCF" w:rsidRPr="00784FCF">
            <w:rPr>
              <w:noProof/>
            </w:rPr>
            <w:t>(Molnar &amp; Molnar, 1989)</w:t>
          </w:r>
          <w:r w:rsidRPr="002A2361">
            <w:fldChar w:fldCharType="end"/>
          </w:r>
        </w:sdtContent>
      </w:sdt>
      <w:r w:rsidRPr="002A2361">
        <w:t xml:space="preserve"> </w:t>
      </w:r>
    </w:p>
    <w:p w14:paraId="101983E7" w14:textId="77777777" w:rsidR="00066289" w:rsidRPr="002A2361" w:rsidRDefault="00066289"/>
    <w:p w14:paraId="3DE5F954" w14:textId="43C62EEE" w:rsidR="00066289" w:rsidRPr="002A2361" w:rsidRDefault="00066289">
      <w:r w:rsidRPr="002A2361">
        <w:t>Aligning to the avantgarde principles, she also does not ignore the position of art in society. She rejects the autonomy of art</w:t>
      </w:r>
      <w:r w:rsidR="00D032C1">
        <w:t>:</w:t>
      </w:r>
      <w:r w:rsidRPr="002A2361">
        <w:t xml:space="preserve"> </w:t>
      </w:r>
      <w:r w:rsidRPr="002A2361">
        <w:rPr>
          <w:i/>
          <w:iCs/>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784FCF">
            <w:rPr>
              <w:i/>
              <w:iCs/>
              <w:noProof/>
            </w:rPr>
            <w:t xml:space="preserve"> </w:t>
          </w:r>
          <w:r w:rsidR="00784FCF" w:rsidRPr="00784FCF">
            <w:rPr>
              <w:noProof/>
            </w:rPr>
            <w:t>(Molnar, 1975, p. 189)</w:t>
          </w:r>
          <w:r w:rsidRPr="002A2361">
            <w:rPr>
              <w:i/>
              <w:iCs/>
            </w:rPr>
            <w:fldChar w:fldCharType="end"/>
          </w:r>
        </w:sdtContent>
      </w:sdt>
    </w:p>
    <w:p w14:paraId="3A9ADF23" w14:textId="77777777" w:rsidR="00066289" w:rsidRPr="002A2361" w:rsidRDefault="00066289"/>
    <w:p w14:paraId="3AA5CD8C" w14:textId="77777777" w:rsidR="00066289" w:rsidRPr="002A2361" w:rsidRDefault="00066289">
      <w:pPr>
        <w:pStyle w:val="Heading2"/>
      </w:pPr>
      <w:bookmarkStart w:id="83" w:name="_Toc153382805"/>
      <w:bookmarkStart w:id="84" w:name="_Toc153908363"/>
      <w:bookmarkStart w:id="85" w:name="_Toc153976281"/>
      <w:bookmarkStart w:id="86" w:name="_Ref155380749"/>
      <w:bookmarkStart w:id="87" w:name="_Ref155380754"/>
      <w:bookmarkStart w:id="88" w:name="_Ref155381890"/>
      <w:bookmarkStart w:id="89" w:name="_Ref155381985"/>
      <w:bookmarkStart w:id="90" w:name="_Ref156045916"/>
      <w:bookmarkStart w:id="91" w:name="_Ref156046349"/>
      <w:bookmarkStart w:id="92" w:name="_Toc156066685"/>
      <w:r w:rsidRPr="002A2361">
        <w:t>Digital art objects vs Traditional art objects – Conceptual differences</w:t>
      </w:r>
      <w:bookmarkEnd w:id="83"/>
      <w:bookmarkEnd w:id="84"/>
      <w:bookmarkEnd w:id="85"/>
      <w:bookmarkEnd w:id="86"/>
      <w:bookmarkEnd w:id="87"/>
      <w:bookmarkEnd w:id="88"/>
      <w:bookmarkEnd w:id="89"/>
      <w:bookmarkEnd w:id="90"/>
      <w:bookmarkEnd w:id="91"/>
      <w:bookmarkEnd w:id="92"/>
    </w:p>
    <w:p w14:paraId="05CB575E" w14:textId="77777777" w:rsidR="00066289" w:rsidRPr="002A2361" w:rsidRDefault="00066289"/>
    <w:p w14:paraId="64E36D04" w14:textId="2475C1B6" w:rsidR="00066289" w:rsidRPr="002A2361" w:rsidRDefault="00066289">
      <w:r w:rsidRPr="002A2361">
        <w:t>In the previous section</w:t>
      </w:r>
      <w:r>
        <w:t>,</w:t>
      </w:r>
      <w:r w:rsidRPr="002A2361">
        <w:t xml:space="preserve"> we discussed </w:t>
      </w:r>
      <w:r w:rsidR="003F1040">
        <w:t xml:space="preserve">the </w:t>
      </w:r>
      <w:r w:rsidR="00051DEE">
        <w:t xml:space="preserve">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rsidR="00344720">
        <w:t>digital art</w:t>
      </w:r>
      <w:r w:rsidRPr="002A2361">
        <w:t xml:space="preserve"> objects are perceived when digital media </w:t>
      </w:r>
      <w:r w:rsidR="6E48602C">
        <w:t>are</w:t>
      </w:r>
      <w:r w:rsidRPr="002A2361">
        <w:t xml:space="preserve"> involved. In this section</w:t>
      </w:r>
      <w:r>
        <w:t>,</w:t>
      </w:r>
      <w:r w:rsidRPr="002A2361">
        <w:t xml:space="preserve"> we will go deeper into those differences.</w:t>
      </w:r>
    </w:p>
    <w:p w14:paraId="423B7647" w14:textId="4937C4B9" w:rsidR="00066289" w:rsidRDefault="00066289" w:rsidP="002B7D25"/>
    <w:p w14:paraId="1B58FAF2" w14:textId="4D331989" w:rsidR="007C3EBA" w:rsidRDefault="00185CF1" w:rsidP="007C3EBA">
      <w:pPr>
        <w:pStyle w:val="Heading3"/>
      </w:pPr>
      <w:bookmarkStart w:id="93" w:name="_Ref155381268"/>
      <w:bookmarkStart w:id="94" w:name="_Toc156066686"/>
      <w:r>
        <w:t>The new digital “art</w:t>
      </w:r>
      <w:r w:rsidR="001B613E">
        <w:t>”</w:t>
      </w:r>
      <w:bookmarkEnd w:id="93"/>
      <w:bookmarkEnd w:id="94"/>
    </w:p>
    <w:p w14:paraId="7AC3C06C" w14:textId="77777777" w:rsidR="001B613E" w:rsidRDefault="001B613E" w:rsidP="001B613E"/>
    <w:p w14:paraId="3BEA9DFD" w14:textId="4CC52CA9" w:rsidR="00B15030" w:rsidRDefault="00356E12" w:rsidP="00356E12">
      <w:r w:rsidRPr="002A2361">
        <w:t xml:space="preserve">To illustrate </w:t>
      </w:r>
      <w:r w:rsidR="00C27A16">
        <w:t xml:space="preserve">how digital art </w:t>
      </w:r>
      <w:r w:rsidR="003F1040">
        <w:t>objects challenge the traditional perception of art objects,</w:t>
      </w:r>
      <w:r w:rsidR="00B15030">
        <w:t xml:space="preserve"> </w:t>
      </w:r>
      <w:r w:rsidRPr="002A2361">
        <w:t xml:space="preserve">let’s recall the example of </w:t>
      </w:r>
      <w:r w:rsidRPr="00B13C49">
        <w:rPr>
          <w:i/>
          <w:iCs/>
        </w:rPr>
        <w:t xml:space="preserve">“Structure des </w:t>
      </w:r>
      <w:proofErr w:type="spellStart"/>
      <w:r w:rsidRPr="00B13C49">
        <w:rPr>
          <w:i/>
          <w:iCs/>
        </w:rPr>
        <w:t>Quadrilaters</w:t>
      </w:r>
      <w:proofErr w:type="spellEnd"/>
      <w:r w:rsidRPr="00B13C49">
        <w:rPr>
          <w:i/>
          <w:iCs/>
        </w:rPr>
        <w:t>”</w:t>
      </w:r>
      <w:r w:rsidRPr="002A2361">
        <w:t xml:space="preserve"> by Vera Molnar</w:t>
      </w:r>
      <w:r w:rsidR="00B15030">
        <w:t xml:space="preserve">; we will </w:t>
      </w:r>
      <w:r w:rsidR="003F1040">
        <w:t>generalise</w:t>
      </w:r>
      <w:r w:rsidR="00B15030">
        <w:t xml:space="preserve"> from there.</w:t>
      </w:r>
    </w:p>
    <w:p w14:paraId="68E73C37" w14:textId="77777777" w:rsidR="00B15030" w:rsidRDefault="00B15030" w:rsidP="00356E12"/>
    <w:p w14:paraId="24901740" w14:textId="437B64F8" w:rsidR="00356E12" w:rsidRDefault="00356E12" w:rsidP="00356E12">
      <w:r w:rsidRPr="002A2361">
        <w:t xml:space="preserve">We mentioned that </w:t>
      </w:r>
      <w:r w:rsidR="00E054FA" w:rsidRPr="00B13C49">
        <w:rPr>
          <w:i/>
          <w:iCs/>
        </w:rPr>
        <w:t xml:space="preserve">“Structure des </w:t>
      </w:r>
      <w:proofErr w:type="spellStart"/>
      <w:r w:rsidR="00E054FA" w:rsidRPr="00B13C49">
        <w:rPr>
          <w:i/>
          <w:iCs/>
        </w:rPr>
        <w:t>Quadrilaters</w:t>
      </w:r>
      <w:proofErr w:type="spellEnd"/>
      <w:r w:rsidR="00E054FA" w:rsidRPr="00B13C49">
        <w:rPr>
          <w:i/>
          <w:iCs/>
        </w:rPr>
        <w:t>”</w:t>
      </w:r>
      <w:r w:rsidRPr="002A2361">
        <w:t xml:space="preserve"> is a series </w:t>
      </w:r>
      <w:r w:rsidR="002A0DBA">
        <w:t>that shares an underlying common creation process</w:t>
      </w:r>
      <w:r w:rsidRPr="002A2361">
        <w:t>.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73126403" w14:textId="77777777" w:rsidR="00F868B2" w:rsidRPr="002A2361" w:rsidRDefault="00F868B2" w:rsidP="00356E12"/>
    <w:p w14:paraId="46D8BA2E" w14:textId="77777777" w:rsidR="00356E12" w:rsidRPr="002A2361" w:rsidRDefault="00356E12" w:rsidP="00356E12">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machine and the process? </w:t>
      </w:r>
    </w:p>
    <w:p w14:paraId="4E914F96" w14:textId="77777777" w:rsidR="00356E12" w:rsidRDefault="00356E12" w:rsidP="00356E12">
      <w:pPr>
        <w:pStyle w:val="ListParagraph"/>
        <w:numPr>
          <w:ilvl w:val="0"/>
          <w:numId w:val="16"/>
        </w:numPr>
      </w:pPr>
      <w:r w:rsidRPr="002A2361">
        <w:t>Although each series has aesthetic qualities</w:t>
      </w:r>
      <w:r>
        <w:t>,</w:t>
      </w:r>
      <w:r w:rsidRPr="002A2361">
        <w:t xml:space="preserve"> are two different series different aesthetic objects? </w:t>
      </w:r>
    </w:p>
    <w:p w14:paraId="7DD9D941" w14:textId="77777777" w:rsidR="00F868B2" w:rsidRDefault="00F868B2" w:rsidP="0037736E"/>
    <w:p w14:paraId="3B7B58BF" w14:textId="3C8D30C9" w:rsidR="0037736E" w:rsidRPr="002A2361" w:rsidRDefault="0037736E" w:rsidP="0037736E">
      <w:r>
        <w:t>We will</w:t>
      </w:r>
      <w:r w:rsidR="00F868B2">
        <w:t xml:space="preserve"> address these questions in the following section.</w:t>
      </w:r>
    </w:p>
    <w:p w14:paraId="3136DAF1" w14:textId="77777777" w:rsidR="001B613E" w:rsidRPr="001B613E" w:rsidRDefault="001B613E" w:rsidP="001B613E"/>
    <w:p w14:paraId="7E3555EF" w14:textId="5C15034C" w:rsidR="00066289" w:rsidRPr="002A2361" w:rsidRDefault="00BB4A2E" w:rsidP="002A2F0B">
      <w:pPr>
        <w:pStyle w:val="Heading4"/>
      </w:pPr>
      <w:r>
        <w:t>Is it science or is it art?</w:t>
      </w:r>
    </w:p>
    <w:p w14:paraId="71ACD108" w14:textId="77777777" w:rsidR="00254657" w:rsidRDefault="00254657" w:rsidP="00087349"/>
    <w:p w14:paraId="7BCF2FB1" w14:textId="089DB340" w:rsidR="00066289" w:rsidRPr="002A2361" w:rsidRDefault="00254657" w:rsidP="002B7D25">
      <w:r>
        <w:t xml:space="preserve">In Section </w:t>
      </w:r>
      <w:r>
        <w:fldChar w:fldCharType="begin"/>
      </w:r>
      <w:r>
        <w:instrText xml:space="preserve"> REF _Ref155545423 \r \h </w:instrText>
      </w:r>
      <w:r>
        <w:fldChar w:fldCharType="separate"/>
      </w:r>
      <w:r>
        <w:t>2.2.1.3</w:t>
      </w:r>
      <w:r>
        <w:fldChar w:fldCharType="end"/>
      </w:r>
      <w:r w:rsidR="002A0DBA">
        <w:t>,</w:t>
      </w:r>
      <w:r w:rsidR="00087349" w:rsidRPr="002A2361">
        <w:t xml:space="preserve"> </w:t>
      </w:r>
      <w:r>
        <w:t xml:space="preserve">we mentioned that digital practice </w:t>
      </w:r>
      <w:r w:rsidR="00E06C87">
        <w:t xml:space="preserve">asks for </w:t>
      </w:r>
      <w:r w:rsidR="00087349" w:rsidRPr="002A2361">
        <w:t xml:space="preserve">technical craftsmanship in the praxis of artistic practice. </w:t>
      </w:r>
      <w:r w:rsidR="005A2626">
        <w:t xml:space="preserve">In Section </w:t>
      </w:r>
      <w:r w:rsidR="005A2626">
        <w:fldChar w:fldCharType="begin"/>
      </w:r>
      <w:r w:rsidR="005A2626">
        <w:instrText xml:space="preserve"> REF _Ref155723306 \r \h </w:instrText>
      </w:r>
      <w:r w:rsidR="005A2626">
        <w:fldChar w:fldCharType="separate"/>
      </w:r>
      <w:r w:rsidR="005A2626">
        <w:t>2.2.2</w:t>
      </w:r>
      <w:r w:rsidR="005A2626">
        <w:fldChar w:fldCharType="end"/>
      </w:r>
      <w:r w:rsidR="002A0DBA">
        <w:t>,</w:t>
      </w:r>
      <w:r w:rsidR="005A2626">
        <w:t xml:space="preserve"> we</w:t>
      </w:r>
      <w:r w:rsidR="006E496D">
        <w:t xml:space="preserve"> presented how</w:t>
      </w:r>
      <w:r w:rsidR="007A4E81">
        <w:t xml:space="preserve"> </w:t>
      </w:r>
      <w:r w:rsidR="00066289" w:rsidRPr="002A2361">
        <w:t xml:space="preserve">Vera </w:t>
      </w:r>
      <w:r w:rsidR="00066289">
        <w:t>Molnar's</w:t>
      </w:r>
      <w:r w:rsidR="00066289" w:rsidRPr="002A2361">
        <w:t xml:space="preserve"> creative practice</w:t>
      </w:r>
      <w:r w:rsidR="002767C2">
        <w:t xml:space="preserve"> </w:t>
      </w:r>
      <w:r w:rsidR="002767C2">
        <w:lastRenderedPageBreak/>
        <w:t>embraces this. In her case, this goes even further.</w:t>
      </w:r>
      <w:r w:rsidR="00066289" w:rsidRPr="002A2361">
        <w:t xml:space="preserve"> In </w:t>
      </w:r>
      <w:sdt>
        <w:sdtPr>
          <w:id w:val="-454553550"/>
          <w:citation/>
        </w:sdtPr>
        <w:sdtContent>
          <w:r w:rsidR="00066289" w:rsidRPr="002A2361">
            <w:fldChar w:fldCharType="begin"/>
          </w:r>
          <w:r w:rsidR="00066289" w:rsidRPr="002A2361">
            <w:instrText xml:space="preserve"> CITATION MuD19 \l 1043 </w:instrText>
          </w:r>
          <w:r w:rsidR="00066289" w:rsidRPr="002A2361">
            <w:fldChar w:fldCharType="separate"/>
          </w:r>
          <w:r w:rsidR="00784FCF" w:rsidRPr="00784FCF">
            <w:rPr>
              <w:noProof/>
            </w:rPr>
            <w:t>(MuDA, 2019)</w:t>
          </w:r>
          <w:r w:rsidR="00066289" w:rsidRPr="002A2361">
            <w:fldChar w:fldCharType="end"/>
          </w:r>
        </w:sdtContent>
      </w:sdt>
      <w:r w:rsidR="00066289" w:rsidRPr="002A2361">
        <w:t xml:space="preserve"> she describes how she </w:t>
      </w:r>
      <w:r w:rsidR="00066289">
        <w:t>systematically uses randomness</w:t>
      </w:r>
      <w:r w:rsidR="00066289" w:rsidRPr="002A2361">
        <w:t xml:space="preserve"> to </w:t>
      </w:r>
      <w:r w:rsidR="00066289">
        <w:t>broaden</w:t>
      </w:r>
      <w:r w:rsidR="00066289" w:rsidRPr="002A2361">
        <w:t xml:space="preserve"> her perspective and explore the possibilities of the aesthetic object she is interested in. </w:t>
      </w:r>
      <w:r w:rsidR="007E505B">
        <w:t xml:space="preserve">She goes even further in (Molnar &amp; Molnar, 1989) </w:t>
      </w:r>
      <w:r w:rsidR="00066289" w:rsidRPr="002A2361">
        <w:t xml:space="preserve">using randomness </w:t>
      </w:r>
      <w:r w:rsidR="007E505B">
        <w:t>to define form formally</w:t>
      </w:r>
      <w:r w:rsidR="00066289" w:rsidRPr="002A2361">
        <w:t xml:space="preserve">. </w:t>
      </w:r>
    </w:p>
    <w:p w14:paraId="5665857F" w14:textId="77777777" w:rsidR="00066289" w:rsidRPr="002A2361" w:rsidRDefault="00066289" w:rsidP="002B7D25"/>
    <w:p w14:paraId="0FBF3E12" w14:textId="7E6690DF" w:rsidR="00066289" w:rsidRPr="002A2361" w:rsidRDefault="00052C79" w:rsidP="002B7D25">
      <w:r w:rsidRPr="002A2361">
        <w:t xml:space="preserve">At first glance, it may seem that </w:t>
      </w:r>
      <w:r>
        <w:t xml:space="preserve">a </w:t>
      </w:r>
      <w:r w:rsidRPr="002A2361">
        <w:t>methodological approach would not be suitable for art practices</w:t>
      </w:r>
      <w:r>
        <w:t xml:space="preserve">. </w:t>
      </w:r>
      <w:r w:rsidR="00066289" w:rsidRPr="002A2361">
        <w:t xml:space="preserve">This approach of systematic study restriction of </w:t>
      </w:r>
      <w:r w:rsidR="00066289">
        <w:t xml:space="preserve">the </w:t>
      </w:r>
      <w:r w:rsidR="00066289" w:rsidRPr="002A2361">
        <w:t xml:space="preserve">field of study and formal definitions is often used in science. However, this is one of the changes digital media brings to the table. Claudia </w:t>
      </w:r>
      <w:proofErr w:type="spellStart"/>
      <w:r w:rsidR="00066289" w:rsidRPr="002A2361">
        <w:t>Gianneti</w:t>
      </w:r>
      <w:proofErr w:type="spellEnd"/>
      <w:r w:rsidR="00066289" w:rsidRPr="002A2361">
        <w:t xml:space="preserve"> expresses this as follows: </w:t>
      </w:r>
    </w:p>
    <w:p w14:paraId="36BCDF5A" w14:textId="77777777" w:rsidR="00066289" w:rsidRPr="002A2361" w:rsidRDefault="00066289" w:rsidP="002B7D25"/>
    <w:p w14:paraId="06D15CFC" w14:textId="639486AA"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784FCF" w:rsidRPr="00784FCF">
            <w:rPr>
              <w:noProof/>
            </w:rPr>
            <w:t>(Gianneti, 2004)</w:t>
          </w:r>
          <w:r w:rsidRPr="002A2361">
            <w:rPr>
              <w:i/>
              <w:iCs/>
            </w:rPr>
            <w:fldChar w:fldCharType="end"/>
          </w:r>
        </w:sdtContent>
      </w:sdt>
    </w:p>
    <w:p w14:paraId="28E8E87E" w14:textId="77777777" w:rsidR="00066289" w:rsidRPr="002A2361" w:rsidRDefault="00066289" w:rsidP="002B7D25"/>
    <w:p w14:paraId="0A2C056A" w14:textId="24B010CE" w:rsidR="00066289" w:rsidRDefault="00066289" w:rsidP="002B7D25">
      <w:r w:rsidRPr="002A2361">
        <w:t xml:space="preserve">Jack Burnham places this change of paradigm in the context of scientific revolutions </w:t>
      </w:r>
      <w:r>
        <w:t>as</w:t>
      </w:r>
      <w:r w:rsidRPr="002A2361">
        <w:t xml:space="preserve"> </w:t>
      </w:r>
      <w:r>
        <w:t>follows</w:t>
      </w:r>
      <w:r w:rsidRPr="002A2361">
        <w:t xml:space="preserve">: </w:t>
      </w:r>
    </w:p>
    <w:p w14:paraId="4B221B11" w14:textId="77777777" w:rsidR="001F50A7" w:rsidRPr="002A2361" w:rsidRDefault="001F50A7" w:rsidP="002B7D25"/>
    <w:p w14:paraId="55D86C9A" w14:textId="77777777" w:rsidR="00066289" w:rsidRPr="002A2361" w:rsidRDefault="00066289">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pPr>
        <w:rPr>
          <w:i/>
          <w:iCs/>
        </w:rPr>
      </w:pPr>
    </w:p>
    <w:p w14:paraId="116A7A89" w14:textId="77777777" w:rsidR="00066289" w:rsidRPr="002A2361" w:rsidRDefault="00066289">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pPr>
        <w:rPr>
          <w:i/>
          <w:iCs/>
        </w:rPr>
      </w:pPr>
    </w:p>
    <w:p w14:paraId="360EDF1C" w14:textId="4E4043E7" w:rsidR="00066289" w:rsidRPr="002A2361" w:rsidRDefault="00066289">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784FCF" w:rsidRPr="00784FCF">
            <w:rPr>
              <w:noProof/>
            </w:rPr>
            <w:t>(Burnham, 1968, p. 31)</w:t>
          </w:r>
          <w:r w:rsidRPr="002A2361">
            <w:rPr>
              <w:i/>
              <w:iCs/>
            </w:rPr>
            <w:fldChar w:fldCharType="end"/>
          </w:r>
        </w:sdtContent>
      </w:sdt>
    </w:p>
    <w:p w14:paraId="7391F648" w14:textId="77777777" w:rsidR="00066289" w:rsidRPr="002A2361" w:rsidRDefault="00066289">
      <w:pPr>
        <w:rPr>
          <w:i/>
          <w:iCs/>
        </w:rPr>
      </w:pPr>
    </w:p>
    <w:p w14:paraId="76DB7BBE" w14:textId="6C516EB1" w:rsidR="00066289" w:rsidRPr="002A2361" w:rsidRDefault="003E02B2" w:rsidP="00660401">
      <w:r>
        <w:t xml:space="preserve">This means that </w:t>
      </w:r>
      <w:r w:rsidR="00635F0A">
        <w:t xml:space="preserve">digital practice </w:t>
      </w:r>
      <w:r w:rsidR="00660401">
        <w:t>requires</w:t>
      </w:r>
      <w:r w:rsidR="000A7B0C">
        <w:t xml:space="preserve">, in addition to aesthetic considerations, </w:t>
      </w:r>
      <w:r w:rsidR="00AE506B">
        <w:t>conceptualisation</w:t>
      </w:r>
      <w:r w:rsidR="000A7B0C">
        <w:t>, and visualization; it</w:t>
      </w:r>
      <w:r w:rsidR="00660401">
        <w:t xml:space="preserve"> also requires </w:t>
      </w:r>
      <w:r w:rsidR="00066289">
        <w:t>technical</w:t>
      </w:r>
      <w:r w:rsidR="00066289" w:rsidRPr="002A2361">
        <w:t xml:space="preserve"> </w:t>
      </w:r>
      <w:r w:rsidR="00066289">
        <w:t>craftsmanship</w:t>
      </w:r>
      <w:r w:rsidR="00066289" w:rsidRPr="002A2361">
        <w:t xml:space="preserve">, methodological thinking, and collaboration skills. </w:t>
      </w:r>
    </w:p>
    <w:p w14:paraId="5D272561" w14:textId="77777777" w:rsidR="00066289" w:rsidRPr="002A2361" w:rsidRDefault="00066289" w:rsidP="002B7D25"/>
    <w:p w14:paraId="41D1CFBB" w14:textId="77777777" w:rsidR="00066289" w:rsidRPr="002A2361" w:rsidRDefault="00066289" w:rsidP="00570A65">
      <w:pPr>
        <w:pStyle w:val="Heading4"/>
      </w:pPr>
      <w:bookmarkStart w:id="95" w:name="_Toc153908365"/>
      <w:bookmarkStart w:id="96" w:name="_Toc153976283"/>
      <w:bookmarkStart w:id="97" w:name="_Ref155463322"/>
      <w:r w:rsidRPr="002A2361">
        <w:t>Digital practice vs art theory</w:t>
      </w:r>
      <w:bookmarkEnd w:id="95"/>
      <w:bookmarkEnd w:id="96"/>
      <w:bookmarkEnd w:id="97"/>
    </w:p>
    <w:p w14:paraId="291B1C71" w14:textId="77777777" w:rsidR="00066289" w:rsidRPr="002A2361" w:rsidRDefault="00066289" w:rsidP="002B7D25"/>
    <w:p w14:paraId="7DF38DE2" w14:textId="77777777" w:rsidR="00C859F4" w:rsidRDefault="00C859F4" w:rsidP="002B7D25">
      <w:r w:rsidRPr="002A2361">
        <w:t>For the new digital artis</w:t>
      </w:r>
      <w:r>
        <w:t>t,</w:t>
      </w:r>
      <w:r w:rsidRPr="002A2361">
        <w:t xml:space="preserve"> the boundaries between science, art and technology </w:t>
      </w:r>
      <w:r>
        <w:t>should be diffused</w:t>
      </w:r>
      <w:r w:rsidRPr="002A2361">
        <w:t xml:space="preserve"> and purposely disrespected.</w:t>
      </w:r>
      <w:r>
        <w:t xml:space="preserve"> </w:t>
      </w:r>
    </w:p>
    <w:p w14:paraId="52DC65BF" w14:textId="77777777" w:rsidR="00C859F4" w:rsidRDefault="00C859F4" w:rsidP="002B7D25"/>
    <w:p w14:paraId="101ED6EC" w14:textId="0396FFB5"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75E35E30" w:rsidR="00066289" w:rsidRPr="002A2361" w:rsidRDefault="00066289">
      <w:pPr>
        <w:rPr>
          <w:i/>
          <w:iCs/>
        </w:rPr>
      </w:pPr>
      <w:r w:rsidRPr="002A2361">
        <w:rPr>
          <w:i/>
          <w:iCs/>
        </w:rPr>
        <w:lastRenderedPageBreak/>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784FCF" w:rsidRPr="00784FCF">
            <w:rPr>
              <w:noProof/>
            </w:rPr>
            <w:t>(Gianneti, 2004)</w:t>
          </w:r>
          <w:r w:rsidRPr="002A2361">
            <w:rPr>
              <w:i/>
              <w:iCs/>
            </w:rPr>
            <w:fldChar w:fldCharType="end"/>
          </w:r>
        </w:sdtContent>
      </w:sdt>
    </w:p>
    <w:p w14:paraId="36C8D2F3" w14:textId="77777777" w:rsidR="00066289" w:rsidRPr="002A2361" w:rsidRDefault="00066289" w:rsidP="002B7D25"/>
    <w:p w14:paraId="78CE3E66" w14:textId="47E9B4EF" w:rsidR="00066289" w:rsidRPr="002A2361" w:rsidRDefault="00C05528">
      <w:r>
        <w:t>For example, the</w:t>
      </w:r>
      <w:r w:rsidR="00875CEC">
        <w:t xml:space="preserve"> Rietveld </w:t>
      </w:r>
      <w:r w:rsidR="00CA20CC">
        <w:t>Academy</w:t>
      </w:r>
      <w:r w:rsidR="00066289" w:rsidRPr="002A2361">
        <w:t xml:space="preserve"> offers 23 workshops open to all students. Of those workshops, at most</w:t>
      </w:r>
      <w:r w:rsidR="00CA20CC">
        <w:t>,</w:t>
      </w:r>
      <w:r w:rsidR="00066289" w:rsidRPr="002A2361">
        <w:t xml:space="preserve"> three focus on creative practice using digital media. Those are X-Lab,  CAD/CAM and computer workshop. Even of those, only the X-lab addresses unstable media as defined in the unstable media manifesto</w:t>
      </w:r>
      <w:r w:rsidR="00875CEC">
        <w:t xml:space="preserve"> in Section </w:t>
      </w:r>
      <w:r w:rsidR="00875CEC">
        <w:fldChar w:fldCharType="begin"/>
      </w:r>
      <w:r w:rsidR="00875CEC">
        <w:instrText xml:space="preserve"> REF _Ref155723929 \r \h </w:instrText>
      </w:r>
      <w:r w:rsidR="00875CEC">
        <w:fldChar w:fldCharType="separate"/>
      </w:r>
      <w:r w:rsidR="00875CEC">
        <w:t>1.2</w:t>
      </w:r>
      <w:r w:rsidR="00875CEC">
        <w:fldChar w:fldCharType="end"/>
      </w:r>
      <w:r w:rsidR="00066289" w:rsidRPr="002A2361">
        <w:t xml:space="preserve">. The X-lab is the only workshop </w:t>
      </w:r>
      <w:r w:rsidR="00CA20CC">
        <w:t>with</w:t>
      </w:r>
      <w:r w:rsidR="00066289" w:rsidRPr="002A2361">
        <w:t xml:space="preserve"> support for students using coding for their practice. The X-lab has one employee and is open three days per week</w:t>
      </w:r>
      <w:r w:rsidR="00066289">
        <w:t>,</w:t>
      </w:r>
      <w:r w:rsidR="00066289" w:rsidRPr="002A2361">
        <w:t xml:space="preserve"> 21 </w:t>
      </w:r>
      <w:r w:rsidR="00066289">
        <w:t>hours</w:t>
      </w:r>
      <w:r w:rsidR="00066289" w:rsidRPr="002A2361">
        <w:t xml:space="preserve"> per week. The Rietveld </w:t>
      </w:r>
      <w:r w:rsidR="00066289">
        <w:t>Academy</w:t>
      </w:r>
      <w:r w:rsidR="00066289" w:rsidRPr="002A2361">
        <w:t xml:space="preserve"> has about 850 students.</w:t>
      </w:r>
    </w:p>
    <w:p w14:paraId="1B3CD6D4" w14:textId="77777777" w:rsidR="00066289" w:rsidRPr="002A2361" w:rsidRDefault="00066289"/>
    <w:p w14:paraId="080A3B97" w14:textId="013BC3E4" w:rsidR="00066289" w:rsidRDefault="00066289">
      <w:r w:rsidRPr="002A2361">
        <w:t xml:space="preserve">The </w:t>
      </w:r>
      <w:proofErr w:type="spellStart"/>
      <w:r w:rsidRPr="002A2361">
        <w:t>DogTime</w:t>
      </w:r>
      <w:proofErr w:type="spellEnd"/>
      <w:r w:rsidRPr="002A2361">
        <w:t xml:space="preserve"> Program is not much different. In the </w:t>
      </w:r>
      <w:r>
        <w:t>six</w:t>
      </w:r>
      <w:r w:rsidRPr="002A2361">
        <w:t xml:space="preserve"> years I have been involved </w:t>
      </w:r>
      <w:r w:rsidR="00FB1746">
        <w:t>in</w:t>
      </w:r>
      <w:r w:rsidRPr="002A2361">
        <w:t xml:space="preserve"> the institution</w:t>
      </w:r>
      <w:r>
        <w:t>,</w:t>
      </w:r>
      <w:r w:rsidRPr="002A2361">
        <w:t xml:space="preserve"> I have had two courses (Augmented Realities and UM Lab) that addressed and encouraged creative practice using technology. I have seen no course at </w:t>
      </w:r>
      <w:proofErr w:type="spellStart"/>
      <w:r w:rsidRPr="002A2361">
        <w:t>DogTime</w:t>
      </w:r>
      <w:proofErr w:type="spellEnd"/>
      <w:r w:rsidR="00CA20CC">
        <w:t xml:space="preserve"> or the Rietveld Academy</w:t>
      </w:r>
      <w:r w:rsidRPr="002A2361">
        <w:t xml:space="preserve"> that teaches the basics of programming either practical or conceptually. Even </w:t>
      </w:r>
      <w:r>
        <w:t>though</w:t>
      </w:r>
      <w:r w:rsidRPr="002A2361">
        <w:t xml:space="preserve"> one of the </w:t>
      </w:r>
      <w:r>
        <w:t>specialisations</w:t>
      </w:r>
      <w:r w:rsidRPr="002A2361">
        <w:t xml:space="preserve"> is called </w:t>
      </w:r>
      <w:r w:rsidRPr="00D803FA">
        <w:rPr>
          <w:i/>
          <w:iCs/>
        </w:rPr>
        <w:t>“Interaction Design and Unstable Media”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679F0639" w14:textId="77777777" w:rsidR="00A30B7C" w:rsidRDefault="00A30B7C"/>
    <w:p w14:paraId="617AF7CE" w14:textId="1CC51A45" w:rsidR="00A30B7C" w:rsidRPr="002A2361" w:rsidRDefault="00D32BB7">
      <w:r>
        <w:t>Although the Rietveld Academy often addresses media theory</w:t>
      </w:r>
      <w:r w:rsidR="008C3AEB">
        <w:t xml:space="preserve"> and critical </w:t>
      </w:r>
      <w:r w:rsidR="00F60C9E">
        <w:t>position to the impact of technology</w:t>
      </w:r>
      <w:r w:rsidR="004B6009">
        <w:t xml:space="preserve">. </w:t>
      </w:r>
      <w:r w:rsidR="00505BEA">
        <w:t xml:space="preserve">As we mentioned in Section 2.2.1.3, the lack of practical skills </w:t>
      </w:r>
      <w:r w:rsidR="00C92B61">
        <w:t xml:space="preserve">puts the artist in </w:t>
      </w:r>
      <w:r w:rsidR="004E07DC">
        <w:t>a</w:t>
      </w:r>
      <w:r w:rsidR="00C92B61">
        <w:t xml:space="preserve"> spectator position</w:t>
      </w:r>
      <w:r w:rsidR="00D73449">
        <w:t>.</w:t>
      </w:r>
      <w:r w:rsidR="004E07DC">
        <w:t xml:space="preserve"> </w:t>
      </w:r>
      <w:r w:rsidR="00330FF0">
        <w:t xml:space="preserve">We said, </w:t>
      </w:r>
      <w:r w:rsidR="00330FF0" w:rsidRPr="00B44D15">
        <w:rPr>
          <w:i/>
          <w:iCs/>
        </w:rPr>
        <w:t>“</w:t>
      </w:r>
      <w:r w:rsidR="00505BEA">
        <w:rPr>
          <w:i/>
          <w:iCs/>
        </w:rPr>
        <w:t>Art is mind over matter” (Mul, Creative Strategies, 2018). Still, in the current situation, the artist remains then a consumer of technology rather than someone who</w:t>
      </w:r>
      <w:r w:rsidR="000E72BD">
        <w:t xml:space="preserve"> can collaborate with</w:t>
      </w:r>
      <w:r w:rsidR="001947E7">
        <w:t xml:space="preserve"> technology</w:t>
      </w:r>
      <w:r w:rsidR="001C16A1">
        <w:t>.</w:t>
      </w:r>
      <w:r w:rsidR="00B80B12">
        <w:t xml:space="preserve"> This is opposite to the artists that we have mentioned </w:t>
      </w:r>
      <w:r w:rsidR="00D012BE">
        <w:t>so far</w:t>
      </w:r>
      <w:r w:rsidR="00505BEA">
        <w:t>:</w:t>
      </w:r>
      <w:r w:rsidR="0077049E">
        <w:t xml:space="preserve"> Lazlo </w:t>
      </w:r>
      <w:proofErr w:type="spellStart"/>
      <w:r w:rsidR="0077049E">
        <w:t>Maholy</w:t>
      </w:r>
      <w:proofErr w:type="spellEnd"/>
      <w:r w:rsidR="0077049E">
        <w:t xml:space="preserve">-Nagy, Vera Molnar, JODI, </w:t>
      </w:r>
      <w:r w:rsidR="00DB7328">
        <w:t xml:space="preserve">and </w:t>
      </w:r>
      <w:r w:rsidR="00D012BE">
        <w:t>Olia Liliana</w:t>
      </w:r>
      <w:r w:rsidR="00505BEA">
        <w:t>.</w:t>
      </w:r>
    </w:p>
    <w:p w14:paraId="0B9CC8A8" w14:textId="77777777" w:rsidR="00066289" w:rsidRPr="002A2361" w:rsidRDefault="00066289"/>
    <w:p w14:paraId="6E10B2A7" w14:textId="4A9C9C04" w:rsidR="00066289" w:rsidRPr="002A2361" w:rsidRDefault="00E60AA6">
      <w:r>
        <w:t>In summary,</w:t>
      </w:r>
      <w:r w:rsidR="00066289" w:rsidRPr="002A2361">
        <w:t xml:space="preserve"> the new </w:t>
      </w:r>
      <w:r w:rsidR="00066289" w:rsidRPr="00140558">
        <w:rPr>
          <w:i/>
          <w:iCs/>
        </w:rPr>
        <w:t>“digital creative practice”</w:t>
      </w:r>
      <w:r w:rsidR="00140558">
        <w:t xml:space="preserve"> </w:t>
      </w:r>
      <w:r w:rsidR="00066289" w:rsidRPr="002A2361">
        <w:t xml:space="preserve">requires its theoretical frameworks </w:t>
      </w:r>
      <w:r w:rsidR="00C1420E">
        <w:t>also to embrace</w:t>
      </w:r>
      <w:r w:rsidR="00066289" w:rsidRPr="002A2361">
        <w:t xml:space="preserve"> </w:t>
      </w:r>
      <w:r w:rsidR="00066289">
        <w:t>technical</w:t>
      </w:r>
      <w:r w:rsidR="00066289" w:rsidRPr="002A2361">
        <w:t xml:space="preserve"> </w:t>
      </w:r>
      <w:r w:rsidR="00066289">
        <w:t>craftsmanship</w:t>
      </w:r>
      <w:r w:rsidR="00066289" w:rsidRPr="002A2361">
        <w:t xml:space="preserve">, methodological thinking, and collaboration skills. </w:t>
      </w:r>
    </w:p>
    <w:p w14:paraId="11A2B54B" w14:textId="46BAA35D" w:rsidR="00066289" w:rsidRPr="002A2361" w:rsidRDefault="00066289">
      <w:r w:rsidRPr="002A2361">
        <w:t xml:space="preserve">Interestingly, we can </w:t>
      </w:r>
      <w:r w:rsidR="00BF2937">
        <w:t>find</w:t>
      </w:r>
      <w:r w:rsidRPr="002A2361">
        <w:t xml:space="preserve"> a similar situation t</w:t>
      </w:r>
      <w:r w:rsidR="00AC1CE3">
        <w:t>o the one th</w:t>
      </w:r>
      <w:r w:rsidR="00DB7328">
        <w:t>at</w:t>
      </w:r>
      <w:r w:rsidRPr="002A2361">
        <w:t xml:space="preserve"> promoted the </w:t>
      </w:r>
      <w:r>
        <w:t>rise</w:t>
      </w:r>
      <w:r w:rsidRPr="002A2361">
        <w:t xml:space="preserve"> of the historical avantgarde movements where art </w:t>
      </w:r>
      <w:r>
        <w:t>institutionalisation</w:t>
      </w:r>
      <w:r w:rsidRPr="002A2361">
        <w:t xml:space="preserve"> and practice </w:t>
      </w:r>
      <w:r>
        <w:t>diverged</w:t>
      </w:r>
      <w:r w:rsidR="00C10888">
        <w:t xml:space="preserve"> (Section </w:t>
      </w:r>
      <w:r w:rsidR="00C10888">
        <w:fldChar w:fldCharType="begin"/>
      </w:r>
      <w:r w:rsidR="00C10888">
        <w:instrText xml:space="preserve"> REF _Ref156065510 \r \h </w:instrText>
      </w:r>
      <w:r w:rsidR="00C10888">
        <w:fldChar w:fldCharType="separate"/>
      </w:r>
      <w:r w:rsidR="00C10888">
        <w:t>1.1.1.3</w:t>
      </w:r>
      <w:r w:rsidR="00C10888">
        <w:fldChar w:fldCharType="end"/>
      </w:r>
      <w:r w:rsidR="00C10888">
        <w:t>)</w:t>
      </w:r>
      <w:r w:rsidRPr="002A2361">
        <w:t>.</w:t>
      </w:r>
    </w:p>
    <w:p w14:paraId="2A11C534" w14:textId="77777777" w:rsidR="00066289" w:rsidRPr="002A2361" w:rsidRDefault="00066289"/>
    <w:p w14:paraId="06C73642" w14:textId="77777777" w:rsidR="00066289" w:rsidRPr="002A2361" w:rsidRDefault="00066289" w:rsidP="00570A65">
      <w:pPr>
        <w:pStyle w:val="Heading4"/>
      </w:pPr>
      <w:bookmarkStart w:id="98" w:name="_Toc153382807"/>
      <w:bookmarkStart w:id="99" w:name="_Toc153908366"/>
      <w:bookmarkStart w:id="100" w:name="_Toc153976284"/>
      <w:bookmarkStart w:id="101" w:name="_Ref155552439"/>
      <w:r w:rsidRPr="002A2361">
        <w:t>The new “digital art object</w:t>
      </w:r>
      <w:r>
        <w:t>.</w:t>
      </w:r>
      <w:r w:rsidRPr="002A2361">
        <w:t>”</w:t>
      </w:r>
      <w:bookmarkEnd w:id="98"/>
      <w:bookmarkEnd w:id="99"/>
      <w:bookmarkEnd w:id="100"/>
      <w:bookmarkEnd w:id="101"/>
    </w:p>
    <w:p w14:paraId="237937B4" w14:textId="77777777" w:rsidR="00066289" w:rsidRPr="002A2361" w:rsidRDefault="00066289"/>
    <w:p w14:paraId="1DCECF03" w14:textId="59C232E0" w:rsidR="00B536CF" w:rsidRDefault="00784976">
      <w:r>
        <w:t xml:space="preserve">In </w:t>
      </w:r>
      <w:r w:rsidR="00ED0D25">
        <w:t xml:space="preserve">Section </w:t>
      </w:r>
      <w:r w:rsidR="006506D3">
        <w:fldChar w:fldCharType="begin"/>
      </w:r>
      <w:r w:rsidR="006506D3">
        <w:instrText xml:space="preserve"> REF _Ref155804265 \r \h </w:instrText>
      </w:r>
      <w:r w:rsidR="006506D3">
        <w:fldChar w:fldCharType="separate"/>
      </w:r>
      <w:r w:rsidR="006506D3">
        <w:t>2.2.1.2</w:t>
      </w:r>
      <w:r w:rsidR="006506D3">
        <w:fldChar w:fldCharType="end"/>
      </w:r>
      <w:r w:rsidR="00062E08">
        <w:t>, we hinted that digital art practice accentuates a dynamic component of</w:t>
      </w:r>
      <w:r w:rsidR="00863577">
        <w:t xml:space="preserve"> the creative process. In this section</w:t>
      </w:r>
      <w:r w:rsidR="00062E08">
        <w:t>, we will elaborate further on</w:t>
      </w:r>
      <w:r w:rsidR="002220AD">
        <w:t xml:space="preserve"> how digital </w:t>
      </w:r>
      <w:r w:rsidR="00616A9D">
        <w:t xml:space="preserve">media introduces </w:t>
      </w:r>
      <w:r w:rsidR="00867F77">
        <w:t xml:space="preserve">“dynamic art objects”. </w:t>
      </w:r>
    </w:p>
    <w:p w14:paraId="6A8A184B" w14:textId="77777777" w:rsidR="00B536CF" w:rsidRDefault="00B536CF"/>
    <w:p w14:paraId="405E6CA0" w14:textId="078D15C2" w:rsidR="009A30F7" w:rsidRPr="002A2361" w:rsidRDefault="009A30F7" w:rsidP="009A30F7">
      <w:r w:rsidRPr="002A2361">
        <w:lastRenderedPageBreak/>
        <w:t xml:space="preserve">Claudia </w:t>
      </w:r>
      <w:proofErr w:type="spellStart"/>
      <w:r w:rsidRPr="002A2361">
        <w:t>Gianneti</w:t>
      </w:r>
      <w:proofErr w:type="spellEnd"/>
      <w:r w:rsidR="00062E08">
        <w:t xml:space="preserve"> (</w:t>
      </w:r>
      <w:proofErr w:type="spellStart"/>
      <w:r w:rsidR="00062E08">
        <w:t>Gianneti</w:t>
      </w:r>
      <w:proofErr w:type="spellEnd"/>
      <w:r w:rsidR="00062E08">
        <w:t xml:space="preserve">, 2004) </w:t>
      </w:r>
      <w:r w:rsidR="00081277">
        <w:t xml:space="preserve">argues that </w:t>
      </w:r>
      <w:r w:rsidRPr="002A2361">
        <w:t>information is the key concept to understanding aesthetic processes</w:t>
      </w:r>
      <w:r w:rsidR="009847DF">
        <w:t xml:space="preserve"> when digital media is involved.</w:t>
      </w:r>
    </w:p>
    <w:p w14:paraId="0179FD29" w14:textId="77777777" w:rsidR="009A30F7" w:rsidRPr="002A2361" w:rsidRDefault="009A30F7" w:rsidP="009A30F7"/>
    <w:p w14:paraId="3FF1C8DD" w14:textId="13F359C0" w:rsidR="009A30F7" w:rsidRPr="002A2361" w:rsidRDefault="009A30F7" w:rsidP="009A30F7">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1825268132"/>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784FCF" w:rsidRPr="00784FCF">
            <w:rPr>
              <w:noProof/>
            </w:rPr>
            <w:t>(Gianneti, 2004)</w:t>
          </w:r>
          <w:r w:rsidRPr="002A2361">
            <w:rPr>
              <w:i/>
              <w:iCs/>
            </w:rPr>
            <w:fldChar w:fldCharType="end"/>
          </w:r>
        </w:sdtContent>
      </w:sdt>
    </w:p>
    <w:p w14:paraId="3774F975" w14:textId="77777777" w:rsidR="009A30F7" w:rsidRDefault="009A30F7"/>
    <w:p w14:paraId="502A4FB3" w14:textId="3F1A0114" w:rsidR="009032E5" w:rsidRDefault="00966FCB" w:rsidP="001D104E">
      <w:r>
        <w:t>Th</w:t>
      </w:r>
      <w:r w:rsidR="00811BAA">
        <w:t xml:space="preserve">is perspective implies that when experiencing an art </w:t>
      </w:r>
      <w:r w:rsidR="00261A44">
        <w:t>object,</w:t>
      </w:r>
      <w:r w:rsidR="00811BAA">
        <w:t xml:space="preserve"> we </w:t>
      </w:r>
      <w:r w:rsidR="00977C9D">
        <w:t xml:space="preserve">not only consider aesthetics aesthetic qualities such as form, colour, texture, harmony, balance, or composition but also should consider the information </w:t>
      </w:r>
      <w:r w:rsidR="00EF0631">
        <w:t>being transmitted.</w:t>
      </w:r>
      <w:r w:rsidR="0074373D">
        <w:t xml:space="preserve"> </w:t>
      </w:r>
      <w:r w:rsidR="00530B5B">
        <w:t>That is</w:t>
      </w:r>
      <w:r w:rsidR="00977C9D">
        <w:t>,</w:t>
      </w:r>
      <w:r w:rsidR="00530B5B">
        <w:t xml:space="preserve"> an art object is </w:t>
      </w:r>
      <w:r w:rsidR="004B4F4D">
        <w:t xml:space="preserve">also </w:t>
      </w:r>
      <w:r w:rsidR="00530B5B">
        <w:t>a mediator of information.</w:t>
      </w:r>
    </w:p>
    <w:p w14:paraId="130CFCF9" w14:textId="77777777" w:rsidR="00FC1996" w:rsidRDefault="00FC1996" w:rsidP="001D104E"/>
    <w:p w14:paraId="1FC9F813" w14:textId="48F6A70C" w:rsidR="00EC0481" w:rsidRDefault="00CA7E0E" w:rsidP="001D104E">
      <w:r>
        <w:t xml:space="preserve">For example, when I visit </w:t>
      </w:r>
      <w:hyperlink r:id="rId13" w:history="1">
        <w:r w:rsidRPr="006E59E9">
          <w:rPr>
            <w:rStyle w:val="Hyperlink"/>
          </w:rPr>
          <w:t>https://wwwwwwwww.jodi.org/</w:t>
        </w:r>
      </w:hyperlink>
      <w:r w:rsidR="0095367B">
        <w:t xml:space="preserve">, l </w:t>
      </w:r>
      <w:r w:rsidR="00C81FD2">
        <w:t xml:space="preserve">can look further than the visual image </w:t>
      </w:r>
      <w:r w:rsidR="008B2A13">
        <w:t xml:space="preserve">into the code behind to discover even more information about the artwork. In a generative work like </w:t>
      </w:r>
      <w:r w:rsidR="008B2A13" w:rsidRPr="008B2A13">
        <w:rPr>
          <w:i/>
          <w:iCs/>
        </w:rPr>
        <w:t xml:space="preserve">“Structure des </w:t>
      </w:r>
      <w:proofErr w:type="spellStart"/>
      <w:r w:rsidR="008B2A13" w:rsidRPr="008B2A13">
        <w:rPr>
          <w:i/>
          <w:iCs/>
        </w:rPr>
        <w:t>Quadrilaters</w:t>
      </w:r>
      <w:proofErr w:type="spellEnd"/>
      <w:r w:rsidR="00977C9D">
        <w:rPr>
          <w:i/>
          <w:iCs/>
        </w:rPr>
        <w:t>,”, I can remain only with the printed images, but I can also inquire into the order, or aesthetics qualities, that arise</w:t>
      </w:r>
      <w:r w:rsidR="00E43D33">
        <w:t xml:space="preserve"> from randomness.</w:t>
      </w:r>
      <w:r w:rsidR="00C3176C">
        <w:t xml:space="preserve"> </w:t>
      </w:r>
    </w:p>
    <w:p w14:paraId="5934C366" w14:textId="77777777" w:rsidR="00EC0481" w:rsidRDefault="00EC0481" w:rsidP="001D104E"/>
    <w:p w14:paraId="299DAC70" w14:textId="43DE4F41" w:rsidR="00BF6356" w:rsidRDefault="00EC0481" w:rsidP="001D104E">
      <w:r>
        <w:t xml:space="preserve">For another example let’s take the work </w:t>
      </w:r>
      <w:r w:rsidR="00FC1F70" w:rsidRPr="00EC0481">
        <w:rPr>
          <w:i/>
          <w:iCs/>
        </w:rPr>
        <w:t>“Match of the day”</w:t>
      </w:r>
      <w:r w:rsidR="00FC1F70">
        <w:t xml:space="preserve"> (</w:t>
      </w:r>
      <w:r w:rsidRPr="00EC0481">
        <w:t xml:space="preserve">2004-2008. Version II 2017 – </w:t>
      </w:r>
      <w:r w:rsidR="00410452" w:rsidRPr="00EC0481">
        <w:t>ongoing)</w:t>
      </w:r>
      <w:r>
        <w:t xml:space="preserve"> by Gert Mul. </w:t>
      </w:r>
    </w:p>
    <w:p w14:paraId="40017D86" w14:textId="77777777" w:rsidR="00BF6356" w:rsidRDefault="00BF6356" w:rsidP="001D104E"/>
    <w:p w14:paraId="46F48376" w14:textId="5225601E" w:rsidR="00E20415" w:rsidRPr="00E20415" w:rsidRDefault="00BF6356" w:rsidP="001D104E">
      <w:pPr>
        <w:rPr>
          <w:i/>
          <w:iCs/>
        </w:rPr>
      </w:pPr>
      <w:r w:rsidRPr="00E20415">
        <w:rPr>
          <w:i/>
          <w:iCs/>
        </w:rPr>
        <w:t>“An image analysis algorithm compares daily about 40.000 images from 300 Television-Channels. The software then pairs images which, according to the algorithm, make a good visual match. The A.I. does not understand or even sees images; it just applies pixel statistics and calculates the visual similarity. But people can’t help to assign meaning to similar images. The matches put together by the computer trigger sensations of poetry, humour, beauty or disgust in the eye of the beholder. The artist is playing with our inability to ‘see’ without interpretation, and the computers inability to ‘just calculate’ without bestowing meaning.</w:t>
      </w:r>
      <w:r w:rsidR="00E20415" w:rsidRPr="00E20415">
        <w:rPr>
          <w:i/>
          <w:iCs/>
        </w:rPr>
        <w:t xml:space="preserve">” </w:t>
      </w:r>
      <w:sdt>
        <w:sdtPr>
          <w:rPr>
            <w:i/>
            <w:iCs/>
          </w:rPr>
          <w:id w:val="-328597410"/>
          <w:citation/>
        </w:sdtPr>
        <w:sdtContent>
          <w:r w:rsidR="00BB40B9">
            <w:rPr>
              <w:i/>
              <w:iCs/>
            </w:rPr>
            <w:fldChar w:fldCharType="begin"/>
          </w:r>
          <w:r w:rsidR="00BB40B9">
            <w:rPr>
              <w:i/>
              <w:iCs/>
              <w:lang w:val="en-US"/>
            </w:rPr>
            <w:instrText xml:space="preserve"> CITATION Mul16 \l 1033 </w:instrText>
          </w:r>
          <w:r w:rsidR="00BB40B9">
            <w:rPr>
              <w:i/>
              <w:iCs/>
            </w:rPr>
            <w:fldChar w:fldCharType="separate"/>
          </w:r>
          <w:r w:rsidR="00784FCF">
            <w:rPr>
              <w:noProof/>
              <w:lang w:val="en-US"/>
            </w:rPr>
            <w:t>(Mul, Match of the day, 2016)</w:t>
          </w:r>
          <w:r w:rsidR="00BB40B9">
            <w:rPr>
              <w:i/>
              <w:iCs/>
            </w:rPr>
            <w:fldChar w:fldCharType="end"/>
          </w:r>
        </w:sdtContent>
      </w:sdt>
    </w:p>
    <w:p w14:paraId="77F593D5" w14:textId="77777777" w:rsidR="00E20415" w:rsidRDefault="00E20415" w:rsidP="001D104E"/>
    <w:p w14:paraId="7C3A2757" w14:textId="5270C713" w:rsidR="009032E5" w:rsidRDefault="00410452" w:rsidP="001D104E">
      <w:r>
        <w:t>As</w:t>
      </w:r>
      <w:r w:rsidR="00EC146B">
        <w:t xml:space="preserve"> Gert Mul points </w:t>
      </w:r>
      <w:r w:rsidR="00427123">
        <w:t>out in the description of the work, we still try to</w:t>
      </w:r>
      <w:r w:rsidR="004E11A2">
        <w:t xml:space="preserve"> assign meaning to the matches. Moreover, he explain</w:t>
      </w:r>
      <w:r w:rsidR="002A6F8E">
        <w:t>s</w:t>
      </w:r>
      <w:r w:rsidR="004E11A2">
        <w:t xml:space="preserve"> that </w:t>
      </w:r>
      <w:r w:rsidR="002A6F8E">
        <w:t xml:space="preserve">perfect matches or total random matches are not that interesting. It </w:t>
      </w:r>
      <w:r w:rsidR="00427123">
        <w:t>becomes “interesting” when the algorithm is set more in a middle point where the match is not immediate but not</w:t>
      </w:r>
      <w:r w:rsidR="00353600">
        <w:t xml:space="preserve"> that random to ignore. </w:t>
      </w:r>
      <w:r w:rsidR="0057057A">
        <w:t>In other words, when we get the feeling there is some information to reveal</w:t>
      </w:r>
      <w:r w:rsidR="00427123">
        <w:t>,</w:t>
      </w:r>
      <w:r w:rsidR="0057057A">
        <w:t xml:space="preserve"> but it is still </w:t>
      </w:r>
      <w:r w:rsidR="00F11499">
        <w:t xml:space="preserve">not clear to us. </w:t>
      </w:r>
    </w:p>
    <w:p w14:paraId="3EA42018" w14:textId="77777777" w:rsidR="000474F6" w:rsidRDefault="000474F6" w:rsidP="001D104E"/>
    <w:p w14:paraId="0BF4A959" w14:textId="790F9A91" w:rsidR="00A56FEF" w:rsidRDefault="0030143B" w:rsidP="001D104E">
      <w:r>
        <w:t xml:space="preserve">Claudia </w:t>
      </w:r>
      <w:r w:rsidR="008E7BBA">
        <w:t>Giannetti</w:t>
      </w:r>
      <w:r>
        <w:t xml:space="preserve"> </w:t>
      </w:r>
      <w:r w:rsidR="004052C9">
        <w:t>expresses these</w:t>
      </w:r>
      <w:r>
        <w:t xml:space="preserve"> idea</w:t>
      </w:r>
      <w:r w:rsidR="004052C9">
        <w:t>s</w:t>
      </w:r>
      <w:r>
        <w:t xml:space="preserve"> further as follows</w:t>
      </w:r>
      <w:r w:rsidR="004052C9">
        <w:t>:</w:t>
      </w:r>
      <w:r>
        <w:t xml:space="preserve"> </w:t>
      </w:r>
    </w:p>
    <w:p w14:paraId="6CFFBF6B" w14:textId="77777777" w:rsidR="00A56FEF" w:rsidRDefault="00A56FEF" w:rsidP="001D104E"/>
    <w:p w14:paraId="379ABA7D" w14:textId="5121395D" w:rsidR="00A56FEF" w:rsidRPr="002A2361" w:rsidRDefault="00A56FEF" w:rsidP="00A56FEF">
      <w:pPr>
        <w:rPr>
          <w:i/>
          <w:iCs/>
        </w:rPr>
      </w:pPr>
      <w:r w:rsidRPr="002A2361">
        <w:rPr>
          <w:i/>
          <w:iCs/>
        </w:rPr>
        <w:t>“This concept</w:t>
      </w:r>
      <w:r>
        <w:rPr>
          <w:i/>
          <w:iCs/>
        </w:rPr>
        <w:t xml:space="preserve"> </w:t>
      </w:r>
      <w:r w:rsidRPr="002A2361">
        <w:rPr>
          <w:i/>
          <w:iCs/>
        </w:rPr>
        <w:t>is fundamental since it interprets the aesthetic process as being one of</w:t>
      </w:r>
    </w:p>
    <w:p w14:paraId="45F12959" w14:textId="3295271F" w:rsidR="00A56FEF" w:rsidRPr="002A2361" w:rsidRDefault="008D0BA8" w:rsidP="00A56FEF">
      <w:pPr>
        <w:rPr>
          <w:i/>
          <w:iCs/>
        </w:rPr>
      </w:pPr>
      <w:r>
        <w:rPr>
          <w:i/>
          <w:iCs/>
        </w:rPr>
        <w:t>Information</w:t>
      </w:r>
      <w:r w:rsidR="00A56FEF" w:rsidRPr="002A2361">
        <w:rPr>
          <w:i/>
          <w:iCs/>
        </w:rPr>
        <w:t>. It replaces earlier aesthetic interpretative methods with a technique of observation and communication. In other words, works of art are viewed as the mediators of information (aesthetic information): ‘Works of art, it might also be said, are a special (that</w:t>
      </w:r>
    </w:p>
    <w:p w14:paraId="4FCC104D" w14:textId="77777777" w:rsidR="00A56FEF" w:rsidRPr="002A2361" w:rsidRDefault="00A56FEF" w:rsidP="00A56FEF">
      <w:pPr>
        <w:rPr>
          <w:i/>
          <w:iCs/>
        </w:rPr>
      </w:pPr>
      <w:r w:rsidRPr="002A2361">
        <w:rPr>
          <w:i/>
          <w:iCs/>
        </w:rPr>
        <w:t xml:space="preserve">is to say established, not given) class of ‹carriers› of the ‹aesthetic information›’. </w:t>
      </w:r>
    </w:p>
    <w:p w14:paraId="629A3310" w14:textId="77777777" w:rsidR="00A56FEF" w:rsidRPr="002A2361" w:rsidRDefault="00A56FEF" w:rsidP="00A56FEF"/>
    <w:p w14:paraId="50A5C587" w14:textId="2C38BF1E" w:rsidR="00A56FEF" w:rsidRPr="002A2361" w:rsidRDefault="00A56FEF" w:rsidP="00A56FEF">
      <w:pPr>
        <w:rPr>
          <w:i/>
          <w:iCs/>
        </w:rPr>
      </w:pPr>
      <w:r w:rsidRPr="002A2361">
        <w:rPr>
          <w:i/>
          <w:iCs/>
        </w:rPr>
        <w:t xml:space="preserve">The concept of information should here not be understood to mean an unquantifiable message or communication, but an informational content measurable in the transmission </w:t>
      </w:r>
      <w:r w:rsidRPr="002A2361">
        <w:rPr>
          <w:i/>
          <w:iCs/>
        </w:rPr>
        <w:lastRenderedPageBreak/>
        <w:t xml:space="preserve">and storage of messages. All information on whose transmission communication is based, is built up by means of ‹signs›.” </w:t>
      </w:r>
      <w:sdt>
        <w:sdtPr>
          <w:rPr>
            <w:i/>
            <w:iCs/>
          </w:rPr>
          <w:id w:val="2054892923"/>
          <w:citation/>
        </w:sdtPr>
        <w:sdtContent>
          <w:r w:rsidRPr="002A2361">
            <w:rPr>
              <w:i/>
              <w:iCs/>
            </w:rPr>
            <w:fldChar w:fldCharType="begin"/>
          </w:r>
          <w:r>
            <w:rPr>
              <w:i/>
              <w:iCs/>
            </w:rPr>
            <w:instrText xml:space="preserve">CITATION Gia042 \t  \l 1043 </w:instrText>
          </w:r>
          <w:r w:rsidRPr="002A2361">
            <w:rPr>
              <w:i/>
              <w:iCs/>
            </w:rPr>
            <w:fldChar w:fldCharType="separate"/>
          </w:r>
          <w:r w:rsidR="00784FCF" w:rsidRPr="00784FCF">
            <w:rPr>
              <w:noProof/>
            </w:rPr>
            <w:t>(Gianneti, 2004)</w:t>
          </w:r>
          <w:r w:rsidRPr="002A2361">
            <w:rPr>
              <w:i/>
              <w:iCs/>
            </w:rPr>
            <w:fldChar w:fldCharType="end"/>
          </w:r>
        </w:sdtContent>
      </w:sdt>
    </w:p>
    <w:p w14:paraId="666326CD" w14:textId="77777777" w:rsidR="00A56FEF" w:rsidRDefault="00A56FEF" w:rsidP="001D104E"/>
    <w:p w14:paraId="0D61D50D" w14:textId="3D6B3DD9" w:rsidR="001D104E" w:rsidRDefault="004052C9" w:rsidP="001D104E">
      <w:r>
        <w:t>Until here, we could argue that there</w:t>
      </w:r>
      <w:r w:rsidR="00D17FCD">
        <w:t xml:space="preserve"> is nothing special about digital media. A Painting is also a mediator of information. Even more, it is well </w:t>
      </w:r>
      <w:r w:rsidR="006034E7">
        <w:t>known</w:t>
      </w:r>
      <w:r w:rsidR="00D17FCD">
        <w:t xml:space="preserve"> that </w:t>
      </w:r>
      <w:r w:rsidR="004B5BAC">
        <w:t>objects that are to</w:t>
      </w:r>
      <w:r w:rsidR="004747F3">
        <w:t>o</w:t>
      </w:r>
      <w:r w:rsidR="004B5BAC">
        <w:t xml:space="preserve"> </w:t>
      </w:r>
      <w:r w:rsidR="006034E7">
        <w:t>literal</w:t>
      </w:r>
      <w:r w:rsidR="00897745">
        <w:t xml:space="preserve"> or illustrative</w:t>
      </w:r>
      <w:r w:rsidR="004B5BAC">
        <w:t xml:space="preserve"> with their message are not </w:t>
      </w:r>
      <w:r w:rsidR="006034E7">
        <w:t>immediately seen as artistic</w:t>
      </w:r>
      <w:r w:rsidR="005C4A7D">
        <w:t>ally interesting</w:t>
      </w:r>
      <w:r w:rsidR="006034E7">
        <w:t xml:space="preserve">. </w:t>
      </w:r>
    </w:p>
    <w:p w14:paraId="3DD14695" w14:textId="77777777" w:rsidR="00FD3BFA" w:rsidRDefault="00FD3BFA" w:rsidP="001D104E"/>
    <w:p w14:paraId="54ADD0E9" w14:textId="0692E562" w:rsidR="00FD3BFA" w:rsidRDefault="00FD3BFA" w:rsidP="001D104E">
      <w:r>
        <w:t>However, the situation changes when a digital object changes</w:t>
      </w:r>
      <w:r w:rsidR="00327FC5">
        <w:t xml:space="preserve"> or reacts to its environment. </w:t>
      </w:r>
      <w:r w:rsidR="00212B30">
        <w:t xml:space="preserve">For example, </w:t>
      </w:r>
      <w:r w:rsidR="00DF0D41">
        <w:t xml:space="preserve">with </w:t>
      </w:r>
      <w:r w:rsidR="00212B30">
        <w:t>the Light-Space</w:t>
      </w:r>
      <w:r w:rsidR="00821698">
        <w:t>-Modulator</w:t>
      </w:r>
      <w:r w:rsidR="00404DDE">
        <w:t xml:space="preserve">, every time the machine is on, the experience will be affected by so many factors that each run, even if similar to other runs, </w:t>
      </w:r>
      <w:r w:rsidR="00821892">
        <w:t>becomes unique.</w:t>
      </w:r>
      <w:r w:rsidR="00821698">
        <w:t xml:space="preserve"> </w:t>
      </w:r>
      <w:r w:rsidR="009416D5">
        <w:t xml:space="preserve">That is </w:t>
      </w:r>
      <w:r w:rsidR="00F5031F">
        <w:t xml:space="preserve">hardly the case with a traditional art object like a painting. </w:t>
      </w:r>
      <w:r w:rsidR="008E23BD">
        <w:t xml:space="preserve">They have </w:t>
      </w:r>
      <w:r w:rsidR="00404DDE">
        <w:t>a</w:t>
      </w:r>
      <w:r w:rsidR="008E23BD">
        <w:t xml:space="preserve"> </w:t>
      </w:r>
      <w:r w:rsidR="008E23BD" w:rsidRPr="008E23BD">
        <w:rPr>
          <w:i/>
          <w:iCs/>
        </w:rPr>
        <w:t>“static”</w:t>
      </w:r>
      <w:r w:rsidR="008E23BD">
        <w:t xml:space="preserve"> nature. That is </w:t>
      </w:r>
      <w:r w:rsidR="007B6768">
        <w:t xml:space="preserve">the components and message </w:t>
      </w:r>
      <w:r w:rsidR="00545A23">
        <w:t xml:space="preserve">embedded by the </w:t>
      </w:r>
      <w:r w:rsidR="00B737DE">
        <w:t xml:space="preserve">artist (the transmitter) remains the same. </w:t>
      </w:r>
      <w:r w:rsidR="00FC71BE">
        <w:t xml:space="preserve">In works like </w:t>
      </w:r>
      <w:r w:rsidR="00FC71BE" w:rsidRPr="00FC71BE">
        <w:rPr>
          <w:i/>
          <w:iCs/>
        </w:rPr>
        <w:t>“Structures</w:t>
      </w:r>
      <w:r w:rsidR="007B6768" w:rsidRPr="00FC71BE">
        <w:rPr>
          <w:i/>
          <w:iCs/>
        </w:rPr>
        <w:t xml:space="preserve"> </w:t>
      </w:r>
      <w:r w:rsidR="00FC71BE" w:rsidRPr="00FC71BE">
        <w:rPr>
          <w:i/>
          <w:iCs/>
        </w:rPr>
        <w:t xml:space="preserve">de </w:t>
      </w:r>
      <w:proofErr w:type="spellStart"/>
      <w:r w:rsidR="00FC71BE" w:rsidRPr="00FC71BE">
        <w:rPr>
          <w:i/>
          <w:iCs/>
        </w:rPr>
        <w:t>Quadrilaters</w:t>
      </w:r>
      <w:proofErr w:type="spellEnd"/>
      <w:r w:rsidR="00FC71BE" w:rsidRPr="00FC71BE">
        <w:rPr>
          <w:i/>
          <w:iCs/>
        </w:rPr>
        <w:t>”</w:t>
      </w:r>
      <w:r w:rsidR="00FC71BE">
        <w:t xml:space="preserve"> or </w:t>
      </w:r>
      <w:r w:rsidR="00557536" w:rsidRPr="00557536">
        <w:rPr>
          <w:i/>
          <w:iCs/>
        </w:rPr>
        <w:t>“M</w:t>
      </w:r>
      <w:r w:rsidR="00FC71BE" w:rsidRPr="00557536">
        <w:rPr>
          <w:i/>
          <w:iCs/>
        </w:rPr>
        <w:t>atch of the day</w:t>
      </w:r>
      <w:r w:rsidR="00557536" w:rsidRPr="00557536">
        <w:rPr>
          <w:i/>
          <w:iCs/>
        </w:rPr>
        <w:t>”</w:t>
      </w:r>
      <w:r w:rsidR="00557536">
        <w:t xml:space="preserve"> even the artis</w:t>
      </w:r>
      <w:r w:rsidR="00484D44">
        <w:t>t</w:t>
      </w:r>
      <w:r w:rsidR="00557536">
        <w:t xml:space="preserve"> does not know beforehand what </w:t>
      </w:r>
      <w:r w:rsidR="00404DDE">
        <w:t>will</w:t>
      </w:r>
      <w:r w:rsidR="00557536">
        <w:t xml:space="preserve"> come out. </w:t>
      </w:r>
    </w:p>
    <w:p w14:paraId="72A22805" w14:textId="77777777" w:rsidR="006D5B57" w:rsidRDefault="006D5B57" w:rsidP="001D104E"/>
    <w:p w14:paraId="083252EA" w14:textId="0BABE093" w:rsidR="006D5B57" w:rsidRDefault="00484D44" w:rsidP="001D104E">
      <w:r>
        <w:t>The</w:t>
      </w:r>
      <w:r w:rsidR="00D12D89">
        <w:t xml:space="preserve"> mutability of an art object </w:t>
      </w:r>
      <w:r w:rsidR="00B75445">
        <w:t xml:space="preserve">puts it at a different level </w:t>
      </w:r>
      <w:r w:rsidR="00A957BA">
        <w:t>from</w:t>
      </w:r>
      <w:r w:rsidR="00B75445">
        <w:t xml:space="preserve"> the traditional arts. </w:t>
      </w:r>
      <w:r w:rsidR="006D5B57">
        <w:t>Jack Burham</w:t>
      </w:r>
      <w:r w:rsidR="00B75445">
        <w:t xml:space="preserve"> expresses the importance of</w:t>
      </w:r>
      <w:r w:rsidR="00C35041">
        <w:t xml:space="preserve"> mutability as follows:</w:t>
      </w:r>
    </w:p>
    <w:p w14:paraId="650DAEF6" w14:textId="77777777" w:rsidR="005273CC" w:rsidRDefault="005273CC" w:rsidP="001D104E"/>
    <w:p w14:paraId="462772D8" w14:textId="2CBF0557" w:rsidR="005273CC" w:rsidRPr="002A2361" w:rsidRDefault="005273CC" w:rsidP="005273CC">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875004100"/>
          <w:citation/>
        </w:sdtPr>
        <w:sdtContent>
          <w:r w:rsidRPr="002A2361">
            <w:fldChar w:fldCharType="begin"/>
          </w:r>
          <w:r w:rsidRPr="002A2361">
            <w:instrText xml:space="preserve">CITATION Bur68 \p 32 \l 1043 </w:instrText>
          </w:r>
          <w:r w:rsidRPr="002A2361">
            <w:fldChar w:fldCharType="separate"/>
          </w:r>
          <w:r w:rsidR="00784FCF" w:rsidRPr="00784FCF">
            <w:rPr>
              <w:noProof/>
            </w:rPr>
            <w:t>(Burnham, 1968, p. 32)</w:t>
          </w:r>
          <w:r w:rsidRPr="002A2361">
            <w:fldChar w:fldCharType="end"/>
          </w:r>
        </w:sdtContent>
      </w:sdt>
    </w:p>
    <w:p w14:paraId="213413E9" w14:textId="77777777" w:rsidR="005273CC" w:rsidRDefault="005273CC" w:rsidP="001D104E"/>
    <w:p w14:paraId="7F6213DA" w14:textId="77777777" w:rsidR="00021146" w:rsidRPr="002A2361" w:rsidRDefault="00021146" w:rsidP="00021146">
      <w:pPr>
        <w:rPr>
          <w:i/>
          <w:iCs/>
        </w:rPr>
      </w:pPr>
      <w:r w:rsidRPr="002A2361">
        <w:t xml:space="preserve">Claudia </w:t>
      </w:r>
      <w:proofErr w:type="spellStart"/>
      <w:r w:rsidRPr="002A2361">
        <w:t>Gianneti</w:t>
      </w:r>
      <w:proofErr w:type="spellEnd"/>
      <w:r w:rsidRPr="002A2361">
        <w:t xml:space="preserve"> rounds this up by pointing out that:</w:t>
      </w:r>
    </w:p>
    <w:p w14:paraId="70A07C84" w14:textId="77777777" w:rsidR="00021146" w:rsidRPr="002A2361" w:rsidRDefault="00021146" w:rsidP="00021146"/>
    <w:p w14:paraId="57D5CA90" w14:textId="63D9EA8E" w:rsidR="00021146" w:rsidRPr="002A2361" w:rsidRDefault="00021146" w:rsidP="00021146">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616946424"/>
          <w:citation/>
        </w:sdtPr>
        <w:sdtContent>
          <w:r w:rsidRPr="002A2361">
            <w:fldChar w:fldCharType="begin"/>
          </w:r>
          <w:r w:rsidRPr="002A2361">
            <w:instrText xml:space="preserve"> CITATION Gia04 \l 1043 </w:instrText>
          </w:r>
          <w:r w:rsidRPr="002A2361">
            <w:fldChar w:fldCharType="separate"/>
          </w:r>
          <w:r w:rsidR="00784FCF" w:rsidRPr="00784FCF">
            <w:rPr>
              <w:noProof/>
            </w:rPr>
            <w:t>(Gianneti, Digital aesthetics: Introduction, 2004)</w:t>
          </w:r>
          <w:r w:rsidRPr="002A2361">
            <w:fldChar w:fldCharType="end"/>
          </w:r>
        </w:sdtContent>
      </w:sdt>
    </w:p>
    <w:p w14:paraId="3FC8E4D5" w14:textId="77777777" w:rsidR="00021146" w:rsidRPr="002A2361" w:rsidRDefault="00021146" w:rsidP="00021146"/>
    <w:p w14:paraId="18FF9626" w14:textId="0FD357BC" w:rsidR="00021146" w:rsidRPr="002A2361" w:rsidRDefault="00021146" w:rsidP="00021146">
      <w:r w:rsidRPr="002A2361">
        <w:t xml:space="preserve">Moreover, she claims that we should renounce the romantic idea of viewers of art being </w:t>
      </w:r>
      <w:r w:rsidRPr="00BB57AC">
        <w:rPr>
          <w:i/>
          <w:iCs/>
        </w:rPr>
        <w:t>“passive consumers”</w:t>
      </w:r>
      <w:r w:rsidRPr="002A2361">
        <w:t xml:space="preserve"> dissociated from the work of art itself.  Jack Burnham also aligns </w:t>
      </w:r>
      <w:r>
        <w:t>with</w:t>
      </w:r>
      <w:r w:rsidRPr="002A2361">
        <w:t xml:space="preserve"> this</w:t>
      </w:r>
      <w:r w:rsidR="00A957BA">
        <w:t>:</w:t>
      </w:r>
      <w:r w:rsidRPr="002A2361">
        <w:t xml:space="preserve">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021936036"/>
          <w:citation/>
        </w:sdtPr>
        <w:sdtContent>
          <w:r w:rsidRPr="002A2361">
            <w:fldChar w:fldCharType="begin"/>
          </w:r>
          <w:r w:rsidRPr="002A2361">
            <w:instrText xml:space="preserve">CITATION Bur68 \p 32 \l 1043 </w:instrText>
          </w:r>
          <w:r w:rsidRPr="002A2361">
            <w:fldChar w:fldCharType="separate"/>
          </w:r>
          <w:r w:rsidR="00784FCF" w:rsidRPr="00784FCF">
            <w:rPr>
              <w:noProof/>
            </w:rPr>
            <w:t>(Burnham, 1968, p. 32)</w:t>
          </w:r>
          <w:r w:rsidRPr="002A2361">
            <w:fldChar w:fldCharType="end"/>
          </w:r>
        </w:sdtContent>
      </w:sdt>
    </w:p>
    <w:p w14:paraId="37996273" w14:textId="77777777" w:rsidR="00021146" w:rsidRPr="002A2361" w:rsidRDefault="00021146" w:rsidP="001D104E"/>
    <w:p w14:paraId="22CCBA21" w14:textId="0F184A70" w:rsidR="009A30F7" w:rsidRDefault="00C932B9">
      <w:r>
        <w:t>Although digital media is not necessary to achieve this</w:t>
      </w:r>
      <w:r w:rsidR="0065446B">
        <w:t xml:space="preserve"> dynamicity</w:t>
      </w:r>
      <w:r w:rsidR="00A957BA">
        <w:t>, we</w:t>
      </w:r>
      <w:r w:rsidR="00C55082">
        <w:t xml:space="preserve"> have pointed out, in Section </w:t>
      </w:r>
      <w:r w:rsidR="00E26E86">
        <w:fldChar w:fldCharType="begin"/>
      </w:r>
      <w:r w:rsidR="00E26E86">
        <w:instrText xml:space="preserve"> REF _Ref155804265 \r \h </w:instrText>
      </w:r>
      <w:r w:rsidR="00E26E86">
        <w:fldChar w:fldCharType="separate"/>
      </w:r>
      <w:r w:rsidR="00E26E86">
        <w:t>2.2.1.2</w:t>
      </w:r>
      <w:r w:rsidR="00E26E86">
        <w:fldChar w:fldCharType="end"/>
      </w:r>
      <w:r w:rsidR="00E26E86">
        <w:t>, i</w:t>
      </w:r>
      <w:r>
        <w:t xml:space="preserve">t </w:t>
      </w:r>
      <w:r w:rsidR="0065446B">
        <w:t>comes naturally in the creative process</w:t>
      </w:r>
      <w:r w:rsidR="00C76D60">
        <w:t>.</w:t>
      </w:r>
      <w:r w:rsidR="0065446B">
        <w:t xml:space="preserve"> </w:t>
      </w:r>
      <w:r w:rsidR="00767024">
        <w:t xml:space="preserve">But even more, </w:t>
      </w:r>
      <w:r w:rsidR="0067173C">
        <w:t xml:space="preserve">the computer </w:t>
      </w:r>
      <w:r w:rsidR="00CF4873">
        <w:t>naturally offers</w:t>
      </w:r>
      <w:r w:rsidR="009121DC">
        <w:t xml:space="preserve"> a medium</w:t>
      </w:r>
      <w:r w:rsidR="0067173C">
        <w:t xml:space="preserve"> to break from the </w:t>
      </w:r>
      <w:r w:rsidR="0067173C" w:rsidRPr="0067173C">
        <w:rPr>
          <w:i/>
          <w:iCs/>
        </w:rPr>
        <w:t>“static”</w:t>
      </w:r>
      <w:r w:rsidR="0067173C">
        <w:t xml:space="preserve"> traditional art object. </w:t>
      </w:r>
      <w:r w:rsidR="00103738">
        <w:t xml:space="preserve">Digital art objects ought to </w:t>
      </w:r>
      <w:r w:rsidR="009121DC">
        <w:t xml:space="preserve">fly free </w:t>
      </w:r>
      <w:r w:rsidR="00103738">
        <w:t xml:space="preserve">like birds </w:t>
      </w:r>
      <w:r w:rsidR="009121DC">
        <w:t xml:space="preserve">in the sky. </w:t>
      </w:r>
      <w:r w:rsidR="009A50AB">
        <w:t xml:space="preserve">If </w:t>
      </w:r>
      <w:r w:rsidR="00E73DC1">
        <w:t>digital</w:t>
      </w:r>
      <w:r w:rsidR="00103738">
        <w:t xml:space="preserve"> art</w:t>
      </w:r>
      <w:r w:rsidR="009A50AB">
        <w:t xml:space="preserve"> does not </w:t>
      </w:r>
      <w:r w:rsidR="00E73DC1">
        <w:t>br</w:t>
      </w:r>
      <w:r w:rsidR="009121DC">
        <w:t xml:space="preserve">eak from the </w:t>
      </w:r>
      <w:r w:rsidR="00CF4873">
        <w:t>conventional</w:t>
      </w:r>
      <w:r w:rsidR="00103738">
        <w:t xml:space="preserve"> paradigm, </w:t>
      </w:r>
      <w:r w:rsidR="009A50AB">
        <w:t xml:space="preserve">it is just a </w:t>
      </w:r>
      <w:r w:rsidR="00CF4873">
        <w:t>digitalisation</w:t>
      </w:r>
      <w:r w:rsidR="009A50AB">
        <w:t xml:space="preserve"> of </w:t>
      </w:r>
      <w:r w:rsidR="00D4753E">
        <w:t xml:space="preserve">its physical counterpart. </w:t>
      </w:r>
      <w:r w:rsidR="00103738">
        <w:t>That is just a pretty bird in a cage.</w:t>
      </w:r>
    </w:p>
    <w:p w14:paraId="4AEEC8F1" w14:textId="77777777" w:rsidR="00066289" w:rsidRPr="002A2361" w:rsidRDefault="00066289"/>
    <w:p w14:paraId="459FB14C" w14:textId="77777777" w:rsidR="00066289" w:rsidRPr="002A2361" w:rsidRDefault="00066289" w:rsidP="00EB7B6A">
      <w:pPr>
        <w:pStyle w:val="Heading3"/>
      </w:pPr>
      <w:bookmarkStart w:id="102" w:name="_Toc153382808"/>
      <w:bookmarkStart w:id="103" w:name="_Toc153908367"/>
      <w:bookmarkStart w:id="104" w:name="_Toc153976285"/>
      <w:bookmarkStart w:id="105" w:name="_Toc156066687"/>
      <w:r w:rsidRPr="002A2361">
        <w:t>Relation to the avantgarde</w:t>
      </w:r>
      <w:bookmarkEnd w:id="102"/>
      <w:bookmarkEnd w:id="103"/>
      <w:bookmarkEnd w:id="104"/>
      <w:bookmarkEnd w:id="105"/>
    </w:p>
    <w:p w14:paraId="1A619218" w14:textId="77777777" w:rsidR="00066289" w:rsidRPr="002A2361" w:rsidRDefault="00066289"/>
    <w:p w14:paraId="2C2E6242" w14:textId="3068B9F3" w:rsidR="00066289" w:rsidRPr="002A2361" w:rsidRDefault="00066289">
      <w:r w:rsidRPr="002A2361">
        <w:lastRenderedPageBreak/>
        <w:t xml:space="preserve">In this chapter, we have illustrated how digital art </w:t>
      </w:r>
      <w:r w:rsidR="006A60C0">
        <w:t xml:space="preserve">practice </w:t>
      </w:r>
      <w:r w:rsidR="007B268D">
        <w:t>is made for different</w:t>
      </w:r>
      <w:r w:rsidR="00CF4873">
        <w:t xml:space="preserve"> </w:t>
      </w:r>
      <w:r w:rsidR="007B268D">
        <w:t xml:space="preserve">paradigms on the creative process (Section </w:t>
      </w:r>
      <w:r w:rsidR="007B268D">
        <w:fldChar w:fldCharType="begin"/>
      </w:r>
      <w:r w:rsidR="007B268D">
        <w:instrText xml:space="preserve"> REF _Ref155808867 \r \h </w:instrText>
      </w:r>
      <w:r w:rsidR="007B268D">
        <w:fldChar w:fldCharType="separate"/>
      </w:r>
      <w:r w:rsidR="007B268D">
        <w:t>2.2.1</w:t>
      </w:r>
      <w:r w:rsidR="007B268D">
        <w:fldChar w:fldCharType="end"/>
      </w:r>
      <w:r w:rsidR="007B268D">
        <w:t xml:space="preserve">) </w:t>
      </w:r>
      <w:r w:rsidR="00CF4873">
        <w:t>and</w:t>
      </w:r>
      <w:r w:rsidR="009B429A">
        <w:t xml:space="preserve"> how the digital art </w:t>
      </w:r>
      <w:r w:rsidRPr="002A2361">
        <w:t xml:space="preserve">object </w:t>
      </w:r>
      <w:r w:rsidR="009B429A">
        <w:t xml:space="preserve">deviates </w:t>
      </w:r>
      <w:r w:rsidR="00A61BA5">
        <w:t xml:space="preserve">from traditional perspectives </w:t>
      </w:r>
      <w:r w:rsidR="00A61BA5">
        <w:fldChar w:fldCharType="begin"/>
      </w:r>
      <w:r w:rsidR="00A61BA5">
        <w:instrText xml:space="preserve"> REF _Ref155381268 \r \h </w:instrText>
      </w:r>
      <w:r w:rsidR="00A61BA5">
        <w:fldChar w:fldCharType="separate"/>
      </w:r>
      <w:r w:rsidR="00A61BA5">
        <w:t>2.3.1</w:t>
      </w:r>
      <w:r w:rsidR="00A61BA5">
        <w:fldChar w:fldCharType="end"/>
      </w:r>
      <w:r w:rsidRPr="002A2361">
        <w:t xml:space="preserve">. This and </w:t>
      </w:r>
      <w:r>
        <w:t xml:space="preserve">its </w:t>
      </w:r>
      <w:r w:rsidRPr="002A2361">
        <w:t xml:space="preserve">relation to the other avantgarde principles was already foreseen in 1986 </w:t>
      </w:r>
      <w:r w:rsidR="00C502AE">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784FCF" w:rsidRPr="00784FCF">
            <w:rPr>
              <w:noProof/>
            </w:rPr>
            <w:t>(V2_, 1986)</w:t>
          </w:r>
          <w:r w:rsidRPr="002A2361">
            <w:fldChar w:fldCharType="end"/>
          </w:r>
        </w:sdtContent>
      </w:sdt>
      <w:r w:rsidR="00C502AE">
        <w:t>.</w:t>
      </w:r>
      <w:r w:rsidRPr="002A2361">
        <w:t xml:space="preserve"> </w:t>
      </w:r>
      <w:r w:rsidR="00EF60F0">
        <w:t>In this version</w:t>
      </w:r>
      <w:r w:rsidRPr="002A2361">
        <w:t xml:space="preserve"> they not only aim to define unstable media</w:t>
      </w:r>
      <w:r w:rsidR="00EF60F0">
        <w:t xml:space="preserve">, as in the version of 1987, </w:t>
      </w:r>
      <w:r w:rsidR="00EF60F0" w:rsidRPr="002A2361">
        <w:t>but</w:t>
      </w:r>
      <w:r w:rsidRPr="002A2361">
        <w:t xml:space="preserve"> also address how unstable media requires a new type of aesthetics that ruptures from the </w:t>
      </w:r>
      <w:r w:rsidRPr="00EF60F0">
        <w:rPr>
          <w:i/>
          <w:iCs/>
        </w:rPr>
        <w:t>“traditional”</w:t>
      </w:r>
      <w:r w:rsidRPr="002A2361">
        <w:t xml:space="preserve"> aesthetic and audience of fine arts</w:t>
      </w:r>
      <w:r w:rsidRPr="002A2361">
        <w:rPr>
          <w:rStyle w:val="FootnoteReference"/>
        </w:rPr>
        <w:footnoteReference w:id="10"/>
      </w:r>
      <w:r w:rsidRPr="002A2361">
        <w:t>. Here</w:t>
      </w:r>
      <w:r>
        <w:t>,</w:t>
      </w:r>
      <w:r w:rsidRPr="002A2361">
        <w:t xml:space="preserve"> I have extracted the parts of the manifesto that most illustrate this divergence:</w:t>
      </w:r>
    </w:p>
    <w:p w14:paraId="0A7C5905" w14:textId="77777777" w:rsidR="00066289" w:rsidRPr="002A2361" w:rsidRDefault="00066289"/>
    <w:p w14:paraId="5F6FBC87" w14:textId="77777777" w:rsidR="00066289" w:rsidRPr="002A2361" w:rsidRDefault="00066289">
      <w:pPr>
        <w:rPr>
          <w:i/>
          <w:iCs/>
        </w:rPr>
      </w:pPr>
      <w:r w:rsidRPr="002A2361">
        <w:rPr>
          <w:i/>
          <w:iCs/>
        </w:rPr>
        <w:t>“WE DO NOT WANT TO BRING EXISTING ART TO THE PUBLIC,</w:t>
      </w:r>
    </w:p>
    <w:p w14:paraId="5CA06B38" w14:textId="77777777" w:rsidR="00066289" w:rsidRPr="002A2361" w:rsidRDefault="00066289">
      <w:pPr>
        <w:rPr>
          <w:i/>
          <w:iCs/>
        </w:rPr>
      </w:pPr>
      <w:r w:rsidRPr="002A2361">
        <w:rPr>
          <w:i/>
          <w:iCs/>
        </w:rPr>
        <w:t>WE WANT NEW ART AND A NEW AUDIENCE…</w:t>
      </w:r>
    </w:p>
    <w:p w14:paraId="113E3DEE" w14:textId="77777777" w:rsidR="00066289" w:rsidRPr="002A2361" w:rsidRDefault="00066289"/>
    <w:p w14:paraId="1BDA8D3C" w14:textId="77777777" w:rsidR="00066289" w:rsidRPr="002A2361" w:rsidRDefault="00066289">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pPr>
        <w:rPr>
          <w:i/>
          <w:iCs/>
        </w:rPr>
      </w:pPr>
    </w:p>
    <w:p w14:paraId="16326E21" w14:textId="77777777" w:rsidR="00066289" w:rsidRPr="002A2361" w:rsidRDefault="00066289">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pPr>
        <w:rPr>
          <w:i/>
          <w:iCs/>
        </w:rPr>
      </w:pPr>
    </w:p>
    <w:p w14:paraId="4CCDB3A1" w14:textId="77777777" w:rsidR="00066289" w:rsidRPr="002A2361" w:rsidRDefault="00066289">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pPr>
        <w:rPr>
          <w:i/>
          <w:iCs/>
        </w:rPr>
      </w:pPr>
    </w:p>
    <w:p w14:paraId="2F4C42A9" w14:textId="77777777" w:rsidR="00066289" w:rsidRPr="002A2361" w:rsidRDefault="00066289">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pPr>
        <w:rPr>
          <w:i/>
          <w:iCs/>
        </w:rPr>
      </w:pPr>
    </w:p>
    <w:p w14:paraId="4C3F8861" w14:textId="77777777" w:rsidR="00066289" w:rsidRPr="002A2361" w:rsidRDefault="00066289">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pPr>
        <w:rPr>
          <w:i/>
          <w:iCs/>
        </w:rPr>
      </w:pPr>
    </w:p>
    <w:p w14:paraId="42B3A7CA" w14:textId="77777777" w:rsidR="00066289" w:rsidRPr="002A2361" w:rsidRDefault="00066289">
      <w:pPr>
        <w:rPr>
          <w:i/>
          <w:iCs/>
        </w:rPr>
      </w:pPr>
      <w:r w:rsidRPr="002A2361">
        <w:rPr>
          <w:i/>
          <w:iCs/>
        </w:rPr>
        <w:t>ART MUST BE DESTRUCTIVE AND CONSTRUCTIVE.</w:t>
      </w:r>
    </w:p>
    <w:p w14:paraId="0138D2B1" w14:textId="77777777" w:rsidR="00066289" w:rsidRPr="002A2361" w:rsidRDefault="00066289">
      <w:pPr>
        <w:rPr>
          <w:i/>
          <w:iCs/>
        </w:rPr>
      </w:pPr>
    </w:p>
    <w:p w14:paraId="7BF78FC3" w14:textId="77777777" w:rsidR="00066289" w:rsidRPr="002A2361" w:rsidRDefault="00066289">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p w14:paraId="07F0292B" w14:textId="77777777" w:rsidR="00066289" w:rsidRPr="002A2361" w:rsidRDefault="00066289">
      <w:r w:rsidRPr="002A2361">
        <w:lastRenderedPageBreak/>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p w14:paraId="6AAE435D" w14:textId="7B57054D" w:rsidR="00066289" w:rsidRPr="002A2361" w:rsidRDefault="00066289">
      <w:pPr>
        <w:pStyle w:val="Heading3"/>
      </w:pPr>
      <w:bookmarkStart w:id="106" w:name="_Toc153382809"/>
      <w:bookmarkStart w:id="107" w:name="_Toc153908368"/>
      <w:bookmarkStart w:id="108" w:name="_Toc153976286"/>
      <w:bookmarkStart w:id="109" w:name="_Ref155381783"/>
      <w:bookmarkStart w:id="110" w:name="_Ref155381786"/>
      <w:bookmarkStart w:id="111" w:name="_Ref155531045"/>
      <w:bookmarkStart w:id="112" w:name="_Ref155531071"/>
      <w:bookmarkStart w:id="113" w:name="_Ref155811614"/>
      <w:bookmarkStart w:id="114" w:name="_Ref156042231"/>
      <w:bookmarkStart w:id="115" w:name="_Ref156042264"/>
      <w:bookmarkStart w:id="116" w:name="_Toc156066688"/>
      <w:r w:rsidRPr="002A2361">
        <w:t xml:space="preserve">Illustration: Rafael </w:t>
      </w:r>
      <w:r w:rsidR="00441FF4">
        <w:t>Rozendaal</w:t>
      </w:r>
      <w:r w:rsidRPr="002A2361">
        <w:t xml:space="preserve"> – The internet as canvas</w:t>
      </w:r>
      <w:bookmarkEnd w:id="106"/>
      <w:bookmarkEnd w:id="107"/>
      <w:bookmarkEnd w:id="108"/>
      <w:bookmarkEnd w:id="109"/>
      <w:bookmarkEnd w:id="110"/>
      <w:bookmarkEnd w:id="111"/>
      <w:bookmarkEnd w:id="112"/>
      <w:bookmarkEnd w:id="113"/>
      <w:bookmarkEnd w:id="114"/>
      <w:bookmarkEnd w:id="115"/>
      <w:bookmarkEnd w:id="116"/>
    </w:p>
    <w:p w14:paraId="3A5B287E" w14:textId="77777777" w:rsidR="00066289" w:rsidRPr="002A2361" w:rsidRDefault="00066289"/>
    <w:p w14:paraId="3EBD0117" w14:textId="77777777" w:rsidR="00547D3E" w:rsidRDefault="00066289">
      <w:r w:rsidRPr="002A2361">
        <w:t xml:space="preserve">We illustrate </w:t>
      </w:r>
      <w:r w:rsidR="00D76E51" w:rsidRPr="002A2361">
        <w:t>the transformative shifts mentioned in the chapter</w:t>
      </w:r>
      <w:r w:rsidR="00D76E51">
        <w:t xml:space="preserve"> with the work of</w:t>
      </w:r>
      <w:r w:rsidR="00547D3E">
        <w:t xml:space="preserve"> </w:t>
      </w:r>
      <w:r w:rsidRPr="002A2361">
        <w:t>Rafel Rozendaal</w:t>
      </w:r>
      <w:r w:rsidR="00547D3E">
        <w:t>.</w:t>
      </w:r>
    </w:p>
    <w:p w14:paraId="6556C140" w14:textId="77777777" w:rsidR="00547D3E" w:rsidRDefault="00547D3E"/>
    <w:p w14:paraId="20B8B905" w14:textId="1F3275F1" w:rsidR="00066289" w:rsidRDefault="00547D3E">
      <w:r w:rsidRPr="002A2361">
        <w:t>Rafa</w:t>
      </w:r>
      <w:r w:rsidR="00F82981">
        <w:t>e</w:t>
      </w:r>
      <w:r w:rsidRPr="002A2361">
        <w:t>l Rozendaal (1980-) is a Dutch-Brazilian artist considered one of the pioneers of internet art.</w:t>
      </w:r>
      <w:r>
        <w:t xml:space="preserve"> His </w:t>
      </w:r>
      <w:r w:rsidR="00066289" w:rsidRPr="002A2361">
        <w:t xml:space="preserve">exploration of the internet as a canvas </w:t>
      </w:r>
      <w:r w:rsidR="00B817EB">
        <w:t xml:space="preserve">will </w:t>
      </w:r>
      <w:r w:rsidR="000D1C95">
        <w:t>be</w:t>
      </w:r>
      <w:r w:rsidR="00066289" w:rsidRPr="002A2361">
        <w:t xml:space="preserve"> poignant </w:t>
      </w:r>
      <w:r w:rsidR="00B817EB">
        <w:t>to round up this chapter.</w:t>
      </w:r>
    </w:p>
    <w:p w14:paraId="408E66F8" w14:textId="77777777" w:rsidR="00F37903" w:rsidRPr="002A2361" w:rsidRDefault="00F37903"/>
    <w:p w14:paraId="699EC403" w14:textId="05A1E86D" w:rsidR="00066289" w:rsidRPr="002A2361" w:rsidRDefault="00066289">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784FCF" w:rsidRPr="00784FCF">
            <w:rPr>
              <w:noProof/>
            </w:rPr>
            <w:t>(Rozendaal, Digital Art - DLD14, 2014)</w:t>
          </w:r>
          <w:r w:rsidRPr="002A2361">
            <w:fldChar w:fldCharType="end"/>
          </w:r>
        </w:sdtContent>
      </w:sdt>
      <w:r w:rsidRPr="002A2361">
        <w:t xml:space="preserve"> and </w:t>
      </w:r>
      <w:sdt>
        <w:sdtPr>
          <w:id w:val="-1909996234"/>
          <w:citation/>
        </w:sdtPr>
        <w:sdtContent>
          <w:r w:rsidRPr="002A2361">
            <w:fldChar w:fldCharType="begin"/>
          </w:r>
          <w:r w:rsidR="00215547">
            <w:instrText xml:space="preserve">CITATION Roz13 \t  \l 1043 </w:instrText>
          </w:r>
          <w:r w:rsidRPr="002A2361">
            <w:fldChar w:fldCharType="separate"/>
          </w:r>
          <w:r w:rsidR="00784FCF" w:rsidRPr="00784FCF">
            <w:rPr>
              <w:noProof/>
            </w:rPr>
            <w:t>(Rozendaal, 2013)</w:t>
          </w:r>
          <w:r w:rsidRPr="002A2361">
            <w:fldChar w:fldCharType="end"/>
          </w:r>
        </w:sdtContent>
      </w:sdt>
      <w:r w:rsidRPr="002A2361">
        <w:t>, Rafael Rozend</w:t>
      </w:r>
      <w:r w:rsidR="00215547">
        <w:t>a</w:t>
      </w:r>
      <w:r w:rsidRPr="002A2361">
        <w:t xml:space="preserve">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w:t>
      </w:r>
      <w:r w:rsidR="00C31813">
        <w:t xml:space="preserve">internet connection, </w:t>
      </w:r>
      <w:r w:rsidRPr="002A2361">
        <w:t xml:space="preserve">type of PC, screen size, colour settings, and the user. </w:t>
      </w:r>
      <w:r w:rsidR="00100C48">
        <w:t xml:space="preserve">But he also wants to embrace this thinking and not use the internet </w:t>
      </w:r>
      <w:r w:rsidR="000D1C95">
        <w:t xml:space="preserve">as </w:t>
      </w:r>
      <w:r w:rsidR="00100C48">
        <w:t xml:space="preserve">just a s medium to </w:t>
      </w:r>
      <w:r w:rsidR="000D1C95">
        <w:t>digitalise</w:t>
      </w:r>
      <w:r w:rsidR="00100C48">
        <w:t xml:space="preserve"> </w:t>
      </w:r>
      <w:r w:rsidR="00DF2FA5">
        <w:t xml:space="preserve">his work. In his words, </w:t>
      </w:r>
    </w:p>
    <w:p w14:paraId="0AD2A712" w14:textId="77777777" w:rsidR="00066289" w:rsidRPr="002A2361" w:rsidRDefault="00066289"/>
    <w:p w14:paraId="4E601A4E" w14:textId="21571B11" w:rsidR="00066289" w:rsidRPr="002A2361" w:rsidRDefault="00066289">
      <w:pPr>
        <w:rPr>
          <w:i/>
          <w:iCs/>
        </w:rPr>
      </w:pPr>
      <w:r w:rsidRPr="002A2361">
        <w:rPr>
          <w:i/>
          <w:iCs/>
        </w:rPr>
        <w:t>“I just saw the Internet as a young child and later in art school</w:t>
      </w:r>
      <w:r w:rsidR="00DF2FA5">
        <w:rPr>
          <w:i/>
          <w:iCs/>
        </w:rPr>
        <w:t>.</w:t>
      </w:r>
      <w:r w:rsidRPr="002A2361">
        <w:rPr>
          <w:i/>
          <w:iCs/>
        </w:rPr>
        <w:t xml:space="preserve"> I thought</w:t>
      </w:r>
      <w:r w:rsidR="00DF2FA5">
        <w:rPr>
          <w:i/>
          <w:iCs/>
        </w:rPr>
        <w:t>,</w:t>
      </w:r>
      <w:r w:rsidRPr="002A2361">
        <w:rPr>
          <w:i/>
          <w:iCs/>
        </w:rPr>
        <w:t xml:space="preserve"> I can speak directly to my audience</w:t>
      </w:r>
      <w:r w:rsidR="009A6BDF">
        <w:rPr>
          <w:i/>
          <w:iCs/>
        </w:rPr>
        <w:t>,</w:t>
      </w:r>
      <w:r w:rsidRPr="002A2361">
        <w:rPr>
          <w:i/>
          <w:iCs/>
        </w:rPr>
        <w:t xml:space="preserve"> and that's absolutely amazing</w:t>
      </w:r>
      <w:r w:rsidR="005765B7">
        <w:rPr>
          <w:i/>
          <w:iCs/>
        </w:rPr>
        <w:t>.</w:t>
      </w:r>
      <w:r w:rsidRPr="002A2361">
        <w:rPr>
          <w:i/>
          <w:iCs/>
        </w:rPr>
        <w:t xml:space="preserve"> </w:t>
      </w:r>
      <w:r w:rsidR="005765B7">
        <w:rPr>
          <w:i/>
          <w:iCs/>
        </w:rPr>
        <w:t>S</w:t>
      </w:r>
      <w:r w:rsidRPr="002A2361">
        <w:rPr>
          <w:i/>
          <w:iCs/>
        </w:rPr>
        <w:t>o</w:t>
      </w:r>
      <w:r w:rsidR="005765B7">
        <w:rPr>
          <w:i/>
          <w:iCs/>
        </w:rPr>
        <w:t>,</w:t>
      </w:r>
      <w:r w:rsidRPr="002A2361">
        <w:rPr>
          <w:i/>
          <w:iCs/>
        </w:rPr>
        <w:t xml:space="preserve"> I decided not to treat the </w:t>
      </w:r>
      <w:r>
        <w:rPr>
          <w:i/>
          <w:iCs/>
        </w:rPr>
        <w:t>Internet</w:t>
      </w:r>
      <w:r w:rsidRPr="002A2361">
        <w:rPr>
          <w:i/>
          <w:iCs/>
        </w:rPr>
        <w:t xml:space="preserve"> as a portfolio but as a place for art</w:t>
      </w:r>
      <w:r w:rsidR="005765B7">
        <w:rPr>
          <w:i/>
          <w:iCs/>
        </w:rPr>
        <w:t>.</w:t>
      </w:r>
      <w:r w:rsidRPr="002A2361">
        <w:rPr>
          <w:i/>
          <w:iCs/>
        </w:rPr>
        <w:t xml:space="preserve"> I didn't want to make sculptures and put pictures online</w:t>
      </w:r>
      <w:r w:rsidR="000A63AF">
        <w:rPr>
          <w:i/>
          <w:iCs/>
        </w:rPr>
        <w:t>.</w:t>
      </w:r>
      <w:r w:rsidRPr="002A2361">
        <w:rPr>
          <w:i/>
          <w:iCs/>
        </w:rPr>
        <w:t xml:space="preserve">  I said no</w:t>
      </w:r>
      <w:r w:rsidR="009A6BDF">
        <w:rPr>
          <w:i/>
          <w:iCs/>
        </w:rPr>
        <w:t>, the browser is my canvas,</w:t>
      </w:r>
      <w:r w:rsidRPr="002A2361">
        <w:rPr>
          <w:i/>
          <w:iCs/>
        </w:rPr>
        <w:t xml:space="preserve">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784FCF">
            <w:rPr>
              <w:i/>
              <w:iCs/>
              <w:noProof/>
            </w:rPr>
            <w:t xml:space="preserve"> </w:t>
          </w:r>
          <w:r w:rsidR="00784FCF" w:rsidRPr="00784FCF">
            <w:rPr>
              <w:noProof/>
            </w:rPr>
            <w:t>(Rozendaal, Digital Art - DLD14, 2014)</w:t>
          </w:r>
          <w:r w:rsidRPr="002A2361">
            <w:rPr>
              <w:i/>
              <w:iCs/>
            </w:rPr>
            <w:fldChar w:fldCharType="end"/>
          </w:r>
        </w:sdtContent>
      </w:sdt>
    </w:p>
    <w:p w14:paraId="57DE0816" w14:textId="77777777" w:rsidR="00066289" w:rsidRPr="002A2361" w:rsidRDefault="00066289"/>
    <w:p w14:paraId="7BE92774" w14:textId="564741A6" w:rsidR="00066289" w:rsidRPr="002A2361" w:rsidRDefault="00066289">
      <w:r w:rsidRPr="002A2361">
        <w:t>Here</w:t>
      </w:r>
      <w:r>
        <w:t>,</w:t>
      </w:r>
      <w:r w:rsidRPr="002A2361">
        <w:t xml:space="preserve"> he embraces </w:t>
      </w:r>
      <w:r w:rsidR="00A541F3">
        <w:t>several of the ideas we have presented. First, the art</w:t>
      </w:r>
      <w:r w:rsidR="004E1CC2">
        <w:t xml:space="preserve"> </w:t>
      </w:r>
      <w:r w:rsidR="00A541F3">
        <w:t>object</w:t>
      </w:r>
      <w:r w:rsidR="004E1CC2">
        <w:t xml:space="preserve"> is no longer a physical object. Second, the art object is exposed in</w:t>
      </w:r>
      <w:r w:rsidR="00416793">
        <w:t xml:space="preserve"> another medium </w:t>
      </w:r>
      <w:r w:rsidR="00836FED">
        <w:t xml:space="preserve">and place </w:t>
      </w:r>
      <w:r w:rsidR="00416793">
        <w:t xml:space="preserve">than the </w:t>
      </w:r>
      <w:r w:rsidR="009A6BDF">
        <w:t>one</w:t>
      </w:r>
      <w:r w:rsidR="00836FED">
        <w:t xml:space="preserve"> provided by the traditional art institution.</w:t>
      </w:r>
      <w:r w:rsidR="00416793">
        <w:t xml:space="preserve"> </w:t>
      </w:r>
      <w:r w:rsidR="00090A2D">
        <w:t>And finally,</w:t>
      </w:r>
      <w:r w:rsidR="00A541F3">
        <w:t xml:space="preserve"> </w:t>
      </w:r>
      <w:r>
        <w:t xml:space="preserve">the idea </w:t>
      </w:r>
      <w:r w:rsidRPr="002A2361">
        <w:t xml:space="preserve">that the </w:t>
      </w:r>
      <w:r w:rsidR="000A63AF">
        <w:t>digital art</w:t>
      </w:r>
      <w:r w:rsidRPr="002A2361">
        <w:t xml:space="preserve">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p w14:paraId="7C0320B7" w14:textId="618F4E6E" w:rsidR="00066289" w:rsidRPr="002A2361" w:rsidRDefault="00066289">
      <w:r w:rsidRPr="002A2361">
        <w:t xml:space="preserve">For example, in his work </w:t>
      </w:r>
      <w:hyperlink r:id="rId14"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 </w:t>
      </w:r>
      <w:r w:rsidR="00897681">
        <w:t xml:space="preserve">and take into consideration </w:t>
      </w:r>
      <w:r w:rsidR="007D7CC1">
        <w:t xml:space="preserve">that the viewer may have another set up than the one he has. Once </w:t>
      </w:r>
      <w:r w:rsidR="009A6BDF">
        <w:t>the artist addresses these considerations</w:t>
      </w:r>
      <w:r w:rsidR="00692EBA">
        <w:t xml:space="preserve">, it </w:t>
      </w:r>
      <w:r w:rsidR="007D7CC1">
        <w:t>is</w:t>
      </w:r>
      <w:r w:rsidR="009A6BDF">
        <w:t xml:space="preserve">, and then it is up </w:t>
      </w:r>
      <w:r w:rsidRPr="002A2361">
        <w:t xml:space="preserve">to the user to create the work by clicking on the screen. In other words, </w:t>
      </w:r>
      <w:r w:rsidR="00692EBA">
        <w:t xml:space="preserve">Rafael </w:t>
      </w:r>
      <w:r w:rsidR="00441FF4">
        <w:t>Rozendaal</w:t>
      </w:r>
      <w:r w:rsidRPr="002A2361">
        <w:t xml:space="preserve"> reformulates the roles of the maker and the viewer of a work of art. </w:t>
      </w:r>
      <w:r w:rsidR="00692EBA">
        <w:t>The artist is a facilitator for the user to become the actual creator of the work</w:t>
      </w:r>
      <w:r w:rsidR="00DF26D6">
        <w:t xml:space="preserve"> of art. </w:t>
      </w:r>
      <w:r w:rsidRPr="002A2361">
        <w:t xml:space="preserve">Here </w:t>
      </w:r>
      <w:r>
        <w:t xml:space="preserve">is </w:t>
      </w:r>
      <w:r w:rsidRPr="002A2361">
        <w:t>his description of the work:</w:t>
      </w:r>
    </w:p>
    <w:p w14:paraId="1F0B0E1C" w14:textId="77777777" w:rsidR="00066289" w:rsidRPr="002A2361" w:rsidRDefault="00066289"/>
    <w:p w14:paraId="633340C8" w14:textId="77AC22E4" w:rsidR="00B334B6" w:rsidRDefault="00066289">
      <w:pPr>
        <w:rPr>
          <w:i/>
          <w:iCs/>
        </w:rPr>
      </w:pPr>
      <w:r w:rsidRPr="002A2361">
        <w:rPr>
          <w:i/>
          <w:iCs/>
        </w:rPr>
        <w:t xml:space="preserve">“…Here's another example </w:t>
      </w:r>
      <w:r w:rsidR="00625B75">
        <w:rPr>
          <w:i/>
          <w:iCs/>
        </w:rPr>
        <w:t>[of an</w:t>
      </w:r>
      <w:r w:rsidR="00B12015">
        <w:rPr>
          <w:i/>
          <w:iCs/>
        </w:rPr>
        <w:t xml:space="preserve"> artwork with] </w:t>
      </w:r>
      <w:r w:rsidRPr="002A2361">
        <w:rPr>
          <w:i/>
          <w:iCs/>
        </w:rPr>
        <w:t>just really simple rules</w:t>
      </w:r>
      <w:r w:rsidR="000B626A">
        <w:rPr>
          <w:i/>
          <w:iCs/>
        </w:rPr>
        <w:t>.</w:t>
      </w:r>
      <w:r w:rsidRPr="002A2361">
        <w:rPr>
          <w:i/>
          <w:iCs/>
        </w:rPr>
        <w:t xml:space="preserve"> </w:t>
      </w:r>
      <w:r w:rsidR="000B626A">
        <w:rPr>
          <w:i/>
          <w:iCs/>
        </w:rPr>
        <w:t>Y</w:t>
      </w:r>
      <w:r w:rsidRPr="002A2361">
        <w:rPr>
          <w:i/>
          <w:iCs/>
        </w:rPr>
        <w:t>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w:t>
      </w:r>
      <w:r w:rsidR="00752CBC">
        <w:rPr>
          <w:i/>
          <w:iCs/>
        </w:rPr>
        <w:t>.</w:t>
      </w:r>
      <w:r w:rsidRPr="002A2361">
        <w:rPr>
          <w:i/>
          <w:iCs/>
        </w:rPr>
        <w:t xml:space="preserve"> </w:t>
      </w:r>
      <w:r w:rsidR="00752CBC">
        <w:rPr>
          <w:i/>
          <w:iCs/>
        </w:rPr>
        <w:t>T</w:t>
      </w:r>
      <w:r w:rsidRPr="002A2361">
        <w:rPr>
          <w:i/>
          <w:iCs/>
        </w:rPr>
        <w:t xml:space="preserve">he screen might be </w:t>
      </w:r>
      <w:r w:rsidR="00DF26D6" w:rsidRPr="002A2361">
        <w:rPr>
          <w:i/>
          <w:iCs/>
        </w:rPr>
        <w:t>someone</w:t>
      </w:r>
      <w:r w:rsidR="00DF26D6">
        <w:rPr>
          <w:i/>
          <w:iCs/>
        </w:rPr>
        <w:t>’s</w:t>
      </w:r>
      <w:r w:rsidR="003E0A1E">
        <w:rPr>
          <w:i/>
          <w:iCs/>
        </w:rPr>
        <w:t xml:space="preserve"> computer, but</w:t>
      </w:r>
      <w:r w:rsidRPr="002A2361">
        <w:rPr>
          <w:i/>
          <w:iCs/>
        </w:rPr>
        <w:t xml:space="preserve"> </w:t>
      </w:r>
      <w:r w:rsidR="00B334B6">
        <w:rPr>
          <w:i/>
          <w:iCs/>
        </w:rPr>
        <w:t xml:space="preserve">they </w:t>
      </w:r>
      <w:r w:rsidRPr="002A2361">
        <w:rPr>
          <w:i/>
          <w:iCs/>
        </w:rPr>
        <w:t xml:space="preserve">could </w:t>
      </w:r>
      <w:r w:rsidR="00B334B6">
        <w:rPr>
          <w:i/>
          <w:iCs/>
        </w:rPr>
        <w:t xml:space="preserve">also </w:t>
      </w:r>
      <w:r w:rsidRPr="002A2361">
        <w:rPr>
          <w:i/>
          <w:iCs/>
        </w:rPr>
        <w:t>look at it on their phone</w:t>
      </w:r>
      <w:r>
        <w:rPr>
          <w:i/>
          <w:iCs/>
        </w:rPr>
        <w:t xml:space="preserve">. </w:t>
      </w:r>
    </w:p>
    <w:p w14:paraId="5170C01D" w14:textId="77777777" w:rsidR="00B334B6" w:rsidRDefault="00B334B6">
      <w:pPr>
        <w:rPr>
          <w:i/>
          <w:iCs/>
        </w:rPr>
      </w:pPr>
    </w:p>
    <w:p w14:paraId="062904F1" w14:textId="0865A58C" w:rsidR="00066289" w:rsidRPr="002A2361" w:rsidRDefault="00066289">
      <w:r>
        <w:rPr>
          <w:i/>
          <w:iCs/>
        </w:rPr>
        <w:t>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w:t>
      </w:r>
      <w:r w:rsidRPr="002A2361">
        <w:rPr>
          <w:i/>
          <w:iCs/>
        </w:rPr>
        <w:lastRenderedPageBreak/>
        <w:t>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784FCF" w:rsidRPr="00784FCF">
            <w:rPr>
              <w:noProof/>
            </w:rPr>
            <w:t>(Rozendaal, Digital Art - DLD14, 2014)</w:t>
          </w:r>
          <w:r w:rsidRPr="002A2361">
            <w:fldChar w:fldCharType="end"/>
          </w:r>
        </w:sdtContent>
      </w:sdt>
    </w:p>
    <w:p w14:paraId="6EAF50F0" w14:textId="77777777" w:rsidR="00066289" w:rsidRPr="002A2361" w:rsidRDefault="00066289"/>
    <w:p w14:paraId="56C0FAA7" w14:textId="508DD80A" w:rsidR="00066289" w:rsidRDefault="00066289">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784FCF" w:rsidRPr="00784FCF">
            <w:rPr>
              <w:noProof/>
            </w:rPr>
            <w:t>(Rozendaal, Digital Art - DLD14, 2014)</w:t>
          </w:r>
          <w:r w:rsidRPr="002A2361">
            <w:rPr>
              <w:i/>
              <w:iCs/>
            </w:rPr>
            <w:fldChar w:fldCharType="end"/>
          </w:r>
        </w:sdtContent>
      </w:sdt>
    </w:p>
    <w:p w14:paraId="445CAF0F" w14:textId="77777777" w:rsidR="00066289" w:rsidRDefault="00066289">
      <w:pPr>
        <w:rPr>
          <w:i/>
          <w:iCs/>
        </w:rPr>
      </w:pPr>
    </w:p>
    <w:p w14:paraId="085F2AE4" w14:textId="2BFD16BA" w:rsidR="00066289" w:rsidRDefault="00066289">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r w:rsidR="00437E8C">
        <w:t>institutions</w:t>
      </w:r>
      <w:r w:rsidR="00A023F8" w:rsidRPr="003F2469">
        <w:t>.</w:t>
      </w:r>
    </w:p>
    <w:p w14:paraId="5D5A2FCB" w14:textId="77777777" w:rsidR="00A023F8" w:rsidRDefault="00A023F8"/>
    <w:p w14:paraId="5C556DB7" w14:textId="774DDA62" w:rsidR="00A023F8" w:rsidRDefault="00A023F8">
      <w:r>
        <w:t xml:space="preserve">He also was </w:t>
      </w:r>
      <w:r w:rsidR="00437E8C">
        <w:t xml:space="preserve">one of </w:t>
      </w:r>
      <w:r>
        <w:t xml:space="preserve">the first </w:t>
      </w:r>
      <w:r w:rsidR="00437E8C">
        <w:t>persons</w:t>
      </w:r>
      <w:r>
        <w:t xml:space="preserve"> to promote an </w:t>
      </w:r>
      <w:r w:rsidR="00B3784E">
        <w:t>alternative</w:t>
      </w:r>
      <w:r>
        <w:t xml:space="preserve"> art exhibition </w:t>
      </w:r>
      <w:r w:rsidR="00B3784E">
        <w:t xml:space="preserve">format for digital art. The </w:t>
      </w:r>
      <w:r w:rsidR="00B3784E" w:rsidRPr="00B3784E">
        <w:rPr>
          <w:i/>
          <w:iCs/>
        </w:rPr>
        <w:t>“Bring Your Own Beamer”</w:t>
      </w:r>
      <w:r w:rsidR="00B3784E">
        <w:t xml:space="preserve"> (BYO</w:t>
      </w:r>
      <w:r w:rsidR="00E65CBF">
        <w:t xml:space="preserve">B) exhibition format. The </w:t>
      </w:r>
      <w:r w:rsidR="006B606C">
        <w:t>organisers</w:t>
      </w:r>
      <w:r w:rsidR="00E65CBF">
        <w:t xml:space="preserve"> facilitate a space where projections with beamers </w:t>
      </w:r>
      <w:r w:rsidR="006B606C">
        <w:t>are possible; they</w:t>
      </w:r>
      <w:r w:rsidR="00E65CBF">
        <w:t xml:space="preserve"> facilitate technicalities like power </w:t>
      </w:r>
      <w:r w:rsidR="00830615">
        <w:t xml:space="preserve">supplies </w:t>
      </w:r>
      <w:r w:rsidR="00E65CBF">
        <w:t xml:space="preserve">and </w:t>
      </w:r>
      <w:r w:rsidR="00830615">
        <w:t>dimmed light. Then</w:t>
      </w:r>
      <w:r w:rsidR="006B606C">
        <w:t>, everyone who</w:t>
      </w:r>
      <w:r w:rsidR="00830615">
        <w:t xml:space="preserve"> brings a beamer is welcome </w:t>
      </w:r>
      <w:r w:rsidR="001D172E">
        <w:t>to project their work.</w:t>
      </w:r>
      <w:r w:rsidR="002F2EBA">
        <w:t xml:space="preserve"> </w:t>
      </w:r>
      <w:r w:rsidR="00385E8D">
        <w:t>There is a no-jury rule, but differen</w:t>
      </w:r>
      <w:r w:rsidR="00337C2D">
        <w:t>t</w:t>
      </w:r>
      <w:r w:rsidR="00385E8D">
        <w:t xml:space="preserve"> </w:t>
      </w:r>
      <w:r w:rsidR="00337C2D">
        <w:t>to</w:t>
      </w:r>
      <w:r w:rsidR="00385E8D">
        <w:t xml:space="preserve"> what we saw in Section </w:t>
      </w:r>
      <w:r w:rsidR="00385E8D">
        <w:fldChar w:fldCharType="begin"/>
      </w:r>
      <w:r w:rsidR="00385E8D">
        <w:instrText xml:space="preserve"> REF _Ref155370784 \r \h </w:instrText>
      </w:r>
      <w:r w:rsidR="00385E8D">
        <w:fldChar w:fldCharType="separate"/>
      </w:r>
      <w:r w:rsidR="00385E8D">
        <w:t>1.1</w:t>
      </w:r>
      <w:r w:rsidR="00385E8D">
        <w:fldChar w:fldCharType="end"/>
      </w:r>
      <w:r w:rsidR="00385E8D">
        <w:t>, no</w:t>
      </w:r>
      <w:r w:rsidR="00A76B7A">
        <w:t xml:space="preserve"> one has ever been rejected. But </w:t>
      </w:r>
      <w:r w:rsidR="00081B7E">
        <w:t>also,</w:t>
      </w:r>
      <w:r w:rsidR="00A76B7A">
        <w:t xml:space="preserve"> the BYOB has never claimed to be an institution that</w:t>
      </w:r>
      <w:r w:rsidR="00EB7B5F">
        <w:t xml:space="preserve"> welcomes every type of digital art. Rafael </w:t>
      </w:r>
      <w:r w:rsidR="00441FF4">
        <w:t>Rozendaal</w:t>
      </w:r>
      <w:r w:rsidR="00EB7B5F">
        <w:t xml:space="preserve"> made BYOB an </w:t>
      </w:r>
      <w:r w:rsidR="00081B7E">
        <w:t>open-source</w:t>
      </w:r>
      <w:r w:rsidR="00EB7B5F">
        <w:t xml:space="preserve"> exhibition format that anyone can use</w:t>
      </w:r>
      <w:r w:rsidR="00AB4F41">
        <w:t xml:space="preserve"> to facilitate the proliferation of digital art.</w:t>
      </w:r>
      <w:r w:rsidR="00385E8D">
        <w:t xml:space="preserve"> </w:t>
      </w:r>
      <w:r w:rsidR="001D172E">
        <w:t xml:space="preserve"> </w:t>
      </w:r>
      <w:r w:rsidR="00830615">
        <w:t xml:space="preserve"> </w:t>
      </w:r>
      <w:r w:rsidR="00B3784E">
        <w:t xml:space="preserve">  </w:t>
      </w:r>
    </w:p>
    <w:p w14:paraId="45FD2B18" w14:textId="77777777" w:rsidR="00066289" w:rsidRDefault="00066289">
      <w:pPr>
        <w:sectPr w:rsidR="00066289" w:rsidSect="00330552">
          <w:pgSz w:w="11906" w:h="16838"/>
          <w:pgMar w:top="1440" w:right="1440" w:bottom="1440" w:left="1440" w:header="708" w:footer="708" w:gutter="0"/>
          <w:cols w:space="708"/>
          <w:docGrid w:linePitch="360"/>
        </w:sectPr>
      </w:pPr>
    </w:p>
    <w:p w14:paraId="7CCDD75A" w14:textId="72601F0D" w:rsidR="00066289" w:rsidRPr="00066289" w:rsidRDefault="00066289">
      <w:pPr>
        <w:sectPr w:rsidR="00066289" w:rsidRPr="00066289" w:rsidSect="00330552">
          <w:pgSz w:w="11906" w:h="16838"/>
          <w:pgMar w:top="1440" w:right="1440" w:bottom="1440" w:left="1440" w:header="708" w:footer="708" w:gutter="0"/>
          <w:cols w:space="708"/>
          <w:docGrid w:linePitch="360"/>
        </w:sectPr>
      </w:pPr>
    </w:p>
    <w:p w14:paraId="0E40A9AA" w14:textId="77777777" w:rsidR="00066289" w:rsidRPr="002A2361" w:rsidRDefault="00066289">
      <w:pPr>
        <w:pStyle w:val="Heading1"/>
      </w:pPr>
      <w:bookmarkStart w:id="117" w:name="_Toc153976287"/>
      <w:bookmarkStart w:id="118" w:name="_Toc153991669"/>
      <w:bookmarkStart w:id="119" w:name="_Ref155377637"/>
      <w:bookmarkStart w:id="120" w:name="_Ref155377642"/>
      <w:bookmarkStart w:id="121" w:name="_Ref155382140"/>
      <w:bookmarkStart w:id="122" w:name="_Ref155382144"/>
      <w:bookmarkStart w:id="123" w:name="_Toc156066689"/>
      <w:r w:rsidRPr="002A2361">
        <w:t>Originality in the digital age</w:t>
      </w:r>
      <w:bookmarkEnd w:id="117"/>
      <w:bookmarkEnd w:id="118"/>
      <w:bookmarkEnd w:id="119"/>
      <w:bookmarkEnd w:id="120"/>
      <w:bookmarkEnd w:id="121"/>
      <w:bookmarkEnd w:id="122"/>
      <w:bookmarkEnd w:id="123"/>
    </w:p>
    <w:p w14:paraId="61B98FD6" w14:textId="77777777" w:rsidR="00066289" w:rsidRPr="002A2361" w:rsidRDefault="00066289"/>
    <w:p w14:paraId="26CFDD9C" w14:textId="77777777" w:rsidR="00066289" w:rsidRPr="002A2361" w:rsidRDefault="00066289">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p w14:paraId="26F5F049" w14:textId="0E301824" w:rsidR="00066289" w:rsidRPr="002A2361" w:rsidRDefault="00066289">
      <w:r w:rsidRPr="002A2361">
        <w:t>In digital art, replicability is not a flaw but a feature. Internet pioneer Steward Brand c</w:t>
      </w:r>
      <w:r w:rsidR="0006639B">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p w14:paraId="318C098C" w14:textId="77777777" w:rsidR="00066289" w:rsidRPr="002A2361" w:rsidRDefault="00066289">
      <w:r w:rsidRPr="002A2361">
        <w:t xml:space="preserve">From a </w:t>
      </w:r>
      <w:r>
        <w:t>purely</w:t>
      </w:r>
      <w:r w:rsidRPr="002A2361">
        <w:t xml:space="preserve"> practical perspective, this raises the following challenge:</w:t>
      </w:r>
    </w:p>
    <w:p w14:paraId="64570B29" w14:textId="4CC4DFCA" w:rsidR="00066289" w:rsidRPr="002A2361" w:rsidRDefault="0006628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784FCF">
            <w:rPr>
              <w:i/>
              <w:iCs/>
              <w:noProof/>
            </w:rPr>
            <w:t xml:space="preserve"> </w:t>
          </w:r>
          <w:r w:rsidR="00784FCF" w:rsidRPr="00784FCF">
            <w:rPr>
              <w:noProof/>
            </w:rPr>
            <w:t>(Tehranian, 2021)</w:t>
          </w:r>
          <w:r w:rsidRPr="002A2361">
            <w:rPr>
              <w:i/>
              <w:iCs/>
            </w:rPr>
            <w:fldChar w:fldCharType="end"/>
          </w:r>
        </w:sdtContent>
      </w:sdt>
    </w:p>
    <w:p w14:paraId="7A5412C9" w14:textId="77777777" w:rsidR="00066289" w:rsidRPr="002A2361" w:rsidRDefault="00066289"/>
    <w:p w14:paraId="0661A2A2" w14:textId="77777777" w:rsidR="00066289" w:rsidRPr="002A2361" w:rsidRDefault="00066289">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p w14:paraId="68C6F91E" w14:textId="2D49AB43" w:rsidR="00066289" w:rsidRPr="002A2361" w:rsidRDefault="00066289">
      <w:r w:rsidRPr="002A2361">
        <w:t>Even more</w:t>
      </w:r>
      <w:r>
        <w:t>,</w:t>
      </w:r>
      <w:r w:rsidRPr="002A2361">
        <w:t xml:space="preserve"> if </w:t>
      </w:r>
      <w:r>
        <w:t xml:space="preserve">the </w:t>
      </w:r>
      <w:r w:rsidRPr="002A2361">
        <w:t xml:space="preserve">new digital aesthetic is about </w:t>
      </w:r>
      <w:r w:rsidR="00AA0E42">
        <w:t>information flows</w:t>
      </w:r>
      <w:r w:rsidRPr="002A2361">
        <w:t xml:space="preserve">, what does </w:t>
      </w:r>
      <w:r w:rsidRPr="002F6819">
        <w:rPr>
          <w:i/>
          <w:iCs/>
        </w:rPr>
        <w:t>“information wants to be free”</w:t>
      </w:r>
      <w:r w:rsidRPr="002A2361">
        <w:t xml:space="preserve"> imply for the digital </w:t>
      </w:r>
      <w:r w:rsidR="002F6819">
        <w:t xml:space="preserve">creative </w:t>
      </w:r>
      <w:r w:rsidRPr="002A2361">
        <w:t>practice</w:t>
      </w:r>
      <w:r>
        <w:t>?</w:t>
      </w:r>
      <w:r w:rsidRPr="002A2361">
        <w:t xml:space="preserve"> </w:t>
      </w:r>
    </w:p>
    <w:p w14:paraId="344FE9C3" w14:textId="77777777" w:rsidR="00066289" w:rsidRPr="002A2361" w:rsidRDefault="00066289"/>
    <w:p w14:paraId="78C7ACF6" w14:textId="77777777" w:rsidR="00066289" w:rsidRPr="002A2361" w:rsidRDefault="00066289">
      <w:pPr>
        <w:pStyle w:val="Heading2"/>
      </w:pPr>
      <w:bookmarkStart w:id="124" w:name="_Toc153976288"/>
      <w:bookmarkStart w:id="125" w:name="_Toc153991670"/>
      <w:bookmarkStart w:id="126" w:name="_Ref155382293"/>
      <w:bookmarkStart w:id="127" w:name="_Ref155382296"/>
      <w:bookmarkStart w:id="128" w:name="_Toc156066690"/>
      <w:r w:rsidRPr="002A2361">
        <w:t>Originality as a myth of traditional art</w:t>
      </w:r>
      <w:bookmarkEnd w:id="124"/>
      <w:bookmarkEnd w:id="125"/>
      <w:bookmarkEnd w:id="126"/>
      <w:bookmarkEnd w:id="127"/>
      <w:bookmarkEnd w:id="128"/>
    </w:p>
    <w:p w14:paraId="1F435261" w14:textId="77777777" w:rsidR="00066289" w:rsidRPr="002A2361" w:rsidRDefault="00066289"/>
    <w:p w14:paraId="24654848" w14:textId="7E3BE474" w:rsidR="00A57D34" w:rsidRDefault="00F030E8">
      <w:r>
        <w:t xml:space="preserve">Before going deeper into </w:t>
      </w:r>
      <w:r w:rsidR="00A57D34">
        <w:t>originality</w:t>
      </w:r>
      <w:r w:rsidR="003C32AA">
        <w:t xml:space="preserve"> </w:t>
      </w:r>
      <w:r>
        <w:t>in digital art</w:t>
      </w:r>
      <w:r w:rsidR="00AA0E42">
        <w:t>,</w:t>
      </w:r>
      <w:r>
        <w:t xml:space="preserve"> let</w:t>
      </w:r>
      <w:r w:rsidR="00A57D34">
        <w:t>’</w:t>
      </w:r>
      <w:r>
        <w:t xml:space="preserve">s look back to traditional arts. </w:t>
      </w:r>
    </w:p>
    <w:p w14:paraId="03DA27A5" w14:textId="77777777" w:rsidR="00A57D34" w:rsidRDefault="00A57D34"/>
    <w:p w14:paraId="74BC1433" w14:textId="08F9D1E9" w:rsidR="00066289" w:rsidRPr="002A2361" w:rsidRDefault="00066289">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784FCF" w:rsidRPr="00784FCF">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p w14:paraId="6D766206" w14:textId="5A1A8754" w:rsidR="00066289" w:rsidRPr="002A2361" w:rsidRDefault="00066289">
      <w:r w:rsidRPr="002A2361">
        <w:t xml:space="preserve">He introduces the concept of the </w:t>
      </w:r>
      <w:r w:rsidRPr="00A57D34">
        <w:rPr>
          <w:i/>
          <w:iCs/>
        </w:rPr>
        <w:t>"aura"</w:t>
      </w:r>
      <w:r w:rsidRPr="002A2361">
        <w:t xml:space="preserve"> associated with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p w14:paraId="74908D3E" w14:textId="43A18D7A" w:rsidR="00066289" w:rsidRPr="002A2361" w:rsidRDefault="00066289">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784FCF" w:rsidRPr="00784FCF">
            <w:rPr>
              <w:noProof/>
            </w:rPr>
            <w:t>(Benjamin, 1969, p. p3)</w:t>
          </w:r>
          <w:r w:rsidRPr="002A2361">
            <w:fldChar w:fldCharType="end"/>
          </w:r>
        </w:sdtContent>
      </w:sdt>
    </w:p>
    <w:p w14:paraId="688785D2" w14:textId="77777777" w:rsidR="00066289" w:rsidRPr="002A2361" w:rsidRDefault="00066289"/>
    <w:p w14:paraId="3225C4B2" w14:textId="03FE4B34" w:rsidR="00066289" w:rsidRPr="002A2361" w:rsidRDefault="00066289">
      <w:r w:rsidRPr="002A2361">
        <w:t xml:space="preserve">In other words, the historical context of an </w:t>
      </w:r>
      <w:r>
        <w:t>original</w:t>
      </w:r>
      <w:r w:rsidRPr="002A2361">
        <w:t xml:space="preserve"> piece cannot be replaced by even the most perfect reproductions of it. </w:t>
      </w:r>
      <w:r w:rsidR="00385BB1">
        <w:t xml:space="preserve">However, notice that such </w:t>
      </w:r>
      <w:r w:rsidR="00AA0E42">
        <w:t xml:space="preserve">a </w:t>
      </w:r>
      <w:r w:rsidR="00385BB1">
        <w:t>line of argumentation</w:t>
      </w:r>
      <w:r w:rsidR="00703850">
        <w:t xml:space="preserve"> diverges from the art object itself.  </w:t>
      </w:r>
      <w:r w:rsidR="008262DF">
        <w:t>It is about the art object in a context and the</w:t>
      </w:r>
      <w:r w:rsidR="00703850">
        <w:t xml:space="preserve"> </w:t>
      </w:r>
      <w:r w:rsidR="008262DF" w:rsidRPr="004D45E5">
        <w:rPr>
          <w:i/>
          <w:iCs/>
        </w:rPr>
        <w:t>“aura”</w:t>
      </w:r>
      <w:r w:rsidR="00AA0E42">
        <w:rPr>
          <w:i/>
          <w:iCs/>
        </w:rPr>
        <w:t>,</w:t>
      </w:r>
      <w:r w:rsidR="004D45E5">
        <w:t xml:space="preserve"> which is only subjectively defined. </w:t>
      </w:r>
      <w:r w:rsidR="006C2052">
        <w:t xml:space="preserve">This argument relies </w:t>
      </w:r>
      <w:r w:rsidR="00C84027">
        <w:t>on what</w:t>
      </w:r>
      <w:r w:rsidR="006C2052">
        <w:t xml:space="preserve"> we know about the original object. </w:t>
      </w:r>
      <w:r w:rsidRPr="002A2361">
        <w:t xml:space="preserve">Jack Burham </w:t>
      </w:r>
      <w:r w:rsidR="006C2052">
        <w:t xml:space="preserve">builds on this to </w:t>
      </w:r>
      <w:r w:rsidR="00C84027">
        <w:t>criticise</w:t>
      </w:r>
      <w:r w:rsidR="00D135EF">
        <w:t xml:space="preserve"> Walter </w:t>
      </w:r>
      <w:r w:rsidR="00C84027">
        <w:t>Benjamin's</w:t>
      </w:r>
      <w:r w:rsidR="00D135EF">
        <w:t xml:space="preserve"> </w:t>
      </w:r>
      <w:r w:rsidRPr="002A2361">
        <w:t>perspective:</w:t>
      </w:r>
    </w:p>
    <w:p w14:paraId="6DF7C0B8" w14:textId="77777777" w:rsidR="00066289" w:rsidRPr="002A2361" w:rsidRDefault="00066289"/>
    <w:p w14:paraId="54A94DCD" w14:textId="2A90E608" w:rsidR="00066289" w:rsidRPr="002A2361" w:rsidRDefault="00066289">
      <w:r w:rsidRPr="002A2361">
        <w:rPr>
          <w:i/>
          <w:iCs/>
        </w:rPr>
        <w:lastRenderedPageBreak/>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compulsion to venerate them. A known false work of art cannot mediate between past and present, the diachrony of history and the synchrony of mythic event. Belief in the physical authenticity of the work of art is absolutely essential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784FCF" w:rsidRPr="00784FCF">
            <w:rPr>
              <w:noProof/>
            </w:rPr>
            <w:t>(Burham, 1973, p. p14)</w:t>
          </w:r>
          <w:r w:rsidRPr="002A2361">
            <w:fldChar w:fldCharType="end"/>
          </w:r>
        </w:sdtContent>
      </w:sdt>
    </w:p>
    <w:p w14:paraId="7E1A8E28" w14:textId="77777777" w:rsidR="00066289" w:rsidRPr="002A2361" w:rsidRDefault="00066289">
      <w:pPr>
        <w:rPr>
          <w:i/>
          <w:iCs/>
        </w:rPr>
      </w:pPr>
    </w:p>
    <w:p w14:paraId="2FC0A1D8" w14:textId="17BBDE99" w:rsidR="00BA258F" w:rsidRPr="00395646" w:rsidRDefault="000A1486" w:rsidP="00BA258F">
      <w:r>
        <w:t>Here is important to notice that</w:t>
      </w:r>
      <w:r w:rsidR="00066289" w:rsidRPr="002A2361">
        <w:t xml:space="preserve"> digital </w:t>
      </w:r>
      <w:r>
        <w:t xml:space="preserve">emerges </w:t>
      </w:r>
      <w:r w:rsidR="00066289" w:rsidRPr="002A2361">
        <w:t>art from a different tradition than fine arts</w:t>
      </w:r>
      <w:r w:rsidR="00BA258F">
        <w:t xml:space="preserve">. The exhibition </w:t>
      </w:r>
      <w:r w:rsidR="00BA258F" w:rsidRPr="00384250">
        <w:rPr>
          <w:i/>
          <w:iCs/>
        </w:rPr>
        <w:t>“Behind the Screens - 50 years of digital art”</w:t>
      </w:r>
      <w:r w:rsidR="00BA258F">
        <w:rPr>
          <w:i/>
          <w:iCs/>
        </w:rPr>
        <w:t xml:space="preserve"> (2023) </w:t>
      </w:r>
      <w:r w:rsidR="00395646">
        <w:rPr>
          <w:i/>
          <w:iCs/>
        </w:rPr>
        <w:t xml:space="preserve"> </w:t>
      </w:r>
      <w:r w:rsidR="00395646">
        <w:t>at the CODA Museum in Apeldoorn</w:t>
      </w:r>
      <w:r w:rsidR="00C84027">
        <w:t xml:space="preserve"> shows that first digital artis were interested in using the computer for its</w:t>
      </w:r>
      <w:r w:rsidR="003469B6">
        <w:t xml:space="preserve"> aesthetic properties and not placing it</w:t>
      </w:r>
      <w:r w:rsidR="00361320">
        <w:t xml:space="preserve"> in perspective to traditional arts. </w:t>
      </w:r>
      <w:r w:rsidR="008A1414">
        <w:t xml:space="preserve">For example, as we mentioned in Section </w:t>
      </w:r>
      <w:r w:rsidR="007B6649">
        <w:fldChar w:fldCharType="begin"/>
      </w:r>
      <w:r w:rsidR="007B6649">
        <w:instrText xml:space="preserve"> REF _Ref156042264 \r \h </w:instrText>
      </w:r>
      <w:r w:rsidR="007B6649">
        <w:fldChar w:fldCharType="separate"/>
      </w:r>
      <w:r w:rsidR="007B6649">
        <w:t>2.3.3</w:t>
      </w:r>
      <w:r w:rsidR="007B6649">
        <w:fldChar w:fldCharType="end"/>
      </w:r>
      <w:r w:rsidR="007B6649">
        <w:t xml:space="preserve">, </w:t>
      </w:r>
      <w:r w:rsidR="008A1414">
        <w:t xml:space="preserve">Rafel </w:t>
      </w:r>
      <w:r w:rsidR="00441FF4">
        <w:t>Rozendaal</w:t>
      </w:r>
      <w:r w:rsidR="008A1414">
        <w:t xml:space="preserve"> is interested </w:t>
      </w:r>
      <w:r w:rsidR="00F577B6">
        <w:t xml:space="preserve">in using the internet as a canvas and putting into perspective </w:t>
      </w:r>
      <w:r w:rsidR="00895C1D">
        <w:t>traditional arts. The art collective JODI wants to embrace the dysfunctionality of</w:t>
      </w:r>
      <w:r w:rsidR="00CE0C0C">
        <w:t xml:space="preserve"> technology </w:t>
      </w:r>
      <w:r w:rsidR="00F577B6">
        <w:t>on</w:t>
      </w:r>
      <w:r w:rsidR="00CE0C0C">
        <w:t xml:space="preserve"> its own. </w:t>
      </w:r>
    </w:p>
    <w:p w14:paraId="334A4B1D" w14:textId="77777777" w:rsidR="00395646" w:rsidRDefault="00395646" w:rsidP="00BA258F"/>
    <w:p w14:paraId="5BCC88D2" w14:textId="1D575945" w:rsidR="00066289" w:rsidRPr="002A2361" w:rsidRDefault="00DC1CBA">
      <w:r>
        <w:t xml:space="preserve">Following Jack Burham, in </w:t>
      </w:r>
      <w:r w:rsidR="00D405E0">
        <w:t>traditional arts</w:t>
      </w:r>
      <w:r w:rsidR="00F577B6">
        <w:t>,</w:t>
      </w:r>
      <w:r w:rsidR="00D405E0">
        <w:t xml:space="preserve"> we have:</w:t>
      </w:r>
    </w:p>
    <w:p w14:paraId="50A9B688" w14:textId="77777777" w:rsidR="00066289" w:rsidRPr="002A2361" w:rsidRDefault="00066289">
      <w:r w:rsidRPr="002A2361">
        <w:t xml:space="preserve">  </w:t>
      </w:r>
    </w:p>
    <w:p w14:paraId="19CC5BDF" w14:textId="25F21FC6" w:rsidR="00066289" w:rsidRPr="002A2361" w:rsidRDefault="00066289">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784FCF" w:rsidRPr="00784FCF">
            <w:rPr>
              <w:noProof/>
            </w:rPr>
            <w:t>(Burham, 1973, p. p40)</w:t>
          </w:r>
          <w:r w:rsidRPr="002A2361">
            <w:fldChar w:fldCharType="end"/>
          </w:r>
        </w:sdtContent>
      </w:sdt>
    </w:p>
    <w:p w14:paraId="4FED3308" w14:textId="77777777" w:rsidR="00066289" w:rsidRPr="002A2361" w:rsidRDefault="00066289"/>
    <w:p w14:paraId="45CFE6D4" w14:textId="363A329C" w:rsidR="00BD5B22" w:rsidRDefault="00DE00DC">
      <w:r>
        <w:t xml:space="preserve">Which is just not the case with digital objects. </w:t>
      </w:r>
      <w:r w:rsidR="005F1F90" w:rsidRPr="002A2361">
        <w:t xml:space="preserve">Since </w:t>
      </w:r>
      <w:r w:rsidR="002F358F">
        <w:t>reproducibility is not a fault but a feature in digital art</w:t>
      </w:r>
      <w:r w:rsidR="005F1F90" w:rsidRPr="002A2361">
        <w:t xml:space="preserve">, the problem of replicability is more an issue of </w:t>
      </w:r>
      <w:r w:rsidR="005F1F90">
        <w:t>fine</w:t>
      </w:r>
      <w:r w:rsidR="005F1F90" w:rsidRPr="002A2361">
        <w:t xml:space="preserve"> arts </w:t>
      </w:r>
      <w:r w:rsidR="005F1F90">
        <w:t>than</w:t>
      </w:r>
      <w:r w:rsidR="005F1F90" w:rsidRPr="002A2361">
        <w:t xml:space="preserve"> digital art.</w:t>
      </w:r>
      <w:r w:rsidR="00BD5B22">
        <w:t xml:space="preserve"> </w:t>
      </w:r>
      <w:r w:rsidR="002B4E26" w:rsidRPr="002A2361">
        <w:t>It becomes a problem for digital art when it tries to force itself into the historical tradition of the art practice.</w:t>
      </w:r>
      <w:r w:rsidR="00BD5B22">
        <w:t xml:space="preserve"> </w:t>
      </w:r>
      <w:r w:rsidR="002E5354">
        <w:t xml:space="preserve">For example, as we saw in Section </w:t>
      </w:r>
      <w:r w:rsidR="002E5354">
        <w:fldChar w:fldCharType="begin"/>
      </w:r>
      <w:r w:rsidR="002E5354">
        <w:instrText xml:space="preserve"> REF _Ref155381268 \r \h </w:instrText>
      </w:r>
      <w:r w:rsidR="002E5354">
        <w:fldChar w:fldCharType="separate"/>
      </w:r>
      <w:r w:rsidR="002E5354">
        <w:t>2.3.1</w:t>
      </w:r>
      <w:r w:rsidR="002E5354">
        <w:fldChar w:fldCharType="end"/>
      </w:r>
      <w:r w:rsidR="002E5354">
        <w:t xml:space="preserve">, </w:t>
      </w:r>
      <w:r w:rsidR="008617AF">
        <w:t xml:space="preserve">it would be an issue on </w:t>
      </w:r>
      <w:r w:rsidR="002F358F">
        <w:t>digital artworks</w:t>
      </w:r>
      <w:r w:rsidR="008617AF">
        <w:t xml:space="preserve"> that are just digitalisations of physical counterparts.</w:t>
      </w:r>
    </w:p>
    <w:p w14:paraId="7FB2CCCE" w14:textId="77777777" w:rsidR="00BD5B22" w:rsidRDefault="00BD5B22"/>
    <w:p w14:paraId="59CB9C83" w14:textId="113059F2" w:rsidR="00066289" w:rsidRPr="002A2361" w:rsidRDefault="00200990">
      <w:r>
        <w:t>Even if we follow Walter Benjamin, t</w:t>
      </w:r>
      <w:r w:rsidR="00066289" w:rsidRPr="002A2361">
        <w:t xml:space="preserve">he </w:t>
      </w:r>
      <w:r w:rsidR="00066289" w:rsidRPr="00200990">
        <w:rPr>
          <w:i/>
          <w:iCs/>
        </w:rPr>
        <w:t>“aura”</w:t>
      </w:r>
      <w:r w:rsidR="00066289" w:rsidRPr="002A2361">
        <w:t xml:space="preserve"> of digital </w:t>
      </w:r>
      <w:r w:rsidR="00066289">
        <w:t>artwork</w:t>
      </w:r>
      <w:r w:rsidR="00066289" w:rsidRPr="002A2361">
        <w:t xml:space="preserve"> is not on its presence in time and space </w:t>
      </w:r>
      <w:r w:rsidR="00066289">
        <w:t>relative</w:t>
      </w:r>
      <w:r w:rsidR="00066289" w:rsidRPr="002A2361">
        <w:t xml:space="preserve"> to traditional arts. At best, it would be for its position in the tradition of digital art.</w:t>
      </w:r>
    </w:p>
    <w:p w14:paraId="734028ED" w14:textId="77777777" w:rsidR="00066289" w:rsidRPr="002A2361" w:rsidRDefault="00066289" w:rsidP="009D4743"/>
    <w:p w14:paraId="7F6EF60B" w14:textId="77777777" w:rsidR="00066289" w:rsidRPr="002A2361" w:rsidRDefault="00066289">
      <w:pPr>
        <w:pStyle w:val="Heading2"/>
      </w:pPr>
      <w:bookmarkStart w:id="129" w:name="_Ref155382348"/>
      <w:bookmarkStart w:id="130" w:name="_Ref155382351"/>
      <w:bookmarkStart w:id="131" w:name="_Toc156066691"/>
      <w:r w:rsidRPr="002A2361">
        <w:t>From the web 1.0 to NFT’s</w:t>
      </w:r>
      <w:bookmarkEnd w:id="129"/>
      <w:bookmarkEnd w:id="130"/>
      <w:bookmarkEnd w:id="131"/>
    </w:p>
    <w:p w14:paraId="5EE1FE34" w14:textId="77777777" w:rsidR="00066289" w:rsidRPr="002A2361" w:rsidRDefault="00066289"/>
    <w:p w14:paraId="1EE1F49F" w14:textId="3F78ED79" w:rsidR="00066289" w:rsidRDefault="005402F9">
      <w:r>
        <w:t xml:space="preserve">As we saw in Section </w:t>
      </w:r>
      <w:r>
        <w:fldChar w:fldCharType="begin"/>
      </w:r>
      <w:r>
        <w:instrText xml:space="preserve"> REF _Ref156043026 \r \h </w:instrText>
      </w:r>
      <w:r>
        <w:fldChar w:fldCharType="separate"/>
      </w:r>
      <w:r>
        <w:t>2.1</w:t>
      </w:r>
      <w:r>
        <w:fldChar w:fldCharType="end"/>
      </w:r>
      <w:r w:rsidR="0036483D">
        <w:t>,</w:t>
      </w:r>
      <w:r w:rsidR="00F17010">
        <w:t xml:space="preserve"> our </w:t>
      </w:r>
      <w:r w:rsidR="000855CE">
        <w:t>relationship</w:t>
      </w:r>
      <w:r w:rsidR="00F17010">
        <w:t xml:space="preserve"> with technology has </w:t>
      </w:r>
      <w:r w:rsidR="008258F8">
        <w:t xml:space="preserve">become very entangled. The internet has been one of the main drivers for </w:t>
      </w:r>
      <w:r w:rsidR="00B55245">
        <w:t xml:space="preserve">this. </w:t>
      </w:r>
      <w:r w:rsidR="00066289" w:rsidRPr="002A2361">
        <w:t xml:space="preserve">In less than 30 years, the Internet and the World Wide Web, or the Web, have transformed </w:t>
      </w:r>
      <w:r w:rsidR="00066289">
        <w:t>how</w:t>
      </w:r>
      <w:r w:rsidR="00066289" w:rsidRPr="002A2361">
        <w:t xml:space="preserve"> we interact with media. </w:t>
      </w:r>
      <w:r w:rsidR="000855CE">
        <w:t>As we saw</w:t>
      </w:r>
      <w:r w:rsidR="00AA23DD">
        <w:t xml:space="preserve"> with Rafel </w:t>
      </w:r>
      <w:r w:rsidR="00441FF4">
        <w:t>Rozendaal</w:t>
      </w:r>
      <w:r w:rsidR="00AA23DD">
        <w:t xml:space="preserve"> or JODI, </w:t>
      </w:r>
      <w:r w:rsidR="00CB1D1C">
        <w:t>the artists has not ignored this</w:t>
      </w:r>
      <w:r w:rsidR="00AA23DD">
        <w:t xml:space="preserve">. </w:t>
      </w:r>
    </w:p>
    <w:p w14:paraId="5F41A97D" w14:textId="77777777" w:rsidR="004B31AA" w:rsidRDefault="004B31AA"/>
    <w:p w14:paraId="0386FDD4" w14:textId="7BAEA3CC" w:rsidR="004B31AA" w:rsidRPr="002A2361" w:rsidRDefault="004B31AA">
      <w:r>
        <w:t xml:space="preserve">In the last years, a </w:t>
      </w:r>
      <w:r w:rsidRPr="004B31AA">
        <w:rPr>
          <w:i/>
          <w:iCs/>
        </w:rPr>
        <w:t>“solution”</w:t>
      </w:r>
      <w:r>
        <w:rPr>
          <w:i/>
          <w:iCs/>
        </w:rPr>
        <w:t xml:space="preserve"> </w:t>
      </w:r>
      <w:r w:rsidRPr="004B31AA">
        <w:t>for the</w:t>
      </w:r>
      <w:r>
        <w:t xml:space="preserve"> problem of originality raised form the interconnected world. </w:t>
      </w:r>
      <w:r w:rsidR="00606F39">
        <w:t xml:space="preserve">Namely the infamous </w:t>
      </w:r>
      <w:r w:rsidR="00606F39" w:rsidRPr="00606F39">
        <w:rPr>
          <w:i/>
          <w:iCs/>
        </w:rPr>
        <w:t>Non</w:t>
      </w:r>
      <w:r w:rsidR="007B5064">
        <w:rPr>
          <w:i/>
          <w:iCs/>
        </w:rPr>
        <w:t>-</w:t>
      </w:r>
      <w:r w:rsidR="00606F39" w:rsidRPr="00606F39">
        <w:rPr>
          <w:i/>
          <w:iCs/>
        </w:rPr>
        <w:t>Fungible</w:t>
      </w:r>
      <w:r w:rsidR="007B5064">
        <w:rPr>
          <w:i/>
          <w:iCs/>
        </w:rPr>
        <w:t>-</w:t>
      </w:r>
      <w:r w:rsidR="00606F39" w:rsidRPr="00606F39">
        <w:rPr>
          <w:i/>
          <w:iCs/>
        </w:rPr>
        <w:t>Tokens</w:t>
      </w:r>
      <w:r w:rsidR="00606F39">
        <w:t xml:space="preserve"> (NFT’s)</w:t>
      </w:r>
      <w:r w:rsidR="00380D7E">
        <w:t>.</w:t>
      </w:r>
      <w:r w:rsidR="00606F39">
        <w:t xml:space="preserve"> </w:t>
      </w:r>
      <w:r w:rsidR="00380D7E">
        <w:t>In this section we will recall the rise of NFT’s</w:t>
      </w:r>
      <w:r w:rsidR="00130B90">
        <w:t>,</w:t>
      </w:r>
      <w:r w:rsidR="00380D7E">
        <w:t xml:space="preserve"> and in Section </w:t>
      </w:r>
      <w:r w:rsidR="00BF2042">
        <w:fldChar w:fldCharType="begin"/>
      </w:r>
      <w:r w:rsidR="00BF2042">
        <w:instrText xml:space="preserve"> REF _Ref155382508 \r \h </w:instrText>
      </w:r>
      <w:r w:rsidR="00BF2042">
        <w:fldChar w:fldCharType="separate"/>
      </w:r>
      <w:r w:rsidR="00BF2042">
        <w:t>3.3</w:t>
      </w:r>
      <w:r w:rsidR="00BF2042">
        <w:fldChar w:fldCharType="end"/>
      </w:r>
      <w:r w:rsidR="00130B90">
        <w:t>,</w:t>
      </w:r>
      <w:r w:rsidR="00BF2042">
        <w:t xml:space="preserve"> we will discuss whether this is a solution with two examples. </w:t>
      </w:r>
    </w:p>
    <w:p w14:paraId="5D724888" w14:textId="77777777" w:rsidR="00066289" w:rsidRPr="002A2361" w:rsidRDefault="00066289"/>
    <w:p w14:paraId="04558245" w14:textId="2127A8B6" w:rsidR="00066289" w:rsidRPr="002A2361" w:rsidRDefault="0044163B">
      <w:r>
        <w:lastRenderedPageBreak/>
        <w:t>First</w:t>
      </w:r>
      <w:r w:rsidR="00130B90">
        <w:t>,</w:t>
      </w:r>
      <w:r>
        <w:t xml:space="preserve"> </w:t>
      </w:r>
      <w:r w:rsidR="00967460">
        <w:t>let’s</w:t>
      </w:r>
      <w:r>
        <w:t xml:space="preserve"> go back to the World Wide Web. </w:t>
      </w:r>
      <w:r w:rsidR="00066289" w:rsidRPr="002A2361">
        <w:t xml:space="preserve">In its first iteration, </w:t>
      </w:r>
      <w:r w:rsidR="00066289">
        <w:t>W</w:t>
      </w:r>
      <w:r w:rsidR="00066289" w:rsidRPr="002A2361">
        <w:t>eb 1.0</w:t>
      </w:r>
      <w:r>
        <w:t xml:space="preserve">, </w:t>
      </w:r>
      <w:r w:rsidR="00130B90">
        <w:t>it</w:t>
      </w:r>
      <w:r>
        <w:t xml:space="preserve"> </w:t>
      </w:r>
      <w:r w:rsidR="00066289" w:rsidRPr="002A2361">
        <w:t xml:space="preserve">focused on messaging and static web pages. From this perspective, web 1.0 could be seen as </w:t>
      </w:r>
      <w:r w:rsidR="00066289" w:rsidRPr="008E0CAA">
        <w:rPr>
          <w:i/>
          <w:iCs/>
        </w:rPr>
        <w:t>"old"</w:t>
      </w:r>
      <w:r w:rsidR="00066289" w:rsidRPr="002A2361">
        <w:t xml:space="preserve"> media on the side of books, news, and Television</w:t>
      </w:r>
      <w:r w:rsidR="00130B90">
        <w:t>,</w:t>
      </w:r>
      <w:r w:rsidR="008E0CAA">
        <w:t xml:space="preserve"> which are broadcasted and consumed via a screen.</w:t>
      </w:r>
      <w:r w:rsidR="00066289" w:rsidRPr="002A2361">
        <w:t xml:space="preserve"> One of the key characteristics of that </w:t>
      </w:r>
      <w:r w:rsidR="00066289" w:rsidRPr="008E0CAA">
        <w:rPr>
          <w:i/>
          <w:iCs/>
        </w:rPr>
        <w:t>"old"</w:t>
      </w:r>
      <w:r w:rsidR="00066289" w:rsidRPr="002A2361">
        <w:t xml:space="preserve"> media is that there </w:t>
      </w:r>
      <w:r w:rsidR="00165C1F">
        <w:t>were</w:t>
      </w:r>
      <w:r w:rsidR="00066289" w:rsidRPr="002A2361">
        <w:t xml:space="preserve"> few </w:t>
      </w:r>
      <w:r w:rsidR="005371DB">
        <w:t>information creators</w:t>
      </w:r>
      <w:r w:rsidR="00066289" w:rsidRPr="002A2361">
        <w:t xml:space="preserve">, and most users </w:t>
      </w:r>
      <w:r w:rsidR="00274D23">
        <w:t>were</w:t>
      </w:r>
      <w:r w:rsidR="00066289" w:rsidRPr="002A2361">
        <w:t xml:space="preserve"> information consumers. Because of this, </w:t>
      </w:r>
      <w:r w:rsidR="005371DB">
        <w:t>information creators</w:t>
      </w:r>
      <w:r w:rsidR="00066289" w:rsidRPr="002A2361">
        <w:t xml:space="preserve"> have a lot of control over the information made available and when it is made available to consumers.</w:t>
      </w:r>
    </w:p>
    <w:p w14:paraId="5F734404" w14:textId="77777777" w:rsidR="00066289" w:rsidRPr="002A2361" w:rsidRDefault="00066289"/>
    <w:p w14:paraId="64053B12" w14:textId="77777777" w:rsidR="00066289" w:rsidRPr="002A2361" w:rsidRDefault="00066289">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p w14:paraId="2C74F8E6" w14:textId="13B21D61" w:rsidR="00066289" w:rsidRPr="002A2361" w:rsidRDefault="00066289">
      <w:r w:rsidRPr="002A2361">
        <w:t xml:space="preserve">One of the crucial switches of </w:t>
      </w:r>
      <w:r>
        <w:t>Web</w:t>
      </w:r>
      <w:r w:rsidRPr="002A2361">
        <w:t xml:space="preserve"> 2.0 relative to </w:t>
      </w:r>
      <w:r>
        <w:t>Web</w:t>
      </w:r>
      <w:r w:rsidRPr="002A2361">
        <w:t xml:space="preserve"> 1.0 was that the end user is not only the </w:t>
      </w:r>
      <w:r w:rsidR="00C650BA">
        <w:t>consumer</w:t>
      </w:r>
      <w:r w:rsidRPr="002A2361">
        <w:t xml:space="preserve"> but also the participant</w:t>
      </w:r>
      <w:r w:rsidR="00E80239">
        <w:t xml:space="preserve"> and creator </w:t>
      </w:r>
      <w:r w:rsidRPr="002A2361">
        <w:t>of the information. In addition to this, the availability of information moved towards an on-demand model. </w:t>
      </w:r>
      <w:r w:rsidR="00C650BA">
        <w:t xml:space="preserve">We do not have to wait until 20:00 to get the news </w:t>
      </w:r>
      <w:r w:rsidR="00592A8E">
        <w:t xml:space="preserve">of the day </w:t>
      </w:r>
      <w:r w:rsidR="00C650BA">
        <w:t>for the TV</w:t>
      </w:r>
      <w:r w:rsidR="005371DB">
        <w:t xml:space="preserve">, but we can </w:t>
      </w:r>
      <w:r w:rsidR="00C650BA">
        <w:t>access them at any time we want.</w:t>
      </w:r>
    </w:p>
    <w:p w14:paraId="1E7D4D99" w14:textId="77777777" w:rsidR="00066289" w:rsidRPr="002A2361" w:rsidRDefault="00066289"/>
    <w:p w14:paraId="4816A958" w14:textId="417985F3" w:rsidR="00066289" w:rsidRPr="002A2361" w:rsidRDefault="00592A8E">
      <w:r>
        <w:t>In addition to this, the Web fa</w:t>
      </w:r>
      <w:r w:rsidR="005253F3">
        <w:t xml:space="preserve">cilitates the interconnectivity of several devices. </w:t>
      </w:r>
      <w:r w:rsidR="00066289" w:rsidRPr="002A2361">
        <w:t xml:space="preserve">These developments have led us to a situation where the web mediates most interactions. These include interactions with </w:t>
      </w:r>
      <w:r w:rsidR="007B5064">
        <w:t xml:space="preserve">ourselves </w:t>
      </w:r>
      <w:r w:rsidR="00066289" w:rsidRPr="002A2361">
        <w:t>(e.g., agendas), others (e.g., messages), knowledge (e.g., Wikipedia), and information in general.  </w:t>
      </w:r>
    </w:p>
    <w:p w14:paraId="286B68BE" w14:textId="77777777" w:rsidR="00066289" w:rsidRPr="002A2361" w:rsidRDefault="00066289"/>
    <w:p w14:paraId="3B9DF759" w14:textId="144A75DA" w:rsidR="00066289" w:rsidRPr="002A2361" w:rsidRDefault="00066289">
      <w:r>
        <w:t xml:space="preserve">Rafael Rozendaal's work, </w:t>
      </w:r>
      <w:r w:rsidR="002779E3">
        <w:t xml:space="preserve">Section </w:t>
      </w:r>
      <w:r w:rsidR="002779E3">
        <w:fldChar w:fldCharType="begin"/>
      </w:r>
      <w:r w:rsidR="002779E3">
        <w:instrText xml:space="preserve"> REF _Ref155811614 \r \h </w:instrText>
      </w:r>
      <w:r w:rsidR="002779E3">
        <w:fldChar w:fldCharType="separate"/>
      </w:r>
      <w:r w:rsidR="002779E3">
        <w:t>2.3.3</w:t>
      </w:r>
      <w:r w:rsidR="002779E3">
        <w:fldChar w:fldCharType="end"/>
      </w:r>
      <w:r w:rsidR="002779E3">
        <w:t>,</w:t>
      </w:r>
      <w:r w:rsidRPr="002A2361">
        <w:t xml:space="preserve"> takes place in </w:t>
      </w:r>
      <w:r>
        <w:t>Web</w:t>
      </w:r>
      <w:r w:rsidRPr="002A2361">
        <w:t xml:space="preserve"> 2.0.</w:t>
      </w:r>
    </w:p>
    <w:p w14:paraId="3626DF42" w14:textId="77777777" w:rsidR="00066289" w:rsidRPr="002A2361" w:rsidRDefault="00066289"/>
    <w:p w14:paraId="0C4FBD39" w14:textId="77777777" w:rsidR="00066289" w:rsidRPr="002A2361" w:rsidRDefault="00066289">
      <w:pPr>
        <w:rPr>
          <w:rFonts w:cstheme="minorHAnsi"/>
        </w:rPr>
      </w:pPr>
      <w:r w:rsidRPr="002A2361">
        <w:rPr>
          <w:rFonts w:cstheme="minorHAnsi"/>
        </w:rPr>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pPr>
        <w:rPr>
          <w:rFonts w:cstheme="minorHAnsi"/>
        </w:rPr>
      </w:pPr>
    </w:p>
    <w:p w14:paraId="25886339" w14:textId="77777777" w:rsidR="00066289" w:rsidRPr="002A2361" w:rsidRDefault="00066289">
      <w:pPr>
        <w:pStyle w:val="Heading3"/>
      </w:pPr>
      <w:bookmarkStart w:id="132" w:name="_Toc156066692"/>
      <w:r w:rsidRPr="002A2361">
        <w:t>Non-Fungible-Tokens</w:t>
      </w:r>
      <w:bookmarkEnd w:id="132"/>
    </w:p>
    <w:p w14:paraId="7C533DF2" w14:textId="77777777" w:rsidR="00066289" w:rsidRPr="002A2361" w:rsidRDefault="00066289">
      <w:pPr>
        <w:rPr>
          <w:rFonts w:cstheme="minorHAnsi"/>
        </w:rPr>
      </w:pPr>
    </w:p>
    <w:p w14:paraId="523011B2" w14:textId="77777777" w:rsidR="0020014D" w:rsidRDefault="00066289">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00412484">
        <w:rPr>
          <w:rFonts w:cstheme="minorHAnsi"/>
        </w:rPr>
        <w:t xml:space="preserve"> </w:t>
      </w:r>
    </w:p>
    <w:p w14:paraId="0C32606A" w14:textId="77777777" w:rsidR="0020014D" w:rsidRDefault="0020014D">
      <w:pPr>
        <w:rPr>
          <w:rFonts w:cstheme="minorHAnsi"/>
        </w:rPr>
      </w:pPr>
    </w:p>
    <w:p w14:paraId="7D5F27D4" w14:textId="1878EC2E" w:rsidR="007B5064" w:rsidRDefault="002D2644">
      <w:pPr>
        <w:rPr>
          <w:rFonts w:cstheme="minorHAnsi"/>
        </w:rPr>
      </w:pPr>
      <w:r>
        <w:rPr>
          <w:rFonts w:cstheme="minorHAnsi"/>
        </w:rPr>
        <w:t xml:space="preserve">Putting the technicalities aside, </w:t>
      </w:r>
      <w:r w:rsidR="00062A54">
        <w:rPr>
          <w:rFonts w:cstheme="minorHAnsi"/>
        </w:rPr>
        <w:t>in short, an</w:t>
      </w:r>
      <w:r>
        <w:rPr>
          <w:rFonts w:cstheme="minorHAnsi"/>
        </w:rPr>
        <w:t xml:space="preserve"> NFT is a digital medium that allows </w:t>
      </w:r>
      <w:r w:rsidR="005371DB">
        <w:rPr>
          <w:rFonts w:cstheme="minorHAnsi"/>
        </w:rPr>
        <w:t xml:space="preserve">tracing </w:t>
      </w:r>
      <w:r>
        <w:rPr>
          <w:rFonts w:cstheme="minorHAnsi"/>
        </w:rPr>
        <w:t xml:space="preserve">digital assets. </w:t>
      </w:r>
      <w:r w:rsidR="00062A54">
        <w:rPr>
          <w:rFonts w:cstheme="minorHAnsi"/>
        </w:rPr>
        <w:t>A more extended</w:t>
      </w:r>
      <w:r w:rsidR="00412484">
        <w:rPr>
          <w:rFonts w:cstheme="minorHAnsi"/>
        </w:rPr>
        <w:t xml:space="preserve"> technical description</w:t>
      </w:r>
      <w:r w:rsidR="00062A54">
        <w:rPr>
          <w:rFonts w:cstheme="minorHAnsi"/>
        </w:rPr>
        <w:t xml:space="preserve"> could b</w:t>
      </w:r>
      <w:r w:rsidR="00950434">
        <w:rPr>
          <w:rFonts w:cstheme="minorHAnsi"/>
        </w:rPr>
        <w:t xml:space="preserve">e </w:t>
      </w:r>
      <w:r w:rsidR="00062A54">
        <w:rPr>
          <w:rFonts w:cstheme="minorHAnsi"/>
        </w:rPr>
        <w:t>as foll</w:t>
      </w:r>
      <w:r w:rsidR="00950434">
        <w:rPr>
          <w:rFonts w:cstheme="minorHAnsi"/>
        </w:rPr>
        <w:t>ows:</w:t>
      </w:r>
    </w:p>
    <w:p w14:paraId="64826F45" w14:textId="77777777" w:rsidR="007B5064" w:rsidRDefault="007B5064">
      <w:pPr>
        <w:rPr>
          <w:rFonts w:cstheme="minorHAnsi"/>
        </w:rPr>
      </w:pPr>
    </w:p>
    <w:p w14:paraId="254AC15A" w14:textId="1494EC08" w:rsidR="007B5064" w:rsidRDefault="007B5064">
      <w:pPr>
        <w:rPr>
          <w:rFonts w:cstheme="minorHAnsi"/>
        </w:rPr>
      </w:pPr>
      <w:r w:rsidRPr="007B5064">
        <w:rPr>
          <w:rFonts w:cstheme="minorHAnsi"/>
        </w:rPr>
        <w:t xml:space="preserve">A </w:t>
      </w:r>
      <w:r>
        <w:rPr>
          <w:rFonts w:cstheme="minorHAnsi"/>
        </w:rPr>
        <w:t>N</w:t>
      </w:r>
      <w:r w:rsidRPr="007B5064">
        <w:rPr>
          <w:rFonts w:cstheme="minorHAnsi"/>
        </w:rPr>
        <w:t>on-</w:t>
      </w:r>
      <w:r>
        <w:rPr>
          <w:rFonts w:cstheme="minorHAnsi"/>
        </w:rPr>
        <w:t>F</w:t>
      </w:r>
      <w:r w:rsidRPr="007B5064">
        <w:rPr>
          <w:rFonts w:cstheme="minorHAnsi"/>
        </w:rPr>
        <w:t>ungible</w:t>
      </w:r>
      <w:r>
        <w:rPr>
          <w:rFonts w:cstheme="minorHAnsi"/>
        </w:rPr>
        <w:t>-T</w:t>
      </w:r>
      <w:r w:rsidRPr="007B5064">
        <w:rPr>
          <w:rFonts w:cstheme="minorHAnsi"/>
        </w:rPr>
        <w:t xml:space="preserve">oken (NFT) is a unique digital identifier that cannot be copied, substituted, or subdivided, </w:t>
      </w:r>
      <w:r w:rsidR="005371DB">
        <w:rPr>
          <w:rFonts w:cstheme="minorHAnsi"/>
        </w:rPr>
        <w:t xml:space="preserve">recorded in a blockchain, and </w:t>
      </w:r>
      <w:r w:rsidRPr="007B5064">
        <w:rPr>
          <w:rFonts w:cstheme="minorHAnsi"/>
        </w:rPr>
        <w:t xml:space="preserve">used to certify authenticity and ownership. The ownership of an NFT is recorded in the blockchain and can be transferred by the owner, allowing NFTs to be sold and traded. </w:t>
      </w:r>
      <w:r w:rsidR="00390B36">
        <w:rPr>
          <w:rFonts w:cstheme="minorHAnsi"/>
        </w:rPr>
        <w:t>Any NFTs can be created by anybody and require few or no coding skills</w:t>
      </w:r>
      <w:r w:rsidRPr="007B5064">
        <w:rPr>
          <w:rFonts w:cstheme="minorHAnsi"/>
        </w:rPr>
        <w:t>. NFTs typically contain references to digital files such as photos, videos, and audio. Because NFTs are uniquely identifiable assets, they differ from cryptocurrencies, which are fungible.</w:t>
      </w:r>
      <w:r w:rsidR="00066289" w:rsidRPr="002A2361">
        <w:rPr>
          <w:rFonts w:cstheme="minorHAnsi"/>
        </w:rPr>
        <w:t xml:space="preserve"> </w:t>
      </w:r>
    </w:p>
    <w:p w14:paraId="1A9796EE" w14:textId="77777777" w:rsidR="002D2644" w:rsidRDefault="002D2644">
      <w:pPr>
        <w:rPr>
          <w:rFonts w:cstheme="minorHAnsi"/>
        </w:rPr>
      </w:pPr>
    </w:p>
    <w:p w14:paraId="207C6E9E" w14:textId="3BB58E64" w:rsidR="00066289" w:rsidRPr="002A2361" w:rsidRDefault="00950434">
      <w:pPr>
        <w:rPr>
          <w:rFonts w:cstheme="minorHAnsi"/>
        </w:rPr>
      </w:pPr>
      <w:r>
        <w:rPr>
          <w:rFonts w:cstheme="minorHAnsi"/>
        </w:rPr>
        <w:t xml:space="preserve">Thanks to </w:t>
      </w:r>
      <w:r w:rsidR="00390B36">
        <w:rPr>
          <w:rFonts w:cstheme="minorHAnsi"/>
        </w:rPr>
        <w:t>their immutability and traceability, NFTs were first promoted as the solution to</w:t>
      </w:r>
      <w:r w:rsidR="003F2CCD">
        <w:rPr>
          <w:rFonts w:cstheme="minorHAnsi"/>
        </w:rPr>
        <w:t xml:space="preserve"> the problem of originality in digital art. Even more, </w:t>
      </w:r>
      <w:r w:rsidR="009B43F5">
        <w:rPr>
          <w:rFonts w:cstheme="minorHAnsi"/>
        </w:rPr>
        <w:t>because in WEB 3.0</w:t>
      </w:r>
      <w:r w:rsidR="00390B36">
        <w:rPr>
          <w:rFonts w:cstheme="minorHAnsi"/>
        </w:rPr>
        <w:t>,</w:t>
      </w:r>
      <w:r w:rsidR="009B43F5">
        <w:rPr>
          <w:rFonts w:cstheme="minorHAnsi"/>
        </w:rPr>
        <w:t xml:space="preserve"> ownership is a </w:t>
      </w:r>
      <w:r w:rsidR="00390B36">
        <w:rPr>
          <w:rFonts w:cstheme="minorHAnsi"/>
        </w:rPr>
        <w:t>crucial</w:t>
      </w:r>
      <w:r w:rsidR="009B43F5">
        <w:rPr>
          <w:rFonts w:cstheme="minorHAnsi"/>
        </w:rPr>
        <w:t xml:space="preserve"> </w:t>
      </w:r>
      <w:r w:rsidR="009B43F5">
        <w:rPr>
          <w:rFonts w:cstheme="minorHAnsi"/>
        </w:rPr>
        <w:lastRenderedPageBreak/>
        <w:t xml:space="preserve">feature, </w:t>
      </w:r>
      <w:r w:rsidR="003F2CCD">
        <w:rPr>
          <w:rFonts w:cstheme="minorHAnsi"/>
        </w:rPr>
        <w:t>NFTs</w:t>
      </w:r>
      <w:r w:rsidR="00066289" w:rsidRPr="002A2361">
        <w:rPr>
          <w:rFonts w:cstheme="minorHAnsi"/>
        </w:rPr>
        <w:t xml:space="preserve"> would allow artists to be free from the middle parties dominating the art market. Artists </w:t>
      </w:r>
      <w:r w:rsidR="009B43F5">
        <w:rPr>
          <w:rFonts w:cstheme="minorHAnsi"/>
        </w:rPr>
        <w:t>could</w:t>
      </w:r>
      <w:r w:rsidR="00066289" w:rsidRPr="002A2361">
        <w:rPr>
          <w:rFonts w:cstheme="minorHAnsi"/>
        </w:rPr>
        <w:t xml:space="preserve"> have full ownership of their digital assets. </w:t>
      </w:r>
      <w:r w:rsidR="00EA3679">
        <w:rPr>
          <w:rFonts w:cstheme="minorHAnsi"/>
        </w:rPr>
        <w:t>They would be recognized</w:t>
      </w:r>
      <w:r w:rsidR="00390B36">
        <w:rPr>
          <w:rFonts w:cstheme="minorHAnsi"/>
        </w:rPr>
        <w:t xml:space="preserve"> and fairly paid</w:t>
      </w:r>
      <w:r w:rsidR="00EA3679">
        <w:rPr>
          <w:rFonts w:cstheme="minorHAnsi"/>
        </w:rPr>
        <w:t xml:space="preserve"> for the work. </w:t>
      </w:r>
    </w:p>
    <w:p w14:paraId="60AC670F" w14:textId="77777777" w:rsidR="00066289" w:rsidRPr="002A2361" w:rsidRDefault="00066289">
      <w:pPr>
        <w:rPr>
          <w:rFonts w:cstheme="minorHAnsi"/>
        </w:rPr>
      </w:pPr>
    </w:p>
    <w:p w14:paraId="50FA851D" w14:textId="77777777" w:rsidR="00066289" w:rsidRDefault="00066289">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pPr>
        <w:rPr>
          <w:rFonts w:cstheme="minorHAnsi"/>
        </w:rPr>
      </w:pPr>
    </w:p>
    <w:p w14:paraId="6F3D562B" w14:textId="4FA5BCF1" w:rsidR="00066289" w:rsidRPr="002A2361" w:rsidRDefault="00066289">
      <w:pPr>
        <w:rPr>
          <w:rFonts w:cstheme="minorHAnsi"/>
        </w:rPr>
      </w:pPr>
      <w:r>
        <w:rPr>
          <w:rFonts w:cstheme="minorHAnsi"/>
        </w:rPr>
        <w:t>NFTs</w:t>
      </w:r>
      <w:r w:rsidRPr="002A2361">
        <w:rPr>
          <w:rFonts w:cstheme="minorHAnsi"/>
        </w:rPr>
        <w:t xml:space="preserve"> had a boom in 2021 and stormed into the art world. On the commercial aspect, </w:t>
      </w:r>
      <w:r w:rsidR="00B824E7">
        <w:rPr>
          <w:rFonts w:cstheme="minorHAnsi"/>
        </w:rPr>
        <w:t xml:space="preserve">the work </w:t>
      </w:r>
      <w:r w:rsidR="00FC1980" w:rsidRPr="00FC1980">
        <w:rPr>
          <w:rFonts w:cstheme="minorHAnsi"/>
          <w:i/>
          <w:iCs/>
        </w:rPr>
        <w:t>“</w:t>
      </w:r>
      <w:proofErr w:type="spellStart"/>
      <w:r w:rsidR="001A2EEB">
        <w:rPr>
          <w:rFonts w:cstheme="minorHAnsi"/>
          <w:i/>
          <w:iCs/>
        </w:rPr>
        <w:t>Everydays</w:t>
      </w:r>
      <w:proofErr w:type="spellEnd"/>
      <w:r w:rsidR="001A2EEB">
        <w:rPr>
          <w:rFonts w:cstheme="minorHAnsi"/>
          <w:i/>
          <w:iCs/>
        </w:rPr>
        <w:t xml:space="preserve">: </w:t>
      </w:r>
      <w:r w:rsidR="00FC1980" w:rsidRPr="00FC1980">
        <w:rPr>
          <w:rFonts w:cstheme="minorHAnsi"/>
          <w:i/>
          <w:iCs/>
        </w:rPr>
        <w:t>The First 5000 Days”</w:t>
      </w:r>
      <w:r w:rsidRPr="002A2361">
        <w:rPr>
          <w:rFonts w:cstheme="minorHAnsi"/>
        </w:rPr>
        <w:t xml:space="preserve"> </w:t>
      </w:r>
      <w:r w:rsidR="00FC1980">
        <w:rPr>
          <w:rFonts w:cstheme="minorHAnsi"/>
        </w:rPr>
        <w:t xml:space="preserve">(2021) by </w:t>
      </w:r>
      <w:proofErr w:type="spellStart"/>
      <w:r w:rsidR="00E60893">
        <w:rPr>
          <w:rFonts w:cstheme="minorHAnsi"/>
        </w:rPr>
        <w:t>Be</w:t>
      </w:r>
      <w:r w:rsidR="00F05CD8">
        <w:rPr>
          <w:rFonts w:cstheme="minorHAnsi"/>
        </w:rPr>
        <w:t>e</w:t>
      </w:r>
      <w:r w:rsidR="00E60893">
        <w:rPr>
          <w:rFonts w:cstheme="minorHAnsi"/>
        </w:rPr>
        <w:t>ple</w:t>
      </w:r>
      <w:proofErr w:type="spellEnd"/>
      <w:r w:rsidR="00E60893">
        <w:rPr>
          <w:rFonts w:cstheme="minorHAnsi"/>
        </w:rPr>
        <w:t xml:space="preserve"> </w:t>
      </w:r>
      <w:r w:rsidRPr="002A2361">
        <w:rPr>
          <w:rFonts w:cstheme="minorHAnsi"/>
        </w:rPr>
        <w:t>sold for over $69 million</w:t>
      </w:r>
      <w:r w:rsidRPr="002A2361">
        <w:rPr>
          <w:rStyle w:val="FootnoteReference"/>
          <w:rFonts w:cstheme="minorHAnsi"/>
        </w:rPr>
        <w:footnoteReference w:id="11"/>
      </w:r>
      <w:r w:rsidR="009A0060">
        <w:rPr>
          <w:rFonts w:cstheme="minorHAnsi"/>
        </w:rPr>
        <w:t xml:space="preserve">, which makes </w:t>
      </w:r>
      <w:r w:rsidR="00BE5DFE">
        <w:rPr>
          <w:rFonts w:cstheme="minorHAnsi"/>
        </w:rPr>
        <w:t xml:space="preserve">it </w:t>
      </w:r>
      <w:r w:rsidR="009A0060">
        <w:rPr>
          <w:rFonts w:cstheme="minorHAnsi"/>
        </w:rPr>
        <w:t>the most expensive NFT bought by a single person.</w:t>
      </w:r>
      <w:r w:rsidRPr="002A2361">
        <w:rPr>
          <w:rFonts w:cstheme="minorHAnsi"/>
        </w:rPr>
        <w:t xml:space="preserve"> </w:t>
      </w:r>
      <w:r w:rsidR="009A0060">
        <w:rPr>
          <w:rFonts w:cstheme="minorHAnsi"/>
        </w:rPr>
        <w:t>Art galleries were ready to jump into the new marke</w:t>
      </w:r>
      <w:r w:rsidR="003D3FC0">
        <w:rPr>
          <w:rFonts w:cstheme="minorHAnsi"/>
        </w:rPr>
        <w:t xml:space="preserve">t. </w:t>
      </w:r>
      <w:r w:rsidRPr="002A2361">
        <w:rPr>
          <w:rFonts w:cstheme="minorHAnsi"/>
        </w:rPr>
        <w:t xml:space="preserve"> Sotheby’s </w:t>
      </w:r>
      <w:r w:rsidRPr="002A2361">
        <w:t xml:space="preserve">launched </w:t>
      </w:r>
      <w:r>
        <w:t xml:space="preserve">the </w:t>
      </w:r>
      <w:r w:rsidRPr="00FD369A">
        <w:rPr>
          <w:i/>
          <w:iCs/>
        </w:rPr>
        <w:t>“Sotheby’s Metaverse”</w:t>
      </w:r>
      <w:r w:rsidRPr="002A2361">
        <w:t xml:space="preserv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w:t>
      </w:r>
      <w:r w:rsidRPr="003D3FC0">
        <w:rPr>
          <w:rFonts w:cstheme="minorHAnsi"/>
          <w:i/>
          <w:iCs/>
        </w:rPr>
        <w:t>“regulated”</w:t>
      </w:r>
      <w:r w:rsidRPr="002A2361">
        <w:rPr>
          <w:rFonts w:cstheme="minorHAnsi"/>
        </w:rPr>
        <w:t xml:space="preserve"> by marketplaces like </w:t>
      </w:r>
      <w:hyperlink r:id="rId15" w:history="1">
        <w:r w:rsidRPr="002A2361">
          <w:rPr>
            <w:rStyle w:val="Hyperlink"/>
            <w:rFonts w:cstheme="minorHAnsi"/>
          </w:rPr>
          <w:t>https://opensea.io/</w:t>
        </w:r>
      </w:hyperlink>
      <w:r w:rsidRPr="002A2361">
        <w:rPr>
          <w:rFonts w:cstheme="minorHAnsi"/>
        </w:rPr>
        <w:t xml:space="preserve"> or </w:t>
      </w:r>
      <w:hyperlink r:id="rId16"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pPr>
        <w:rPr>
          <w:rFonts w:cstheme="minorHAnsi"/>
        </w:rPr>
      </w:pPr>
    </w:p>
    <w:p w14:paraId="1C1C5540" w14:textId="04136BB7" w:rsidR="00066289" w:rsidRPr="002A2361" w:rsidRDefault="00066289">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w:t>
      </w:r>
      <w:r w:rsidR="003D3FC0">
        <w:rPr>
          <w:rFonts w:cstheme="minorHAnsi"/>
        </w:rPr>
        <w:t xml:space="preserve">investing a lot of time on PR </w:t>
      </w:r>
      <w:r w:rsidR="007E174C">
        <w:rPr>
          <w:rFonts w:cstheme="minorHAnsi"/>
        </w:rPr>
        <w:t>and</w:t>
      </w:r>
      <w:r w:rsidRPr="002A2361">
        <w:rPr>
          <w:rFonts w:cstheme="minorHAnsi"/>
        </w:rPr>
        <w:t xml:space="preserve"> network</w:t>
      </w:r>
      <w:r w:rsidR="007E174C">
        <w:rPr>
          <w:rFonts w:cstheme="minorHAnsi"/>
        </w:rPr>
        <w:t>ing</w:t>
      </w:r>
      <w:r w:rsidR="009035BA">
        <w:rPr>
          <w:rFonts w:cstheme="minorHAnsi"/>
        </w:rPr>
        <w:t xml:space="preserve">. </w:t>
      </w:r>
      <w:r w:rsidR="00B0427C">
        <w:rPr>
          <w:rFonts w:cstheme="minorHAnsi"/>
        </w:rPr>
        <w:t>Alternatively,</w:t>
      </w:r>
      <w:r w:rsidR="009035BA">
        <w:rPr>
          <w:rFonts w:cstheme="minorHAnsi"/>
        </w:rPr>
        <w:t xml:space="preserve"> artis</w:t>
      </w:r>
      <w:r w:rsidR="000863A7">
        <w:rPr>
          <w:rFonts w:cstheme="minorHAnsi"/>
        </w:rPr>
        <w:t>t</w:t>
      </w:r>
      <w:r w:rsidR="00B0427C">
        <w:rPr>
          <w:rFonts w:cstheme="minorHAnsi"/>
        </w:rPr>
        <w:t>s</w:t>
      </w:r>
      <w:r w:rsidR="009035BA">
        <w:rPr>
          <w:rFonts w:cstheme="minorHAnsi"/>
        </w:rPr>
        <w:t xml:space="preserve"> need </w:t>
      </w:r>
      <w:r w:rsidRPr="002A2361">
        <w:rPr>
          <w:rFonts w:cstheme="minorHAnsi"/>
        </w:rPr>
        <w:t xml:space="preserve">some </w:t>
      </w:r>
      <w:r>
        <w:rPr>
          <w:rFonts w:cstheme="minorHAnsi"/>
        </w:rPr>
        <w:t>intermediary</w:t>
      </w:r>
      <w:r w:rsidRPr="002A2361">
        <w:rPr>
          <w:rFonts w:cstheme="minorHAnsi"/>
        </w:rPr>
        <w:t xml:space="preserve"> to promote their </w:t>
      </w:r>
      <w:r w:rsidR="009035BA">
        <w:rPr>
          <w:rFonts w:cstheme="minorHAnsi"/>
        </w:rPr>
        <w:t xml:space="preserve">NFT </w:t>
      </w:r>
      <w:r w:rsidRPr="002A2361">
        <w:rPr>
          <w:rFonts w:cstheme="minorHAnsi"/>
        </w:rPr>
        <w:t xml:space="preserve">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2B7CEFBC" w14:textId="77777777" w:rsidR="00EF3F63" w:rsidRDefault="00EF3F63"/>
    <w:p w14:paraId="2934B0A2" w14:textId="0B6C6564" w:rsidR="00066289" w:rsidRPr="002A2361" w:rsidRDefault="00AE531B">
      <w:r>
        <w:rPr>
          <w:rFonts w:cstheme="minorHAnsi"/>
        </w:rPr>
        <w:t>On the technical side, t</w:t>
      </w:r>
      <w:r w:rsidR="00EF3F63" w:rsidRPr="002A2361">
        <w:rPr>
          <w:rFonts w:cstheme="minorHAnsi"/>
        </w:rPr>
        <w:t>he process of creating</w:t>
      </w:r>
      <w:r w:rsidR="00EF3F63">
        <w:rPr>
          <w:rFonts w:cstheme="minorHAnsi"/>
        </w:rPr>
        <w:t>,</w:t>
      </w:r>
      <w:r w:rsidR="00EF3F63" w:rsidRPr="002A2361">
        <w:rPr>
          <w:rFonts w:cstheme="minorHAnsi"/>
        </w:rPr>
        <w:t xml:space="preserve"> or making available, an NFT is known as </w:t>
      </w:r>
      <w:r w:rsidR="00EF3F63" w:rsidRPr="00297682">
        <w:rPr>
          <w:rFonts w:cstheme="minorHAnsi"/>
          <w:i/>
          <w:iCs/>
        </w:rPr>
        <w:t>"minting"</w:t>
      </w:r>
      <w:r w:rsidR="00EF3F63" w:rsidRPr="002A2361">
        <w:rPr>
          <w:rFonts w:cstheme="minorHAnsi"/>
        </w:rPr>
        <w:t>. This involves uploading the digital asset, providing details about the work, setting any additional parameters (e.g., edition size), and defining the smart contract.</w:t>
      </w:r>
      <w:r w:rsidR="002E65E4">
        <w:rPr>
          <w:rFonts w:cstheme="minorHAnsi"/>
        </w:rPr>
        <w:t xml:space="preserve"> </w:t>
      </w:r>
      <w:r w:rsidR="00066289" w:rsidRPr="002A2361">
        <w:t xml:space="preserve">Notice that the process of </w:t>
      </w:r>
      <w:r w:rsidR="00066289" w:rsidRPr="002E65E4">
        <w:rPr>
          <w:i/>
          <w:iCs/>
        </w:rPr>
        <w:t>“minting”</w:t>
      </w:r>
      <w:r w:rsidR="00066289" w:rsidRPr="002A2361">
        <w:t xml:space="preserve"> requires the precise definition of the object to </w:t>
      </w:r>
      <w:r w:rsidR="00066289">
        <w:t>be made</w:t>
      </w:r>
      <w:r w:rsidR="00066289" w:rsidRPr="002A2361">
        <w:t xml:space="preserve"> available. The immutability of the blockchain implies that what is </w:t>
      </w:r>
      <w:r w:rsidR="00066289">
        <w:t>decided at this point</w:t>
      </w:r>
      <w:r w:rsidR="00066289" w:rsidRPr="002A2361">
        <w:t xml:space="preserve"> can never be changed again. That is</w:t>
      </w:r>
      <w:r w:rsidR="00066289">
        <w:t>,</w:t>
      </w:r>
      <w:r w:rsidR="00066289" w:rsidRPr="002A2361">
        <w:t xml:space="preserve"> minting promotes the creation of static</w:t>
      </w:r>
      <w:r w:rsidR="00066289">
        <w:t>,</w:t>
      </w:r>
      <w:r w:rsidR="00066289" w:rsidRPr="002A2361">
        <w:t xml:space="preserve"> finished art objects. </w:t>
      </w:r>
    </w:p>
    <w:p w14:paraId="6568F63D" w14:textId="77777777" w:rsidR="00066289" w:rsidRPr="002A2361" w:rsidRDefault="00066289"/>
    <w:p w14:paraId="06BB75A1" w14:textId="77777777" w:rsidR="00066289" w:rsidRPr="002A2361" w:rsidRDefault="00066289">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p w14:paraId="67ED3F7A" w14:textId="77777777" w:rsidR="00066289" w:rsidRPr="002A2361" w:rsidRDefault="00066289">
      <w:r>
        <w:t>Artists</w:t>
      </w:r>
      <w:r w:rsidRPr="002A2361">
        <w:t xml:space="preserve"> could mint other objects instead of the </w:t>
      </w:r>
      <w:r w:rsidRPr="00BF3C19">
        <w:rPr>
          <w:i/>
          <w:iCs/>
        </w:rPr>
        <w:t>“final product”</w:t>
      </w:r>
      <w:r w:rsidRPr="002A2361">
        <w: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p w14:paraId="5C2E22E5" w14:textId="77777777" w:rsidR="00066289" w:rsidRPr="002A2361" w:rsidRDefault="00066289">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p w14:paraId="4897B912" w14:textId="064C03EB" w:rsidR="00066289" w:rsidRPr="002A2361" w:rsidRDefault="00066289">
      <w:r w:rsidRPr="002A2361">
        <w:lastRenderedPageBreak/>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w:t>
      </w:r>
      <w:r w:rsidR="00586CAF">
        <w:t xml:space="preserve">the </w:t>
      </w:r>
      <w:r w:rsidRPr="002A2361">
        <w:t>domains are unique, he had already solved the issue of originality and replicability for his artworks without NFTs.</w:t>
      </w:r>
    </w:p>
    <w:p w14:paraId="7FA3BD2E" w14:textId="77777777" w:rsidR="00066289" w:rsidRPr="002A2361" w:rsidRDefault="00066289"/>
    <w:p w14:paraId="479D7F27" w14:textId="77777777" w:rsidR="00066289" w:rsidRPr="002A2361" w:rsidRDefault="00066289">
      <w:pPr>
        <w:pStyle w:val="Heading2"/>
      </w:pPr>
      <w:bookmarkStart w:id="133" w:name="_Toc153976290"/>
      <w:bookmarkStart w:id="134" w:name="_Toc153991672"/>
      <w:bookmarkStart w:id="135" w:name="_Ref155382508"/>
      <w:bookmarkStart w:id="136" w:name="_Ref155382514"/>
      <w:bookmarkStart w:id="137" w:name="_Toc156066693"/>
      <w:r w:rsidRPr="002A2361">
        <w:t>Illustration</w:t>
      </w:r>
      <w:bookmarkEnd w:id="133"/>
      <w:bookmarkEnd w:id="134"/>
      <w:r w:rsidRPr="002A2361">
        <w:t xml:space="preserve">, </w:t>
      </w:r>
      <w:proofErr w:type="spellStart"/>
      <w:r w:rsidRPr="002A2361">
        <w:t>CryptoPunks</w:t>
      </w:r>
      <w:proofErr w:type="spellEnd"/>
      <w:r w:rsidRPr="002A2361">
        <w:t xml:space="preserve"> and Bored Ape</w:t>
      </w:r>
      <w:bookmarkEnd w:id="135"/>
      <w:bookmarkEnd w:id="136"/>
      <w:bookmarkEnd w:id="137"/>
    </w:p>
    <w:p w14:paraId="0023D550" w14:textId="77777777" w:rsidR="00066289" w:rsidRPr="002A2361" w:rsidRDefault="00066289"/>
    <w:p w14:paraId="34A209E1" w14:textId="7DBFBB41" w:rsidR="00F46911" w:rsidRDefault="006D4CAB">
      <w:r>
        <w:t xml:space="preserve">We will now </w:t>
      </w:r>
      <w:r w:rsidR="004A72EB" w:rsidRPr="004A72EB">
        <w:t xml:space="preserve">look at two examples of NFTs to discuss whether NFT’s </w:t>
      </w:r>
      <w:r w:rsidR="00397BE4">
        <w:t>solve the problem of o</w:t>
      </w:r>
      <w:r w:rsidR="0023379D">
        <w:t xml:space="preserve">riginality </w:t>
      </w:r>
      <w:r w:rsidR="00C85405">
        <w:t xml:space="preserve">and how they relate to our discussions on Chapter </w:t>
      </w:r>
      <w:r w:rsidR="00C85405">
        <w:fldChar w:fldCharType="begin"/>
      </w:r>
      <w:r w:rsidR="00C85405">
        <w:instrText xml:space="preserve"> REF _Ref155377620 \r \h </w:instrText>
      </w:r>
      <w:r w:rsidR="00C85405">
        <w:fldChar w:fldCharType="separate"/>
      </w:r>
      <w:r w:rsidR="00C85405">
        <w:t>2</w:t>
      </w:r>
      <w:r w:rsidR="00C85405">
        <w:fldChar w:fldCharType="end"/>
      </w:r>
      <w:r w:rsidR="00C85405">
        <w:t xml:space="preserve">.  </w:t>
      </w:r>
    </w:p>
    <w:p w14:paraId="0C4CE1A7" w14:textId="77777777" w:rsidR="00F46911" w:rsidRDefault="00F46911"/>
    <w:p w14:paraId="79BAFEE1" w14:textId="5BF5C194" w:rsidR="00066289" w:rsidRPr="002A2361" w:rsidRDefault="00F46911">
      <w:r>
        <w:t>Here</w:t>
      </w:r>
      <w:r w:rsidR="004A72EB">
        <w:t>,</w:t>
      </w:r>
      <w:r>
        <w:t xml:space="preserve"> we will look at</w:t>
      </w:r>
      <w:r w:rsidR="00066289" w:rsidRPr="002A2361">
        <w:t xml:space="preserve"> </w:t>
      </w:r>
      <w:proofErr w:type="spellStart"/>
      <w:r w:rsidR="00066289" w:rsidRPr="002A2361">
        <w:t>CryptoPunks</w:t>
      </w:r>
      <w:proofErr w:type="spellEnd"/>
      <w:r w:rsidR="00066289" w:rsidRPr="002A2361">
        <w:t xml:space="preserve"> and Bored Ape Yacht Club.</w:t>
      </w:r>
      <w:r>
        <w:t xml:space="preserve"> </w:t>
      </w:r>
      <w:r w:rsidR="00A42C85">
        <w:t>Both of th</w:t>
      </w:r>
      <w:r w:rsidR="00DE785D">
        <w:t>e</w:t>
      </w:r>
      <w:r w:rsidR="00A42C85">
        <w:t>s</w:t>
      </w:r>
      <w:r w:rsidR="00DE785D">
        <w:t>e</w:t>
      </w:r>
      <w:r w:rsidR="00A42C85">
        <w:t xml:space="preserve"> examples</w:t>
      </w:r>
      <w:r w:rsidR="00DE785D">
        <w:t xml:space="preserve"> belong </w:t>
      </w:r>
      <w:r w:rsidR="00765BEB">
        <w:t xml:space="preserve">are </w:t>
      </w:r>
      <w:r w:rsidR="00DE785D">
        <w:t>“series”</w:t>
      </w:r>
      <w:r w:rsidR="00193A2E">
        <w:t xml:space="preserve">, </w:t>
      </w:r>
      <w:r w:rsidR="002D6A11">
        <w:t>a pervasive</w:t>
      </w:r>
      <w:r w:rsidR="00193A2E">
        <w:t xml:space="preserve"> pattern found in</w:t>
      </w:r>
      <w:r w:rsidR="00DE785D">
        <w:t xml:space="preserve"> NFT</w:t>
      </w:r>
      <w:r w:rsidR="00193A2E">
        <w:t xml:space="preserve"> art. </w:t>
      </w:r>
      <w:r w:rsidR="00A42C85">
        <w:t xml:space="preserve"> </w:t>
      </w:r>
    </w:p>
    <w:p w14:paraId="163727D9" w14:textId="77777777" w:rsidR="00066289" w:rsidRPr="002A2361" w:rsidRDefault="00066289"/>
    <w:p w14:paraId="4C63F89C" w14:textId="08135F0B" w:rsidR="0095697D" w:rsidRDefault="0095697D" w:rsidP="0095697D">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2"/>
      </w:r>
      <w:r w:rsidRPr="002A2361">
        <w:t xml:space="preserve"> are listed in the </w:t>
      </w:r>
      <w:r w:rsidRPr="00097C9B">
        <w:rPr>
          <w:i/>
          <w:iCs/>
        </w:rPr>
        <w:t>“Top 20 Most Expensive Sales of All the 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784FCF" w:rsidRPr="00784FCF">
            <w:rPr>
              <w:noProof/>
            </w:rPr>
            <w:t>(Langston, 2023)</w:t>
          </w:r>
          <w:r w:rsidRPr="002A2361">
            <w:fldChar w:fldCharType="end"/>
          </w:r>
        </w:sdtContent>
      </w:sdt>
      <w:r w:rsidR="00AD7403">
        <w:t>.</w:t>
      </w:r>
    </w:p>
    <w:p w14:paraId="18A160D1" w14:textId="77777777" w:rsidR="00AD7403" w:rsidRDefault="00AD7403" w:rsidP="0095697D"/>
    <w:p w14:paraId="5D008061" w14:textId="7824F701" w:rsidR="00066289" w:rsidRPr="002A2361" w:rsidRDefault="00066289">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pPr>
        <w:rPr>
          <w:i/>
          <w:iCs/>
        </w:rPr>
      </w:pPr>
    </w:p>
    <w:p w14:paraId="6A1D567A" w14:textId="0E6ACE4D" w:rsidR="00066289" w:rsidRPr="002A2361" w:rsidRDefault="00066289">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784FCF" w:rsidRPr="00784FCF">
            <w:rPr>
              <w:noProof/>
            </w:rPr>
            <w:t>(kraken.com, 2022)</w:t>
          </w:r>
          <w:r w:rsidRPr="002A2361">
            <w:fldChar w:fldCharType="end"/>
          </w:r>
        </w:sdtContent>
      </w:sdt>
    </w:p>
    <w:p w14:paraId="028B72E5" w14:textId="77777777" w:rsidR="00066289" w:rsidRPr="002A2361" w:rsidRDefault="00066289"/>
    <w:p w14:paraId="2F756322" w14:textId="5567E422" w:rsidR="00370A6D" w:rsidRPr="002A2361" w:rsidRDefault="00370A6D" w:rsidP="00370A6D">
      <w:r>
        <w:t xml:space="preserve">Similarly, </w:t>
      </w:r>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784FCF" w:rsidRPr="00784FCF">
            <w:rPr>
              <w:noProof/>
            </w:rPr>
            <w:t>(GMTA Software Solutions Pvt Ltd, 2023)</w:t>
          </w:r>
          <w:r w:rsidRPr="002A2361">
            <w:fldChar w:fldCharType="end"/>
          </w:r>
        </w:sdtContent>
      </w:sdt>
    </w:p>
    <w:p w14:paraId="26ADEBE7" w14:textId="77777777" w:rsidR="00370A6D" w:rsidRPr="002A2361" w:rsidRDefault="00370A6D"/>
    <w:p w14:paraId="2C578E19" w14:textId="0CA7C941" w:rsidR="00066289" w:rsidRPr="002A2361" w:rsidRDefault="00066289">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784FCF" w:rsidRPr="00784FCF">
            <w:rPr>
              <w:noProof/>
            </w:rPr>
            <w:t>(kraken.com, 2022)</w:t>
          </w:r>
          <w:r w:rsidRPr="002A2361">
            <w:fldChar w:fldCharType="end"/>
          </w:r>
        </w:sdtContent>
      </w:sdt>
    </w:p>
    <w:p w14:paraId="35F319CB" w14:textId="77777777" w:rsidR="00066289" w:rsidRPr="002A2361" w:rsidRDefault="00066289"/>
    <w:p w14:paraId="2A115351" w14:textId="77777777" w:rsidR="00066289" w:rsidRPr="002A2361" w:rsidRDefault="00066289">
      <w:pPr>
        <w:pStyle w:val="Heading3"/>
      </w:pPr>
      <w:bookmarkStart w:id="138" w:name="_Toc156066694"/>
      <w:r w:rsidRPr="002A2361">
        <w:t>Review of the art objects.</w:t>
      </w:r>
      <w:bookmarkEnd w:id="138"/>
    </w:p>
    <w:p w14:paraId="75B601F2" w14:textId="77777777" w:rsidR="00066289" w:rsidRPr="002A2361" w:rsidRDefault="00066289"/>
    <w:p w14:paraId="6275919B" w14:textId="54D6ACEC" w:rsidR="00066289" w:rsidRPr="002A2361" w:rsidRDefault="00066289">
      <w:r w:rsidRPr="002A2361">
        <w:t xml:space="preserve">These two examples </w:t>
      </w:r>
      <w:r w:rsidR="00426133">
        <w:t>illustrate</w:t>
      </w:r>
      <w:r w:rsidRPr="002A2361">
        <w:t xml:space="preserve">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p w14:paraId="1C959410" w14:textId="77777777" w:rsidR="00066289" w:rsidRPr="002A2361" w:rsidRDefault="0006628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p w14:paraId="23E5C3E5" w14:textId="77777777" w:rsidR="00307CC0" w:rsidRDefault="00066289">
      <w:r w:rsidRPr="002A2361">
        <w:lastRenderedPageBreak/>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That means that the collections have explored less than 0.00000001% of possibilities. </w:t>
      </w:r>
    </w:p>
    <w:p w14:paraId="473DB21B" w14:textId="77777777" w:rsidR="00307CC0" w:rsidRDefault="00307CC0"/>
    <w:p w14:paraId="7306C446" w14:textId="7628D7E7" w:rsidR="00066289" w:rsidRPr="002A2361" w:rsidRDefault="00066289">
      <w:r w:rsidRPr="002A2361">
        <w:t xml:space="preserve">This is opposite to the principles we saw in </w:t>
      </w:r>
      <w:r w:rsidR="005234B3">
        <w:t xml:space="preserve">Section </w:t>
      </w:r>
      <w:r w:rsidR="005234B3">
        <w:fldChar w:fldCharType="begin"/>
      </w:r>
      <w:r w:rsidR="005234B3">
        <w:instrText xml:space="preserve"> REF _Ref156045916 \r \h </w:instrText>
      </w:r>
      <w:r w:rsidR="005234B3">
        <w:fldChar w:fldCharType="separate"/>
      </w:r>
      <w:r w:rsidR="005234B3">
        <w:t>2.3</w:t>
      </w:r>
      <w:r w:rsidR="005234B3">
        <w:fldChar w:fldCharType="end"/>
      </w:r>
      <w:r w:rsidRPr="002A2361">
        <w:t xml:space="preserve">. </w:t>
      </w:r>
      <w:r w:rsidR="00082270">
        <w:t>As</w:t>
      </w:r>
      <w:r w:rsidRPr="002A2361">
        <w:t xml:space="preserve">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p w14:paraId="7A8FE1F9" w14:textId="77777777" w:rsidR="00066289" w:rsidRPr="002A2361" w:rsidRDefault="00066289">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CDD13E0" w14:textId="77777777" w:rsidR="00066289" w:rsidRPr="002A2361" w:rsidRDefault="00066289"/>
    <w:p w14:paraId="4850737B" w14:textId="77777777" w:rsidR="00066289" w:rsidRPr="002A2361" w:rsidRDefault="00066289">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w:t>
      </w:r>
      <w:r w:rsidRPr="00590DCD">
        <w:rPr>
          <w:i/>
          <w:iCs/>
        </w:rPr>
        <w:t>“value”</w:t>
      </w:r>
      <w:r w:rsidRPr="002A2361">
        <w:t xml:space="preserve"> based on the tradition behind it</w:t>
      </w:r>
      <w:r>
        <w:t>, just</w:t>
      </w:r>
      <w:r w:rsidRPr="002A2361">
        <w:t xml:space="preserve"> like a Rembrandt or a van Gogh.</w:t>
      </w:r>
    </w:p>
    <w:p w14:paraId="516B204E" w14:textId="77777777" w:rsidR="00066289" w:rsidRDefault="00066289"/>
    <w:p w14:paraId="3B13A0AB" w14:textId="4B3CA451" w:rsidR="006B788E" w:rsidRDefault="00590DCD">
      <w:r>
        <w:t xml:space="preserve">As a final point, even </w:t>
      </w:r>
      <w:r w:rsidR="00604414" w:rsidRPr="00604414">
        <w:t xml:space="preserve">though </w:t>
      </w:r>
      <w:proofErr w:type="spellStart"/>
      <w:r w:rsidR="00604414" w:rsidRPr="00604414">
        <w:t>CryptoPunks</w:t>
      </w:r>
      <w:proofErr w:type="spellEnd"/>
      <w:r w:rsidR="00604414" w:rsidRPr="00604414">
        <w:t xml:space="preserve"> and Bored Ape use state-of-the-art technology, they do not follow the avantgarde</w:t>
      </w:r>
      <w:r w:rsidR="00283D79">
        <w:t xml:space="preserve"> principles </w:t>
      </w:r>
      <w:r w:rsidR="006B788E">
        <w:t xml:space="preserve">we described in Section </w:t>
      </w:r>
      <w:r w:rsidR="006B788E">
        <w:fldChar w:fldCharType="begin"/>
      </w:r>
      <w:r w:rsidR="006B788E">
        <w:instrText xml:space="preserve"> REF _Ref155370784 \r \h </w:instrText>
      </w:r>
      <w:r w:rsidR="006B788E">
        <w:fldChar w:fldCharType="separate"/>
      </w:r>
      <w:r w:rsidR="006B788E">
        <w:t>1.1</w:t>
      </w:r>
      <w:r w:rsidR="006B788E">
        <w:fldChar w:fldCharType="end"/>
      </w:r>
      <w:r w:rsidR="006B788E">
        <w:t xml:space="preserve">. </w:t>
      </w:r>
      <w:r w:rsidR="00604414" w:rsidRPr="00604414">
        <w:t>Hence, not because a work uses the latest technology, it makes it an avantgarde</w:t>
      </w:r>
      <w:r w:rsidR="006B788E">
        <w:t xml:space="preserve"> work of art.</w:t>
      </w:r>
    </w:p>
    <w:p w14:paraId="6034E310" w14:textId="0EA06A1D" w:rsidR="00590DCD" w:rsidRPr="002A2361" w:rsidRDefault="00283D79">
      <w:r>
        <w:t xml:space="preserve"> </w:t>
      </w:r>
    </w:p>
    <w:p w14:paraId="15C33C63" w14:textId="094C40A8" w:rsidR="00066289" w:rsidRPr="002A2361" w:rsidRDefault="00066289">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r w:rsidR="0027350B">
        <w:t>.  They do not embrace the powers of digital media.</w:t>
      </w:r>
    </w:p>
    <w:p w14:paraId="7DF05297" w14:textId="77777777" w:rsidR="00066289" w:rsidRPr="002A2361" w:rsidRDefault="00066289"/>
    <w:p w14:paraId="079D66A4" w14:textId="77777777" w:rsidR="00066289" w:rsidRPr="002A2361" w:rsidRDefault="00066289">
      <w:pPr>
        <w:pStyle w:val="Heading2"/>
      </w:pPr>
      <w:bookmarkStart w:id="139" w:name="_Ref155382625"/>
      <w:bookmarkStart w:id="140" w:name="_Ref155382629"/>
      <w:bookmarkStart w:id="141" w:name="_Toc156066695"/>
      <w:bookmarkStart w:id="142" w:name="_Toc153976291"/>
      <w:bookmarkStart w:id="143" w:name="_Toc153991673"/>
      <w:r w:rsidRPr="002A2361">
        <w:t>Illustration: Life forms</w:t>
      </w:r>
      <w:bookmarkEnd w:id="139"/>
      <w:bookmarkEnd w:id="140"/>
      <w:bookmarkEnd w:id="141"/>
    </w:p>
    <w:p w14:paraId="3C7757C0" w14:textId="77777777" w:rsidR="00066289" w:rsidRPr="002A2361" w:rsidRDefault="00066289"/>
    <w:p w14:paraId="496E471A" w14:textId="542570F6" w:rsidR="00066289" w:rsidRPr="002A2361" w:rsidRDefault="00066289">
      <w:r w:rsidRPr="002A2361">
        <w:t xml:space="preserve">Let’s </w:t>
      </w:r>
      <w:r w:rsidR="008711E1">
        <w:t xml:space="preserve">now </w:t>
      </w:r>
      <w:r w:rsidRPr="002A2361">
        <w:t>look at another NFT example more aligned with the principles discussed in this thesis. It is Life forms.</w:t>
      </w:r>
    </w:p>
    <w:p w14:paraId="26AA8EEF" w14:textId="77777777" w:rsidR="00066289" w:rsidRPr="002A2361" w:rsidRDefault="00066289"/>
    <w:p w14:paraId="783A1C2C" w14:textId="77777777" w:rsidR="00066289" w:rsidRPr="002A2361" w:rsidRDefault="00066289">
      <w:r w:rsidRPr="002A2361">
        <w:t xml:space="preserve">Life forms can be found at </w:t>
      </w:r>
      <w:hyperlink r:id="rId17" w:history="1">
        <w:r w:rsidRPr="002A2361">
          <w:rPr>
            <w:rStyle w:val="Hyperlink"/>
          </w:rPr>
          <w:t>https://lifeforms.supply</w:t>
        </w:r>
      </w:hyperlink>
      <w:r w:rsidRPr="002A2361">
        <w:t>. Here is the description there:</w:t>
      </w:r>
    </w:p>
    <w:p w14:paraId="6857AA69" w14:textId="77777777" w:rsidR="00066289" w:rsidRPr="002A2361" w:rsidRDefault="00066289">
      <w:pPr>
        <w:rPr>
          <w:i/>
          <w:iCs/>
        </w:rPr>
      </w:pPr>
    </w:p>
    <w:p w14:paraId="063163AD" w14:textId="77777777" w:rsidR="00066289" w:rsidRPr="002A2361" w:rsidRDefault="00066289">
      <w:pPr>
        <w:rPr>
          <w:i/>
          <w:iCs/>
        </w:rPr>
      </w:pPr>
      <w:r w:rsidRPr="002A2361">
        <w:rPr>
          <w:i/>
          <w:iCs/>
        </w:rPr>
        <w:t>“Lifeforms are NFT-based entities. Like any living thing, lifeforms need regular care in order to thrive. If not properly looked after, lifeforms die.</w:t>
      </w:r>
    </w:p>
    <w:p w14:paraId="2FC99C0C" w14:textId="77777777" w:rsidR="00066289" w:rsidRPr="002A2361" w:rsidRDefault="00066289">
      <w:pPr>
        <w:rPr>
          <w:i/>
          <w:iCs/>
        </w:rPr>
      </w:pPr>
    </w:p>
    <w:p w14:paraId="647434AD" w14:textId="77777777" w:rsidR="00066289" w:rsidRPr="002A2361" w:rsidRDefault="00066289">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pPr>
        <w:rPr>
          <w:i/>
          <w:iCs/>
        </w:rPr>
      </w:pPr>
    </w:p>
    <w:p w14:paraId="3086C4FF" w14:textId="77777777" w:rsidR="00066289" w:rsidRPr="002A2361" w:rsidRDefault="00066289">
      <w:pPr>
        <w:rPr>
          <w:i/>
          <w:iCs/>
        </w:rPr>
      </w:pPr>
      <w:r w:rsidRPr="002A2361">
        <w:rPr>
          <w:i/>
          <w:iCs/>
        </w:rPr>
        <w:t xml:space="preserve">Within 90 days of receiving it, you must give it away.” </w:t>
      </w:r>
    </w:p>
    <w:p w14:paraId="3D403EB5" w14:textId="77777777" w:rsidR="00066289" w:rsidRPr="002A2361" w:rsidRDefault="00066289">
      <w:pPr>
        <w:rPr>
          <w:i/>
          <w:iCs/>
        </w:rPr>
      </w:pPr>
    </w:p>
    <w:p w14:paraId="64B277F3" w14:textId="77777777" w:rsidR="00066289" w:rsidRPr="002A2361" w:rsidRDefault="00066289">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p w14:paraId="6887C25E" w14:textId="77777777" w:rsidR="00066289" w:rsidRPr="002A2361" w:rsidRDefault="00066289">
      <w:r w:rsidRPr="002A2361">
        <w:t xml:space="preserve">In addition, these artworks make great use of technology and embrace their possibilities. </w:t>
      </w:r>
      <w:r>
        <w:t>Imposing</w:t>
      </w:r>
      <w:r w:rsidRPr="002A2361">
        <w:t xml:space="preserve"> the condition that the artwork must be given away within 90 days, or it dies, </w:t>
      </w:r>
      <w:r w:rsidRPr="002A2361">
        <w:lastRenderedPageBreak/>
        <w:t>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42"/>
      <w:bookmarkEnd w:id="143"/>
    </w:p>
    <w:p w14:paraId="3B3884E3" w14:textId="77777777" w:rsidR="00066289" w:rsidRPr="002A2361" w:rsidRDefault="00066289"/>
    <w:p w14:paraId="024ED228" w14:textId="77777777" w:rsidR="00066289" w:rsidRPr="002A2361" w:rsidRDefault="00066289">
      <w:pPr>
        <w:pStyle w:val="Heading2"/>
      </w:pPr>
      <w:bookmarkStart w:id="144" w:name="_Toc156066696"/>
      <w:r w:rsidRPr="002A2361">
        <w:t>Summary</w:t>
      </w:r>
      <w:bookmarkEnd w:id="144"/>
    </w:p>
    <w:p w14:paraId="24E10C45" w14:textId="77777777" w:rsidR="00066289" w:rsidRPr="002A2361" w:rsidRDefault="00066289"/>
    <w:p w14:paraId="68A06E56" w14:textId="1FD15061" w:rsidR="00066289" w:rsidRPr="002A2361" w:rsidRDefault="00066289">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w:t>
      </w:r>
      <w:r w:rsidR="00F50689">
        <w:t>.</w:t>
      </w:r>
      <w:r w:rsidRPr="002A2361">
        <w:t xml:space="preserve"> </w:t>
      </w:r>
      <w:r w:rsidR="00F50689">
        <w:t xml:space="preserve">This relies </w:t>
      </w:r>
      <w:r w:rsidR="00B052C6">
        <w:t>on</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r w:rsidR="00F50689">
        <w:t xml:space="preserve"> That is when digital art does not embrace </w:t>
      </w:r>
      <w:r w:rsidR="00A12C72">
        <w:t>it</w:t>
      </w:r>
      <w:r w:rsidR="00F50689">
        <w:t xml:space="preserve">s nature as discussed in Chapter </w:t>
      </w:r>
      <w:r w:rsidR="00F50689">
        <w:fldChar w:fldCharType="begin"/>
      </w:r>
      <w:r w:rsidR="00F50689">
        <w:instrText xml:space="preserve"> REF _Ref155377620 \r \h </w:instrText>
      </w:r>
      <w:r w:rsidR="00F50689">
        <w:fldChar w:fldCharType="separate"/>
      </w:r>
      <w:r w:rsidR="00F50689">
        <w:t>2</w:t>
      </w:r>
      <w:r w:rsidR="00F50689">
        <w:fldChar w:fldCharType="end"/>
      </w:r>
      <w:r w:rsidR="00F50689">
        <w:t>, but tr</w:t>
      </w:r>
      <w:r w:rsidR="00A12C72">
        <w:t>i</w:t>
      </w:r>
      <w:r w:rsidR="00F50689">
        <w:t xml:space="preserve">es to become a digital version of traditional art. </w:t>
      </w:r>
    </w:p>
    <w:p w14:paraId="6DB5BDB8" w14:textId="77777777" w:rsidR="00066289" w:rsidRPr="002A2361" w:rsidRDefault="00066289"/>
    <w:p w14:paraId="703C2BEF" w14:textId="77777777" w:rsidR="00066289" w:rsidRPr="002A2361" w:rsidRDefault="00066289">
      <w:r>
        <w:t>Digital</w:t>
      </w:r>
      <w:r w:rsidRPr="002A2361">
        <w:t xml:space="preserve"> art tradition ought to embrace </w:t>
      </w:r>
      <w:r>
        <w:t>reproducibility</w:t>
      </w:r>
      <w:r w:rsidRPr="002A2361">
        <w:t xml:space="preserve">. The </w:t>
      </w:r>
      <w:r w:rsidRPr="00721C35">
        <w:rPr>
          <w:i/>
          <w:iCs/>
        </w:rPr>
        <w:t>“aura”</w:t>
      </w:r>
      <w:r w:rsidRPr="002A2361">
        <w:t xml:space="preserve">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p w14:paraId="59459FE0" w14:textId="77777777" w:rsidR="00066289" w:rsidRPr="002A2361" w:rsidRDefault="00066289">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p w14:paraId="025BB20E" w14:textId="3C05667D" w:rsidR="00066289" w:rsidRDefault="00066289">
      <w:pPr>
        <w:rPr>
          <w:i/>
          <w:iCs/>
        </w:rPr>
        <w:sectPr w:rsidR="00066289" w:rsidSect="00330552">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here is: </w:t>
      </w:r>
      <w:r w:rsidRPr="002A2361">
        <w:rPr>
          <w:i/>
          <w:iCs/>
        </w:rPr>
        <w:t>What is the right thing to mint?</w:t>
      </w:r>
    </w:p>
    <w:p w14:paraId="12CA7B6F" w14:textId="77777777" w:rsidR="00066289" w:rsidRPr="002A2361" w:rsidRDefault="00066289">
      <w:pPr>
        <w:pStyle w:val="Heading1"/>
      </w:pPr>
      <w:bookmarkStart w:id="145" w:name="_Ref155382728"/>
      <w:bookmarkStart w:id="146" w:name="_Ref155382733"/>
      <w:bookmarkStart w:id="147" w:name="_Toc156066697"/>
      <w:r w:rsidRPr="002A2361">
        <w:lastRenderedPageBreak/>
        <w:t xml:space="preserve">Conclusion: Towards a Digital </w:t>
      </w:r>
      <w:r>
        <w:t>Avantgarde</w:t>
      </w:r>
      <w:bookmarkEnd w:id="145"/>
      <w:bookmarkEnd w:id="146"/>
      <w:bookmarkEnd w:id="147"/>
    </w:p>
    <w:p w14:paraId="7CEE1B94" w14:textId="77777777" w:rsidR="00066289" w:rsidRPr="002A2361" w:rsidRDefault="00066289"/>
    <w:p w14:paraId="6E4C815E" w14:textId="201485DB" w:rsidR="00FA357C" w:rsidRDefault="00066289">
      <w:r w:rsidRPr="002A2361">
        <w:t xml:space="preserve">This thesis began with a personal exploration, seeking to </w:t>
      </w:r>
      <w:r w:rsidR="00A12C72">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rsidR="00A12C72">
        <w:t>Academy</w:t>
      </w:r>
      <w:r w:rsidRPr="002A2361">
        <w:t xml:space="preserve">. </w:t>
      </w:r>
    </w:p>
    <w:p w14:paraId="4DE5510B" w14:textId="77777777" w:rsidR="00FA357C" w:rsidRDefault="00FA357C"/>
    <w:p w14:paraId="55A4EDD5" w14:textId="2FA5B706" w:rsidR="00066289" w:rsidRPr="002A2361" w:rsidRDefault="00FA357C">
      <w:r>
        <w:t>By looking</w:t>
      </w:r>
      <w:r w:rsidR="00066289" w:rsidRPr="002A2361">
        <w:t xml:space="preserve"> into avantgarde art theories</w:t>
      </w:r>
      <w:r w:rsidR="006A6A6D">
        <w:t>,</w:t>
      </w:r>
      <w:r w:rsidR="00066289" w:rsidRPr="002A2361">
        <w:t xml:space="preserve"> </w:t>
      </w:r>
      <w:r w:rsidR="006A6A6D">
        <w:t xml:space="preserve">Section </w:t>
      </w:r>
      <w:r w:rsidR="006A6A6D">
        <w:fldChar w:fldCharType="begin"/>
      </w:r>
      <w:r w:rsidR="006A6A6D">
        <w:instrText xml:space="preserve"> REF _Ref155370784 \r \h </w:instrText>
      </w:r>
      <w:r w:rsidR="006A6A6D">
        <w:fldChar w:fldCharType="separate"/>
      </w:r>
      <w:r w:rsidR="006A6A6D">
        <w:t>1.1</w:t>
      </w:r>
      <w:r w:rsidR="006A6A6D">
        <w:fldChar w:fldCharType="end"/>
      </w:r>
      <w:r w:rsidR="006A6A6D">
        <w:t xml:space="preserve">, </w:t>
      </w:r>
      <w:r w:rsidR="00066289" w:rsidRPr="002A2361">
        <w:t>and examining the aesthetics of digital art through a cybernetic lens</w:t>
      </w:r>
      <w:r w:rsidR="006A6A6D">
        <w:t xml:space="preserve">, Section </w:t>
      </w:r>
      <w:r w:rsidR="006A6A6D">
        <w:fldChar w:fldCharType="begin"/>
      </w:r>
      <w:r w:rsidR="006A6A6D">
        <w:instrText xml:space="preserve"> REF _Ref156046349 \r \h </w:instrText>
      </w:r>
      <w:r w:rsidR="006A6A6D">
        <w:fldChar w:fldCharType="separate"/>
      </w:r>
      <w:r w:rsidR="006A6A6D">
        <w:t>2.3</w:t>
      </w:r>
      <w:r w:rsidR="006A6A6D">
        <w:fldChar w:fldCharType="end"/>
      </w:r>
      <w:r w:rsidR="006A6A6D">
        <w:t>,</w:t>
      </w:r>
      <w:r w:rsidR="00066289" w:rsidRPr="002A2361">
        <w:t xml:space="preserve"> set the stage for </w:t>
      </w:r>
      <w:r w:rsidR="00A12C72">
        <w:t>contextualising</w:t>
      </w:r>
      <w:r w:rsidR="00066289" w:rsidRPr="002A2361">
        <w:t xml:space="preserve"> the nuances that rendered my practice seemingly incongruent within the framework of </w:t>
      </w:r>
      <w:r w:rsidR="00066289" w:rsidRPr="00FA357C">
        <w:rPr>
          <w:i/>
          <w:iCs/>
        </w:rPr>
        <w:t>"Expanded Painting."</w:t>
      </w:r>
    </w:p>
    <w:p w14:paraId="3344E1F7" w14:textId="77777777" w:rsidR="00066289" w:rsidRPr="002A2361" w:rsidRDefault="00066289"/>
    <w:p w14:paraId="749D958C" w14:textId="4C9AE432" w:rsidR="00066289" w:rsidRPr="002A2361" w:rsidRDefault="00066289">
      <w:r w:rsidRPr="002A2361">
        <w:t xml:space="preserve">In short, aesthetic theories rooted in cybernetic thinking embraced the </w:t>
      </w:r>
      <w:r w:rsidR="005F39D8" w:rsidRPr="005F39D8">
        <w:t>digital art object's dynamism, instability, and transformative potential</w:t>
      </w:r>
      <w:r w:rsidRPr="002A2361">
        <w:t>, challenging the established norms of a historical art continuum where the art object is static, stable, and placed “above” the viewer.</w:t>
      </w:r>
    </w:p>
    <w:p w14:paraId="5C7F0D60" w14:textId="77777777" w:rsidR="00066289" w:rsidRPr="002A2361" w:rsidRDefault="00066289"/>
    <w:p w14:paraId="1130FCE9" w14:textId="77777777" w:rsidR="00066289" w:rsidRPr="002A2361" w:rsidRDefault="00066289">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p w14:paraId="3B9E4A10" w14:textId="3F50267D" w:rsidR="00066289" w:rsidRPr="002A2361" w:rsidRDefault="00066289">
      <w:r w:rsidRPr="002A2361">
        <w:t xml:space="preserve">The thesis also highlighted the pitfalls encountered by digital art when attempting to replicate traditional paradigms, </w:t>
      </w:r>
      <w:r w:rsidR="005F39D8">
        <w:t>emphasising</w:t>
      </w:r>
      <w:r w:rsidRPr="002A2361">
        <w:t xml:space="preserve"> that these challenges arise precisely from the attempt to </w:t>
      </w:r>
      <w:r w:rsidR="005F39D8">
        <w:t>digitise</w:t>
      </w:r>
      <w:r w:rsidRPr="002A2361">
        <w:t xml:space="preserve"> physical art objects rather than embracing their inherent digital nature. Institutions like the Rietveld and </w:t>
      </w:r>
      <w:proofErr w:type="spellStart"/>
      <w:r w:rsidRPr="002A2361">
        <w:t>DogTime</w:t>
      </w:r>
      <w:proofErr w:type="spellEnd"/>
      <w:r w:rsidR="00E212C0" w:rsidRPr="00E212C0">
        <w:t xml:space="preserve"> perpetuate a divergence between art theory and digital art practice rather than fostering convergence by resisting the assimilation of digital practices</w:t>
      </w:r>
      <w:r w:rsidRPr="002A2361">
        <w:t>.</w:t>
      </w:r>
    </w:p>
    <w:p w14:paraId="428C13A4" w14:textId="77777777" w:rsidR="00066289" w:rsidRPr="002A2361" w:rsidRDefault="00066289"/>
    <w:p w14:paraId="12DA4D87" w14:textId="77777777" w:rsidR="00066289" w:rsidRPr="002A2361" w:rsidRDefault="00066289">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3"/>
      </w:r>
      <w:r w:rsidRPr="002A2361">
        <w:t>.</w:t>
      </w:r>
    </w:p>
    <w:p w14:paraId="5BDCEA71" w14:textId="77777777" w:rsidR="00066289" w:rsidRPr="002A2361" w:rsidRDefault="00066289"/>
    <w:p w14:paraId="451AC5F2" w14:textId="60E55841" w:rsidR="00066289" w:rsidRPr="002A2361" w:rsidRDefault="00066289">
      <w:r w:rsidRPr="002A2361">
        <w:t xml:space="preserve">Yet, amid this divergence, </w:t>
      </w:r>
      <w:r w:rsidR="00E212C0">
        <w:t>beacons of convergence emerge</w:t>
      </w:r>
      <w:r w:rsidRPr="002A2361">
        <w:t xml:space="preserve"> within the Netherlands. </w:t>
      </w:r>
      <w:r w:rsidR="00E212C0">
        <w:t>Organisations</w:t>
      </w:r>
      <w:r w:rsidRPr="002A2361">
        <w:t xml:space="preserve">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p w14:paraId="459CE11B" w14:textId="59779825" w:rsidR="00066289" w:rsidRPr="002A2361" w:rsidRDefault="00066289">
      <w:r w:rsidRPr="002A2361">
        <w:t>In conclusion, the Digital Avantgarde emerges as the contemporary movement, seeking to establish the autonomy of digital art practice on its terms, free from constant comparison to traditional counterparts. It echoes the sentiments of the V2_ 1986 Unstable Media Manifesto:</w:t>
      </w:r>
    </w:p>
    <w:p w14:paraId="2E74A4AC" w14:textId="77777777" w:rsidR="00066289" w:rsidRPr="002A2361" w:rsidRDefault="00066289"/>
    <w:p w14:paraId="4BDE287C" w14:textId="77777777" w:rsidR="00066289" w:rsidRPr="002A2361" w:rsidRDefault="00066289">
      <w:r w:rsidRPr="002A2361">
        <w:t>"WE DO NOT WANT TO BRING EXISTING ART TO THE PUBLIC,</w:t>
      </w:r>
    </w:p>
    <w:p w14:paraId="24C3FA42" w14:textId="77777777" w:rsidR="00066289" w:rsidRPr="002A2361" w:rsidRDefault="00066289">
      <w:r w:rsidRPr="002A2361">
        <w:t>WE WANT NEW ART AND A NEW AUDIENCE."</w:t>
      </w:r>
    </w:p>
    <w:p w14:paraId="0D648E52" w14:textId="77777777" w:rsidR="00066289" w:rsidRPr="002A2361" w:rsidRDefault="00066289"/>
    <w:p w14:paraId="65B4992F" w14:textId="48AC2FDF" w:rsidR="00066289" w:rsidRDefault="00336BB1">
      <w:r w:rsidRPr="00336BB1">
        <w:t xml:space="preserve">In its quest for innovation and independence, the Digital Avantgarde </w:t>
      </w:r>
      <w:r w:rsidR="00066289" w:rsidRPr="002A2361">
        <w:t>charts a new trajectory for the evolving landscape of artistic expression in the digital age.</w:t>
      </w:r>
    </w:p>
    <w:p w14:paraId="63007541" w14:textId="77777777" w:rsidR="00066289" w:rsidRDefault="00066289">
      <w:pPr>
        <w:sectPr w:rsidR="00066289" w:rsidSect="00330552">
          <w:pgSz w:w="11906" w:h="16838"/>
          <w:pgMar w:top="1440" w:right="1440" w:bottom="1440" w:left="1440" w:header="708" w:footer="708" w:gutter="0"/>
          <w:cols w:space="708"/>
          <w:docGrid w:linePitch="360"/>
        </w:sectPr>
      </w:pPr>
    </w:p>
    <w:bookmarkStart w:id="148" w:name="_Toc156066698"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rsidP="00A91413">
          <w:pPr>
            <w:pStyle w:val="Heading1"/>
            <w:numPr>
              <w:ilvl w:val="0"/>
              <w:numId w:val="0"/>
            </w:numPr>
          </w:pPr>
          <w:r>
            <w:t>Bibliography</w:t>
          </w:r>
          <w:bookmarkEnd w:id="148"/>
        </w:p>
        <w:sdt>
          <w:sdtPr>
            <w:id w:val="111145805"/>
            <w:bibliography/>
          </w:sdtPr>
          <w:sdtContent>
            <w:p w14:paraId="41D1BBDE" w14:textId="77777777" w:rsidR="00784FCF" w:rsidRDefault="00066289" w:rsidP="00784FCF">
              <w:pPr>
                <w:pStyle w:val="Bibliography"/>
                <w:ind w:left="720" w:hanging="720"/>
                <w:rPr>
                  <w:noProof/>
                  <w:kern w:val="0"/>
                  <w14:ligatures w14:val="none"/>
                </w:rPr>
              </w:pPr>
              <w:r>
                <w:fldChar w:fldCharType="begin"/>
              </w:r>
              <w:r>
                <w:instrText xml:space="preserve"> BIBLIOGRAPHY </w:instrText>
              </w:r>
              <w:r>
                <w:fldChar w:fldCharType="separate"/>
              </w:r>
              <w:r w:rsidR="00784FCF">
                <w:rPr>
                  <w:noProof/>
                </w:rPr>
                <w:t xml:space="preserve">Asimov, I. (2019). </w:t>
              </w:r>
              <w:r w:rsidR="00784FCF">
                <w:rPr>
                  <w:i/>
                  <w:iCs/>
                  <w:noProof/>
                </w:rPr>
                <w:t>I, Robot.</w:t>
              </w:r>
              <w:r w:rsidR="00784FCF">
                <w:rPr>
                  <w:noProof/>
                </w:rPr>
                <w:t xml:space="preserve"> HarperCollins.</w:t>
              </w:r>
            </w:p>
            <w:p w14:paraId="26210E63" w14:textId="77777777" w:rsidR="00784FCF" w:rsidRDefault="00784FCF" w:rsidP="00784FCF">
              <w:pPr>
                <w:pStyle w:val="Bibliography"/>
                <w:ind w:left="720" w:hanging="720"/>
                <w:rPr>
                  <w:noProof/>
                </w:rPr>
              </w:pPr>
              <w:r>
                <w:rPr>
                  <w:noProof/>
                </w:rPr>
                <w:t xml:space="preserve">Baalman, M. (2022). </w:t>
              </w:r>
              <w:r>
                <w:rPr>
                  <w:i/>
                  <w:iCs/>
                  <w:noProof/>
                </w:rPr>
                <w:t>Composing Interactions - An artist guide to building expressive interactive systems.</w:t>
              </w:r>
              <w:r>
                <w:rPr>
                  <w:noProof/>
                </w:rPr>
                <w:t xml:space="preserve"> Rotterdam: V2_ Publishing.</w:t>
              </w:r>
            </w:p>
            <w:p w14:paraId="5D31C487" w14:textId="77777777" w:rsidR="00784FCF" w:rsidRDefault="00784FCF" w:rsidP="00784FCF">
              <w:pPr>
                <w:pStyle w:val="Bibliography"/>
                <w:ind w:left="720" w:hanging="72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594D63B5" w14:textId="77777777" w:rsidR="00784FCF" w:rsidRDefault="00784FCF" w:rsidP="00784FCF">
              <w:pPr>
                <w:pStyle w:val="Bibliography"/>
                <w:ind w:left="720" w:hanging="720"/>
                <w:rPr>
                  <w:noProof/>
                </w:rPr>
              </w:pPr>
              <w:r>
                <w:rPr>
                  <w:noProof/>
                </w:rPr>
                <w:t xml:space="preserve">Bohnacker, H., Gross, B., &amp; L. J. (2012). </w:t>
              </w:r>
              <w:r>
                <w:rPr>
                  <w:i/>
                  <w:iCs/>
                  <w:noProof/>
                </w:rPr>
                <w:t>Generative Design.</w:t>
              </w:r>
              <w:r>
                <w:rPr>
                  <w:noProof/>
                </w:rPr>
                <w:t xml:space="preserve"> (C. Lazzeroni, Ed.) Princeton Architectural Press.</w:t>
              </w:r>
            </w:p>
            <w:p w14:paraId="08F6E97A" w14:textId="77777777" w:rsidR="00784FCF" w:rsidRDefault="00784FCF" w:rsidP="00784FCF">
              <w:pPr>
                <w:pStyle w:val="Bibliography"/>
                <w:ind w:left="720" w:hanging="720"/>
                <w:rPr>
                  <w:noProof/>
                </w:rPr>
              </w:pPr>
              <w:r>
                <w:rPr>
                  <w:noProof/>
                </w:rPr>
                <w:t xml:space="preserve">Bolter, J. D., &amp; Richard, G. (2000). </w:t>
              </w:r>
              <w:r>
                <w:rPr>
                  <w:i/>
                  <w:iCs/>
                  <w:noProof/>
                </w:rPr>
                <w:t>Remediation, Understanding new media.</w:t>
              </w:r>
              <w:r>
                <w:rPr>
                  <w:noProof/>
                </w:rPr>
                <w:t xml:space="preserve"> MIT Press.</w:t>
              </w:r>
            </w:p>
            <w:p w14:paraId="0367B52E" w14:textId="77777777" w:rsidR="00784FCF" w:rsidRDefault="00784FCF" w:rsidP="00784FCF">
              <w:pPr>
                <w:pStyle w:val="Bibliography"/>
                <w:ind w:left="720" w:hanging="720"/>
                <w:rPr>
                  <w:noProof/>
                </w:rPr>
              </w:pPr>
              <w:r>
                <w:rPr>
                  <w:noProof/>
                </w:rPr>
                <w:t xml:space="preserve">Braidotti, R., &amp; Hlavajova, M. (Eds.). (2018). </w:t>
              </w:r>
              <w:r>
                <w:rPr>
                  <w:i/>
                  <w:iCs/>
                  <w:noProof/>
                </w:rPr>
                <w:t>Posthuman Glossary.</w:t>
              </w:r>
              <w:r>
                <w:rPr>
                  <w:noProof/>
                </w:rPr>
                <w:t xml:space="preserve"> Bloomsbury Academic.</w:t>
              </w:r>
            </w:p>
            <w:p w14:paraId="3C9E609B" w14:textId="77777777" w:rsidR="00784FCF" w:rsidRDefault="00784FCF" w:rsidP="00784FCF">
              <w:pPr>
                <w:pStyle w:val="Bibliography"/>
                <w:ind w:left="720" w:hanging="72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22ECEB4F" w14:textId="77777777" w:rsidR="00784FCF" w:rsidRDefault="00784FCF" w:rsidP="00784FCF">
              <w:pPr>
                <w:pStyle w:val="Bibliography"/>
                <w:ind w:left="720" w:hanging="720"/>
                <w:rPr>
                  <w:noProof/>
                </w:rPr>
              </w:pPr>
              <w:r>
                <w:rPr>
                  <w:noProof/>
                </w:rPr>
                <w:t xml:space="preserve">Burger, P. (1984). </w:t>
              </w:r>
              <w:r>
                <w:rPr>
                  <w:i/>
                  <w:iCs/>
                  <w:noProof/>
                </w:rPr>
                <w:t>Theory of the Avant-Garde.</w:t>
              </w:r>
              <w:r>
                <w:rPr>
                  <w:noProof/>
                </w:rPr>
                <w:t xml:space="preserve"> Minneapolis: Manchester University Press.</w:t>
              </w:r>
            </w:p>
            <w:p w14:paraId="760BF6BC" w14:textId="77777777" w:rsidR="00784FCF" w:rsidRDefault="00784FCF" w:rsidP="00784FCF">
              <w:pPr>
                <w:pStyle w:val="Bibliography"/>
                <w:ind w:left="720" w:hanging="720"/>
                <w:rPr>
                  <w:noProof/>
                </w:rPr>
              </w:pPr>
              <w:r>
                <w:rPr>
                  <w:noProof/>
                </w:rPr>
                <w:t xml:space="preserve">Burham, J. (1973). </w:t>
              </w:r>
              <w:r>
                <w:rPr>
                  <w:i/>
                  <w:iCs/>
                  <w:noProof/>
                </w:rPr>
                <w:t>The Structure of Art.</w:t>
              </w:r>
              <w:r>
                <w:rPr>
                  <w:noProof/>
                </w:rPr>
                <w:t xml:space="preserve"> New York: George Braziller Inc.</w:t>
              </w:r>
            </w:p>
            <w:p w14:paraId="44057D9D" w14:textId="77777777" w:rsidR="00784FCF" w:rsidRDefault="00784FCF" w:rsidP="00784FCF">
              <w:pPr>
                <w:pStyle w:val="Bibliography"/>
                <w:ind w:left="720" w:hanging="72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21B0B87E" w14:textId="77777777" w:rsidR="00784FCF" w:rsidRDefault="00784FCF" w:rsidP="00784FCF">
              <w:pPr>
                <w:pStyle w:val="Bibliography"/>
                <w:ind w:left="720" w:hanging="72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13A2860E" w14:textId="77777777" w:rsidR="00784FCF" w:rsidRDefault="00784FCF" w:rsidP="00784FCF">
              <w:pPr>
                <w:pStyle w:val="Bibliography"/>
                <w:ind w:left="720" w:hanging="72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5CFD771D" w14:textId="77777777" w:rsidR="00784FCF" w:rsidRDefault="00784FCF" w:rsidP="00784FCF">
              <w:pPr>
                <w:pStyle w:val="Bibliography"/>
                <w:ind w:left="720" w:hanging="720"/>
                <w:rPr>
                  <w:noProof/>
                </w:rPr>
              </w:pPr>
              <w:r>
                <w:rPr>
                  <w:noProof/>
                </w:rPr>
                <w:t xml:space="preserve">Drijkoningen, F., Fontijn, J., Grygar, M., De Meijer, P., &amp; Wuerzner, H. (1991). </w:t>
              </w:r>
              <w:r>
                <w:rPr>
                  <w:i/>
                  <w:iCs/>
                  <w:noProof/>
                </w:rPr>
                <w:t>Historische Avantgarde.</w:t>
              </w:r>
              <w:r>
                <w:rPr>
                  <w:noProof/>
                </w:rPr>
                <w:t xml:space="preserve"> Amsterdam: Huis aan de Drie Grachten.</w:t>
              </w:r>
            </w:p>
            <w:p w14:paraId="02CF7DF0" w14:textId="77777777" w:rsidR="00784FCF" w:rsidRDefault="00784FCF" w:rsidP="00784FCF">
              <w:pPr>
                <w:pStyle w:val="Bibliography"/>
                <w:ind w:left="720" w:hanging="72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6D1F10F7" w14:textId="77777777" w:rsidR="00784FCF" w:rsidRDefault="00784FCF" w:rsidP="00784FCF">
              <w:pPr>
                <w:pStyle w:val="Bibliography"/>
                <w:ind w:left="720" w:hanging="72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5BDAB716" w14:textId="77777777" w:rsidR="00784FCF" w:rsidRDefault="00784FCF" w:rsidP="00784FCF">
              <w:pPr>
                <w:pStyle w:val="Bibliography"/>
                <w:ind w:left="720" w:hanging="72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70AEB25D" w14:textId="77777777" w:rsidR="00784FCF" w:rsidRDefault="00784FCF" w:rsidP="00784FCF">
              <w:pPr>
                <w:pStyle w:val="Bibliography"/>
                <w:ind w:left="720" w:hanging="72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78FD7EC9" w14:textId="77777777" w:rsidR="00784FCF" w:rsidRDefault="00784FCF" w:rsidP="00784FCF">
              <w:pPr>
                <w:pStyle w:val="Bibliography"/>
                <w:ind w:left="720" w:hanging="72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2FF5DF87" w14:textId="77777777" w:rsidR="00784FCF" w:rsidRDefault="00784FCF" w:rsidP="00784FCF">
              <w:pPr>
                <w:pStyle w:val="Bibliography"/>
                <w:ind w:left="720" w:hanging="720"/>
                <w:rPr>
                  <w:noProof/>
                </w:rPr>
              </w:pPr>
              <w:r>
                <w:rPr>
                  <w:noProof/>
                </w:rPr>
                <w:lastRenderedPageBreak/>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068D1749" w14:textId="77777777" w:rsidR="00784FCF" w:rsidRDefault="00784FCF" w:rsidP="00784FCF">
              <w:pPr>
                <w:pStyle w:val="Bibliography"/>
                <w:ind w:left="720" w:hanging="720"/>
                <w:rPr>
                  <w:noProof/>
                </w:rPr>
              </w:pPr>
              <w:r>
                <w:rPr>
                  <w:noProof/>
                </w:rPr>
                <w:t xml:space="preserve">Gropius, W. (1919). </w:t>
              </w:r>
              <w:r>
                <w:rPr>
                  <w:i/>
                  <w:iCs/>
                  <w:noProof/>
                </w:rPr>
                <w:t>Bauhaus Manifesto.</w:t>
              </w:r>
              <w:r>
                <w:rPr>
                  <w:noProof/>
                </w:rPr>
                <w:t xml:space="preserve"> Retrieved December 2023, from https://bauhausmanifesto.com/</w:t>
              </w:r>
            </w:p>
            <w:p w14:paraId="6DC30BCE" w14:textId="77777777" w:rsidR="00784FCF" w:rsidRDefault="00784FCF" w:rsidP="00784FCF">
              <w:pPr>
                <w:pStyle w:val="Bibliography"/>
                <w:ind w:left="720" w:hanging="72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6EA8D831" w14:textId="77777777" w:rsidR="00784FCF" w:rsidRDefault="00784FCF" w:rsidP="00784FCF">
              <w:pPr>
                <w:pStyle w:val="Bibliography"/>
                <w:ind w:left="720" w:hanging="720"/>
                <w:rPr>
                  <w:noProof/>
                </w:rPr>
              </w:pPr>
              <w:r>
                <w:rPr>
                  <w:noProof/>
                </w:rPr>
                <w:t xml:space="preserve">Haraway, D. (2015). </w:t>
              </w:r>
              <w:r>
                <w:rPr>
                  <w:i/>
                  <w:iCs/>
                  <w:noProof/>
                </w:rPr>
                <w:t>Cyborg Manifesto.</w:t>
              </w:r>
              <w:r>
                <w:rPr>
                  <w:noProof/>
                </w:rPr>
                <w:t xml:space="preserve"> Retrieved from You tube: https://www.youtube.com/watch?v=nT4bhRMV298&amp;t=2301s</w:t>
              </w:r>
            </w:p>
            <w:p w14:paraId="5E7AC177" w14:textId="77777777" w:rsidR="00784FCF" w:rsidRDefault="00784FCF" w:rsidP="00784FCF">
              <w:pPr>
                <w:pStyle w:val="Bibliography"/>
                <w:ind w:left="720" w:hanging="720"/>
                <w:rPr>
                  <w:noProof/>
                </w:rPr>
              </w:pPr>
              <w:r>
                <w:rPr>
                  <w:noProof/>
                </w:rPr>
                <w:t xml:space="preserve">Hoogland, T. (2023, September 12). </w:t>
              </w:r>
              <w:r>
                <w:rPr>
                  <w:i/>
                  <w:iCs/>
                  <w:noProof/>
                </w:rPr>
                <w:t>Creative Coding Utrecht Meetup</w:t>
              </w:r>
              <w:r>
                <w:rPr>
                  <w:noProof/>
                </w:rPr>
                <w:t>.</w:t>
              </w:r>
            </w:p>
            <w:p w14:paraId="265CE133" w14:textId="77777777" w:rsidR="00784FCF" w:rsidRDefault="00784FCF" w:rsidP="00784FCF">
              <w:pPr>
                <w:pStyle w:val="Bibliography"/>
                <w:ind w:left="720" w:hanging="72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54383BBD" w14:textId="77777777" w:rsidR="00784FCF" w:rsidRDefault="00784FCF" w:rsidP="00784FCF">
              <w:pPr>
                <w:pStyle w:val="Bibliography"/>
                <w:ind w:left="720" w:hanging="720"/>
                <w:rPr>
                  <w:noProof/>
                </w:rPr>
              </w:pPr>
              <w:r>
                <w:rPr>
                  <w:noProof/>
                </w:rPr>
                <w:t xml:space="preserve">Khos, G. (Director). (2017). </w:t>
              </w:r>
              <w:r>
                <w:rPr>
                  <w:i/>
                  <w:iCs/>
                  <w:noProof/>
                </w:rPr>
                <w:t>Alpha Go - The Movie</w:t>
              </w:r>
              <w:r>
                <w:rPr>
                  <w:noProof/>
                </w:rPr>
                <w:t xml:space="preserve"> [Motion Picture].</w:t>
              </w:r>
            </w:p>
            <w:p w14:paraId="0C58B62D" w14:textId="77777777" w:rsidR="00784FCF" w:rsidRDefault="00784FCF" w:rsidP="00784FCF">
              <w:pPr>
                <w:pStyle w:val="Bibliography"/>
                <w:ind w:left="720" w:hanging="72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4251A122" w14:textId="77777777" w:rsidR="00784FCF" w:rsidRDefault="00784FCF" w:rsidP="00784FCF">
              <w:pPr>
                <w:pStyle w:val="Bibliography"/>
                <w:ind w:left="720" w:hanging="72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509F6573" w14:textId="77777777" w:rsidR="00784FCF" w:rsidRDefault="00784FCF" w:rsidP="00784FCF">
              <w:pPr>
                <w:pStyle w:val="Bibliography"/>
                <w:ind w:left="720" w:hanging="72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0E03CD4A" w14:textId="77777777" w:rsidR="00784FCF" w:rsidRDefault="00784FCF" w:rsidP="00784FCF">
              <w:pPr>
                <w:pStyle w:val="Bibliography"/>
                <w:ind w:left="720" w:hanging="720"/>
                <w:rPr>
                  <w:noProof/>
                </w:rPr>
              </w:pPr>
              <w:r>
                <w:rPr>
                  <w:noProof/>
                </w:rPr>
                <w:t xml:space="preserve">Magadalena, D. (2023). </w:t>
              </w:r>
              <w:r>
                <w:rPr>
                  <w:i/>
                  <w:iCs/>
                  <w:noProof/>
                </w:rPr>
                <w:t>Bauhaus.</w:t>
              </w:r>
              <w:r>
                <w:rPr>
                  <w:noProof/>
                </w:rPr>
                <w:t xml:space="preserve"> Keulen: Taschen.</w:t>
              </w:r>
            </w:p>
            <w:p w14:paraId="42E7418F" w14:textId="77777777" w:rsidR="00784FCF" w:rsidRDefault="00784FCF" w:rsidP="00784FCF">
              <w:pPr>
                <w:pStyle w:val="Bibliography"/>
                <w:ind w:left="720" w:hanging="720"/>
                <w:rPr>
                  <w:noProof/>
                </w:rPr>
              </w:pPr>
              <w:r>
                <w:rPr>
                  <w:noProof/>
                </w:rPr>
                <w:t xml:space="preserve">Mayor, A. (2019, October). </w:t>
              </w:r>
              <w:r>
                <w:rPr>
                  <w:i/>
                  <w:iCs/>
                  <w:noProof/>
                </w:rPr>
                <w:t>The Greek myth of Talos, the first robot.</w:t>
              </w:r>
              <w:r>
                <w:rPr>
                  <w:noProof/>
                </w:rPr>
                <w:t xml:space="preserve"> Retrieved September 2023, from https://www.youtube.com/@TEDEd: https://www.youtube.com/watch?v=vVTA-E3G8bQ</w:t>
              </w:r>
            </w:p>
            <w:p w14:paraId="3CCAF533" w14:textId="77777777" w:rsidR="00784FCF" w:rsidRDefault="00784FCF" w:rsidP="00784FCF">
              <w:pPr>
                <w:pStyle w:val="Bibliography"/>
                <w:ind w:left="720" w:hanging="72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512D6EBB" w14:textId="77777777" w:rsidR="00784FCF" w:rsidRDefault="00784FCF" w:rsidP="00784FCF">
              <w:pPr>
                <w:pStyle w:val="Bibliography"/>
                <w:ind w:left="720" w:hanging="720"/>
                <w:rPr>
                  <w:noProof/>
                </w:rPr>
              </w:pPr>
              <w:r>
                <w:rPr>
                  <w:noProof/>
                </w:rPr>
                <w:t xml:space="preserve">McLuhan, M., &amp; McLuhan, E. (1988). </w:t>
              </w:r>
              <w:r>
                <w:rPr>
                  <w:i/>
                  <w:iCs/>
                  <w:noProof/>
                </w:rPr>
                <w:t>Laws of Media, the new science.</w:t>
              </w:r>
              <w:r>
                <w:rPr>
                  <w:noProof/>
                </w:rPr>
                <w:t xml:space="preserve"> Toronto: Univeristy of Toronto Press.</w:t>
              </w:r>
            </w:p>
            <w:p w14:paraId="56FDE788" w14:textId="77777777" w:rsidR="00784FCF" w:rsidRDefault="00784FCF" w:rsidP="00784FCF">
              <w:pPr>
                <w:pStyle w:val="Bibliography"/>
                <w:ind w:left="720" w:hanging="72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65A81FF3" w14:textId="77777777" w:rsidR="00784FCF" w:rsidRDefault="00784FCF" w:rsidP="00784FCF">
              <w:pPr>
                <w:pStyle w:val="Bibliography"/>
                <w:ind w:left="720" w:hanging="72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7DDE9B6B" w14:textId="77777777" w:rsidR="00784FCF" w:rsidRDefault="00784FCF" w:rsidP="00784FCF">
              <w:pPr>
                <w:pStyle w:val="Bibliography"/>
                <w:ind w:left="720" w:hanging="720"/>
                <w:rPr>
                  <w:noProof/>
                </w:rPr>
              </w:pPr>
              <w:r>
                <w:rPr>
                  <w:noProof/>
                </w:rPr>
                <w:t xml:space="preserve">Molnar, V. (1975). Toward Aesthetic Guidelines for Paintings with the Aid of a Computer. </w:t>
              </w:r>
              <w:r>
                <w:rPr>
                  <w:i/>
                  <w:iCs/>
                  <w:noProof/>
                </w:rPr>
                <w:t>Leonardo, 8</w:t>
              </w:r>
              <w:r>
                <w:rPr>
                  <w:noProof/>
                </w:rPr>
                <w:t>(3), 185-189.</w:t>
              </w:r>
            </w:p>
            <w:p w14:paraId="5FFD5885" w14:textId="77777777" w:rsidR="00784FCF" w:rsidRDefault="00784FCF" w:rsidP="00784FCF">
              <w:pPr>
                <w:pStyle w:val="Bibliography"/>
                <w:ind w:left="720" w:hanging="720"/>
                <w:rPr>
                  <w:noProof/>
                </w:rPr>
              </w:pPr>
              <w:r>
                <w:rPr>
                  <w:noProof/>
                </w:rPr>
                <w:t xml:space="preserve">Molnar, V., &amp; Molnar, F. (1989). Noise, Form, Art. </w:t>
              </w:r>
              <w:r>
                <w:rPr>
                  <w:i/>
                  <w:iCs/>
                  <w:noProof/>
                </w:rPr>
                <w:t>Leonardo, 22</w:t>
              </w:r>
              <w:r>
                <w:rPr>
                  <w:noProof/>
                </w:rPr>
                <w:t>(1), 15-20.</w:t>
              </w:r>
            </w:p>
            <w:p w14:paraId="1539E1E0" w14:textId="77777777" w:rsidR="00784FCF" w:rsidRDefault="00784FCF" w:rsidP="00784FCF">
              <w:pPr>
                <w:pStyle w:val="Bibliography"/>
                <w:ind w:left="720" w:hanging="72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689B1601" w14:textId="77777777" w:rsidR="00784FCF" w:rsidRDefault="00784FCF" w:rsidP="00784FCF">
              <w:pPr>
                <w:pStyle w:val="Bibliography"/>
                <w:ind w:left="720" w:hanging="720"/>
                <w:rPr>
                  <w:noProof/>
                </w:rPr>
              </w:pPr>
              <w:r>
                <w:rPr>
                  <w:noProof/>
                </w:rPr>
                <w:t xml:space="preserve">MuDA. (2019, November 12). </w:t>
              </w:r>
              <w:r>
                <w:rPr>
                  <w:i/>
                  <w:iCs/>
                  <w:noProof/>
                </w:rPr>
                <w:t>Vera Molnar: Randomness.</w:t>
              </w:r>
              <w:r>
                <w:rPr>
                  <w:noProof/>
                </w:rPr>
                <w:t xml:space="preserve"> Retrieved December 13, 2023, from Vimeo: https://vimeo.com/372579247</w:t>
              </w:r>
            </w:p>
            <w:p w14:paraId="20A81715" w14:textId="77777777" w:rsidR="00784FCF" w:rsidRDefault="00784FCF" w:rsidP="00784FCF">
              <w:pPr>
                <w:pStyle w:val="Bibliography"/>
                <w:ind w:left="720" w:hanging="720"/>
                <w:rPr>
                  <w:noProof/>
                </w:rPr>
              </w:pPr>
              <w:r>
                <w:rPr>
                  <w:noProof/>
                </w:rPr>
                <w:t xml:space="preserve">Mul, G. (2016, August). </w:t>
              </w:r>
              <w:r>
                <w:rPr>
                  <w:i/>
                  <w:iCs/>
                  <w:noProof/>
                </w:rPr>
                <w:t>Match of the day.</w:t>
              </w:r>
              <w:r>
                <w:rPr>
                  <w:noProof/>
                </w:rPr>
                <w:t xml:space="preserve"> Retrieved from https://geertmul.nl: https://geertmul.nl/projects/match_of_the_day/</w:t>
              </w:r>
            </w:p>
            <w:p w14:paraId="6B8A37A0" w14:textId="77777777" w:rsidR="00784FCF" w:rsidRDefault="00784FCF" w:rsidP="00784FCF">
              <w:pPr>
                <w:pStyle w:val="Bibliography"/>
                <w:ind w:left="720" w:hanging="720"/>
                <w:rPr>
                  <w:noProof/>
                </w:rPr>
              </w:pPr>
              <w:r>
                <w:rPr>
                  <w:noProof/>
                </w:rPr>
                <w:t xml:space="preserve">Mul, G. (2018). Creative Strategies. </w:t>
              </w:r>
              <w:r>
                <w:rPr>
                  <w:i/>
                  <w:iCs/>
                  <w:noProof/>
                </w:rPr>
                <w:t>The Art of War Dogtime lecture series.</w:t>
              </w:r>
              <w:r>
                <w:rPr>
                  <w:noProof/>
                </w:rPr>
                <w:t xml:space="preserve"> Amsterdam.</w:t>
              </w:r>
            </w:p>
            <w:p w14:paraId="3084DB67" w14:textId="77777777" w:rsidR="00784FCF" w:rsidRDefault="00784FCF" w:rsidP="00784FCF">
              <w:pPr>
                <w:pStyle w:val="Bibliography"/>
                <w:ind w:left="720" w:hanging="720"/>
                <w:rPr>
                  <w:noProof/>
                </w:rPr>
              </w:pPr>
              <w:r>
                <w:rPr>
                  <w:noProof/>
                </w:rPr>
                <w:t xml:space="preserve">Nierhoff, B. (Ed.). (2018). </w:t>
              </w:r>
              <w:r>
                <w:rPr>
                  <w:i/>
                  <w:iCs/>
                  <w:noProof/>
                </w:rPr>
                <w:t>Vera Molnar.</w:t>
              </w:r>
              <w:r>
                <w:rPr>
                  <w:noProof/>
                </w:rPr>
                <w:t xml:space="preserve"> Budapest: Vintage Galeria.</w:t>
              </w:r>
            </w:p>
            <w:p w14:paraId="73E1D602" w14:textId="77777777" w:rsidR="00784FCF" w:rsidRDefault="00784FCF" w:rsidP="00784FCF">
              <w:pPr>
                <w:pStyle w:val="Bibliography"/>
                <w:ind w:left="720" w:hanging="720"/>
                <w:rPr>
                  <w:noProof/>
                </w:rPr>
              </w:pPr>
              <w:r>
                <w:rPr>
                  <w:noProof/>
                </w:rPr>
                <w:t xml:space="preserve">Oshii, M. (Director). (1995). </w:t>
              </w:r>
              <w:r>
                <w:rPr>
                  <w:i/>
                  <w:iCs/>
                  <w:noProof/>
                </w:rPr>
                <w:t>Ghost in the Shell</w:t>
              </w:r>
              <w:r>
                <w:rPr>
                  <w:noProof/>
                </w:rPr>
                <w:t xml:space="preserve"> [Motion Picture].</w:t>
              </w:r>
            </w:p>
            <w:p w14:paraId="39DBF187" w14:textId="77777777" w:rsidR="00784FCF" w:rsidRDefault="00784FCF" w:rsidP="00784FCF">
              <w:pPr>
                <w:pStyle w:val="Bibliography"/>
                <w:ind w:left="720" w:hanging="720"/>
                <w:rPr>
                  <w:noProof/>
                </w:rPr>
              </w:pPr>
              <w:r>
                <w:rPr>
                  <w:noProof/>
                </w:rPr>
                <w:lastRenderedPageBreak/>
                <w:t xml:space="preserve">Pearson, M. (2011). </w:t>
              </w:r>
              <w:r>
                <w:rPr>
                  <w:i/>
                  <w:iCs/>
                  <w:noProof/>
                </w:rPr>
                <w:t>Generative Art - A practical guide using Processing.</w:t>
              </w:r>
              <w:r>
                <w:rPr>
                  <w:noProof/>
                </w:rPr>
                <w:t xml:space="preserve"> Shelter Island, NY, USA: Manning Publication Co.</w:t>
              </w:r>
            </w:p>
            <w:p w14:paraId="45CDA9F9" w14:textId="77777777" w:rsidR="00784FCF" w:rsidRDefault="00784FCF" w:rsidP="00784FCF">
              <w:pPr>
                <w:pStyle w:val="Bibliography"/>
                <w:ind w:left="720" w:hanging="72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7DFE9ECE" w14:textId="77777777" w:rsidR="00784FCF" w:rsidRDefault="00784FCF" w:rsidP="00784FCF">
              <w:pPr>
                <w:pStyle w:val="Bibliography"/>
                <w:ind w:left="720" w:hanging="72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2C1F2D83" w14:textId="77777777" w:rsidR="00784FCF" w:rsidRDefault="00784FCF" w:rsidP="00784FCF">
              <w:pPr>
                <w:pStyle w:val="Bibliography"/>
                <w:ind w:left="720" w:hanging="720"/>
                <w:rPr>
                  <w:noProof/>
                </w:rPr>
              </w:pPr>
              <w:r>
                <w:rPr>
                  <w:noProof/>
                </w:rPr>
                <w:t xml:space="preserve">Rietveld, A. (2023). </w:t>
              </w:r>
              <w:r>
                <w:rPr>
                  <w:i/>
                  <w:iCs/>
                  <w:noProof/>
                </w:rPr>
                <w:t>home.</w:t>
              </w:r>
              <w:r>
                <w:rPr>
                  <w:noProof/>
                </w:rPr>
                <w:t xml:space="preserve"> Retrieved December 2023, from https://rietveldacademie.nl/: https://rietveldacademie.nl/en//</w:t>
              </w:r>
            </w:p>
            <w:p w14:paraId="4321CAFD" w14:textId="77777777" w:rsidR="00784FCF" w:rsidRDefault="00784FCF" w:rsidP="00784FCF">
              <w:pPr>
                <w:pStyle w:val="Bibliography"/>
                <w:ind w:left="720" w:hanging="72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027521EF" w14:textId="77777777" w:rsidR="00784FCF" w:rsidRDefault="00784FCF" w:rsidP="00784FCF">
              <w:pPr>
                <w:pStyle w:val="Bibliography"/>
                <w:ind w:left="720" w:hanging="72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62A36F04" w14:textId="77777777" w:rsidR="00784FCF" w:rsidRDefault="00784FCF" w:rsidP="00784FCF">
              <w:pPr>
                <w:pStyle w:val="Bibliography"/>
                <w:ind w:left="720" w:hanging="720"/>
                <w:rPr>
                  <w:noProof/>
                </w:rPr>
              </w:pPr>
              <w:r>
                <w:rPr>
                  <w:noProof/>
                </w:rPr>
                <w:t xml:space="preserve">Rozendaal, R. (2013). </w:t>
              </w:r>
              <w:r>
                <w:rPr>
                  <w:i/>
                  <w:iCs/>
                  <w:noProof/>
                </w:rPr>
                <w:t>Here 2013: Rafaël Rozendaal.</w:t>
              </w:r>
              <w:r>
                <w:rPr>
                  <w:noProof/>
                </w:rPr>
                <w:t xml:space="preserve"> Retrieved December 2023, from https://www.youtube.com/@itsnicethat: https://www.youtube.com/watch?v=Ad8YDQjCEWo</w:t>
              </w:r>
            </w:p>
            <w:p w14:paraId="32E6D834" w14:textId="77777777" w:rsidR="00784FCF" w:rsidRDefault="00784FCF" w:rsidP="00784FCF">
              <w:pPr>
                <w:pStyle w:val="Bibliography"/>
                <w:ind w:left="720" w:hanging="72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5D011503" w14:textId="77777777" w:rsidR="00784FCF" w:rsidRDefault="00784FCF" w:rsidP="00784FCF">
              <w:pPr>
                <w:pStyle w:val="Bibliography"/>
                <w:ind w:left="720" w:hanging="720"/>
                <w:rPr>
                  <w:noProof/>
                </w:rPr>
              </w:pPr>
              <w:r>
                <w:rPr>
                  <w:noProof/>
                </w:rPr>
                <w:t xml:space="preserve">SheringHam, M. (2006). </w:t>
              </w:r>
              <w:r>
                <w:rPr>
                  <w:i/>
                  <w:iCs/>
                  <w:noProof/>
                </w:rPr>
                <w:t>Everyday Life - Theories and Practices from Surrealism to Present.</w:t>
              </w:r>
              <w:r>
                <w:rPr>
                  <w:noProof/>
                </w:rPr>
                <w:t xml:space="preserve"> New York: Oxford University Press.</w:t>
              </w:r>
            </w:p>
            <w:p w14:paraId="0D8FF0EE" w14:textId="77777777" w:rsidR="00784FCF" w:rsidRDefault="00784FCF" w:rsidP="00784FCF">
              <w:pPr>
                <w:pStyle w:val="Bibliography"/>
                <w:ind w:left="720" w:hanging="720"/>
                <w:rPr>
                  <w:noProof/>
                </w:rPr>
              </w:pPr>
              <w:r>
                <w:rPr>
                  <w:noProof/>
                </w:rPr>
                <w:t xml:space="preserve">TATE. (n.d.). </w:t>
              </w:r>
              <w:r>
                <w:rPr>
                  <w:i/>
                  <w:iCs/>
                  <w:noProof/>
                </w:rPr>
                <w:t>TABLEAU.</w:t>
              </w:r>
              <w:r>
                <w:rPr>
                  <w:noProof/>
                </w:rPr>
                <w:t xml:space="preserve"> Retrieved from https://www.tate.org.uk/art/art-terms: https://www.tate.org.uk/art/art-terms/t/tableau</w:t>
              </w:r>
            </w:p>
            <w:p w14:paraId="661A8FF5" w14:textId="77777777" w:rsidR="00784FCF" w:rsidRDefault="00784FCF" w:rsidP="00784FCF">
              <w:pPr>
                <w:pStyle w:val="Bibliography"/>
                <w:ind w:left="720" w:hanging="72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24119E5F" w14:textId="77777777" w:rsidR="00784FCF" w:rsidRDefault="00784FCF" w:rsidP="00784FCF">
              <w:pPr>
                <w:pStyle w:val="Bibliography"/>
                <w:ind w:left="720" w:hanging="72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52F5595C" w14:textId="77777777" w:rsidR="00784FCF" w:rsidRDefault="00784FCF" w:rsidP="00784FCF">
              <w:pPr>
                <w:pStyle w:val="Bibliography"/>
                <w:ind w:left="720" w:hanging="720"/>
                <w:rPr>
                  <w:noProof/>
                </w:rPr>
              </w:pPr>
              <w:r>
                <w:rPr>
                  <w:noProof/>
                </w:rPr>
                <w:t xml:space="preserve">V2_, O. (1986). </w:t>
              </w:r>
              <w:r>
                <w:rPr>
                  <w:i/>
                  <w:iCs/>
                  <w:noProof/>
                </w:rPr>
                <w:t>Manifest.</w:t>
              </w:r>
              <w:r>
                <w:rPr>
                  <w:noProof/>
                </w:rPr>
                <w:t xml:space="preserve"> Retrieved December 2023, from v2.nl: https://v2.nl/events/manifest</w:t>
              </w:r>
            </w:p>
            <w:p w14:paraId="2971F6C4" w14:textId="77777777" w:rsidR="00784FCF" w:rsidRDefault="00784FCF" w:rsidP="00784FCF">
              <w:pPr>
                <w:pStyle w:val="Bibliography"/>
                <w:ind w:left="720" w:hanging="72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1414769A" w14:textId="77777777" w:rsidR="00784FCF" w:rsidRDefault="00784FCF" w:rsidP="00784FCF">
              <w:pPr>
                <w:pStyle w:val="Bibliography"/>
                <w:ind w:left="720" w:hanging="720"/>
                <w:rPr>
                  <w:noProof/>
                </w:rPr>
              </w:pPr>
              <w:r>
                <w:rPr>
                  <w:noProof/>
                </w:rPr>
                <w:t xml:space="preserve">Wikipedia. (2014-2023). </w:t>
              </w:r>
              <w:r>
                <w:rPr>
                  <w:i/>
                  <w:iCs/>
                  <w:noProof/>
                </w:rPr>
                <w:t>Avant-garde.</w:t>
              </w:r>
              <w:r>
                <w:rPr>
                  <w:noProof/>
                </w:rPr>
                <w:t xml:space="preserve"> Retrieved October 2023, from Wikipedia: https://en.wikipedia.org/wiki/Avant-garde</w:t>
              </w:r>
            </w:p>
            <w:p w14:paraId="7016AAAA" w14:textId="77777777" w:rsidR="00784FCF" w:rsidRDefault="00784FCF" w:rsidP="00784FCF">
              <w:pPr>
                <w:pStyle w:val="Bibliography"/>
                <w:ind w:left="720" w:hanging="720"/>
                <w:rPr>
                  <w:noProof/>
                </w:rPr>
              </w:pPr>
              <w:r>
                <w:rPr>
                  <w:noProof/>
                </w:rPr>
                <w:t xml:space="preserve">Wikipedia. (n.d.). </w:t>
              </w:r>
              <w:r>
                <w:rPr>
                  <w:i/>
                  <w:iCs/>
                  <w:noProof/>
                </w:rPr>
                <w:t>Avant-garde</w:t>
              </w:r>
              <w:r>
                <w:rPr>
                  <w:noProof/>
                </w:rPr>
                <w:t>. Retrieved from Wikipedia - The free Encyclopedia: https://en.wikipedia.org/wiki/Avant-garde</w:t>
              </w:r>
            </w:p>
            <w:p w14:paraId="337EF85F" w14:textId="77777777" w:rsidR="00066289" w:rsidRDefault="00066289" w:rsidP="00784FCF">
              <w:r>
                <w:rPr>
                  <w:b/>
                  <w:bCs/>
                  <w:noProof/>
                </w:rPr>
                <w:fldChar w:fldCharType="end"/>
              </w:r>
            </w:p>
          </w:sdtContent>
        </w:sdt>
      </w:sdtContent>
    </w:sdt>
    <w:sectPr w:rsidR="00066289" w:rsidSect="003305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FFCC" w14:textId="77777777" w:rsidR="00330552" w:rsidRDefault="00330552" w:rsidP="00066289">
      <w:r>
        <w:separator/>
      </w:r>
    </w:p>
  </w:endnote>
  <w:endnote w:type="continuationSeparator" w:id="0">
    <w:p w14:paraId="69EFA9E3" w14:textId="77777777" w:rsidR="00330552" w:rsidRDefault="00330552" w:rsidP="00066289">
      <w:r>
        <w:continuationSeparator/>
      </w:r>
    </w:p>
  </w:endnote>
  <w:endnote w:type="continuationNotice" w:id="1">
    <w:p w14:paraId="29F75477" w14:textId="77777777" w:rsidR="00330552" w:rsidRDefault="00330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F698" w14:textId="77777777" w:rsidR="00330552" w:rsidRDefault="00330552" w:rsidP="00066289">
      <w:r>
        <w:separator/>
      </w:r>
    </w:p>
  </w:footnote>
  <w:footnote w:type="continuationSeparator" w:id="0">
    <w:p w14:paraId="4A449821" w14:textId="77777777" w:rsidR="00330552" w:rsidRDefault="00330552" w:rsidP="00066289">
      <w:r>
        <w:continuationSeparator/>
      </w:r>
    </w:p>
  </w:footnote>
  <w:footnote w:type="continuationNotice" w:id="1">
    <w:p w14:paraId="72AD389B" w14:textId="77777777" w:rsidR="00330552" w:rsidRDefault="00330552"/>
  </w:footnote>
  <w:footnote w:id="2">
    <w:p w14:paraId="5D22973C" w14:textId="77777777" w:rsidR="00066289" w:rsidRPr="00AB6F51" w:rsidRDefault="00066289">
      <w:pPr>
        <w:pStyle w:val="FootnoteText"/>
      </w:pPr>
      <w:r>
        <w:rPr>
          <w:rStyle w:val="FootnoteReference"/>
        </w:rPr>
        <w:footnoteRef/>
      </w:r>
      <w:r>
        <w:t xml:space="preserve"> </w:t>
      </w:r>
      <w:r w:rsidRPr="00FD657A">
        <w:t xml:space="preserve">translation </w:t>
      </w:r>
      <w:r>
        <w:t xml:space="preserve">by </w:t>
      </w:r>
      <w:proofErr w:type="spellStart"/>
      <w:r w:rsidRPr="00FD657A">
        <w:t>chatGPT</w:t>
      </w:r>
      <w:proofErr w:type="spellEnd"/>
    </w:p>
  </w:footnote>
  <w:footnote w:id="3">
    <w:p w14:paraId="1310C66C" w14:textId="64780C07"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00784FCF" w:rsidRPr="00784FCF">
            <w:rPr>
              <w:noProof/>
              <w:lang w:val="en-US"/>
            </w:rPr>
            <w:t>(TATE)</w:t>
          </w:r>
          <w:r>
            <w:fldChar w:fldCharType="end"/>
          </w:r>
        </w:sdtContent>
      </w:sdt>
    </w:p>
    <w:p w14:paraId="0598C6C0" w14:textId="77777777" w:rsidR="00066289" w:rsidRPr="006142D6" w:rsidRDefault="00066289">
      <w:pPr>
        <w:pStyle w:val="FootnoteText"/>
      </w:pPr>
    </w:p>
  </w:footnote>
  <w:footnote w:id="4">
    <w:p w14:paraId="510D58FD" w14:textId="77777777" w:rsidR="00066289" w:rsidRPr="00EC194A" w:rsidRDefault="00066289">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5">
    <w:p w14:paraId="3064F1F1" w14:textId="77777777" w:rsidR="00193436" w:rsidRPr="00470319" w:rsidRDefault="00193436" w:rsidP="00193436">
      <w:pPr>
        <w:pStyle w:val="FootnoteText"/>
        <w:rPr>
          <w:lang w:val="en-US"/>
        </w:rPr>
      </w:pPr>
      <w:r>
        <w:rPr>
          <w:rStyle w:val="FootnoteReference"/>
        </w:rPr>
        <w:footnoteRef/>
      </w:r>
      <w:r>
        <w:t xml:space="preserve"> </w:t>
      </w:r>
      <w:r>
        <w:rPr>
          <w:lang w:val="en-US"/>
        </w:rPr>
        <w:t>From now on, we will use the terms “Computer Art” and “Digital Art” as interchangeable of each other.</w:t>
      </w:r>
    </w:p>
  </w:footnote>
  <w:footnote w:id="6">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has been present in the Cyberpunk literature since its beginning. However, reality has shown that governmental organizations and policies lag behind technological developments.</w:t>
      </w:r>
    </w:p>
  </w:footnote>
  <w:footnote w:id="7">
    <w:p w14:paraId="1BFBF9E1" w14:textId="77777777" w:rsidR="001D1381" w:rsidRDefault="00B3739A" w:rsidP="00FF6E60">
      <w:pPr>
        <w:pStyle w:val="FootnoteText"/>
        <w:rPr>
          <w:lang w:val="en-US"/>
        </w:rPr>
      </w:pPr>
      <w:r>
        <w:rPr>
          <w:rStyle w:val="FootnoteReference"/>
        </w:rPr>
        <w:footnoteRef/>
      </w:r>
      <w:r>
        <w:t xml:space="preserve"> </w:t>
      </w:r>
      <w:r>
        <w:rPr>
          <w:lang w:val="en-US"/>
        </w:rPr>
        <w:t xml:space="preserve">Processing is a </w:t>
      </w:r>
      <w:r w:rsidR="00D00BA3">
        <w:rPr>
          <w:lang w:val="en-US"/>
        </w:rPr>
        <w:t>programming</w:t>
      </w:r>
      <w:r>
        <w:rPr>
          <w:lang w:val="en-US"/>
        </w:rPr>
        <w:t xml:space="preserve"> language specifically designed for </w:t>
      </w:r>
      <w:r w:rsidR="00D00BA3">
        <w:rPr>
          <w:lang w:val="en-US"/>
        </w:rPr>
        <w:t xml:space="preserve">visual arts, design and interaction. </w:t>
      </w:r>
      <w:r w:rsidR="00FF6E60" w:rsidRPr="00FF6E60">
        <w:rPr>
          <w:lang w:val="en-US"/>
        </w:rPr>
        <w:t xml:space="preserve">It was created by Ben Fry and Casey Reas and is based on the Java programming language. The language provides a simple syntax and a set of libraries for drawing graphics, handling user input, and creating interactive visual applications. </w:t>
      </w:r>
    </w:p>
    <w:p w14:paraId="4A9C47C8" w14:textId="2CADFA5E" w:rsidR="00B3739A" w:rsidRPr="00B3739A" w:rsidRDefault="00FF6E60" w:rsidP="00FF6E60">
      <w:pPr>
        <w:pStyle w:val="FootnoteText"/>
        <w:rPr>
          <w:lang w:val="en-US"/>
        </w:rPr>
      </w:pPr>
      <w:r w:rsidRPr="00FF6E60">
        <w:rPr>
          <w:lang w:val="en-US"/>
        </w:rPr>
        <w:t xml:space="preserve">Processing has gained popularity for its ease of use and its ability to quickly translate code into visual output, making it a valuable tool for creative coding, interactive art, and educational purposes. </w:t>
      </w:r>
    </w:p>
  </w:footnote>
  <w:footnote w:id="8">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9">
    <w:p w14:paraId="39AE12F1" w14:textId="77777777" w:rsidR="00066289" w:rsidRPr="00F27CFE" w:rsidRDefault="00066289">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0">
    <w:p w14:paraId="66197579" w14:textId="18A270C4" w:rsidR="00066289" w:rsidRPr="0033475A" w:rsidRDefault="00066289">
      <w:pPr>
        <w:pStyle w:val="FootnoteText"/>
        <w:rPr>
          <w:lang w:val="en-US"/>
        </w:rPr>
      </w:pPr>
      <w:r>
        <w:rPr>
          <w:rStyle w:val="FootnoteReference"/>
        </w:rPr>
        <w:footnoteRef/>
      </w:r>
      <w:r>
        <w:t xml:space="preserve"> This in contrast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00784FCF" w:rsidRPr="00784FCF">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1">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2">
    <w:p w14:paraId="32455A61" w14:textId="77777777" w:rsidR="0095697D" w:rsidRPr="00103319" w:rsidRDefault="0095697D" w:rsidP="0095697D">
      <w:pPr>
        <w:pStyle w:val="FootnoteText"/>
      </w:pPr>
      <w:r w:rsidRPr="00103319">
        <w:rPr>
          <w:rStyle w:val="FootnoteReference"/>
        </w:rPr>
        <w:footnoteRef/>
      </w:r>
      <w:r w:rsidRPr="00103319">
        <w:t xml:space="preserve"> Those are: #8857, #7804, #3100, #5577, #4156, #7523, and #5822</w:t>
      </w:r>
    </w:p>
  </w:footnote>
  <w:footnote w:id="13">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“We live in a society absolutely dependent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510E"/>
    <w:rsid w:val="00110FE6"/>
    <w:rsid w:val="00113661"/>
    <w:rsid w:val="001139DA"/>
    <w:rsid w:val="00115094"/>
    <w:rsid w:val="001150A1"/>
    <w:rsid w:val="00115402"/>
    <w:rsid w:val="001162F5"/>
    <w:rsid w:val="001179E5"/>
    <w:rsid w:val="001256E1"/>
    <w:rsid w:val="001278A4"/>
    <w:rsid w:val="00130B90"/>
    <w:rsid w:val="00131A89"/>
    <w:rsid w:val="00134477"/>
    <w:rsid w:val="00135B62"/>
    <w:rsid w:val="001400A8"/>
    <w:rsid w:val="00140558"/>
    <w:rsid w:val="001408E0"/>
    <w:rsid w:val="0014155D"/>
    <w:rsid w:val="00143E87"/>
    <w:rsid w:val="00145193"/>
    <w:rsid w:val="00146177"/>
    <w:rsid w:val="00147551"/>
    <w:rsid w:val="00150CA8"/>
    <w:rsid w:val="001513DD"/>
    <w:rsid w:val="00151840"/>
    <w:rsid w:val="00151CE9"/>
    <w:rsid w:val="00154658"/>
    <w:rsid w:val="00156485"/>
    <w:rsid w:val="0015672B"/>
    <w:rsid w:val="001579CC"/>
    <w:rsid w:val="00161EBC"/>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2D39"/>
    <w:rsid w:val="002B4E26"/>
    <w:rsid w:val="002B5089"/>
    <w:rsid w:val="002B642A"/>
    <w:rsid w:val="002B7D25"/>
    <w:rsid w:val="002C0B5F"/>
    <w:rsid w:val="002C2D11"/>
    <w:rsid w:val="002C356E"/>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60CF"/>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21632"/>
    <w:rsid w:val="004218AB"/>
    <w:rsid w:val="004243EE"/>
    <w:rsid w:val="0042514E"/>
    <w:rsid w:val="004257C6"/>
    <w:rsid w:val="00426133"/>
    <w:rsid w:val="00426945"/>
    <w:rsid w:val="00427123"/>
    <w:rsid w:val="004304CF"/>
    <w:rsid w:val="00431CC7"/>
    <w:rsid w:val="004322A6"/>
    <w:rsid w:val="00432D4F"/>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C1E07"/>
    <w:rsid w:val="007C20B0"/>
    <w:rsid w:val="007C2454"/>
    <w:rsid w:val="007C27C7"/>
    <w:rsid w:val="007C2F33"/>
    <w:rsid w:val="007C30FB"/>
    <w:rsid w:val="007C3505"/>
    <w:rsid w:val="007C3EBA"/>
    <w:rsid w:val="007C4A1C"/>
    <w:rsid w:val="007C6050"/>
    <w:rsid w:val="007C6CA2"/>
    <w:rsid w:val="007C6EBB"/>
    <w:rsid w:val="007C7B4E"/>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237F2"/>
    <w:rsid w:val="00A2398F"/>
    <w:rsid w:val="00A25343"/>
    <w:rsid w:val="00A26A0F"/>
    <w:rsid w:val="00A30B7C"/>
    <w:rsid w:val="00A30DEB"/>
    <w:rsid w:val="00A320C6"/>
    <w:rsid w:val="00A33EC3"/>
    <w:rsid w:val="00A34E2C"/>
    <w:rsid w:val="00A3546B"/>
    <w:rsid w:val="00A35B06"/>
    <w:rsid w:val="00A361A8"/>
    <w:rsid w:val="00A363B4"/>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2C9E"/>
    <w:rsid w:val="00CB40B8"/>
    <w:rsid w:val="00CB67E6"/>
    <w:rsid w:val="00CB6E3A"/>
    <w:rsid w:val="00CB6FC3"/>
    <w:rsid w:val="00CB771E"/>
    <w:rsid w:val="00CB79E4"/>
    <w:rsid w:val="00CB7F3B"/>
    <w:rsid w:val="00CC180F"/>
    <w:rsid w:val="00CC3258"/>
    <w:rsid w:val="00CC7262"/>
    <w:rsid w:val="00CD2A60"/>
    <w:rsid w:val="00CD2F9F"/>
    <w:rsid w:val="00CD5402"/>
    <w:rsid w:val="00CD7675"/>
    <w:rsid w:val="00CD7DBA"/>
    <w:rsid w:val="00CE022A"/>
    <w:rsid w:val="00CE0AA9"/>
    <w:rsid w:val="00CE0C0C"/>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BE6"/>
    <w:rsid w:val="00E64EE8"/>
    <w:rsid w:val="00E65CBF"/>
    <w:rsid w:val="00E67937"/>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wwwww.jodi.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wwwww.jodi.org/" TargetMode="External"/><Relationship Id="rId17" Type="http://schemas.openxmlformats.org/officeDocument/2006/relationships/hyperlink" Target="https://lifeforms.supply" TargetMode="External"/><Relationship Id="rId2" Type="http://schemas.openxmlformats.org/officeDocument/2006/relationships/customXml" Target="../customXml/item2.xml"/><Relationship Id="rId16" Type="http://schemas.openxmlformats.org/officeDocument/2006/relationships/hyperlink" Target="https://superra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sea.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otim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54</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55</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56</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57</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58</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9</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Boh12</b:Tag>
    <b:SourceType>Book</b:SourceType>
    <b:Guid>{8DF91420-5494-4E87-B39C-890EF906625A}</b:Guid>
    <b:Author>
      <b:Author>
        <b:NameList>
          <b:Person>
            <b:Last>Bohnacker</b:Last>
            <b:First>Hartmut</b:First>
          </b:Person>
          <b:Person>
            <b:Last>Gross</b:Last>
            <b:First>Benedikt</b:First>
          </b:Person>
          <b:Person>
            <b:First>Laub,</b:First>
            <b:Middle>Julia</b:Middle>
          </b:Person>
        </b:NameList>
      </b:Author>
      <b:Editor>
        <b:NameList>
          <b:Person>
            <b:Last>Lazzeroni</b:Last>
            <b:First>Claudius</b:First>
          </b:Person>
        </b:NameList>
      </b:Editor>
    </b:Author>
    <b:Title>Generative Design</b:Title>
    <b:Year>2012</b:Year>
    <b:Publisher>Princeton Architectural Press</b:Publisher>
    <b:RefOrder>36</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2.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644927-76E1-4AAE-81BD-77AB78F1D738}">
  <ds:schemaRefs>
    <ds:schemaRef ds:uri="http://schemas.openxmlformats.org/officeDocument/2006/bibliography"/>
  </ds:schemaRefs>
</ds:datastoreItem>
</file>

<file path=customXml/itemProps4.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22716</Words>
  <Characters>121531</Characters>
  <Application>Microsoft Office Word</Application>
  <DocSecurity>0</DocSecurity>
  <Lines>2337</Lines>
  <Paragraphs>667</Paragraphs>
  <ScaleCrop>false</ScaleCrop>
  <Company/>
  <LinksUpToDate>false</LinksUpToDate>
  <CharactersWithSpaces>143580</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8</cp:revision>
  <cp:lastPrinted>2023-12-21T22:40:00Z</cp:lastPrinted>
  <dcterms:created xsi:type="dcterms:W3CDTF">2024-01-14T11:59:00Z</dcterms:created>
  <dcterms:modified xsi:type="dcterms:W3CDTF">2024-01-14T12:08:00Z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ies>
</file>