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11365" w14:textId="77777777" w:rsidR="00F476AE" w:rsidRPr="00AF5943" w:rsidRDefault="00AF5943">
      <w:pPr>
        <w:rPr>
          <w:b/>
        </w:rPr>
      </w:pPr>
      <w:r w:rsidRPr="00AF5943">
        <w:rPr>
          <w:b/>
        </w:rPr>
        <w:t>ReadMe:</w:t>
      </w:r>
    </w:p>
    <w:p w14:paraId="6AC2040C" w14:textId="77777777" w:rsidR="00AF5943" w:rsidRDefault="00AF5943">
      <w:r>
        <w:t>This is the read me file for the project MedAssist iOS app. A detailed manual of the app is also attached with this, kindly use it to get the complete knowledge and working of the app.</w:t>
      </w:r>
      <w:r w:rsidR="003164F4">
        <w:t xml:space="preserve"> Preferred Simulation Device is </w:t>
      </w:r>
      <w:r w:rsidR="003164F4" w:rsidRPr="003164F4">
        <w:rPr>
          <w:b/>
          <w:color w:val="FF0000"/>
        </w:rPr>
        <w:t>Iphone 6plus</w:t>
      </w:r>
      <w:bookmarkStart w:id="0" w:name="_GoBack"/>
      <w:bookmarkEnd w:id="0"/>
    </w:p>
    <w:p w14:paraId="30223207" w14:textId="77777777" w:rsidR="00AF5943" w:rsidRPr="005729A1" w:rsidRDefault="00AF5943" w:rsidP="00AF5943">
      <w:pPr>
        <w:rPr>
          <w:b/>
          <w:sz w:val="24"/>
          <w:szCs w:val="24"/>
        </w:rPr>
      </w:pPr>
      <w:r w:rsidRPr="005729A1">
        <w:rPr>
          <w:b/>
          <w:sz w:val="24"/>
          <w:szCs w:val="24"/>
        </w:rPr>
        <w:t>Limitations</w:t>
      </w:r>
      <w:r>
        <w:rPr>
          <w:b/>
          <w:sz w:val="24"/>
          <w:szCs w:val="24"/>
        </w:rPr>
        <w:t xml:space="preserve"> to Know</w:t>
      </w:r>
      <w:r w:rsidRPr="005729A1">
        <w:rPr>
          <w:b/>
          <w:sz w:val="24"/>
          <w:szCs w:val="24"/>
        </w:rPr>
        <w:t>:</w:t>
      </w:r>
    </w:p>
    <w:p w14:paraId="2AE5FF13" w14:textId="77777777" w:rsidR="00AF5943" w:rsidRDefault="00AF5943" w:rsidP="00AF5943">
      <w:pPr>
        <w:rPr>
          <w:sz w:val="24"/>
          <w:szCs w:val="24"/>
        </w:rPr>
      </w:pPr>
      <w:r>
        <w:rPr>
          <w:sz w:val="24"/>
          <w:szCs w:val="24"/>
        </w:rPr>
        <w:t>Listed below are some of the limitations that the app has because of using free third party services. Kindly make a note of these before testing or probing the application.</w:t>
      </w:r>
    </w:p>
    <w:p w14:paraId="54774F26" w14:textId="77777777" w:rsidR="00AF5943" w:rsidRPr="002B1046" w:rsidRDefault="00AF5943" w:rsidP="00AF5943">
      <w:pPr>
        <w:pStyle w:val="ListParagraph"/>
        <w:numPr>
          <w:ilvl w:val="0"/>
          <w:numId w:val="1"/>
        </w:numPr>
        <w:rPr>
          <w:sz w:val="24"/>
          <w:szCs w:val="24"/>
        </w:rPr>
      </w:pPr>
      <w:r>
        <w:rPr>
          <w:sz w:val="24"/>
          <w:szCs w:val="24"/>
        </w:rPr>
        <w:t>Camera Feature - Camera doesn’t work on simulator and has to be test on a device. We showed you the working of camera feature in our app, during our presentation by taking a picture of you.</w:t>
      </w:r>
    </w:p>
    <w:p w14:paraId="00243715" w14:textId="77777777" w:rsidR="00AF5943" w:rsidRPr="002B1046" w:rsidRDefault="00AF5943" w:rsidP="00AF5943">
      <w:pPr>
        <w:pStyle w:val="ListParagraph"/>
        <w:numPr>
          <w:ilvl w:val="0"/>
          <w:numId w:val="1"/>
        </w:numPr>
        <w:rPr>
          <w:sz w:val="24"/>
          <w:szCs w:val="24"/>
        </w:rPr>
      </w:pPr>
      <w:r>
        <w:rPr>
          <w:sz w:val="24"/>
          <w:szCs w:val="24"/>
        </w:rPr>
        <w:t>Nearby Pharmacy Page - If you are not able to see the red pins on arriving at the page, kindly zoom and move the map. There aren’t a lot of listing for pharmacies and you have a search a little to find the red pins.</w:t>
      </w:r>
    </w:p>
    <w:p w14:paraId="0861BEAE" w14:textId="77777777" w:rsidR="00AF5943" w:rsidRPr="002B1046" w:rsidRDefault="00AF5943" w:rsidP="00AF5943">
      <w:pPr>
        <w:pStyle w:val="ListParagraph"/>
        <w:numPr>
          <w:ilvl w:val="0"/>
          <w:numId w:val="1"/>
        </w:numPr>
        <w:rPr>
          <w:sz w:val="24"/>
          <w:szCs w:val="24"/>
        </w:rPr>
      </w:pPr>
      <w:r>
        <w:rPr>
          <w:sz w:val="24"/>
          <w:szCs w:val="24"/>
        </w:rPr>
        <w:t>Mail Notification – Because of the use of the free third party mail sending server ‘Mailgun’, the app has a limitation of sending mails only to Gmail account.</w:t>
      </w:r>
    </w:p>
    <w:p w14:paraId="28DCC679" w14:textId="77777777" w:rsidR="00AF5943" w:rsidRDefault="00AF5943" w:rsidP="00AF5943">
      <w:pPr>
        <w:pStyle w:val="ListParagraph"/>
        <w:numPr>
          <w:ilvl w:val="0"/>
          <w:numId w:val="1"/>
        </w:numPr>
        <w:rPr>
          <w:sz w:val="24"/>
          <w:szCs w:val="24"/>
        </w:rPr>
      </w:pPr>
      <w:r>
        <w:rPr>
          <w:sz w:val="24"/>
          <w:szCs w:val="24"/>
        </w:rPr>
        <w:t>Text Notification - Because of the use of the free third party mail sending server ‘Twilio’, a mobile number has to be registered with the server at Twilio’s site. Credentials and link to register a provided in the before section.</w:t>
      </w:r>
    </w:p>
    <w:p w14:paraId="38B6C6B9" w14:textId="77777777" w:rsidR="003164F4" w:rsidRPr="003164F4" w:rsidRDefault="003164F4" w:rsidP="003164F4">
      <w:pPr>
        <w:ind w:left="360"/>
        <w:rPr>
          <w:sz w:val="24"/>
          <w:szCs w:val="24"/>
        </w:rPr>
      </w:pPr>
    </w:p>
    <w:p w14:paraId="56F26955" w14:textId="77777777" w:rsidR="00AF5943" w:rsidRPr="00AF5943" w:rsidRDefault="00AF5943" w:rsidP="00AF5943">
      <w:pPr>
        <w:rPr>
          <w:b/>
          <w:sz w:val="24"/>
          <w:szCs w:val="24"/>
        </w:rPr>
      </w:pPr>
      <w:r w:rsidRPr="00AF5943">
        <w:rPr>
          <w:b/>
          <w:sz w:val="24"/>
          <w:szCs w:val="24"/>
        </w:rPr>
        <w:t>Important Credentials and Link to Test:</w:t>
      </w:r>
    </w:p>
    <w:p w14:paraId="2CBFB400" w14:textId="77777777" w:rsidR="00AF5943" w:rsidRDefault="00AF5943">
      <w:r>
        <w:t>Below are the important credentials to test the functionalities of this app.</w:t>
      </w:r>
    </w:p>
    <w:p w14:paraId="516940D6" w14:textId="77777777" w:rsidR="00AF5943" w:rsidRDefault="00AF5943" w:rsidP="00AF5943">
      <w:pPr>
        <w:pStyle w:val="ListParagraph"/>
        <w:numPr>
          <w:ilvl w:val="0"/>
          <w:numId w:val="2"/>
        </w:numPr>
      </w:pPr>
      <w:r>
        <w:t xml:space="preserve">User Name - Rahulkumar </w:t>
      </w:r>
    </w:p>
    <w:p w14:paraId="4DE92D9B" w14:textId="77777777" w:rsidR="00AF5943" w:rsidRDefault="00AF5943" w:rsidP="00AF5943">
      <w:pPr>
        <w:pStyle w:val="ListParagraph"/>
      </w:pPr>
      <w:r>
        <w:t>Password - Rahulkumar</w:t>
      </w:r>
    </w:p>
    <w:p w14:paraId="05876150" w14:textId="77777777" w:rsidR="00AF5943" w:rsidRDefault="00AF5943" w:rsidP="00AF5943">
      <w:pPr>
        <w:pStyle w:val="ListParagraph"/>
      </w:pPr>
      <w:r>
        <w:t>Both are case sensitive. This is a working user in the app. Can be used to login into the app.</w:t>
      </w:r>
    </w:p>
    <w:p w14:paraId="35ACF0E9" w14:textId="77777777" w:rsidR="0090373D" w:rsidRDefault="0090373D" w:rsidP="00AF5943">
      <w:pPr>
        <w:pStyle w:val="ListParagraph"/>
      </w:pPr>
    </w:p>
    <w:p w14:paraId="46A2F2FC" w14:textId="77777777" w:rsidR="00347719" w:rsidRDefault="00347719" w:rsidP="00347719">
      <w:pPr>
        <w:pStyle w:val="ListParagraph"/>
        <w:numPr>
          <w:ilvl w:val="0"/>
          <w:numId w:val="2"/>
        </w:numPr>
      </w:pPr>
      <w:r>
        <w:t>Parse Information:</w:t>
      </w:r>
    </w:p>
    <w:p w14:paraId="74508D4D" w14:textId="77777777" w:rsidR="00347719" w:rsidRDefault="00347719" w:rsidP="00347719">
      <w:pPr>
        <w:pStyle w:val="ListParagraph"/>
        <w:rPr>
          <w:rFonts w:ascii="Arial" w:hAnsi="Arial" w:cs="Arial"/>
          <w:color w:val="006621"/>
          <w:sz w:val="21"/>
          <w:szCs w:val="21"/>
          <w:shd w:val="clear" w:color="auto" w:fill="FFFFFF"/>
        </w:rPr>
      </w:pPr>
      <w:r>
        <w:t xml:space="preserve">User Name – rgaddam@syr.edu , Password – Mobile#143, </w:t>
      </w:r>
      <w:hyperlink r:id="rId9" w:history="1">
        <w:r w:rsidR="002F1272" w:rsidRPr="002F1272">
          <w:rPr>
            <w:rStyle w:val="Hyperlink"/>
            <w:rFonts w:ascii="Arial" w:hAnsi="Arial" w:cs="Arial"/>
            <w:sz w:val="21"/>
            <w:szCs w:val="21"/>
            <w:shd w:val="clear" w:color="auto" w:fill="FFFFFF"/>
          </w:rPr>
          <w:t>https://</w:t>
        </w:r>
        <w:r w:rsidR="002F1272" w:rsidRPr="002F1272">
          <w:rPr>
            <w:rStyle w:val="Hyperlink"/>
            <w:rFonts w:ascii="Arial" w:hAnsi="Arial" w:cs="Arial"/>
            <w:b/>
            <w:bCs/>
            <w:sz w:val="21"/>
            <w:szCs w:val="21"/>
            <w:shd w:val="clear" w:color="auto" w:fill="FFFFFF"/>
          </w:rPr>
          <w:t>parse</w:t>
        </w:r>
        <w:r w:rsidR="002F1272" w:rsidRPr="002F1272">
          <w:rPr>
            <w:rStyle w:val="Hyperlink"/>
            <w:rFonts w:ascii="Arial" w:hAnsi="Arial" w:cs="Arial"/>
            <w:sz w:val="21"/>
            <w:szCs w:val="21"/>
            <w:shd w:val="clear" w:color="auto" w:fill="FFFFFF"/>
          </w:rPr>
          <w:t>.com/</w:t>
        </w:r>
        <w:r w:rsidR="002F1272" w:rsidRPr="002F1272">
          <w:rPr>
            <w:rStyle w:val="Hyperlink"/>
            <w:rFonts w:ascii="Arial" w:hAnsi="Arial" w:cs="Arial"/>
            <w:b/>
            <w:bCs/>
            <w:sz w:val="21"/>
            <w:szCs w:val="21"/>
            <w:shd w:val="clear" w:color="auto" w:fill="FFFFFF"/>
          </w:rPr>
          <w:t>login</w:t>
        </w:r>
      </w:hyperlink>
    </w:p>
    <w:p w14:paraId="5149C86B" w14:textId="77777777" w:rsidR="0090373D" w:rsidRDefault="0090373D" w:rsidP="00347719">
      <w:pPr>
        <w:pStyle w:val="ListParagraph"/>
      </w:pPr>
      <w:r>
        <w:t>Once logged in, click on the MedAssist option that is shown on the screen.</w:t>
      </w:r>
    </w:p>
    <w:p w14:paraId="169A9E0B" w14:textId="77777777" w:rsidR="0090373D" w:rsidRDefault="0090373D" w:rsidP="00347719">
      <w:pPr>
        <w:pStyle w:val="ListParagraph"/>
      </w:pPr>
      <w:r>
        <w:t>Select Core tab from the top menu in the page. Side bar will display the details of the tables. Clicking on one of the tables, will list all the values belonging to it.</w:t>
      </w:r>
    </w:p>
    <w:p w14:paraId="44ADD86C" w14:textId="77777777" w:rsidR="0090373D" w:rsidRDefault="0090373D" w:rsidP="00347719">
      <w:pPr>
        <w:pStyle w:val="ListParagraph"/>
      </w:pPr>
    </w:p>
    <w:p w14:paraId="5C548B90" w14:textId="77777777" w:rsidR="00347719" w:rsidRDefault="00347719" w:rsidP="00347719">
      <w:pPr>
        <w:pStyle w:val="ListParagraph"/>
        <w:numPr>
          <w:ilvl w:val="0"/>
          <w:numId w:val="2"/>
        </w:numPr>
      </w:pPr>
      <w:r>
        <w:t>Twilio Information:</w:t>
      </w:r>
    </w:p>
    <w:p w14:paraId="327AF578" w14:textId="77777777" w:rsidR="002F1272" w:rsidRDefault="002F1272" w:rsidP="002F1272">
      <w:pPr>
        <w:pStyle w:val="ListParagraph"/>
        <w:rPr>
          <w:rFonts w:ascii="Arial" w:hAnsi="Arial" w:cs="Arial"/>
          <w:color w:val="006621"/>
          <w:sz w:val="21"/>
          <w:szCs w:val="21"/>
          <w:shd w:val="clear" w:color="auto" w:fill="FFFFFF"/>
        </w:rPr>
      </w:pPr>
      <w:r>
        <w:t xml:space="preserve">User Name – rgaddam@syr.edu , Password – Mobile#143, </w:t>
      </w:r>
      <w:hyperlink r:id="rId10" w:history="1">
        <w:r w:rsidRPr="002F1272">
          <w:rPr>
            <w:rStyle w:val="Hyperlink"/>
            <w:rFonts w:ascii="Arial" w:hAnsi="Arial" w:cs="Arial"/>
            <w:sz w:val="21"/>
            <w:szCs w:val="21"/>
            <w:shd w:val="clear" w:color="auto" w:fill="FFFFFF"/>
          </w:rPr>
          <w:t>https://www.</w:t>
        </w:r>
        <w:r w:rsidRPr="002F1272">
          <w:rPr>
            <w:rStyle w:val="Hyperlink"/>
            <w:rFonts w:ascii="Arial" w:hAnsi="Arial" w:cs="Arial"/>
            <w:b/>
            <w:bCs/>
            <w:sz w:val="21"/>
            <w:szCs w:val="21"/>
            <w:shd w:val="clear" w:color="auto" w:fill="FFFFFF"/>
          </w:rPr>
          <w:t>twilio</w:t>
        </w:r>
        <w:r w:rsidRPr="002F1272">
          <w:rPr>
            <w:rStyle w:val="Hyperlink"/>
            <w:rFonts w:ascii="Arial" w:hAnsi="Arial" w:cs="Arial"/>
            <w:sz w:val="21"/>
            <w:szCs w:val="21"/>
            <w:shd w:val="clear" w:color="auto" w:fill="FFFFFF"/>
          </w:rPr>
          <w:t>.com/</w:t>
        </w:r>
        <w:r w:rsidRPr="002F1272">
          <w:rPr>
            <w:rStyle w:val="Hyperlink"/>
            <w:rFonts w:ascii="Arial" w:hAnsi="Arial" w:cs="Arial"/>
            <w:b/>
            <w:bCs/>
            <w:sz w:val="21"/>
            <w:szCs w:val="21"/>
            <w:shd w:val="clear" w:color="auto" w:fill="FFFFFF"/>
          </w:rPr>
          <w:t>login</w:t>
        </w:r>
      </w:hyperlink>
    </w:p>
    <w:p w14:paraId="3227D47C" w14:textId="77777777" w:rsidR="0090373D" w:rsidRPr="0090373D" w:rsidRDefault="0090373D" w:rsidP="002F1272">
      <w:pPr>
        <w:pStyle w:val="ListParagraph"/>
      </w:pPr>
      <w:r w:rsidRPr="0090373D">
        <w:t>Once logged in, click on the Dashboard tab at the top menu to see the activity from the app.</w:t>
      </w:r>
    </w:p>
    <w:p w14:paraId="3D0F755C" w14:textId="77777777" w:rsidR="0090373D" w:rsidRDefault="0090373D" w:rsidP="002F1272">
      <w:pPr>
        <w:pStyle w:val="ListParagraph"/>
      </w:pPr>
      <w:r>
        <w:t>Click on PhoneNumbers tab at the top menu to add the phone number to the filtered list. Once added, the phone number can receive texts from the app.</w:t>
      </w:r>
    </w:p>
    <w:p w14:paraId="15161BDF" w14:textId="77777777" w:rsidR="0090373D" w:rsidRDefault="0090373D" w:rsidP="002F1272">
      <w:pPr>
        <w:pStyle w:val="ListParagraph"/>
      </w:pPr>
    </w:p>
    <w:p w14:paraId="0C37FE80" w14:textId="77777777" w:rsidR="00347719" w:rsidRDefault="00347719" w:rsidP="00347719">
      <w:pPr>
        <w:pStyle w:val="ListParagraph"/>
        <w:numPr>
          <w:ilvl w:val="0"/>
          <w:numId w:val="2"/>
        </w:numPr>
      </w:pPr>
      <w:r>
        <w:t>Mailgun Information:</w:t>
      </w:r>
    </w:p>
    <w:p w14:paraId="5B2B28B9" w14:textId="77777777" w:rsidR="002F1272" w:rsidRDefault="002F1272" w:rsidP="002F1272">
      <w:pPr>
        <w:pStyle w:val="ListParagraph"/>
        <w:rPr>
          <w:rFonts w:ascii="Arial" w:hAnsi="Arial" w:cs="Arial"/>
          <w:color w:val="006621"/>
          <w:sz w:val="21"/>
          <w:szCs w:val="21"/>
          <w:shd w:val="clear" w:color="auto" w:fill="FFFFFF"/>
        </w:rPr>
      </w:pPr>
      <w:r>
        <w:t xml:space="preserve">User Name – rgaddam@syr.edu , Password – Mobile#143, </w:t>
      </w:r>
      <w:hyperlink r:id="rId11" w:history="1">
        <w:r w:rsidRPr="0090373D">
          <w:rPr>
            <w:rStyle w:val="Hyperlink"/>
            <w:rFonts w:ascii="Arial" w:hAnsi="Arial" w:cs="Arial"/>
            <w:sz w:val="21"/>
            <w:szCs w:val="21"/>
            <w:shd w:val="clear" w:color="auto" w:fill="FFFFFF"/>
          </w:rPr>
          <w:t>https://</w:t>
        </w:r>
        <w:r w:rsidRPr="0090373D">
          <w:rPr>
            <w:rStyle w:val="Hyperlink"/>
            <w:rFonts w:ascii="Arial" w:hAnsi="Arial" w:cs="Arial"/>
            <w:b/>
            <w:bCs/>
            <w:sz w:val="21"/>
            <w:szCs w:val="21"/>
            <w:shd w:val="clear" w:color="auto" w:fill="FFFFFF"/>
          </w:rPr>
          <w:t>mailgun</w:t>
        </w:r>
        <w:r w:rsidRPr="0090373D">
          <w:rPr>
            <w:rStyle w:val="Hyperlink"/>
            <w:rFonts w:ascii="Arial" w:hAnsi="Arial" w:cs="Arial"/>
            <w:sz w:val="21"/>
            <w:szCs w:val="21"/>
            <w:shd w:val="clear" w:color="auto" w:fill="FFFFFF"/>
          </w:rPr>
          <w:t>.com/cp</w:t>
        </w:r>
      </w:hyperlink>
    </w:p>
    <w:p w14:paraId="21C63233" w14:textId="77777777" w:rsidR="0090373D" w:rsidRDefault="0090373D" w:rsidP="0090373D">
      <w:pPr>
        <w:pStyle w:val="ListParagraph"/>
      </w:pPr>
      <w:r w:rsidRPr="0090373D">
        <w:t>Once logged in, the screen will show a dashboard representing the activity of Email with regards to the app. No of mails delivered and failed will be shown along with date of the email trigger.</w:t>
      </w:r>
    </w:p>
    <w:p w14:paraId="4B80A512" w14:textId="77777777" w:rsidR="00347719" w:rsidRDefault="00347719" w:rsidP="002F1272">
      <w:pPr>
        <w:pStyle w:val="ListParagraph"/>
      </w:pPr>
    </w:p>
    <w:p w14:paraId="21497583" w14:textId="77777777" w:rsidR="00F05E03" w:rsidRDefault="00F05E03" w:rsidP="00AF5943"/>
    <w:p w14:paraId="1A2DF17E" w14:textId="77777777" w:rsidR="00AF5943" w:rsidRDefault="00AF5943" w:rsidP="00AF5943">
      <w:r>
        <w:t>Usage Directions:</w:t>
      </w:r>
    </w:p>
    <w:p w14:paraId="6F962C83" w14:textId="77777777" w:rsidR="00AF5943" w:rsidRDefault="00AF5943" w:rsidP="00AF5943">
      <w:r>
        <w:t>Kindly refer the manual for more detailed explanation of the app’s working and functionalities.</w:t>
      </w:r>
      <w:r w:rsidR="00F05E03">
        <w:t xml:space="preserve"> A GPX file is given for your reference. If you wish to simulate a new location of your choice, kindly do so.</w:t>
      </w:r>
    </w:p>
    <w:p w14:paraId="6F369134" w14:textId="77777777" w:rsidR="00AF5943" w:rsidRDefault="00AF5943" w:rsidP="00AF5943">
      <w:pPr>
        <w:pStyle w:val="ListParagraph"/>
        <w:numPr>
          <w:ilvl w:val="0"/>
          <w:numId w:val="3"/>
        </w:numPr>
      </w:pPr>
      <w:r>
        <w:t>Click on Register button on the Login page, if you are new user.</w:t>
      </w:r>
    </w:p>
    <w:p w14:paraId="1B6D5C39" w14:textId="77777777" w:rsidR="00AF5943" w:rsidRDefault="00AF5943" w:rsidP="00AF5943">
      <w:pPr>
        <w:pStyle w:val="ListParagraph"/>
        <w:numPr>
          <w:ilvl w:val="0"/>
          <w:numId w:val="3"/>
        </w:numPr>
      </w:pPr>
      <w:r>
        <w:t>Provide the necessary details, choose a picture and register for the app.</w:t>
      </w:r>
    </w:p>
    <w:p w14:paraId="4D77B293" w14:textId="77777777" w:rsidR="00AF5943" w:rsidRDefault="00AF5943" w:rsidP="00AF5943">
      <w:pPr>
        <w:pStyle w:val="ListParagraph"/>
        <w:numPr>
          <w:ilvl w:val="0"/>
          <w:numId w:val="3"/>
        </w:numPr>
      </w:pPr>
      <w:r>
        <w:t>Click the Home button to get to the Login page.</w:t>
      </w:r>
    </w:p>
    <w:p w14:paraId="040A9044" w14:textId="77777777" w:rsidR="00AF5943" w:rsidRDefault="00AF5943" w:rsidP="00AF5943">
      <w:pPr>
        <w:pStyle w:val="ListParagraph"/>
        <w:numPr>
          <w:ilvl w:val="0"/>
          <w:numId w:val="3"/>
        </w:numPr>
      </w:pPr>
      <w:r>
        <w:t>Enter the credentials and login into the app.</w:t>
      </w:r>
    </w:p>
    <w:p w14:paraId="244D3288" w14:textId="77777777" w:rsidR="00AF5943" w:rsidRDefault="00AF5943" w:rsidP="00AF5943">
      <w:pPr>
        <w:pStyle w:val="ListParagraph"/>
        <w:numPr>
          <w:ilvl w:val="0"/>
          <w:numId w:val="3"/>
        </w:numPr>
      </w:pPr>
      <w:r>
        <w:t>Both a text and Email notification would have been sent to the user.</w:t>
      </w:r>
    </w:p>
    <w:p w14:paraId="40985D3A" w14:textId="77777777" w:rsidR="00AF5943" w:rsidRDefault="00AF5943" w:rsidP="00AF5943">
      <w:pPr>
        <w:pStyle w:val="ListParagraph"/>
        <w:numPr>
          <w:ilvl w:val="0"/>
          <w:numId w:val="3"/>
        </w:numPr>
      </w:pPr>
      <w:r>
        <w:t>The homepage will be displayed empty. Only the profile picture, if selected during registration, will be shown.</w:t>
      </w:r>
    </w:p>
    <w:p w14:paraId="303D6166" w14:textId="77777777" w:rsidR="00AF5943" w:rsidRDefault="00AF5943" w:rsidP="00AF5943">
      <w:pPr>
        <w:pStyle w:val="ListParagraph"/>
        <w:numPr>
          <w:ilvl w:val="0"/>
          <w:numId w:val="3"/>
        </w:numPr>
      </w:pPr>
      <w:r>
        <w:t xml:space="preserve">Click on the + sign button on the top right side of the screen. </w:t>
      </w:r>
    </w:p>
    <w:p w14:paraId="3DCE4C0A" w14:textId="77777777" w:rsidR="00AF5943" w:rsidRDefault="00AF5943" w:rsidP="00AF5943">
      <w:pPr>
        <w:pStyle w:val="ListParagraph"/>
        <w:numPr>
          <w:ilvl w:val="0"/>
          <w:numId w:val="3"/>
        </w:numPr>
      </w:pPr>
      <w:r>
        <w:t xml:space="preserve">App will navigate to Medication Control page. </w:t>
      </w:r>
    </w:p>
    <w:p w14:paraId="2E47E823" w14:textId="77777777" w:rsidR="00AF5943" w:rsidRDefault="00AF5943" w:rsidP="00AF5943">
      <w:pPr>
        <w:pStyle w:val="ListParagraph"/>
        <w:numPr>
          <w:ilvl w:val="0"/>
          <w:numId w:val="3"/>
        </w:numPr>
      </w:pPr>
      <w:r>
        <w:t>Provide the medicine name, dose for the day, time to be reminded at for next intake. Add instructions and picture of the bill/prescription, if needed. Once completed, click on save button at the top right side of the app.</w:t>
      </w:r>
    </w:p>
    <w:p w14:paraId="17A14BA7" w14:textId="77777777" w:rsidR="00AF5943" w:rsidRDefault="00AF5943" w:rsidP="00AF5943">
      <w:pPr>
        <w:pStyle w:val="ListParagraph"/>
        <w:numPr>
          <w:ilvl w:val="0"/>
          <w:numId w:val="3"/>
        </w:numPr>
      </w:pPr>
      <w:r>
        <w:t>The app will now be at Home page. Kindly pull down the table view, to refresh the page. It’s mandatory to refresh the page. Refreshing details can be seen in the page. An entry will be shown with the details, just entered and doses left for the day.</w:t>
      </w:r>
    </w:p>
    <w:p w14:paraId="21DFFD58" w14:textId="77777777" w:rsidR="00AF5943" w:rsidRDefault="00AF5943" w:rsidP="00AF5943">
      <w:pPr>
        <w:pStyle w:val="ListParagraph"/>
        <w:numPr>
          <w:ilvl w:val="0"/>
          <w:numId w:val="3"/>
        </w:numPr>
      </w:pPr>
      <w:r>
        <w:t>Clicking on the listed medicine will get the app to the medication control page. This time all the details will populated. The user can edit the information, if he desired.</w:t>
      </w:r>
      <w:r w:rsidR="00754A04">
        <w:t xml:space="preserve"> Any changes done, will be reflected in the home page, when moved back and refreshed.</w:t>
      </w:r>
    </w:p>
    <w:p w14:paraId="2906CADF" w14:textId="77777777" w:rsidR="00754A04" w:rsidRDefault="00754A04" w:rsidP="00AF5943">
      <w:pPr>
        <w:pStyle w:val="ListParagraph"/>
        <w:numPr>
          <w:ilvl w:val="0"/>
          <w:numId w:val="3"/>
        </w:numPr>
      </w:pPr>
      <w:r>
        <w:t>Provide the time to remind as the next minute the current time. Click the back button and refresh the home page to commit the changes done.</w:t>
      </w:r>
    </w:p>
    <w:p w14:paraId="04A1A5CE" w14:textId="77777777" w:rsidR="00754A04" w:rsidRDefault="00754A04" w:rsidP="00AF5943">
      <w:pPr>
        <w:pStyle w:val="ListParagraph"/>
        <w:numPr>
          <w:ilvl w:val="0"/>
          <w:numId w:val="3"/>
        </w:numPr>
      </w:pPr>
      <w:r>
        <w:t>When a minute is passed. You can see the notification alert at the top of your screen.</w:t>
      </w:r>
    </w:p>
    <w:p w14:paraId="48628CAD" w14:textId="77777777" w:rsidR="00754A04" w:rsidRDefault="00754A04" w:rsidP="00AF5943">
      <w:pPr>
        <w:pStyle w:val="ListParagraph"/>
        <w:numPr>
          <w:ilvl w:val="0"/>
          <w:numId w:val="3"/>
        </w:numPr>
      </w:pPr>
      <w:r>
        <w:t>Click on Hardware menu at the top of the screen. Select home. You can see the number of notification at the right top corner of the MedAssist icon.</w:t>
      </w:r>
    </w:p>
    <w:p w14:paraId="07BBB593" w14:textId="77777777" w:rsidR="00754A04" w:rsidRDefault="00754A04" w:rsidP="00AF5943">
      <w:pPr>
        <w:pStyle w:val="ListParagraph"/>
        <w:numPr>
          <w:ilvl w:val="0"/>
          <w:numId w:val="3"/>
        </w:numPr>
      </w:pPr>
      <w:r>
        <w:t>Go the home page now and slide right. A slide bar will be shown and will option to navigate to different page.</w:t>
      </w:r>
    </w:p>
    <w:p w14:paraId="47316B05" w14:textId="77777777" w:rsidR="00754A04" w:rsidRDefault="00754A04" w:rsidP="00AF5943">
      <w:pPr>
        <w:pStyle w:val="ListParagraph"/>
        <w:numPr>
          <w:ilvl w:val="0"/>
          <w:numId w:val="3"/>
        </w:numPr>
      </w:pPr>
      <w:r>
        <w:t>Click on Status page. An animation will show the consolidated status of all the medicine intake by the user. Go and change in the Medication control page (like decreasing to mention the intake), to visibly see the change in the status.</w:t>
      </w:r>
    </w:p>
    <w:p w14:paraId="4DE37582" w14:textId="77777777" w:rsidR="00754A04" w:rsidRDefault="00754A04" w:rsidP="00AF5943">
      <w:pPr>
        <w:pStyle w:val="ListParagraph"/>
        <w:numPr>
          <w:ilvl w:val="0"/>
          <w:numId w:val="3"/>
        </w:numPr>
      </w:pPr>
      <w:r>
        <w:t>Click the Near-by pharmacy page in the slide bar, a map will be shown. Click on the “Near-by Pharmacy” button, to locate the pharmacies. As discussed in the limitations section, kindly zoom and slide the map the find the red pins, if they are not shown at the beginning.</w:t>
      </w:r>
    </w:p>
    <w:p w14:paraId="2A1FDC23" w14:textId="77777777" w:rsidR="00754A04" w:rsidRDefault="00754A04" w:rsidP="00AF5943">
      <w:pPr>
        <w:pStyle w:val="ListParagraph"/>
        <w:numPr>
          <w:ilvl w:val="0"/>
          <w:numId w:val="3"/>
        </w:numPr>
      </w:pPr>
      <w:r>
        <w:t xml:space="preserve">Click the Send Reports page in the slide bar. You will asked to </w:t>
      </w:r>
      <w:r w:rsidR="00C437CE">
        <w:t>enter</w:t>
      </w:r>
      <w:r>
        <w:t xml:space="preserve"> primary and secondary Email IDs. </w:t>
      </w:r>
      <w:r w:rsidR="00C437CE">
        <w:t>A status of the medication report will be sent to the provided emails.</w:t>
      </w:r>
    </w:p>
    <w:p w14:paraId="234CF160" w14:textId="77777777" w:rsidR="0030472B" w:rsidRDefault="00C437CE" w:rsidP="00AF5943">
      <w:pPr>
        <w:pStyle w:val="ListParagraph"/>
        <w:numPr>
          <w:ilvl w:val="0"/>
          <w:numId w:val="3"/>
        </w:numPr>
      </w:pPr>
      <w:r>
        <w:t>Click the Settings page in the slide bar. You will be given options to switch off the Email and</w:t>
      </w:r>
      <w:r w:rsidR="0030472B">
        <w:t xml:space="preserve"> text</w:t>
      </w:r>
      <w:r>
        <w:t xml:space="preserve"> notification</w:t>
      </w:r>
      <w:r w:rsidR="0030472B">
        <w:t>s. Switch off the desired notification and log out. Log in again to check whether only the selected type of notification was received.</w:t>
      </w:r>
    </w:p>
    <w:p w14:paraId="59D4AE5D" w14:textId="77777777" w:rsidR="00C437CE" w:rsidRDefault="00C437CE" w:rsidP="00AF5943">
      <w:pPr>
        <w:pStyle w:val="ListParagraph"/>
        <w:numPr>
          <w:ilvl w:val="0"/>
          <w:numId w:val="3"/>
        </w:numPr>
      </w:pPr>
      <w:r>
        <w:t xml:space="preserve"> </w:t>
      </w:r>
      <w:r w:rsidR="0030472B">
        <w:t>Click the Emergency Information page in the slide bar. All the details needed for a medical emergency will be displayed. Enter you contact number in emergency contact. Then click on the phone sign button. A call will made to your number by using the phone service.</w:t>
      </w:r>
    </w:p>
    <w:p w14:paraId="4F32125B" w14:textId="77777777" w:rsidR="0030472B" w:rsidRDefault="0030472B" w:rsidP="0030472B">
      <w:pPr>
        <w:ind w:left="360"/>
      </w:pPr>
      <w:r>
        <w:lastRenderedPageBreak/>
        <w:t>For a very detailed understanding of the app functions and working, we emphasis on visiting the app’s manual attached with this.</w:t>
      </w:r>
    </w:p>
    <w:sectPr w:rsidR="0030472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2327A" w14:textId="77777777" w:rsidR="00E7218C" w:rsidRDefault="00E7218C" w:rsidP="00AF5943">
      <w:pPr>
        <w:spacing w:after="0" w:line="240" w:lineRule="auto"/>
      </w:pPr>
      <w:r>
        <w:separator/>
      </w:r>
    </w:p>
  </w:endnote>
  <w:endnote w:type="continuationSeparator" w:id="0">
    <w:p w14:paraId="0AD404CA" w14:textId="77777777" w:rsidR="00E7218C" w:rsidRDefault="00E7218C" w:rsidP="00AF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C606F" w14:textId="77777777" w:rsidR="00AF5943" w:rsidRDefault="00AF5943" w:rsidP="00AF5943">
    <w:pPr>
      <w:pStyle w:val="Footer"/>
    </w:pPr>
    <w:r>
      <w:t>Designed and Developed by,</w:t>
    </w:r>
  </w:p>
  <w:p w14:paraId="677C7410" w14:textId="77777777" w:rsidR="00AF5943" w:rsidRDefault="00AF5943" w:rsidP="00AF5943">
    <w:pPr>
      <w:pStyle w:val="Footer"/>
    </w:pPr>
    <w:r>
      <w:t>RahulKumar Gaddam, Kusum Rudrayya and PremVemoshKumar Kadavathu Surendran Menon</w:t>
    </w:r>
  </w:p>
  <w:p w14:paraId="2C7D7FAD" w14:textId="77777777" w:rsidR="00AF5943" w:rsidRDefault="00AF59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70E77" w14:textId="77777777" w:rsidR="00E7218C" w:rsidRDefault="00E7218C" w:rsidP="00AF5943">
      <w:pPr>
        <w:spacing w:after="0" w:line="240" w:lineRule="auto"/>
      </w:pPr>
      <w:r>
        <w:separator/>
      </w:r>
    </w:p>
  </w:footnote>
  <w:footnote w:type="continuationSeparator" w:id="0">
    <w:p w14:paraId="5B428C6A" w14:textId="77777777" w:rsidR="00E7218C" w:rsidRDefault="00E7218C" w:rsidP="00AF59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7C45B" w14:textId="77777777" w:rsidR="00AF5943" w:rsidRDefault="00AF5943" w:rsidP="00AF5943">
    <w:pPr>
      <w:pStyle w:val="Header"/>
    </w:pPr>
    <w:r>
      <w:t>MedAssist Manual – iOS App For Personal Medication Management</w:t>
    </w:r>
  </w:p>
  <w:p w14:paraId="3664BF83" w14:textId="77777777" w:rsidR="00AF5943" w:rsidRPr="00AF5943" w:rsidRDefault="00AF5943" w:rsidP="00AF59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29C3"/>
    <w:multiLevelType w:val="hybridMultilevel"/>
    <w:tmpl w:val="C324B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2B4BF5"/>
    <w:multiLevelType w:val="hybridMultilevel"/>
    <w:tmpl w:val="509CD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6CC44F9"/>
    <w:multiLevelType w:val="hybridMultilevel"/>
    <w:tmpl w:val="FB8CD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BAE"/>
    <w:rsid w:val="000D060F"/>
    <w:rsid w:val="00151257"/>
    <w:rsid w:val="00166F2C"/>
    <w:rsid w:val="00167CB3"/>
    <w:rsid w:val="00260314"/>
    <w:rsid w:val="002E3BAE"/>
    <w:rsid w:val="002F1272"/>
    <w:rsid w:val="0030472B"/>
    <w:rsid w:val="003164F4"/>
    <w:rsid w:val="00347719"/>
    <w:rsid w:val="005F41DE"/>
    <w:rsid w:val="006E305F"/>
    <w:rsid w:val="00754A04"/>
    <w:rsid w:val="0090373D"/>
    <w:rsid w:val="009D3C35"/>
    <w:rsid w:val="00AC4FCF"/>
    <w:rsid w:val="00AF5943"/>
    <w:rsid w:val="00C437CE"/>
    <w:rsid w:val="00CF575B"/>
    <w:rsid w:val="00E7218C"/>
    <w:rsid w:val="00F05E03"/>
    <w:rsid w:val="00F476AE"/>
    <w:rsid w:val="00FA197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25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943"/>
  </w:style>
  <w:style w:type="paragraph" w:styleId="Footer">
    <w:name w:val="footer"/>
    <w:basedOn w:val="Normal"/>
    <w:link w:val="FooterChar"/>
    <w:uiPriority w:val="99"/>
    <w:unhideWhenUsed/>
    <w:rsid w:val="00AF5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943"/>
  </w:style>
  <w:style w:type="paragraph" w:styleId="ListParagraph">
    <w:name w:val="List Paragraph"/>
    <w:basedOn w:val="Normal"/>
    <w:uiPriority w:val="34"/>
    <w:qFormat/>
    <w:rsid w:val="00AF5943"/>
    <w:pPr>
      <w:ind w:left="720"/>
      <w:contextualSpacing/>
    </w:pPr>
  </w:style>
  <w:style w:type="character" w:styleId="Hyperlink">
    <w:name w:val="Hyperlink"/>
    <w:basedOn w:val="DefaultParagraphFont"/>
    <w:uiPriority w:val="99"/>
    <w:unhideWhenUsed/>
    <w:rsid w:val="0034771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943"/>
  </w:style>
  <w:style w:type="paragraph" w:styleId="Footer">
    <w:name w:val="footer"/>
    <w:basedOn w:val="Normal"/>
    <w:link w:val="FooterChar"/>
    <w:uiPriority w:val="99"/>
    <w:unhideWhenUsed/>
    <w:rsid w:val="00AF5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943"/>
  </w:style>
  <w:style w:type="paragraph" w:styleId="ListParagraph">
    <w:name w:val="List Paragraph"/>
    <w:basedOn w:val="Normal"/>
    <w:uiPriority w:val="34"/>
    <w:qFormat/>
    <w:rsid w:val="00AF5943"/>
    <w:pPr>
      <w:ind w:left="720"/>
      <w:contextualSpacing/>
    </w:pPr>
  </w:style>
  <w:style w:type="character" w:styleId="Hyperlink">
    <w:name w:val="Hyperlink"/>
    <w:basedOn w:val="DefaultParagraphFont"/>
    <w:uiPriority w:val="99"/>
    <w:unhideWhenUsed/>
    <w:rsid w:val="00347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ilgun.com/cp"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parse.com/login" TargetMode="External"/><Relationship Id="rId10" Type="http://schemas.openxmlformats.org/officeDocument/2006/relationships/hyperlink" Target="https://www.twilio.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F446D-FE94-8E49-B302-4C3D9582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877</Words>
  <Characters>5002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Vemosh Kumar K S</dc:creator>
  <cp:keywords/>
  <dc:description/>
  <cp:lastModifiedBy>Rahulkumar</cp:lastModifiedBy>
  <cp:revision>5</cp:revision>
  <dcterms:created xsi:type="dcterms:W3CDTF">2015-12-13T15:12:00Z</dcterms:created>
  <dcterms:modified xsi:type="dcterms:W3CDTF">2015-12-13T16:57:00Z</dcterms:modified>
</cp:coreProperties>
</file>