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856035" w:rsidP="70736B89" w:rsidRDefault="000441BB" w14:paraId="27443B5C" w14:textId="77777777" w14:noSpellErr="1">
      <w:pPr>
        <w:ind w:left="-993"/>
        <w:outlineLvl w:val="0"/>
        <w:rPr>
          <w:rFonts w:ascii="Arial" w:hAnsi="Arial"/>
          <w:noProof/>
          <w:sz w:val="22"/>
          <w:szCs w:val="22"/>
        </w:rPr>
      </w:pPr>
      <w:r>
        <w:rPr>
          <w:rFonts w:ascii="Arial" w:hAnsi="Arial"/>
          <w:noProof/>
          <w:sz w:val="22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728" behindDoc="0" locked="0" layoutInCell="1" allowOverlap="1" wp14:anchorId="5E55A3AD" wp14:editId="167502B6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2848610</wp:posOffset>
                </wp:positionH>
                <wp:positionV xmlns:wp="http://schemas.openxmlformats.org/drawingml/2006/wordprocessingDrawing" relativeFrom="paragraph">
                  <wp:posOffset>139700</wp:posOffset>
                </wp:positionV>
                <wp:extent cx="3151851" cy="277091"/>
                <wp:effectExtent l="0" t="0" r="10795" b="27940"/>
                <wp:wrapNone xmlns:wp="http://schemas.openxmlformats.org/drawingml/2006/wordprocessingDrawing"/>
                <wp:docPr xmlns:wp="http://schemas.openxmlformats.org/drawingml/2006/wordprocessingDrawing" id="2091244866" name="Text Box 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5185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900017" w:rsidP="00900017" w:rsidRDefault="00900017">
                            <w:pPr>
                              <w:rPr>
                                <w:rFonts w:ascii="Aptos" w:hAnsi="Aptos"/>
                                <w:color w:val="000000"/>
                                <w:kern w:val="0"/>
                                <w:sz w:val="22"/>
                                <w:szCs w:val="2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ANEXO AL 05000737-0033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/>
        </mc:AlternateContent>
      </w:r>
    </w:p>
    <w:p w:rsidRPr="003E38C4" w:rsidR="000262A1" w:rsidP="007A56A9" w:rsidRDefault="000262A1" w14:paraId="7FA60BBD" w14:textId="62C71EBE">
      <w:pPr>
        <w:ind w:left="-993"/>
        <w:outlineLvl w:val="0"/>
        <w:rPr>
          <w:rFonts w:ascii="Arial" w:hAnsi="Arial"/>
          <w:noProof/>
        </w:rPr>
      </w:pPr>
      <w:r w:rsidRPr="70736B89" w:rsidR="000262A1">
        <w:rPr>
          <w:rFonts w:ascii="Arial" w:hAnsi="Arial"/>
          <w:noProof/>
        </w:rPr>
        <w:t>Dirección Provin</w:t>
      </w:r>
      <w:r w:rsidRPr="70736B89" w:rsidR="00856035">
        <w:rPr>
          <w:rFonts w:ascii="Arial" w:hAnsi="Arial"/>
          <w:noProof/>
        </w:rPr>
        <w:t xml:space="preserve">cial de  </w:t>
      </w:r>
      <w:r w:rsidRPr="70736B89" w:rsidR="3D33E840">
        <w:rPr>
          <w:rFonts w:ascii="Arial" w:hAnsi="Arial"/>
          <w:noProof/>
        </w:rPr>
        <w:t>Ávila</w:t>
      </w:r>
    </w:p>
    <w:p w:rsidR="000262A1" w:rsidRDefault="000262A1" w14:paraId="201D5144" w14:textId="77777777">
      <w:pPr>
        <w:ind w:right="3117"/>
        <w:rPr>
          <w:rFonts w:ascii="Arial" w:hAnsi="Arial"/>
          <w:i/>
          <w:sz w:val="22"/>
        </w:rPr>
      </w:pPr>
    </w:p>
    <w:tbl>
      <w:tblPr>
        <w:tblW w:w="0" w:type="auto"/>
        <w:tblInd w:w="-9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1"/>
      </w:tblGrid>
      <w:tr w:rsidR="000262A1" w:rsidTr="70736B89" w14:paraId="2543CAB9" w14:textId="77777777">
        <w:trPr>
          <w:trHeight w:val="1343"/>
        </w:trPr>
        <w:tc>
          <w:tcPr>
            <w:tcW w:w="10491" w:type="dxa"/>
            <w:tcMar/>
          </w:tcPr>
          <w:p w:rsidR="000262A1" w:rsidP="70736B89" w:rsidRDefault="000262A1" w14:paraId="1EE8F627" w14:textId="22F130C6">
            <w:pPr>
              <w:pStyle w:val="Encabezado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</w:pPr>
            <w:r w:rsidRPr="70736B89" w:rsidR="000262A1">
              <w:rPr>
                <w:rFonts w:ascii="Arial" w:hAnsi="Arial"/>
                <w:i w:val="0"/>
                <w:iCs w:val="0"/>
                <w:sz w:val="18"/>
                <w:szCs w:val="18"/>
              </w:rPr>
              <w:t>Relación del alumnado acogid</w:t>
            </w:r>
            <w:r w:rsidRPr="70736B89" w:rsidR="285A53E8">
              <w:rPr>
                <w:rFonts w:ascii="Arial" w:hAnsi="Arial"/>
                <w:i w:val="0"/>
                <w:iCs w:val="0"/>
                <w:sz w:val="18"/>
                <w:szCs w:val="18"/>
              </w:rPr>
              <w:t>o</w:t>
            </w:r>
            <w:r w:rsidRPr="70736B89" w:rsidR="000262A1">
              <w:rPr>
                <w:rFonts w:ascii="Arial" w:hAnsi="Arial"/>
                <w:i w:val="0"/>
                <w:iCs w:val="0"/>
                <w:sz w:val="18"/>
                <w:szCs w:val="18"/>
              </w:rPr>
              <w:t xml:space="preserve"> al </w:t>
            </w:r>
            <w:r w:rsidRPr="70736B89" w:rsidR="00054E96">
              <w:rPr>
                <w:rFonts w:ascii="Arial" w:hAnsi="Arial"/>
                <w:i w:val="0"/>
                <w:iCs w:val="0"/>
                <w:sz w:val="18"/>
                <w:szCs w:val="18"/>
              </w:rPr>
              <w:t>acuerdo</w:t>
            </w:r>
            <w:r w:rsidRPr="70736B89" w:rsidR="000262A1">
              <w:rPr>
                <w:rFonts w:ascii="Arial" w:hAnsi="Arial"/>
                <w:i w:val="0"/>
                <w:iCs w:val="0"/>
                <w:sz w:val="18"/>
                <w:szCs w:val="18"/>
              </w:rPr>
              <w:t xml:space="preserve"> </w:t>
            </w:r>
            <w:r w:rsidRPr="70736B89" w:rsidR="000262A1">
              <w:rPr>
                <w:rFonts w:ascii="Arial" w:hAnsi="Arial"/>
                <w:i w:val="0"/>
                <w:iCs w:val="0"/>
                <w:sz w:val="18"/>
                <w:szCs w:val="18"/>
              </w:rPr>
              <w:t xml:space="preserve">específico </w:t>
            </w:r>
            <w:r w:rsidRPr="70736B89" w:rsidR="00E10AA6">
              <w:rPr>
                <w:rFonts w:ascii="Arial" w:hAnsi="Arial"/>
                <w:i w:val="0"/>
                <w:iCs w:val="0"/>
                <w:sz w:val="18"/>
                <w:szCs w:val="18"/>
              </w:rPr>
              <w:t>indicado,</w:t>
            </w:r>
            <w:r w:rsidRPr="70736B89" w:rsidR="00E10AA6">
              <w:rPr>
                <w:rFonts w:ascii="Arial" w:hAnsi="Arial"/>
                <w:i w:val="0"/>
                <w:iCs w:val="0"/>
                <w:sz w:val="18"/>
                <w:szCs w:val="18"/>
              </w:rPr>
              <w:t xml:space="preserve"> </w:t>
            </w:r>
            <w:r w:rsidRPr="70736B89" w:rsidR="000262A1">
              <w:rPr>
                <w:rFonts w:ascii="Arial" w:hAnsi="Arial"/>
                <w:i w:val="0"/>
                <w:iCs w:val="0"/>
                <w:sz w:val="18"/>
                <w:szCs w:val="18"/>
              </w:rPr>
              <w:t xml:space="preserve">entre el Centro educativo </w:t>
            </w:r>
            <w:r w:rsidRPr="70736B89" w:rsidR="309215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  <w:t>Ies Vasco de la Zarza</w:t>
            </w:r>
          </w:p>
          <w:p w:rsidR="000262A1" w:rsidP="70736B89" w:rsidRDefault="000262A1" w14:paraId="7F1A140F" w14:textId="403FC1AA">
            <w:pPr>
              <w:pStyle w:val="Encabezado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</w:pPr>
            <w:r w:rsidRPr="70736B89" w:rsidR="000262A1">
              <w:rPr>
                <w:rFonts w:ascii="Arial" w:hAnsi="Arial"/>
                <w:i w:val="0"/>
                <w:iCs w:val="0"/>
                <w:sz w:val="18"/>
                <w:szCs w:val="18"/>
              </w:rPr>
              <w:t xml:space="preserve"> y </w:t>
            </w:r>
            <w:r w:rsidRPr="70736B89" w:rsidR="00DC194C">
              <w:rPr>
                <w:rFonts w:ascii="Arial" w:hAnsi="Arial"/>
                <w:i w:val="0"/>
                <w:iCs w:val="0"/>
                <w:sz w:val="18"/>
                <w:szCs w:val="18"/>
              </w:rPr>
              <w:t>la empresa u organismo equiparad</w:t>
            </w:r>
            <w:r w:rsidRPr="70736B89" w:rsidR="64447D54">
              <w:rPr>
                <w:rFonts w:ascii="Arial" w:hAnsi="Arial"/>
                <w:i w:val="0"/>
                <w:iCs w:val="0"/>
                <w:sz w:val="18"/>
                <w:szCs w:val="18"/>
              </w:rPr>
              <w:t>o</w:t>
            </w:r>
            <w:r w:rsidRPr="70736B89" w:rsidR="717ED980">
              <w:rPr>
                <w:rFonts w:ascii="Arial" w:hAnsi="Arial"/>
                <w:i w:val="0"/>
                <w:iCs w:val="0"/>
                <w:sz w:val="18"/>
                <w:szCs w:val="18"/>
              </w:rPr>
              <w:t xml:space="preserve"> </w:t>
            </w:r>
            <w:r w:rsidRPr="70736B89" w:rsidR="717ED9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  <w:t>ADOLFO SANCHEZ S.L.</w:t>
            </w:r>
          </w:p>
          <w:p w:rsidR="006F5387" w:rsidP="70736B89" w:rsidRDefault="006F5387" w14:paraId="07BF6530" w14:textId="4D931E4F">
            <w:pPr>
              <w:pStyle w:val="Encabezado"/>
              <w:tabs>
                <w:tab w:val="left" w:pos="9712"/>
                <w:tab w:val="left" w:pos="10137"/>
              </w:tabs>
              <w:spacing w:before="60" w:line="360" w:lineRule="auto"/>
              <w:ind w:right="215"/>
              <w:jc w:val="both"/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</w:pPr>
            <w:r w:rsidRPr="70736B89" w:rsidR="64447D54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con sede en </w:t>
            </w:r>
            <w:r w:rsidRPr="70736B89" w:rsidR="67D707FD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Hornos Caleros 19 local bajo C, Ávila, Ávila</w:t>
            </w:r>
          </w:p>
          <w:p w:rsidRPr="003E38C4" w:rsidR="000262A1" w:rsidRDefault="00DC194C" w14:paraId="5499A460" w14:textId="77777777">
            <w:pPr>
              <w:pStyle w:val="Encabezado"/>
              <w:tabs>
                <w:tab w:val="left" w:pos="9712"/>
                <w:tab w:val="left" w:pos="10137"/>
              </w:tabs>
              <w:spacing w:before="60" w:line="360" w:lineRule="auto"/>
              <w:ind w:right="215"/>
              <w:jc w:val="both"/>
              <w:rPr>
                <w:rFonts w:ascii="Arial" w:hAnsi="Arial"/>
                <w:b/>
                <w:i w:val="0"/>
                <w:sz w:val="18"/>
                <w:szCs w:val="18"/>
              </w:rPr>
            </w:pPr>
            <w:r>
              <w:rPr>
                <w:rFonts w:ascii="Arial" w:hAnsi="Arial"/>
                <w:i w:val="0"/>
                <w:sz w:val="18"/>
                <w:szCs w:val="18"/>
              </w:rPr>
              <w:t xml:space="preserve">quienes </w:t>
            </w:r>
            <w:r w:rsidRPr="003E38C4" w:rsidR="000262A1">
              <w:rPr>
                <w:rFonts w:ascii="Arial" w:hAnsi="Arial"/>
                <w:i w:val="0"/>
                <w:sz w:val="18"/>
                <w:szCs w:val="18"/>
              </w:rPr>
              <w:t xml:space="preserve">realizarán </w:t>
            </w:r>
            <w:r w:rsidR="00854256">
              <w:rPr>
                <w:rFonts w:ascii="Arial" w:hAnsi="Arial"/>
                <w:i w:val="0"/>
                <w:sz w:val="18"/>
                <w:szCs w:val="18"/>
              </w:rPr>
              <w:t>la fase de formación</w:t>
            </w:r>
            <w:r w:rsidR="002A61DC">
              <w:rPr>
                <w:rFonts w:ascii="Arial" w:hAnsi="Arial"/>
                <w:i w:val="0"/>
                <w:sz w:val="18"/>
                <w:szCs w:val="18"/>
              </w:rPr>
              <w:t xml:space="preserve"> en empresa</w:t>
            </w:r>
            <w:r w:rsidR="00854256">
              <w:rPr>
                <w:rFonts w:ascii="Arial" w:hAnsi="Arial"/>
                <w:i w:val="0"/>
                <w:sz w:val="18"/>
                <w:szCs w:val="18"/>
              </w:rPr>
              <w:t xml:space="preserve"> </w:t>
            </w:r>
            <w:r w:rsidR="002A61DC">
              <w:rPr>
                <w:rFonts w:ascii="Arial" w:hAnsi="Arial"/>
                <w:i w:val="0"/>
                <w:sz w:val="18"/>
                <w:szCs w:val="18"/>
              </w:rPr>
              <w:t>en el periodo que se indica a c</w:t>
            </w:r>
            <w:r w:rsidR="00BD167B">
              <w:rPr>
                <w:rFonts w:ascii="Arial" w:hAnsi="Arial"/>
                <w:i w:val="0"/>
                <w:sz w:val="18"/>
                <w:szCs w:val="18"/>
              </w:rPr>
              <w:t>ontinuación.</w:t>
            </w:r>
          </w:p>
        </w:tc>
      </w:tr>
    </w:tbl>
    <w:p w:rsidR="000262A1" w:rsidRDefault="000262A1" w14:paraId="34C4D880" w14:textId="77777777">
      <w:pPr>
        <w:ind w:left="-993" w:right="-994"/>
        <w:rPr>
          <w:rFonts w:ascii="Arial" w:hAnsi="Arial"/>
          <w:sz w:val="22"/>
          <w:lang w:val="es-ES_tradnl"/>
        </w:rPr>
      </w:pPr>
    </w:p>
    <w:p w:rsidRPr="00054E96" w:rsidR="00856035" w:rsidP="56F4CD47" w:rsidRDefault="000262A1" w14:paraId="7EB2704D" w14:textId="3528C57F">
      <w:pPr>
        <w:spacing w:before="120" w:after="120"/>
        <w:ind w:left="-992" w:right="-992"/>
        <w:outlineLvl w:val="0"/>
        <w:rPr>
          <w:rFonts w:ascii="Arial" w:hAnsi="Arial"/>
          <w:lang w:val="es-ES"/>
        </w:rPr>
      </w:pPr>
      <w:r w:rsidRPr="70736B89" w:rsidR="000262A1">
        <w:rPr>
          <w:rFonts w:ascii="Arial" w:hAnsi="Arial"/>
          <w:sz w:val="18"/>
          <w:szCs w:val="18"/>
          <w:lang w:val="es-ES"/>
        </w:rPr>
        <w:t>CICLO FORMATIVO</w:t>
      </w:r>
      <w:r w:rsidRPr="70736B89" w:rsidR="00054E96">
        <w:rPr>
          <w:rFonts w:ascii="Arial" w:hAnsi="Arial"/>
          <w:sz w:val="18"/>
          <w:szCs w:val="18"/>
          <w:lang w:val="es-ES"/>
        </w:rPr>
        <w:t>/CURSO DE ESPECIALIZACIÓN:</w:t>
      </w:r>
      <w:r w:rsidRPr="70736B89" w:rsidR="00054E96">
        <w:rPr>
          <w:rFonts w:ascii="Arial" w:hAnsi="Arial"/>
          <w:lang w:val="es-ES"/>
        </w:rPr>
        <w:t xml:space="preserve"> </w:t>
      </w:r>
      <w:r w:rsidRPr="70736B89" w:rsidR="0FB12FCA">
        <w:rPr>
          <w:rFonts w:ascii="Arial" w:hAnsi="Arial"/>
          <w:lang w:val="es-ES"/>
        </w:rPr>
        <w:t>Instalaciones de Telecomunicaciones</w:t>
      </w:r>
      <w:r w:rsidRPr="70736B89" w:rsidR="000262A1">
        <w:rPr>
          <w:rFonts w:ascii="Arial" w:hAnsi="Arial"/>
          <w:lang w:val="es-ES"/>
        </w:rPr>
        <w:t xml:space="preserve"> </w:t>
      </w:r>
      <w:r w:rsidRPr="70736B89" w:rsidR="00DC194C">
        <w:rPr>
          <w:rFonts w:ascii="Arial" w:hAnsi="Arial"/>
          <w:sz w:val="18"/>
          <w:szCs w:val="18"/>
          <w:lang w:val="es-ES"/>
        </w:rPr>
        <w:t>CÓDIGO</w:t>
      </w:r>
      <w:r w:rsidRPr="70736B89" w:rsidR="000262A1">
        <w:rPr>
          <w:rFonts w:ascii="Arial" w:hAnsi="Arial"/>
          <w:sz w:val="18"/>
          <w:szCs w:val="18"/>
          <w:lang w:val="es-ES"/>
        </w:rPr>
        <w:t>:</w:t>
      </w:r>
      <w:r w:rsidRPr="70736B89" w:rsidR="000262A1">
        <w:rPr>
          <w:rFonts w:ascii="Arial" w:hAnsi="Arial"/>
          <w:lang w:val="es-ES"/>
        </w:rPr>
        <w:t xml:space="preserve"> </w:t>
      </w:r>
      <w:r w:rsidRPr="70736B89" w:rsidR="7006CD38">
        <w:rPr>
          <w:rFonts w:ascii="Arial" w:hAnsi="Arial"/>
          <w:lang w:val="es-ES"/>
        </w:rPr>
        <w:t> ELE02M</w:t>
      </w:r>
    </w:p>
    <w:p w:rsidR="000262A1" w:rsidRDefault="000262A1" w14:paraId="1E8B36F5" w14:textId="77777777">
      <w:pPr>
        <w:tabs>
          <w:tab w:val="left" w:pos="-1179"/>
          <w:tab w:val="left" w:pos="-459"/>
          <w:tab w:val="left" w:pos="261"/>
          <w:tab w:val="left" w:pos="981"/>
          <w:tab w:val="left" w:pos="1701"/>
          <w:tab w:val="left" w:pos="2421"/>
          <w:tab w:val="left" w:pos="3141"/>
          <w:tab w:val="left" w:pos="3861"/>
          <w:tab w:val="left" w:pos="4581"/>
          <w:tab w:val="left" w:pos="5301"/>
          <w:tab w:val="left" w:pos="6021"/>
          <w:tab w:val="left" w:pos="6741"/>
          <w:tab w:val="left" w:pos="7938"/>
          <w:tab w:val="left" w:pos="8181"/>
          <w:tab w:val="left" w:pos="8901"/>
          <w:tab w:val="left" w:pos="9621"/>
          <w:tab w:val="left" w:pos="10341"/>
        </w:tabs>
        <w:spacing w:line="120" w:lineRule="auto"/>
        <w:ind w:left="-992" w:right="-992"/>
        <w:rPr>
          <w:rFonts w:ascii="Arial" w:hAnsi="Arial"/>
          <w:sz w:val="18"/>
          <w:vertAlign w:val="subscript"/>
          <w:lang w:val="es-ES_tradnl"/>
        </w:rPr>
      </w:pPr>
      <w:r>
        <w:rPr>
          <w:rFonts w:ascii="Arial" w:hAnsi="Arial"/>
          <w:sz w:val="4"/>
          <w:lang w:val="es-ES_tradnl"/>
        </w:rPr>
        <w:tab/>
      </w:r>
      <w:r>
        <w:rPr>
          <w:rFonts w:ascii="Arial" w:hAnsi="Arial"/>
          <w:sz w:val="4"/>
          <w:lang w:val="es-ES_tradnl"/>
        </w:rPr>
        <w:tab/>
      </w:r>
      <w:r>
        <w:rPr>
          <w:rFonts w:ascii="Arial" w:hAnsi="Arial"/>
          <w:sz w:val="4"/>
          <w:lang w:val="es-ES_tradnl"/>
        </w:rPr>
        <w:tab/>
      </w:r>
      <w:r>
        <w:rPr>
          <w:rFonts w:ascii="Arial" w:hAnsi="Arial"/>
          <w:sz w:val="4"/>
          <w:lang w:val="es-ES_tradnl"/>
        </w:rPr>
        <w:tab/>
      </w:r>
      <w:r>
        <w:rPr>
          <w:rFonts w:ascii="Arial" w:hAnsi="Arial"/>
          <w:sz w:val="4"/>
          <w:lang w:val="es-ES_tradnl"/>
        </w:rPr>
        <w:tab/>
      </w:r>
      <w:r>
        <w:rPr>
          <w:rFonts w:ascii="Arial" w:hAnsi="Arial"/>
          <w:sz w:val="4"/>
          <w:lang w:val="es-ES_tradnl"/>
        </w:rPr>
        <w:tab/>
      </w:r>
      <w:r>
        <w:rPr>
          <w:rFonts w:ascii="Arial" w:hAnsi="Arial"/>
          <w:sz w:val="4"/>
          <w:lang w:val="es-ES_tradnl"/>
        </w:rPr>
        <w:tab/>
      </w:r>
    </w:p>
    <w:p w:rsidRPr="00276C7B" w:rsidR="000262A1" w:rsidRDefault="000262A1" w14:paraId="5DC80794" w14:textId="43B5F0C2">
      <w:pPr>
        <w:ind w:left="-993" w:right="-994"/>
        <w:outlineLvl w:val="0"/>
        <w:rPr>
          <w:rFonts w:ascii="Arial" w:hAnsi="Arial"/>
          <w:lang w:val="es-ES_tradnl"/>
        </w:rPr>
      </w:pPr>
      <w:r w:rsidRPr="70736B89" w:rsidR="000262A1">
        <w:rPr>
          <w:rFonts w:ascii="Arial" w:hAnsi="Arial"/>
          <w:sz w:val="18"/>
          <w:szCs w:val="18"/>
        </w:rPr>
        <w:t>CURSO ACADÉMICO</w:t>
      </w:r>
      <w:r w:rsidRPr="70736B89" w:rsidR="000262A1">
        <w:rPr>
          <w:rFonts w:ascii="Arial" w:hAnsi="Arial"/>
        </w:rPr>
        <w:t xml:space="preserve">: </w:t>
      </w:r>
      <w:r w:rsidRPr="70736B89" w:rsidR="5A71165A">
        <w:rPr>
          <w:rFonts w:ascii="Arial" w:hAnsi="Arial"/>
        </w:rPr>
        <w:t>2024/2025</w:t>
      </w:r>
    </w:p>
    <w:p w:rsidR="70736B89" w:rsidP="70736B89" w:rsidRDefault="70736B89" w14:paraId="64DCE79D" w14:textId="3E9A9565">
      <w:pPr>
        <w:ind w:left="-993" w:right="-994"/>
        <w:outlineLvl w:val="0"/>
        <w:rPr>
          <w:rFonts w:ascii="Arial" w:hAnsi="Arial"/>
        </w:rPr>
      </w:pPr>
    </w:p>
    <w:tbl>
      <w:tblGrid>
        <w:gridCol w:w="230" w:type="dxa"/>
        <w:gridCol w:w="70" w:type="dxa"/>
        <w:gridCol w:w="70" w:type="dxa"/>
        <w:gridCol w:w="85" w:type="dxa"/>
        <w:gridCol w:w="85" w:type="dxa"/>
      </w:tblGrid>
      <w:tblPr>
        <w:jc w:val="center"/>
        <w:tblW w:w="10500" w:type="dxa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23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0" w:type="dxa"/>
            <w:shd w:val="clear" w:fill="d9d9d9"/>
            <w:noWrap/>
          </w:tcPr>
          <w:p>
            <w:pPr>
              <w:jc w:val="center"/>
            </w:pPr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PERIODO DE REALIZACION</w:t>
            </w:r>
          </w:p>
        </w:tc>
      </w:tr>
      <w:tr>
        <w:trPr/>
        <w:tc>
          <w:tcPr>
            <w:tcW w:w="230" w:type="dxa"/>
            <w:shd w:val="clear" w:fill="d9d9d9"/>
            <w:noWrap/>
          </w:tcPr>
          <w:p>
            <w:pPr>
              <w:jc w:val="center"/>
            </w:pPr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APELLIDOS Y NOMBRE</w:t>
            </w:r>
          </w:p>
        </w:tc>
        <w:tc>
          <w:tcPr>
            <w:tcW w:w="70" w:type="dxa"/>
            <w:shd w:val="clear" w:fill="d9d9d9"/>
            <w:noWrap/>
          </w:tcPr>
          <w:p>
            <w:pPr>
              <w:jc w:val="center"/>
            </w:pPr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N.I.F.</w:t>
            </w:r>
          </w:p>
        </w:tc>
        <w:tc>
          <w:tcPr>
            <w:tcW w:w="70" w:type="dxa"/>
            <w:shd w:val="clear" w:fill="d9d9d9"/>
            <w:noWrap/>
          </w:tcPr>
          <w:p>
            <w:pPr>
              <w:jc w:val="center"/>
            </w:pPr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N.º HORAS</w:t>
            </w:r>
          </w:p>
        </w:tc>
        <w:tc>
          <w:tcPr>
            <w:tcW w:w="85" w:type="dxa"/>
            <w:shd w:val="clear" w:fill="d9d9d9"/>
            <w:noWrap/>
          </w:tcPr>
          <w:p>
            <w:pPr>
              <w:jc w:val="center"/>
            </w:pPr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FECHA INICIO</w:t>
            </w:r>
          </w:p>
        </w:tc>
        <w:tc>
          <w:tcPr>
            <w:tcW w:w="85" w:type="dxa"/>
            <w:shd w:val="clear" w:fill="d9d9d9"/>
            <w:noWrap/>
          </w:tcPr>
          <w:p>
            <w:pPr>
              <w:jc w:val="center"/>
            </w:pPr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FECHA FIN</w:t>
            </w:r>
          </w:p>
        </w:tc>
      </w:tr>
      <w:tr>
        <w:trPr/>
        <w:tc>
          <w:tcPr>
            <w:tcW w:w="230" w:type="dxa"/>
            <w:noWrap/>
          </w:tcPr>
          <w:p>
            <w:pPr>
              <w:jc w:val="center"/>
            </w:pPr>
            <w:r>
              <w:rPr/>
              <w:t xml:space="preserve"> DANIEL BERROCAL LÓPEZ,</w:t>
            </w:r>
          </w:p>
        </w:tc>
        <w:tc>
          <w:tcPr>
            <w:tcW w:w="70" w:type="dxa"/>
            <w:noWrap/>
          </w:tcPr>
          <w:p>
            <w:pPr>
              <w:jc w:val="center"/>
            </w:pPr>
            <w:r>
              <w:rPr/>
              <w:t xml:space="preserve">12784594K</w:t>
            </w:r>
          </w:p>
        </w:tc>
        <w:tc>
          <w:tcPr>
            <w:tcW w:w="70" w:type="dxa"/>
            <w:noWrap/>
          </w:tcPr>
          <w:p>
            <w:pPr>
              <w:jc w:val="center"/>
            </w:pPr>
            <w:r>
              <w:rPr/>
              <w:t xml:space="preserve">90</w:t>
            </w:r>
          </w:p>
        </w:tc>
        <w:tc>
          <w:tcPr>
            <w:tcW w:w="85" w:type="dxa"/>
            <w:noWrap/>
          </w:tcPr>
          <w:p>
            <w:pPr>
              <w:jc w:val="center"/>
            </w:pPr>
            <w:r>
              <w:rPr/>
              <w:t xml:space="preserve">2025-03-17</w:t>
            </w:r>
          </w:p>
        </w:tc>
        <w:tc>
          <w:tcPr>
            <w:tcW w:w="85" w:type="dxa"/>
            <w:noWrap/>
          </w:tcPr>
          <w:p>
            <w:pPr>
              <w:jc w:val="center"/>
            </w:pPr>
            <w:r>
              <w:rPr/>
              <w:t xml:space="preserve">2025-03-17</w:t>
            </w:r>
          </w:p>
        </w:tc>
      </w:tr>
    </w:tbl>
    <w:p w:rsidR="000262A1" w:rsidRDefault="000262A1" w14:paraId="5DD7A9E8" w14:textId="77777777">
      <w:pPr>
        <w:ind w:left="-993" w:right="-994"/>
        <w:rPr>
          <w:rFonts w:ascii="Arial" w:hAnsi="Arial"/>
          <w:i/>
          <w:sz w:val="18"/>
        </w:rPr>
      </w:pPr>
    </w:p>
    <w:p w:rsidRPr="00E10AA6" w:rsidR="000262A1" w:rsidP="70736B89" w:rsidRDefault="000262A1" w14:paraId="5B92CB0D" w14:textId="5C105725">
      <w:pPr>
        <w:pStyle w:val="Encabezado"/>
        <w:tabs>
          <w:tab w:val="clear" w:pos="8504"/>
          <w:tab w:val="left" w:pos="9072"/>
          <w:tab w:val="left" w:pos="9356"/>
          <w:tab w:val="right" w:pos="9498"/>
        </w:tabs>
        <w:spacing w:before="120" w:after="120" w:line="360" w:lineRule="auto"/>
        <w:ind w:left="-993" w:right="-1134"/>
        <w:rPr>
          <w:rFonts w:ascii="Arial" w:hAnsi="Arial"/>
          <w:i w:val="0"/>
          <w:iCs w:val="0"/>
          <w:sz w:val="18"/>
          <w:szCs w:val="18"/>
          <w:lang w:val="es-ES"/>
        </w:rPr>
      </w:pPr>
      <w:r w:rsidRPr="70736B89" w:rsidR="000262A1">
        <w:rPr>
          <w:rFonts w:ascii="Arial" w:hAnsi="Arial"/>
          <w:i w:val="0"/>
          <w:iCs w:val="0"/>
          <w:sz w:val="18"/>
          <w:szCs w:val="18"/>
          <w:lang w:val="es-ES"/>
        </w:rPr>
        <w:t xml:space="preserve">El presente Anexo consta de </w:t>
      </w:r>
      <w:r w:rsidRPr="70736B89" w:rsidR="56954F01">
        <w:rPr>
          <w:rFonts w:ascii="Arial" w:hAnsi="Arial"/>
          <w:i w:val="0"/>
          <w:iCs w:val="0"/>
          <w:sz w:val="18"/>
          <w:szCs w:val="18"/>
          <w:lang w:val="es-ES"/>
        </w:rPr>
        <w:t>1</w:t>
      </w:r>
      <w:r w:rsidRPr="70736B89" w:rsidR="000262A1">
        <w:rPr>
          <w:rFonts w:ascii="Arial" w:hAnsi="Arial"/>
          <w:i w:val="0"/>
          <w:iCs w:val="0"/>
          <w:sz w:val="18"/>
          <w:szCs w:val="18"/>
          <w:lang w:val="es-ES"/>
        </w:rPr>
        <w:t xml:space="preserve"> </w:t>
      </w:r>
      <w:r w:rsidRPr="70736B89" w:rsidR="00DC194C">
        <w:rPr>
          <w:rFonts w:ascii="Arial" w:hAnsi="Arial"/>
          <w:i w:val="0"/>
          <w:iCs w:val="0"/>
          <w:sz w:val="18"/>
          <w:szCs w:val="18"/>
          <w:lang w:val="es-ES"/>
        </w:rPr>
        <w:t xml:space="preserve">personas </w:t>
      </w:r>
      <w:r w:rsidRPr="70736B89" w:rsidR="00DC194C">
        <w:rPr>
          <w:rFonts w:ascii="Arial" w:hAnsi="Arial"/>
          <w:i w:val="0"/>
          <w:iCs w:val="0"/>
          <w:sz w:val="18"/>
          <w:szCs w:val="18"/>
          <w:lang w:val="es-ES"/>
        </w:rPr>
        <w:t xml:space="preserve">en </w:t>
      </w:r>
      <w:r w:rsidRPr="70736B89" w:rsidR="00E10AA6">
        <w:rPr>
          <w:rFonts w:ascii="Arial" w:hAnsi="Arial"/>
          <w:i w:val="0"/>
          <w:iCs w:val="0"/>
          <w:sz w:val="18"/>
          <w:szCs w:val="18"/>
          <w:lang w:val="es-ES"/>
        </w:rPr>
        <w:t xml:space="preserve">la fase de formación en </w:t>
      </w:r>
      <w:r w:rsidRPr="70736B89" w:rsidR="00097F01">
        <w:rPr>
          <w:rFonts w:ascii="Arial" w:hAnsi="Arial"/>
          <w:i w:val="0"/>
          <w:iCs w:val="0"/>
          <w:sz w:val="18"/>
          <w:szCs w:val="18"/>
          <w:lang w:val="es-ES"/>
        </w:rPr>
        <w:t>empresa u organismo</w:t>
      </w:r>
      <w:r w:rsidRPr="70736B89" w:rsidR="00097F01">
        <w:rPr>
          <w:rFonts w:ascii="Arial" w:hAnsi="Arial"/>
          <w:i w:val="0"/>
          <w:iCs w:val="0"/>
          <w:sz w:val="18"/>
          <w:szCs w:val="18"/>
          <w:lang w:val="es-ES"/>
        </w:rPr>
        <w:t xml:space="preserve"> equiparado</w:t>
      </w:r>
      <w:r w:rsidRPr="70736B89" w:rsidR="00B4154A">
        <w:rPr>
          <w:rFonts w:ascii="Arial" w:hAnsi="Arial"/>
          <w:i w:val="0"/>
          <w:iCs w:val="0"/>
          <w:sz w:val="18"/>
          <w:szCs w:val="18"/>
          <w:lang w:val="es-ES"/>
        </w:rPr>
        <w:t>, comenzando en</w:t>
      </w:r>
      <w:r w:rsidRPr="70736B89" w:rsidR="05E46F19">
        <w:rPr>
          <w:rFonts w:ascii="Arial" w:hAnsi="Arial"/>
          <w:i w:val="0"/>
          <w:iCs w:val="0"/>
          <w:sz w:val="18"/>
          <w:szCs w:val="18"/>
          <w:lang w:val="es-ES"/>
        </w:rPr>
        <w:t xml:space="preserve">  DANIEL BERROCAL LÓPEZ,</w:t>
      </w:r>
      <w:r w:rsidRPr="70736B89" w:rsidR="00B4154A">
        <w:rPr>
          <w:rFonts w:ascii="Arial" w:hAnsi="Arial"/>
          <w:i w:val="0"/>
          <w:iCs w:val="0"/>
          <w:sz w:val="18"/>
          <w:szCs w:val="18"/>
          <w:lang w:val="es-ES"/>
        </w:rPr>
        <w:t xml:space="preserve"> </w:t>
      </w:r>
      <w:r w:rsidRPr="70736B89" w:rsidR="00B4154A">
        <w:rPr>
          <w:rFonts w:ascii="Arial" w:hAnsi="Arial"/>
          <w:i w:val="0"/>
          <w:iCs w:val="0"/>
          <w:sz w:val="18"/>
          <w:szCs w:val="18"/>
          <w:lang w:val="es-ES"/>
        </w:rPr>
        <w:t xml:space="preserve">y terminando en </w:t>
      </w:r>
      <w:r w:rsidRPr="70736B89" w:rsidR="7AE77234">
        <w:rPr>
          <w:rFonts w:ascii="Arial" w:hAnsi="Arial"/>
          <w:i w:val="0"/>
          <w:iCs w:val="0"/>
          <w:sz w:val="18"/>
          <w:szCs w:val="18"/>
          <w:lang w:val="es-ES"/>
        </w:rPr>
        <w:t> DANIEL BERROCAL LÓPEZ,</w:t>
      </w:r>
    </w:p>
    <w:tbl>
      <w:tblPr>
        <w:tblW w:w="550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FA401D" w:rsidTr="70736B89" w14:paraId="0864E535" w14:textId="77777777">
        <w:trPr>
          <w:cantSplit/>
          <w:trHeight w:val="495"/>
          <w:jc w:val="center"/>
        </w:trPr>
        <w:tc>
          <w:tcPr>
            <w:tcW w:w="5000" w:type="pct"/>
            <w:gridSpan w:val="2"/>
            <w:tcBorders>
              <w:bottom w:val="nil"/>
            </w:tcBorders>
            <w:tcMar/>
          </w:tcPr>
          <w:p w:rsidR="00E0573C" w:rsidRDefault="00E0573C" w14:paraId="2984A989" w14:textId="77777777">
            <w:pPr>
              <w:pStyle w:val="Encabezado"/>
              <w:spacing w:before="60" w:line="360" w:lineRule="auto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P="70736B89" w:rsidRDefault="00FA401D" w14:paraId="6168B141" w14:textId="3EDA13F5">
            <w:pPr>
              <w:pStyle w:val="Encabezado"/>
              <w:spacing w:before="60" w:line="360" w:lineRule="auto"/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</w:pPr>
            <w:r w:rsidRPr="70736B89" w:rsidR="053F7C3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En </w:t>
            </w:r>
            <w:r w:rsidRPr="70736B89" w:rsidR="0BE70AC6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Ávila</w:t>
            </w:r>
            <w:r w:rsidRPr="70736B89" w:rsidR="053F7C3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, a </w:t>
            </w:r>
            <w:r w:rsidRPr="70736B89" w:rsidR="402724F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31</w:t>
            </w:r>
            <w:r w:rsidRPr="70736B89" w:rsidR="053F7C3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 de </w:t>
            </w:r>
            <w:r w:rsidRPr="70736B89" w:rsidR="5F94D32C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marzo </w:t>
            </w:r>
            <w:r w:rsidRPr="70736B89" w:rsidR="67858CDD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 </w:t>
            </w:r>
            <w:r w:rsidRPr="70736B89" w:rsidR="053F7C3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de </w:t>
            </w:r>
            <w:r w:rsidRPr="70736B89" w:rsidR="44249737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2025</w:t>
            </w:r>
          </w:p>
        </w:tc>
      </w:tr>
      <w:tr w:rsidR="00FA401D" w:rsidTr="70736B89" w14:paraId="50C781ED" w14:textId="77777777">
        <w:trPr>
          <w:cantSplit/>
          <w:trHeight w:val="1869"/>
          <w:jc w:val="center"/>
        </w:trPr>
        <w:tc>
          <w:tcPr>
            <w:tcW w:w="2500" w:type="pct"/>
            <w:tcBorders>
              <w:top w:val="nil"/>
              <w:right w:val="nil"/>
            </w:tcBorders>
            <w:tcMar/>
          </w:tcPr>
          <w:p w:rsidR="00285D32" w:rsidRDefault="00285D32" w14:paraId="21B9C685" w14:textId="77777777">
            <w:pPr>
              <w:pStyle w:val="Encabezado"/>
              <w:tabs>
                <w:tab w:val="left" w:pos="4252"/>
              </w:tabs>
              <w:spacing w:before="60"/>
              <w:ind w:left="-96" w:right="-70"/>
              <w:jc w:val="center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P="56F4CD47" w:rsidRDefault="00FA401D" w14:paraId="6F01B2DB" w14:textId="77777777" w14:noSpellErr="1">
            <w:pPr>
              <w:pStyle w:val="Encabezado"/>
              <w:tabs>
                <w:tab w:val="left" w:pos="4252"/>
              </w:tabs>
              <w:spacing w:before="60"/>
              <w:ind w:left="-96" w:right="-70"/>
              <w:jc w:val="center"/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</w:pPr>
            <w:r w:rsidRPr="56F4CD47" w:rsidR="00FA401D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El/La </w:t>
            </w:r>
            <w:r w:rsidRPr="56F4CD47" w:rsidR="00FA401D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Director</w:t>
            </w:r>
            <w:r w:rsidRPr="56F4CD47" w:rsidR="00FA401D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/a del</w:t>
            </w:r>
          </w:p>
          <w:p w:rsidRPr="00097F01" w:rsidR="00FA401D" w:rsidRDefault="00FA401D" w14:paraId="2F3773E5" w14:textId="77777777">
            <w:pPr>
              <w:pStyle w:val="Encabezado"/>
              <w:tabs>
                <w:tab w:val="left" w:pos="4252"/>
              </w:tabs>
              <w:spacing w:before="60"/>
              <w:ind w:left="-96" w:right="-70"/>
              <w:jc w:val="center"/>
              <w:rPr>
                <w:rFonts w:ascii="Arial" w:hAnsi="Arial"/>
                <w:i w:val="0"/>
                <w:sz w:val="18"/>
                <w:szCs w:val="18"/>
              </w:rPr>
            </w:pPr>
            <w:r w:rsidRPr="00097F01">
              <w:rPr>
                <w:rFonts w:ascii="Arial" w:hAnsi="Arial"/>
                <w:i w:val="0"/>
                <w:sz w:val="18"/>
                <w:szCs w:val="18"/>
              </w:rPr>
              <w:t>Centro Educativo</w:t>
            </w:r>
          </w:p>
          <w:p w:rsidRPr="00097F01" w:rsidR="00FA401D" w:rsidRDefault="00FA401D" w14:paraId="7D65E73D" w14:textId="77777777">
            <w:pPr>
              <w:pStyle w:val="Encabezado"/>
              <w:tabs>
                <w:tab w:val="left" w:pos="4252"/>
              </w:tabs>
              <w:spacing w:before="60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RDefault="00FA401D" w14:paraId="49650133" w14:textId="77777777">
            <w:pPr>
              <w:pStyle w:val="Encabezado"/>
              <w:spacing w:before="60"/>
              <w:ind w:right="-70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RDefault="00FA401D" w14:paraId="42EBED0D" w14:textId="77777777">
            <w:pPr>
              <w:pStyle w:val="Encabezado"/>
              <w:spacing w:before="60"/>
              <w:ind w:left="-96" w:right="-70" w:firstLine="142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P="70736B89" w:rsidRDefault="00FA401D" w14:paraId="6FF1D84C" w14:textId="7AEC65D9">
            <w:pPr>
              <w:pStyle w:val="Encabezado"/>
              <w:spacing w:before="60"/>
              <w:ind w:left="-96" w:right="-70" w:firstLine="142"/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</w:pPr>
            <w:r w:rsidRPr="70736B89" w:rsidR="053F7C3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Fdo.: </w:t>
            </w:r>
            <w:r w:rsidRPr="70736B89" w:rsidR="79B0E052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José Manuel  Carcelen Moral</w:t>
            </w:r>
          </w:p>
        </w:tc>
        <w:tc>
          <w:tcPr>
            <w:tcW w:w="2500" w:type="pct"/>
            <w:tcBorders>
              <w:top w:val="nil"/>
              <w:left w:val="nil"/>
            </w:tcBorders>
            <w:tcMar/>
          </w:tcPr>
          <w:p w:rsidR="00285D32" w:rsidRDefault="00285D32" w14:paraId="2C03CDE0" w14:textId="77777777">
            <w:pPr>
              <w:pStyle w:val="Encabezado"/>
              <w:tabs>
                <w:tab w:val="left" w:pos="4252"/>
              </w:tabs>
              <w:spacing w:before="60"/>
              <w:ind w:left="-96" w:right="-70"/>
              <w:jc w:val="center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RDefault="00FA401D" w14:paraId="28FDE45E" w14:textId="77777777">
            <w:pPr>
              <w:pStyle w:val="Encabezado"/>
              <w:tabs>
                <w:tab w:val="left" w:pos="4252"/>
              </w:tabs>
              <w:spacing w:before="60"/>
              <w:ind w:left="-96" w:right="-70"/>
              <w:jc w:val="center"/>
              <w:rPr>
                <w:rFonts w:ascii="Arial" w:hAnsi="Arial"/>
                <w:i w:val="0"/>
                <w:sz w:val="18"/>
                <w:szCs w:val="18"/>
              </w:rPr>
            </w:pPr>
            <w:r>
              <w:rPr>
                <w:rFonts w:ascii="Arial" w:hAnsi="Arial"/>
                <w:i w:val="0"/>
                <w:sz w:val="18"/>
                <w:szCs w:val="18"/>
              </w:rPr>
              <w:t xml:space="preserve">El/La </w:t>
            </w:r>
            <w:r w:rsidRPr="00097F01">
              <w:rPr>
                <w:rFonts w:ascii="Arial" w:hAnsi="Arial"/>
                <w:i w:val="0"/>
                <w:sz w:val="18"/>
                <w:szCs w:val="18"/>
              </w:rPr>
              <w:t>responsable</w:t>
            </w:r>
          </w:p>
          <w:p w:rsidRPr="00097F01" w:rsidR="00FA401D" w:rsidRDefault="00FA401D" w14:paraId="2F2EA365" w14:textId="77777777">
            <w:pPr>
              <w:pStyle w:val="Encabezado"/>
              <w:tabs>
                <w:tab w:val="left" w:pos="4252"/>
              </w:tabs>
              <w:spacing w:before="60"/>
              <w:ind w:left="-96" w:right="-70"/>
              <w:jc w:val="center"/>
              <w:rPr>
                <w:rFonts w:ascii="Arial" w:hAnsi="Arial"/>
                <w:i w:val="0"/>
                <w:sz w:val="18"/>
                <w:szCs w:val="18"/>
              </w:rPr>
            </w:pPr>
            <w:r>
              <w:rPr>
                <w:rFonts w:ascii="Arial" w:hAnsi="Arial"/>
                <w:i w:val="0"/>
                <w:sz w:val="18"/>
                <w:szCs w:val="18"/>
              </w:rPr>
              <w:t>de la empresa u organismo equiparado</w:t>
            </w:r>
          </w:p>
          <w:p w:rsidRPr="00097F01" w:rsidR="00FA401D" w:rsidRDefault="00FA401D" w14:paraId="2B3F2AD7" w14:textId="77777777">
            <w:pPr>
              <w:pStyle w:val="Encabezado"/>
              <w:tabs>
                <w:tab w:val="left" w:pos="4252"/>
              </w:tabs>
              <w:spacing w:before="60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RDefault="00FA401D" w14:paraId="315B4915" w14:textId="77777777">
            <w:pPr>
              <w:pStyle w:val="Encabezado"/>
              <w:tabs>
                <w:tab w:val="left" w:pos="4252"/>
              </w:tabs>
              <w:spacing w:before="60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RDefault="00FA401D" w14:paraId="160F6F57" w14:textId="77777777">
            <w:pPr>
              <w:pStyle w:val="Encabezado"/>
              <w:tabs>
                <w:tab w:val="left" w:pos="4252"/>
              </w:tabs>
              <w:spacing w:before="60"/>
              <w:ind w:left="-69" w:hanging="141"/>
              <w:jc w:val="center"/>
              <w:rPr>
                <w:rFonts w:ascii="Arial" w:hAnsi="Arial"/>
                <w:i w:val="0"/>
                <w:sz w:val="18"/>
                <w:szCs w:val="18"/>
              </w:rPr>
            </w:pPr>
          </w:p>
          <w:p w:rsidRPr="00097F01" w:rsidR="00FA401D" w:rsidP="70736B89" w:rsidRDefault="00FA401D" w14:paraId="692F25BC" w14:textId="4C526656">
            <w:pPr>
              <w:pStyle w:val="Encabezado"/>
              <w:spacing w:before="60" w:line="360" w:lineRule="auto"/>
              <w:ind w:firstLine="227"/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</w:pPr>
            <w:r w:rsidRPr="70736B89" w:rsidR="053F7C3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         </w:t>
            </w:r>
            <w:r w:rsidRPr="70736B89" w:rsidR="053F7C30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 xml:space="preserve">Fdo.: </w:t>
            </w:r>
            <w:r w:rsidRPr="70736B89" w:rsidR="7252DD5A">
              <w:rPr>
                <w:rFonts w:ascii="Arial" w:hAnsi="Arial"/>
                <w:i w:val="0"/>
                <w:iCs w:val="0"/>
                <w:sz w:val="18"/>
                <w:szCs w:val="18"/>
                <w:lang w:val="es-ES"/>
              </w:rPr>
              <w:t>Adolfo Sanchez</w:t>
            </w:r>
          </w:p>
        </w:tc>
      </w:tr>
    </w:tbl>
    <w:p w:rsidR="003B0EFC" w:rsidRDefault="003B0EFC" w14:paraId="10D038C4" w14:textId="77777777">
      <w:pPr>
        <w:pStyle w:val="Encabezado"/>
        <w:tabs>
          <w:tab w:val="left" w:pos="9072"/>
          <w:tab w:val="left" w:pos="9356"/>
        </w:tabs>
        <w:spacing w:before="60" w:line="312" w:lineRule="auto"/>
        <w:ind w:left="-992" w:right="-992"/>
        <w:rPr>
          <w:rFonts w:ascii="Arial" w:hAnsi="Arial"/>
          <w:i w:val="0"/>
          <w:sz w:val="18"/>
          <w:szCs w:val="18"/>
        </w:rPr>
      </w:pPr>
    </w:p>
    <w:tbl>
      <w:tblPr>
        <w:tblW w:w="6096" w:type="pct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66"/>
        <w:gridCol w:w="8190"/>
      </w:tblGrid>
      <w:tr w:rsidRPr="00255034" w:rsidR="00B4154A" w:rsidTr="000D1D2A" w14:paraId="6FEC047B" w14:textId="77777777">
        <w:tc>
          <w:tcPr>
            <w:tcW w:w="5000" w:type="pct"/>
            <w:gridSpan w:val="2"/>
            <w:shd w:val="clear" w:color="auto" w:fill="D9D9D9"/>
            <w:vAlign w:val="center"/>
          </w:tcPr>
          <w:p w:rsidRPr="00255034" w:rsidR="00B4154A" w:rsidP="00D03149" w:rsidRDefault="00B4154A" w14:paraId="1F1E7E9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INFORMACIÓN BÁSICA SOBRE PROTECCIÓN DE DATOS</w:t>
            </w:r>
          </w:p>
        </w:tc>
      </w:tr>
      <w:tr w:rsidRPr="00255034" w:rsidR="00B4154A" w:rsidTr="000D1D2A" w14:paraId="24F810C7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4C74CC68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Responsable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37D29703" w14:textId="77777777"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>Dirección General de Formación Profesional y Régimen Especial</w:t>
            </w:r>
          </w:p>
        </w:tc>
      </w:tr>
      <w:tr w:rsidRPr="00255034" w:rsidR="00B4154A" w:rsidTr="000D1D2A" w14:paraId="04452499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5BA86F18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Dirección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67BACC86" w14:textId="77777777"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 xml:space="preserve">Avda. del Real Valladolid s/n. 47014 </w:t>
            </w:r>
          </w:p>
        </w:tc>
      </w:tr>
      <w:tr w:rsidRPr="00255034" w:rsidR="00B4154A" w:rsidTr="000D1D2A" w14:paraId="3F1A5ED6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6B99B4FB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Email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02C0F241" w14:textId="77777777"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sz w:val="16"/>
                <w:szCs w:val="16"/>
                <w:lang w:val="es-ES_tradnl"/>
              </w:rPr>
            </w:pPr>
            <w:hyperlink w:history="1" r:id="rId6">
              <w:r w:rsidRPr="00255034">
                <w:rPr>
                  <w:rFonts w:ascii="Arial" w:hAnsi="Arial" w:eastAsia="Calibri" w:cs="Arial"/>
                  <w:color w:val="0563C1"/>
                  <w:sz w:val="16"/>
                  <w:szCs w:val="16"/>
                  <w:u w:val="single"/>
                  <w:lang w:val="es-ES_tradnl"/>
                </w:rPr>
                <w:t>protecciondatos.dgfpre.educacion@jcyl.es</w:t>
              </w:r>
            </w:hyperlink>
          </w:p>
        </w:tc>
      </w:tr>
      <w:tr w:rsidRPr="00255034" w:rsidR="00B4154A" w:rsidTr="000D1D2A" w14:paraId="792A1DA2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71B50C90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Finalidad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49AFD278" w14:textId="77777777"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>La realización de la Fase de Formación en empresa u organismo equiparado</w:t>
            </w:r>
          </w:p>
        </w:tc>
      </w:tr>
      <w:tr w:rsidRPr="00255034" w:rsidR="00B4154A" w:rsidTr="000D1D2A" w14:paraId="69E9CBA4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5FBFBA19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Legitimación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595340CD" w14:textId="77777777"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>Cumplimiento de una misión realizada en interés público o en el ejercicio de poderes públicos</w:t>
            </w:r>
          </w:p>
        </w:tc>
      </w:tr>
      <w:tr w:rsidRPr="00255034" w:rsidR="00B4154A" w:rsidTr="000D1D2A" w14:paraId="0674F51F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4936443E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Destinatarios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41E4ED6B" w14:textId="77777777"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>No se cederán datos a terceros, salvo obligación legal.</w:t>
            </w:r>
          </w:p>
        </w:tc>
      </w:tr>
      <w:tr w:rsidRPr="00255034" w:rsidR="00B4154A" w:rsidTr="000D1D2A" w14:paraId="37E2C450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4FEC522B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Derechos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38192665" w14:textId="77777777"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>Acceder, rectificar y suprimir los datos, así como otros derechos recogidos en la información adicional.</w:t>
            </w:r>
          </w:p>
        </w:tc>
      </w:tr>
      <w:tr w:rsidRPr="00255034" w:rsidR="00B4154A" w:rsidTr="000D1D2A" w14:paraId="582F6F6D" w14:textId="77777777">
        <w:tc>
          <w:tcPr>
            <w:tcW w:w="1046" w:type="pct"/>
            <w:shd w:val="clear" w:color="auto" w:fill="D9D9D9"/>
            <w:vAlign w:val="center"/>
          </w:tcPr>
          <w:p w:rsidRPr="00255034" w:rsidR="00B4154A" w:rsidP="00D03149" w:rsidRDefault="00B4154A" w14:paraId="1191FFD1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b/>
                <w:sz w:val="16"/>
                <w:szCs w:val="16"/>
                <w:lang w:val="es-ES_tradnl"/>
              </w:rPr>
              <w:t>Información adicional</w:t>
            </w:r>
          </w:p>
        </w:tc>
        <w:tc>
          <w:tcPr>
            <w:tcW w:w="3954" w:type="pct"/>
            <w:shd w:val="clear" w:color="auto" w:fill="auto"/>
          </w:tcPr>
          <w:p w:rsidRPr="00255034" w:rsidR="00B4154A" w:rsidP="00D03149" w:rsidRDefault="00B4154A" w14:paraId="290FA4BB" w14:textId="77777777">
            <w:pPr>
              <w:autoSpaceDE w:val="0"/>
              <w:autoSpaceDN w:val="0"/>
              <w:adjustRightInd w:val="0"/>
              <w:rPr>
                <w:rFonts w:ascii="Calibri" w:hAnsi="Calibri" w:eastAsia="Calibri"/>
                <w:sz w:val="16"/>
                <w:szCs w:val="16"/>
                <w:lang w:val="es-ES_tradnl"/>
              </w:rPr>
            </w:pPr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 xml:space="preserve">Puede consultar la información adicional y detallada sobre protección de datos en la Sede Electrónica </w:t>
            </w:r>
            <w:hyperlink w:history="1" r:id="rId7">
              <w:r w:rsidRPr="00255034">
                <w:rPr>
                  <w:rFonts w:ascii="Arial" w:hAnsi="Arial" w:eastAsia="Calibri" w:cs="Arial"/>
                  <w:color w:val="0563C1"/>
                  <w:sz w:val="16"/>
                  <w:szCs w:val="16"/>
                  <w:u w:val="single"/>
                  <w:lang w:val="es-ES_tradnl"/>
                </w:rPr>
                <w:t>https://www.tramitacastillayleon.jcyl.es</w:t>
              </w:r>
            </w:hyperlink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 xml:space="preserve">  y en el Portal de Educación </w:t>
            </w:r>
            <w:hyperlink w:history="1" r:id="rId8">
              <w:r w:rsidRPr="00255034">
                <w:rPr>
                  <w:rFonts w:ascii="Arial" w:hAnsi="Arial" w:eastAsia="Calibri" w:cs="Arial"/>
                  <w:color w:val="0563C1"/>
                  <w:sz w:val="16"/>
                  <w:szCs w:val="16"/>
                  <w:u w:val="single"/>
                  <w:lang w:val="es-ES_tradnl"/>
                </w:rPr>
                <w:t>http://www.educa.jcyl.es/fp/es</w:t>
              </w:r>
            </w:hyperlink>
            <w:r w:rsidRPr="00255034">
              <w:rPr>
                <w:rFonts w:ascii="Arial" w:hAnsi="Arial" w:eastAsia="Calibri" w:cs="Arial"/>
                <w:sz w:val="16"/>
                <w:szCs w:val="16"/>
                <w:lang w:val="es-ES_tradnl"/>
              </w:rPr>
              <w:t xml:space="preserve">. </w:t>
            </w:r>
          </w:p>
        </w:tc>
      </w:tr>
    </w:tbl>
    <w:p w:rsidR="003B0EFC" w:rsidP="003B0EFC" w:rsidRDefault="003B0EFC" w14:paraId="2ED28C1B" w14:textId="77777777">
      <w:pPr>
        <w:pStyle w:val="Encabezado"/>
        <w:tabs>
          <w:tab w:val="left" w:pos="9072"/>
          <w:tab w:val="left" w:pos="9356"/>
        </w:tabs>
        <w:spacing w:before="60" w:line="312" w:lineRule="auto"/>
        <w:ind w:right="-992"/>
        <w:rPr>
          <w:rFonts w:ascii="Arial" w:hAnsi="Arial"/>
          <w:i w:val="0"/>
          <w:sz w:val="18"/>
          <w:szCs w:val="18"/>
        </w:rPr>
      </w:pPr>
    </w:p>
    <w:sectPr w:rsidR="003B0EFC" w:rsidSect="00E45FD4">
      <w:headerReference w:type="default" r:id="rId9"/>
      <w:pgSz w:w="11906" w:h="16838" w:orient="portrait" w:code="9"/>
      <w:pgMar w:top="644" w:right="1701" w:bottom="448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1D87" w:rsidP="000262A1" w:rsidRDefault="00CD1D87" w14:paraId="2E3D18C8" w14:textId="77777777">
      <w:pPr>
        <w:pStyle w:val="Encabezado"/>
      </w:pPr>
      <w:r>
        <w:separator/>
      </w:r>
    </w:p>
  </w:endnote>
  <w:endnote w:type="continuationSeparator" w:id="0">
    <w:p w:rsidR="00CD1D87" w:rsidP="000262A1" w:rsidRDefault="00CD1D87" w14:paraId="262AF491" w14:textId="77777777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ras Bk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1D87" w:rsidP="000262A1" w:rsidRDefault="00CD1D87" w14:paraId="69B862BC" w14:textId="77777777">
      <w:pPr>
        <w:pStyle w:val="Encabezado"/>
      </w:pPr>
      <w:r>
        <w:separator/>
      </w:r>
    </w:p>
  </w:footnote>
  <w:footnote w:type="continuationSeparator" w:id="0">
    <w:p w:rsidR="00CD1D87" w:rsidP="000262A1" w:rsidRDefault="00CD1D87" w14:paraId="5201991B" w14:textId="77777777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262A1" w:rsidP="00E45FD4" w:rsidRDefault="000262A1" w14:paraId="5263732D" w14:textId="77777777">
    <w:pPr>
      <w:pStyle w:val="Encabezado"/>
      <w:rPr>
        <w:rFonts w:ascii="Arial" w:hAnsi="Arial"/>
        <w:i w:val="0"/>
        <w:sz w:val="16"/>
      </w:rPr>
    </w:pPr>
  </w:p>
  <w:tbl>
    <w:tblPr>
      <w:tblW w:w="10632" w:type="dxa"/>
      <w:tblInd w:w="-885" w:type="dxa"/>
      <w:tblBorders>
        <w:insideH w:val="single" w:color="auto" w:sz="4" w:space="0"/>
      </w:tblBorders>
      <w:tblLook w:val="01E0" w:firstRow="1" w:lastRow="1" w:firstColumn="1" w:lastColumn="1" w:noHBand="0" w:noVBand="0"/>
    </w:tblPr>
    <w:tblGrid>
      <w:gridCol w:w="4106"/>
      <w:gridCol w:w="2525"/>
      <w:gridCol w:w="4001"/>
    </w:tblGrid>
    <w:tr w:rsidRPr="00084660" w:rsidR="007A56A9" w:rsidTr="00DC194C" w14:paraId="33C27128" w14:textId="77777777">
      <w:tc>
        <w:tcPr>
          <w:tcW w:w="2269" w:type="dxa"/>
          <w:shd w:val="clear" w:color="auto" w:fill="auto"/>
        </w:tcPr>
        <w:p w:rsidRPr="00F81704" w:rsidR="007A56A9" w:rsidP="00F81704" w:rsidRDefault="000441BB" w14:paraId="4C4669D3" w14:textId="77777777">
          <w:pPr>
            <w:pStyle w:val="Encabezado"/>
            <w:spacing w:before="60"/>
            <w:rPr>
              <w:rFonts w:ascii="Arial" w:hAnsi="Arial"/>
              <w:b/>
              <w:i w:val="0"/>
              <w:sz w:val="16"/>
            </w:rPr>
          </w:pPr>
          <w:r>
            <w:rPr>
              <w:rFonts w:ascii="Arial" w:hAnsi="Arial"/>
              <w:b/>
              <w:i w:val="0"/>
              <w:noProof/>
              <w:sz w:val="16"/>
            </w:rPr>
            <w:drawing>
              <wp:inline distT="0" distB="0" distL="0" distR="0" wp14:anchorId="43FABA9F" wp14:editId="04D64466">
                <wp:extent cx="2470150" cy="90233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15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right w:val="single" w:color="auto" w:sz="4" w:space="0"/>
          </w:tcBorders>
          <w:shd w:val="clear" w:color="auto" w:fill="auto"/>
        </w:tcPr>
        <w:p w:rsidRPr="00F81704" w:rsidR="007A56A9" w:rsidP="00F81704" w:rsidRDefault="007A56A9" w14:paraId="4456B3BF" w14:textId="77777777">
          <w:pPr>
            <w:pStyle w:val="Encabezado"/>
            <w:spacing w:before="60"/>
            <w:jc w:val="center"/>
            <w:rPr>
              <w:rFonts w:ascii="Arial" w:hAnsi="Arial"/>
              <w:b/>
              <w:i w:val="0"/>
              <w:sz w:val="16"/>
            </w:rPr>
          </w:pPr>
        </w:p>
        <w:p w:rsidRPr="00F81704" w:rsidR="00E45FD4" w:rsidP="00F81704" w:rsidRDefault="00E45FD4" w14:paraId="4D3A7609" w14:textId="77777777">
          <w:pPr>
            <w:pStyle w:val="Encabezado"/>
            <w:spacing w:before="60"/>
            <w:jc w:val="center"/>
            <w:rPr>
              <w:rFonts w:ascii="Arial" w:hAnsi="Arial"/>
              <w:b/>
              <w:i w:val="0"/>
              <w:sz w:val="16"/>
            </w:rPr>
          </w:pPr>
        </w:p>
      </w:tc>
      <w:tc>
        <w:tcPr>
          <w:tcW w:w="496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:rsidR="00E674A7" w:rsidP="00F81704" w:rsidRDefault="00E674A7" w14:paraId="56CF1454" w14:textId="77777777">
          <w:pPr>
            <w:pStyle w:val="Ttulo1"/>
            <w:ind w:right="30"/>
            <w:jc w:val="center"/>
            <w:rPr>
              <w:sz w:val="20"/>
            </w:rPr>
          </w:pPr>
          <w:r>
            <w:rPr>
              <w:sz w:val="20"/>
            </w:rPr>
            <w:t xml:space="preserve">ANEXO </w:t>
          </w:r>
          <w:r w:rsidR="00EE6564">
            <w:rPr>
              <w:sz w:val="20"/>
            </w:rPr>
            <w:t>III</w:t>
          </w:r>
        </w:p>
        <w:p w:rsidRPr="00F81704" w:rsidR="007A56A9" w:rsidP="00F81704" w:rsidRDefault="007A56A9" w14:paraId="614BCB48" w14:textId="77777777">
          <w:pPr>
            <w:pStyle w:val="Ttulo1"/>
            <w:ind w:right="30"/>
            <w:jc w:val="center"/>
            <w:rPr>
              <w:sz w:val="20"/>
            </w:rPr>
          </w:pPr>
          <w:r w:rsidRPr="00F81704">
            <w:rPr>
              <w:sz w:val="20"/>
            </w:rPr>
            <w:t xml:space="preserve">RELACIÓN </w:t>
          </w:r>
          <w:r w:rsidR="00DC194C">
            <w:rPr>
              <w:sz w:val="20"/>
            </w:rPr>
            <w:t>NOMINAL DE PERSONAS EN FORMACIÓN</w:t>
          </w:r>
        </w:p>
      </w:tc>
    </w:tr>
  </w:tbl>
  <w:p w:rsidR="000262A1" w:rsidRDefault="000262A1" w14:paraId="457BE9DE" w14:textId="77777777">
    <w:pPr>
      <w:pStyle w:val="Encabezado"/>
      <w:spacing w:line="12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567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87"/>
    <w:rsid w:val="00022E6C"/>
    <w:rsid w:val="000262A1"/>
    <w:rsid w:val="000441BB"/>
    <w:rsid w:val="00054E96"/>
    <w:rsid w:val="00097F01"/>
    <w:rsid w:val="000A5A5E"/>
    <w:rsid w:val="000B685E"/>
    <w:rsid w:val="000D1D2A"/>
    <w:rsid w:val="00110E9C"/>
    <w:rsid w:val="001360D9"/>
    <w:rsid w:val="001A12BE"/>
    <w:rsid w:val="0026713C"/>
    <w:rsid w:val="00276C7B"/>
    <w:rsid w:val="00285D32"/>
    <w:rsid w:val="002A61DC"/>
    <w:rsid w:val="002A6F09"/>
    <w:rsid w:val="003B0EFC"/>
    <w:rsid w:val="003E38C4"/>
    <w:rsid w:val="00407C56"/>
    <w:rsid w:val="004416AA"/>
    <w:rsid w:val="004A4918"/>
    <w:rsid w:val="00546763"/>
    <w:rsid w:val="006D0B86"/>
    <w:rsid w:val="006D2015"/>
    <w:rsid w:val="006F0F85"/>
    <w:rsid w:val="006F5387"/>
    <w:rsid w:val="00713305"/>
    <w:rsid w:val="0075694D"/>
    <w:rsid w:val="007669CD"/>
    <w:rsid w:val="0077052B"/>
    <w:rsid w:val="007A56A9"/>
    <w:rsid w:val="00854256"/>
    <w:rsid w:val="00856035"/>
    <w:rsid w:val="0097443E"/>
    <w:rsid w:val="00982A2F"/>
    <w:rsid w:val="009F59B7"/>
    <w:rsid w:val="00B4154A"/>
    <w:rsid w:val="00B77C26"/>
    <w:rsid w:val="00BA7BD1"/>
    <w:rsid w:val="00BD167B"/>
    <w:rsid w:val="00C80641"/>
    <w:rsid w:val="00CD1D87"/>
    <w:rsid w:val="00D03149"/>
    <w:rsid w:val="00DC194C"/>
    <w:rsid w:val="00DE3C0A"/>
    <w:rsid w:val="00E0573C"/>
    <w:rsid w:val="00E10AA6"/>
    <w:rsid w:val="00E45FD4"/>
    <w:rsid w:val="00E674A7"/>
    <w:rsid w:val="00ED4463"/>
    <w:rsid w:val="00EE6564"/>
    <w:rsid w:val="00F6341F"/>
    <w:rsid w:val="00F64FCA"/>
    <w:rsid w:val="00F777DA"/>
    <w:rsid w:val="00F81704"/>
    <w:rsid w:val="00FA401D"/>
    <w:rsid w:val="053F7C30"/>
    <w:rsid w:val="05E46F19"/>
    <w:rsid w:val="071C609F"/>
    <w:rsid w:val="08A9CB9B"/>
    <w:rsid w:val="0BE70AC6"/>
    <w:rsid w:val="0FB12FCA"/>
    <w:rsid w:val="13873044"/>
    <w:rsid w:val="141CFE2A"/>
    <w:rsid w:val="1523903E"/>
    <w:rsid w:val="17A0C39E"/>
    <w:rsid w:val="1D2FFB8D"/>
    <w:rsid w:val="1E0D7F45"/>
    <w:rsid w:val="1E96E2A1"/>
    <w:rsid w:val="265A20F4"/>
    <w:rsid w:val="285A53E8"/>
    <w:rsid w:val="309215EA"/>
    <w:rsid w:val="316F2795"/>
    <w:rsid w:val="352783BA"/>
    <w:rsid w:val="3A97A294"/>
    <w:rsid w:val="3D33E840"/>
    <w:rsid w:val="402724F0"/>
    <w:rsid w:val="404C2B50"/>
    <w:rsid w:val="441C5AAD"/>
    <w:rsid w:val="44249737"/>
    <w:rsid w:val="44F36496"/>
    <w:rsid w:val="4A79A9D1"/>
    <w:rsid w:val="501CA72A"/>
    <w:rsid w:val="56954F01"/>
    <w:rsid w:val="56F4CD47"/>
    <w:rsid w:val="5A06AA0A"/>
    <w:rsid w:val="5A71165A"/>
    <w:rsid w:val="5B526A93"/>
    <w:rsid w:val="5C305768"/>
    <w:rsid w:val="5F94D32C"/>
    <w:rsid w:val="64447D54"/>
    <w:rsid w:val="645D203E"/>
    <w:rsid w:val="665F7312"/>
    <w:rsid w:val="67858CDD"/>
    <w:rsid w:val="67D707FD"/>
    <w:rsid w:val="6CFD8BBD"/>
    <w:rsid w:val="6DE97112"/>
    <w:rsid w:val="7006CD38"/>
    <w:rsid w:val="70736B89"/>
    <w:rsid w:val="71004DBA"/>
    <w:rsid w:val="71571DC7"/>
    <w:rsid w:val="717ED980"/>
    <w:rsid w:val="7252DD5A"/>
    <w:rsid w:val="73FF3709"/>
    <w:rsid w:val="77D0A8AB"/>
    <w:rsid w:val="78AF68F5"/>
    <w:rsid w:val="79B0E052"/>
    <w:rsid w:val="7AE77234"/>
    <w:rsid w:val="7F5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A6A897"/>
  <w15:chartTrackingRefBased/>
  <w15:docId w15:val="{40CA9281-D01E-4865-AAEC-EF420F7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-1269"/>
        <w:tab w:val="left" w:pos="-567"/>
        <w:tab w:val="left" w:pos="153"/>
        <w:tab w:val="left" w:pos="873"/>
        <w:tab w:val="left" w:pos="1593"/>
        <w:tab w:val="left" w:pos="2313"/>
        <w:tab w:val="left" w:pos="3033"/>
        <w:tab w:val="left" w:pos="3753"/>
        <w:tab w:val="left" w:pos="4473"/>
        <w:tab w:val="left" w:pos="4909"/>
        <w:tab w:val="left" w:pos="5193"/>
        <w:tab w:val="left" w:pos="5913"/>
        <w:tab w:val="left" w:pos="6633"/>
        <w:tab w:val="left" w:pos="7353"/>
        <w:tab w:val="left" w:pos="8073"/>
        <w:tab w:val="left" w:pos="9513"/>
        <w:tab w:val="left" w:pos="9639"/>
        <w:tab w:val="left" w:pos="10233"/>
        <w:tab w:val="left" w:pos="10953"/>
        <w:tab w:val="left" w:pos="11673"/>
        <w:tab w:val="left" w:pos="12393"/>
        <w:tab w:val="left" w:pos="13113"/>
        <w:tab w:val="left" w:pos="13833"/>
        <w:tab w:val="left" w:pos="14553"/>
      </w:tabs>
      <w:ind w:left="-993" w:right="-1135"/>
      <w:jc w:val="center"/>
      <w:outlineLvl w:val="1"/>
    </w:pPr>
    <w:rPr>
      <w:rFonts w:ascii="Arial" w:hAnsi="Arial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G Times Italic" w:hAnsi="CG Times Italic"/>
      <w:i/>
      <w:sz w:val="24"/>
      <w:lang w:val="es-ES_tradnl"/>
    </w:rPr>
  </w:style>
  <w:style w:type="paragraph" w:styleId="Textoindependiente">
    <w:name w:val="Body Text"/>
    <w:basedOn w:val="Normal"/>
    <w:pPr>
      <w:shd w:val="clear" w:color="FFFFFF" w:fill="auto"/>
      <w:tabs>
        <w:tab w:val="center" w:pos="4536"/>
      </w:tabs>
    </w:pPr>
    <w:rPr>
      <w:rFonts w:ascii="Eras Bk BT" w:hAnsi="Eras Bk BT"/>
      <w:b/>
      <w:i/>
      <w:sz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WPDefaults" w:customStyle="1">
    <w:name w:val="WP Defaults"/>
    <w:basedOn w:val="Normal"/>
    <w:rPr>
      <w:sz w:val="24"/>
      <w:lang w:val="en-US"/>
    </w:rPr>
  </w:style>
  <w:style w:type="paragraph" w:styleId="Textoindependiente2">
    <w:name w:val="Body Text 2"/>
    <w:basedOn w:val="Normal"/>
    <w:pPr>
      <w:tabs>
        <w:tab w:val="left" w:pos="-1269"/>
        <w:tab w:val="left" w:pos="-567"/>
        <w:tab w:val="left" w:pos="153"/>
        <w:tab w:val="left" w:pos="873"/>
        <w:tab w:val="left" w:pos="1593"/>
        <w:tab w:val="left" w:pos="2313"/>
        <w:tab w:val="left" w:pos="3033"/>
        <w:tab w:val="left" w:pos="3753"/>
        <w:tab w:val="left" w:pos="4473"/>
        <w:tab w:val="left" w:pos="4909"/>
        <w:tab w:val="left" w:pos="5193"/>
        <w:tab w:val="left" w:pos="5913"/>
        <w:tab w:val="left" w:pos="6633"/>
        <w:tab w:val="left" w:pos="7353"/>
        <w:tab w:val="left" w:pos="8073"/>
        <w:tab w:val="left" w:pos="8536"/>
        <w:tab w:val="left" w:pos="9513"/>
        <w:tab w:val="left" w:pos="10233"/>
        <w:tab w:val="left" w:pos="10953"/>
        <w:tab w:val="left" w:pos="11673"/>
        <w:tab w:val="left" w:pos="12393"/>
        <w:tab w:val="left" w:pos="13113"/>
        <w:tab w:val="left" w:pos="13833"/>
        <w:tab w:val="left" w:pos="14553"/>
      </w:tabs>
      <w:jc w:val="both"/>
    </w:pPr>
    <w:rPr>
      <w:rFonts w:ascii="Arial" w:hAnsi="Arial"/>
      <w:sz w:val="24"/>
    </w:rPr>
  </w:style>
  <w:style w:type="paragraph" w:styleId="Descripcin">
    <w:name w:val="caption"/>
    <w:basedOn w:val="Normal"/>
    <w:next w:val="Normal"/>
    <w:qFormat/>
    <w:pPr>
      <w:tabs>
        <w:tab w:val="left" w:pos="-1269"/>
        <w:tab w:val="left" w:pos="-567"/>
        <w:tab w:val="left" w:pos="153"/>
        <w:tab w:val="left" w:pos="873"/>
        <w:tab w:val="left" w:pos="1593"/>
        <w:tab w:val="left" w:pos="2313"/>
        <w:tab w:val="left" w:pos="3033"/>
        <w:tab w:val="left" w:pos="3753"/>
        <w:tab w:val="left" w:pos="4473"/>
        <w:tab w:val="left" w:pos="4909"/>
        <w:tab w:val="left" w:pos="5193"/>
        <w:tab w:val="left" w:pos="5913"/>
        <w:tab w:val="left" w:pos="6633"/>
        <w:tab w:val="left" w:pos="7353"/>
        <w:tab w:val="left" w:pos="8073"/>
        <w:tab w:val="left" w:pos="9513"/>
        <w:tab w:val="left" w:pos="9639"/>
        <w:tab w:val="left" w:pos="10233"/>
        <w:tab w:val="left" w:pos="10953"/>
        <w:tab w:val="left" w:pos="11673"/>
        <w:tab w:val="left" w:pos="12393"/>
        <w:tab w:val="left" w:pos="13113"/>
        <w:tab w:val="left" w:pos="13833"/>
        <w:tab w:val="left" w:pos="14553"/>
      </w:tabs>
      <w:ind w:left="-993" w:right="-1135"/>
      <w:jc w:val="center"/>
    </w:pPr>
    <w:rPr>
      <w:rFonts w:ascii="Arial" w:hAnsi="Arial"/>
      <w:b/>
    </w:rPr>
  </w:style>
  <w:style w:type="paragraph" w:styleId="Sangradetextonormal">
    <w:name w:val="Body Text Indent"/>
    <w:basedOn w:val="Normal"/>
    <w:pPr>
      <w:tabs>
        <w:tab w:val="left" w:pos="-702"/>
        <w:tab w:val="left" w:pos="720"/>
        <w:tab w:val="left" w:pos="940"/>
        <w:tab w:val="left" w:pos="2160"/>
        <w:tab w:val="left" w:pos="2880"/>
        <w:tab w:val="left" w:pos="3600"/>
        <w:tab w:val="left" w:pos="4320"/>
        <w:tab w:val="left" w:pos="5040"/>
        <w:tab w:val="left" w:pos="5476"/>
        <w:tab w:val="left" w:pos="5760"/>
        <w:tab w:val="left" w:pos="6480"/>
        <w:tab w:val="left" w:pos="7200"/>
        <w:tab w:val="left" w:pos="7920"/>
        <w:tab w:val="left" w:pos="8640"/>
        <w:tab w:val="left" w:pos="9103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</w:tabs>
      <w:ind w:left="940" w:hanging="1791"/>
    </w:pPr>
    <w:rPr>
      <w:rFonts w:ascii="Arial" w:hAnsi="Arial"/>
    </w:rPr>
  </w:style>
  <w:style w:type="paragraph" w:styleId="Textodebloque">
    <w:name w:val="Block Text"/>
    <w:basedOn w:val="Normal"/>
    <w:pPr>
      <w:tabs>
        <w:tab w:val="left" w:pos="-1269"/>
        <w:tab w:val="left" w:pos="-567"/>
        <w:tab w:val="left" w:pos="153"/>
        <w:tab w:val="left" w:pos="873"/>
        <w:tab w:val="left" w:pos="1593"/>
        <w:tab w:val="left" w:pos="2313"/>
        <w:tab w:val="left" w:pos="3033"/>
        <w:tab w:val="left" w:pos="3753"/>
        <w:tab w:val="left" w:pos="4473"/>
        <w:tab w:val="left" w:pos="4909"/>
        <w:tab w:val="left" w:pos="5193"/>
        <w:tab w:val="left" w:pos="5913"/>
        <w:tab w:val="left" w:pos="6633"/>
        <w:tab w:val="left" w:pos="7353"/>
        <w:tab w:val="left" w:pos="8073"/>
        <w:tab w:val="left" w:pos="9356"/>
        <w:tab w:val="left" w:pos="9513"/>
        <w:tab w:val="left" w:pos="10233"/>
        <w:tab w:val="left" w:pos="10953"/>
        <w:tab w:val="left" w:pos="11673"/>
        <w:tab w:val="left" w:pos="12393"/>
        <w:tab w:val="left" w:pos="13113"/>
        <w:tab w:val="left" w:pos="13833"/>
        <w:tab w:val="left" w:pos="14553"/>
      </w:tabs>
      <w:ind w:left="-698" w:right="-851" w:hanging="153"/>
      <w:jc w:val="both"/>
    </w:pPr>
    <w:rPr>
      <w:rFonts w:ascii="Arial" w:hAnsi="Arial"/>
      <w:sz w:val="19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table" w:styleId="Tablaconcuadrcula">
    <w:name w:val="Table Grid"/>
    <w:basedOn w:val="Tablanormal"/>
    <w:rsid w:val="007A56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educa.jcyl.es/fp/es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tramitacastillayleon.jcyl.es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protecciondatos.dgfpre.educacion@jcyl.es" TargetMode="Externa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ISTEMA%20DE%20GESTI&#211;N\01-%20NORMATIVA\Nueva%20FP\Normativa%20Auton&#243;mica\Anexos%20Orden%20Formaci&#243;n%20en%20Empresa\A3-%20Relaci&#243;n%20del%20Alumn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A3- Relación del Alumnado.dotx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Dirección Provincial de  ____________________________</dc:title>
  <dc:subject/>
  <dc:creator>Juan Antonio Redondo Gómez</dc:creator>
  <keywords/>
  <dc:description/>
  <lastModifiedBy>RAUL MOLINA GARCIA</lastModifiedBy>
  <revision>4</revision>
  <lastPrinted>2024-06-27T08:44:00.0000000Z</lastPrinted>
  <dcterms:created xsi:type="dcterms:W3CDTF">2025-03-03T16:17:00.0000000Z</dcterms:created>
  <dcterms:modified xsi:type="dcterms:W3CDTF">2025-03-29T15:16:09.4415809Z</dcterms:modified>
</coreProperties>
</file>