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EDCC6" w14:textId="77777777" w:rsidR="00CF61FB" w:rsidRPr="00A149C3" w:rsidRDefault="00A149C3" w:rsidP="00A149C3">
      <w:pPr>
        <w:spacing w:after="0" w:line="240" w:lineRule="auto"/>
        <w:jc w:val="center"/>
        <w:rPr>
          <w:rFonts w:ascii="Times New Roman" w:hAnsi="Times New Roman" w:cs="Times New Roman"/>
          <w:b/>
          <w:bCs/>
          <w:sz w:val="24"/>
          <w:szCs w:val="24"/>
        </w:rPr>
      </w:pPr>
      <w:r w:rsidRPr="00A149C3">
        <w:rPr>
          <w:rFonts w:ascii="Times New Roman" w:hAnsi="Times New Roman" w:cs="Times New Roman"/>
          <w:b/>
          <w:bCs/>
          <w:sz w:val="24"/>
          <w:szCs w:val="24"/>
        </w:rPr>
        <w:t>INTEGRATED INDEXING OF ARABIC PERIODICAL HERITAGE</w:t>
      </w:r>
    </w:p>
    <w:p w14:paraId="2778992F" w14:textId="77777777" w:rsidR="00CF61FB" w:rsidRDefault="00CF61FB" w:rsidP="006C3DE9">
      <w:pPr>
        <w:spacing w:after="0" w:line="240" w:lineRule="auto"/>
        <w:jc w:val="lowKashida"/>
        <w:rPr>
          <w:rFonts w:ascii="Times New Roman" w:hAnsi="Times New Roman" w:cs="Times New Roman"/>
          <w:sz w:val="24"/>
          <w:szCs w:val="24"/>
        </w:rPr>
      </w:pPr>
    </w:p>
    <w:p w14:paraId="7257E498" w14:textId="77777777" w:rsidR="00436EA1" w:rsidRDefault="00CF61FB" w:rsidP="006C3DE9">
      <w:pPr>
        <w:spacing w:after="0" w:line="240" w:lineRule="auto"/>
        <w:jc w:val="lowKashida"/>
        <w:rPr>
          <w:rFonts w:ascii="Times New Roman" w:hAnsi="Times New Roman" w:cs="Times New Roman"/>
          <w:sz w:val="24"/>
          <w:szCs w:val="24"/>
        </w:rPr>
      </w:pPr>
      <w:r w:rsidRPr="009F116B">
        <w:rPr>
          <w:rFonts w:ascii="Times New Roman" w:hAnsi="Times New Roman" w:cs="Times New Roman"/>
          <w:sz w:val="24"/>
          <w:szCs w:val="24"/>
        </w:rPr>
        <w:t xml:space="preserve">In recent </w:t>
      </w:r>
      <w:r w:rsidR="002B5464">
        <w:rPr>
          <w:rFonts w:ascii="Times New Roman" w:hAnsi="Times New Roman" w:cs="Times New Roman"/>
          <w:sz w:val="24"/>
          <w:szCs w:val="24"/>
        </w:rPr>
        <w:t>decades</w:t>
      </w:r>
      <w:r w:rsidRPr="009F116B">
        <w:rPr>
          <w:rFonts w:ascii="Times New Roman" w:hAnsi="Times New Roman" w:cs="Times New Roman"/>
          <w:sz w:val="24"/>
          <w:szCs w:val="24"/>
        </w:rPr>
        <w:t xml:space="preserve">, we have seen an unprecedented growth in the publication of journals and magazines in Arabic covering all disciplines. </w:t>
      </w:r>
      <w:r>
        <w:rPr>
          <w:rFonts w:ascii="Times New Roman" w:hAnsi="Times New Roman" w:cs="Times New Roman"/>
          <w:sz w:val="24"/>
          <w:szCs w:val="24"/>
        </w:rPr>
        <w:t xml:space="preserve">In </w:t>
      </w:r>
      <w:r w:rsidR="002B5464">
        <w:rPr>
          <w:rFonts w:ascii="Times New Roman" w:hAnsi="Times New Roman" w:cs="Times New Roman"/>
          <w:sz w:val="24"/>
          <w:szCs w:val="24"/>
        </w:rPr>
        <w:t>today’s</w:t>
      </w:r>
      <w:r>
        <w:rPr>
          <w:rFonts w:ascii="Times New Roman" w:hAnsi="Times New Roman" w:cs="Times New Roman"/>
          <w:sz w:val="24"/>
          <w:szCs w:val="24"/>
        </w:rPr>
        <w:t xml:space="preserve"> globalized world, there is a need to preserve the information as there </w:t>
      </w:r>
      <w:r w:rsidR="00A702EF">
        <w:rPr>
          <w:rFonts w:ascii="Times New Roman" w:hAnsi="Times New Roman" w:cs="Times New Roman"/>
          <w:sz w:val="24"/>
          <w:szCs w:val="24"/>
        </w:rPr>
        <w:t>is very minimal attention given</w:t>
      </w:r>
      <w:r>
        <w:rPr>
          <w:rFonts w:ascii="Times New Roman" w:hAnsi="Times New Roman" w:cs="Times New Roman"/>
          <w:sz w:val="24"/>
          <w:szCs w:val="24"/>
        </w:rPr>
        <w:t xml:space="preserve"> to compile and digitize the </w:t>
      </w:r>
      <w:r w:rsidR="00436EA1">
        <w:rPr>
          <w:rFonts w:ascii="Times New Roman" w:hAnsi="Times New Roman" w:cs="Times New Roman"/>
          <w:sz w:val="24"/>
          <w:szCs w:val="24"/>
        </w:rPr>
        <w:t>periodicals</w:t>
      </w:r>
      <w:r>
        <w:rPr>
          <w:rFonts w:ascii="Times New Roman" w:hAnsi="Times New Roman" w:cs="Times New Roman"/>
          <w:sz w:val="24"/>
          <w:szCs w:val="24"/>
        </w:rPr>
        <w:t xml:space="preserve"> in Arabic, as much as it is noticed in English and other western languages. </w:t>
      </w:r>
      <w:r w:rsidRPr="009F116B">
        <w:rPr>
          <w:rFonts w:ascii="Times New Roman" w:hAnsi="Times New Roman" w:cs="Times New Roman"/>
          <w:sz w:val="24"/>
          <w:szCs w:val="24"/>
        </w:rPr>
        <w:t xml:space="preserve">During this information age of proliferation of literature, it is not possible for any researcher to consult the individual sources, instead indexing and abstracting services play a vital role in assimilating and disseminating the information. </w:t>
      </w:r>
    </w:p>
    <w:p w14:paraId="08C66068" w14:textId="77777777" w:rsidR="00436EA1" w:rsidRDefault="00436EA1" w:rsidP="006C3DE9">
      <w:pPr>
        <w:spacing w:after="0" w:line="240" w:lineRule="auto"/>
        <w:jc w:val="lowKashida"/>
        <w:rPr>
          <w:rFonts w:ascii="Times New Roman" w:hAnsi="Times New Roman" w:cs="Times New Roman"/>
          <w:sz w:val="24"/>
          <w:szCs w:val="24"/>
        </w:rPr>
      </w:pPr>
    </w:p>
    <w:p w14:paraId="6ADB90FE" w14:textId="38C36C45" w:rsidR="00CF61FB" w:rsidRPr="005F662A" w:rsidRDefault="00CF61FB" w:rsidP="008A6E8A">
      <w:pPr>
        <w:spacing w:after="0" w:line="240" w:lineRule="auto"/>
        <w:jc w:val="lowKashida"/>
        <w:rPr>
          <w:rFonts w:ascii="Times New Roman" w:hAnsi="Times New Roman" w:cs="Times New Roman"/>
          <w:sz w:val="24"/>
          <w:szCs w:val="24"/>
        </w:rPr>
      </w:pPr>
      <w:r w:rsidRPr="009F116B">
        <w:rPr>
          <w:rFonts w:ascii="Times New Roman" w:hAnsi="Times New Roman" w:cs="Times New Roman"/>
          <w:sz w:val="24"/>
          <w:szCs w:val="24"/>
        </w:rPr>
        <w:t xml:space="preserve">There are </w:t>
      </w:r>
      <w:r w:rsidR="00436EA1">
        <w:rPr>
          <w:rFonts w:ascii="Times New Roman" w:hAnsi="Times New Roman" w:cs="Times New Roman"/>
          <w:sz w:val="24"/>
          <w:szCs w:val="24"/>
        </w:rPr>
        <w:t>several databases exclusively for providing ac</w:t>
      </w:r>
      <w:r w:rsidR="008A6E8A">
        <w:rPr>
          <w:rFonts w:ascii="Times New Roman" w:hAnsi="Times New Roman" w:cs="Times New Roman"/>
          <w:sz w:val="24"/>
          <w:szCs w:val="24"/>
        </w:rPr>
        <w:t>cess to non-Arabic periodicals. H</w:t>
      </w:r>
      <w:r w:rsidR="00436EA1">
        <w:rPr>
          <w:rFonts w:ascii="Times New Roman" w:hAnsi="Times New Roman" w:cs="Times New Roman"/>
          <w:sz w:val="24"/>
          <w:szCs w:val="24"/>
        </w:rPr>
        <w:t>o</w:t>
      </w:r>
      <w:r w:rsidRPr="009F116B">
        <w:rPr>
          <w:rFonts w:ascii="Times New Roman" w:hAnsi="Times New Roman" w:cs="Times New Roman"/>
          <w:sz w:val="24"/>
          <w:szCs w:val="24"/>
        </w:rPr>
        <w:t xml:space="preserve">wever, </w:t>
      </w:r>
      <w:r>
        <w:rPr>
          <w:rFonts w:ascii="Times New Roman" w:hAnsi="Times New Roman" w:cs="Times New Roman"/>
          <w:sz w:val="24"/>
          <w:szCs w:val="24"/>
        </w:rPr>
        <w:t xml:space="preserve">when we look </w:t>
      </w:r>
      <w:r w:rsidR="005C4CF6">
        <w:rPr>
          <w:rFonts w:ascii="Times New Roman" w:hAnsi="Times New Roman" w:cs="Times New Roman"/>
          <w:sz w:val="24"/>
          <w:szCs w:val="24"/>
        </w:rPr>
        <w:t>at</w:t>
      </w:r>
      <w:r>
        <w:rPr>
          <w:rFonts w:ascii="Times New Roman" w:hAnsi="Times New Roman" w:cs="Times New Roman"/>
          <w:sz w:val="24"/>
          <w:szCs w:val="24"/>
        </w:rPr>
        <w:t xml:space="preserve"> the Arab world i</w:t>
      </w:r>
      <w:r w:rsidRPr="009F116B">
        <w:rPr>
          <w:rFonts w:ascii="Times New Roman" w:hAnsi="Times New Roman" w:cs="Times New Roman"/>
          <w:sz w:val="24"/>
          <w:szCs w:val="24"/>
        </w:rPr>
        <w:t xml:space="preserve">t appears beside a few local efforts of a compilation of indexes of locally available material, there have not been any serious efforts of compiling a comprehensive periodical index providing access to thousands of </w:t>
      </w:r>
      <w:r w:rsidR="005C4CF6">
        <w:rPr>
          <w:rFonts w:ascii="Times New Roman" w:hAnsi="Times New Roman" w:cs="Times New Roman"/>
          <w:sz w:val="24"/>
          <w:szCs w:val="24"/>
        </w:rPr>
        <w:t xml:space="preserve">Arabic </w:t>
      </w:r>
      <w:r w:rsidRPr="009F116B">
        <w:rPr>
          <w:rFonts w:ascii="Times New Roman" w:hAnsi="Times New Roman" w:cs="Times New Roman"/>
          <w:sz w:val="24"/>
          <w:szCs w:val="24"/>
        </w:rPr>
        <w:t xml:space="preserve">journals worldwide to researchers. </w:t>
      </w:r>
      <w:r w:rsidR="002B5464">
        <w:rPr>
          <w:rFonts w:ascii="Times New Roman" w:hAnsi="Times New Roman" w:cs="Times New Roman"/>
          <w:sz w:val="24"/>
          <w:szCs w:val="24"/>
        </w:rPr>
        <w:t>As such, i</w:t>
      </w:r>
      <w:r>
        <w:rPr>
          <w:rFonts w:ascii="Times New Roman" w:hAnsi="Times New Roman" w:cs="Times New Roman"/>
          <w:sz w:val="24"/>
          <w:szCs w:val="24"/>
        </w:rPr>
        <w:t xml:space="preserve">t is feared that a </w:t>
      </w:r>
      <w:r w:rsidRPr="005F662A">
        <w:rPr>
          <w:rFonts w:ascii="Times New Roman" w:hAnsi="Times New Roman" w:cs="Times New Roman"/>
          <w:sz w:val="24"/>
          <w:szCs w:val="24"/>
        </w:rPr>
        <w:t xml:space="preserve">large amount of documentary heritage </w:t>
      </w:r>
      <w:r w:rsidR="005C4CF6">
        <w:rPr>
          <w:rFonts w:ascii="Times New Roman" w:hAnsi="Times New Roman" w:cs="Times New Roman"/>
          <w:sz w:val="24"/>
          <w:szCs w:val="24"/>
        </w:rPr>
        <w:t xml:space="preserve">of the Arab world </w:t>
      </w:r>
      <w:r w:rsidRPr="005F662A">
        <w:rPr>
          <w:rFonts w:ascii="Times New Roman" w:hAnsi="Times New Roman" w:cs="Times New Roman"/>
          <w:sz w:val="24"/>
          <w:szCs w:val="24"/>
        </w:rPr>
        <w:t>will ultimately disappear or become endangered.</w:t>
      </w:r>
      <w:r w:rsidR="00A702EF">
        <w:rPr>
          <w:rFonts w:ascii="Times New Roman" w:hAnsi="Times New Roman" w:cs="Times New Roman"/>
          <w:sz w:val="24"/>
          <w:szCs w:val="24"/>
        </w:rPr>
        <w:t xml:space="preserve"> </w:t>
      </w:r>
    </w:p>
    <w:p w14:paraId="52D94152" w14:textId="77777777" w:rsidR="00436EA1" w:rsidRDefault="00436EA1" w:rsidP="001F1C55">
      <w:pPr>
        <w:spacing w:after="0" w:line="240" w:lineRule="auto"/>
        <w:jc w:val="lowKashida"/>
        <w:rPr>
          <w:rFonts w:ascii="Times New Roman" w:hAnsi="Times New Roman" w:cs="Times New Roman"/>
          <w:sz w:val="24"/>
          <w:szCs w:val="24"/>
        </w:rPr>
      </w:pPr>
    </w:p>
    <w:p w14:paraId="7F9ABD6F" w14:textId="43476B37" w:rsidR="0035300F" w:rsidRDefault="00A702EF" w:rsidP="0035300F">
      <w:pPr>
        <w:spacing w:after="0" w:line="240" w:lineRule="auto"/>
        <w:jc w:val="lowKashida"/>
        <w:rPr>
          <w:rFonts w:ascii="Times New Roman" w:hAnsi="Times New Roman" w:cs="Times New Roman"/>
          <w:sz w:val="24"/>
          <w:szCs w:val="24"/>
        </w:rPr>
      </w:pPr>
      <w:r w:rsidRPr="001F1C55">
        <w:rPr>
          <w:rFonts w:ascii="Times New Roman" w:hAnsi="Times New Roman" w:cs="Times New Roman"/>
          <w:sz w:val="24"/>
          <w:szCs w:val="24"/>
        </w:rPr>
        <w:t xml:space="preserve">The </w:t>
      </w:r>
      <w:r w:rsidR="001F1C55" w:rsidRPr="001F1C55">
        <w:rPr>
          <w:rFonts w:ascii="Times New Roman" w:hAnsi="Times New Roman" w:cs="Times New Roman"/>
          <w:sz w:val="24"/>
          <w:szCs w:val="24"/>
        </w:rPr>
        <w:t>lack of such an indexing system for Arabic periodicals poses</w:t>
      </w:r>
      <w:r w:rsidRPr="001F1C55">
        <w:rPr>
          <w:rFonts w:ascii="Times New Roman" w:hAnsi="Times New Roman" w:cs="Times New Roman"/>
          <w:sz w:val="24"/>
          <w:szCs w:val="24"/>
        </w:rPr>
        <w:t xml:space="preserve"> some challenges not only to those who wish to undertake research, but also to those </w:t>
      </w:r>
      <w:r w:rsidR="001F1C55" w:rsidRPr="001F1C55">
        <w:rPr>
          <w:rFonts w:ascii="Times New Roman" w:hAnsi="Times New Roman" w:cs="Times New Roman"/>
          <w:sz w:val="24"/>
          <w:szCs w:val="24"/>
        </w:rPr>
        <w:t xml:space="preserve">who want to </w:t>
      </w:r>
      <w:r w:rsidRPr="001F1C55">
        <w:rPr>
          <w:rFonts w:ascii="Times New Roman" w:hAnsi="Times New Roman" w:cs="Times New Roman"/>
          <w:sz w:val="24"/>
          <w:szCs w:val="24"/>
        </w:rPr>
        <w:t xml:space="preserve">publish in Arabic. </w:t>
      </w:r>
      <w:r w:rsidR="001F1C55" w:rsidRPr="001F1C55">
        <w:rPr>
          <w:rFonts w:ascii="Times New Roman" w:hAnsi="Times New Roman" w:cs="Times New Roman"/>
          <w:sz w:val="24"/>
          <w:szCs w:val="24"/>
        </w:rPr>
        <w:t xml:space="preserve">It </w:t>
      </w:r>
      <w:r w:rsidRPr="001F1C55">
        <w:rPr>
          <w:rFonts w:ascii="Times New Roman" w:hAnsi="Times New Roman" w:cs="Times New Roman"/>
          <w:sz w:val="24"/>
          <w:szCs w:val="24"/>
        </w:rPr>
        <w:t>limits researchers’ ability to identify relevant material and the others’ awareness of their output.</w:t>
      </w:r>
      <w:r w:rsidR="00145382" w:rsidRPr="001F1C55">
        <w:rPr>
          <w:rFonts w:ascii="Times New Roman" w:hAnsi="Times New Roman" w:cs="Times New Roman"/>
          <w:sz w:val="24"/>
          <w:szCs w:val="24"/>
        </w:rPr>
        <w:t xml:space="preserve"> Developing an Arabic periodical index and digitizing it will serve the goal of providing an online access</w:t>
      </w:r>
      <w:r w:rsidR="00145382" w:rsidRPr="005F662A">
        <w:rPr>
          <w:rFonts w:ascii="Times New Roman" w:hAnsi="Times New Roman" w:cs="Times New Roman"/>
          <w:sz w:val="24"/>
          <w:szCs w:val="24"/>
        </w:rPr>
        <w:t xml:space="preserve"> for the users.</w:t>
      </w:r>
      <w:r w:rsidR="00391C73">
        <w:rPr>
          <w:rFonts w:ascii="Times New Roman" w:hAnsi="Times New Roman" w:cs="Times New Roman"/>
          <w:sz w:val="24"/>
          <w:szCs w:val="24"/>
        </w:rPr>
        <w:t xml:space="preserve"> It will help avoid </w:t>
      </w:r>
      <w:r w:rsidR="00391C73" w:rsidRPr="00391C73">
        <w:rPr>
          <w:rFonts w:ascii="Times New Roman" w:hAnsi="Times New Roman" w:cs="Times New Roman"/>
          <w:sz w:val="24"/>
          <w:szCs w:val="24"/>
        </w:rPr>
        <w:t>duplication of research ideas</w:t>
      </w:r>
      <w:r w:rsidR="00391C73">
        <w:rPr>
          <w:rFonts w:ascii="Times New Roman" w:hAnsi="Times New Roman" w:cs="Times New Roman"/>
          <w:sz w:val="24"/>
          <w:szCs w:val="24"/>
        </w:rPr>
        <w:t xml:space="preserve"> and findings, whilst these indexes and r</w:t>
      </w:r>
      <w:r w:rsidR="00391C73" w:rsidRPr="00391C73">
        <w:rPr>
          <w:rFonts w:ascii="Times New Roman" w:hAnsi="Times New Roman" w:cs="Times New Roman"/>
          <w:sz w:val="24"/>
          <w:szCs w:val="24"/>
        </w:rPr>
        <w:t>epositories will support and facilitate advanced researches</w:t>
      </w:r>
      <w:r w:rsidR="001F1C55">
        <w:rPr>
          <w:rFonts w:ascii="Times New Roman" w:hAnsi="Times New Roman" w:cs="Times New Roman"/>
          <w:sz w:val="24"/>
          <w:szCs w:val="24"/>
        </w:rPr>
        <w:t>.</w:t>
      </w:r>
      <w:r w:rsidR="0035300F">
        <w:rPr>
          <w:rFonts w:ascii="Times New Roman" w:hAnsi="Times New Roman" w:cs="Times New Roman"/>
          <w:sz w:val="24"/>
          <w:szCs w:val="24"/>
        </w:rPr>
        <w:t xml:space="preserve"> </w:t>
      </w:r>
      <w:r w:rsidR="0035300F" w:rsidRPr="009F116B">
        <w:rPr>
          <w:rFonts w:ascii="Times New Roman" w:hAnsi="Times New Roman" w:cs="Times New Roman"/>
          <w:sz w:val="24"/>
          <w:szCs w:val="24"/>
        </w:rPr>
        <w:t>The</w:t>
      </w:r>
      <w:r w:rsidR="0035300F">
        <w:rPr>
          <w:rFonts w:ascii="Times New Roman" w:hAnsi="Times New Roman" w:cs="Times New Roman"/>
          <w:sz w:val="24"/>
          <w:szCs w:val="24"/>
        </w:rPr>
        <w:t>re is certainly a</w:t>
      </w:r>
      <w:r w:rsidR="008A6E8A">
        <w:rPr>
          <w:rFonts w:ascii="Times New Roman" w:hAnsi="Times New Roman" w:cs="Times New Roman"/>
          <w:sz w:val="24"/>
          <w:szCs w:val="24"/>
        </w:rPr>
        <w:t>n</w:t>
      </w:r>
      <w:r w:rsidR="0035300F">
        <w:rPr>
          <w:rFonts w:ascii="Times New Roman" w:hAnsi="Times New Roman" w:cs="Times New Roman"/>
          <w:sz w:val="24"/>
          <w:szCs w:val="24"/>
        </w:rPr>
        <w:t xml:space="preserve"> immediate need to initiate a project at the global level of indexing and abstracting papers of A</w:t>
      </w:r>
      <w:r w:rsidR="0035300F" w:rsidRPr="009F116B">
        <w:rPr>
          <w:rFonts w:ascii="Times New Roman" w:hAnsi="Times New Roman" w:cs="Times New Roman"/>
          <w:sz w:val="24"/>
          <w:szCs w:val="24"/>
        </w:rPr>
        <w:t>rabic periodical</w:t>
      </w:r>
      <w:r w:rsidR="0035300F">
        <w:rPr>
          <w:rFonts w:ascii="Times New Roman" w:hAnsi="Times New Roman" w:cs="Times New Roman"/>
          <w:sz w:val="24"/>
          <w:szCs w:val="24"/>
        </w:rPr>
        <w:t xml:space="preserve">s to make it an </w:t>
      </w:r>
      <w:r w:rsidR="0035300F" w:rsidRPr="001F1C55">
        <w:rPr>
          <w:rFonts w:ascii="Times New Roman" w:hAnsi="Times New Roman" w:cs="Times New Roman"/>
          <w:sz w:val="24"/>
          <w:szCs w:val="24"/>
        </w:rPr>
        <w:t xml:space="preserve">indispensable tool </w:t>
      </w:r>
      <w:r w:rsidR="0035300F">
        <w:rPr>
          <w:rFonts w:ascii="Times New Roman" w:hAnsi="Times New Roman" w:cs="Times New Roman"/>
          <w:sz w:val="24"/>
          <w:szCs w:val="24"/>
        </w:rPr>
        <w:t>for Arab</w:t>
      </w:r>
      <w:r w:rsidR="008A6E8A">
        <w:rPr>
          <w:rFonts w:ascii="Times New Roman" w:hAnsi="Times New Roman" w:cs="Times New Roman"/>
          <w:sz w:val="24"/>
          <w:szCs w:val="24"/>
        </w:rPr>
        <w:t>ic</w:t>
      </w:r>
      <w:r w:rsidR="0035300F">
        <w:rPr>
          <w:rFonts w:ascii="Times New Roman" w:hAnsi="Times New Roman" w:cs="Times New Roman"/>
          <w:sz w:val="24"/>
          <w:szCs w:val="24"/>
        </w:rPr>
        <w:t xml:space="preserve"> speaking audience.</w:t>
      </w:r>
    </w:p>
    <w:p w14:paraId="08BE804D" w14:textId="6E623BA4" w:rsidR="0035300F" w:rsidRDefault="0035300F" w:rsidP="0035300F">
      <w:pPr>
        <w:spacing w:after="0" w:line="240" w:lineRule="auto"/>
        <w:jc w:val="lowKashida"/>
        <w:rPr>
          <w:rFonts w:ascii="Times New Roman" w:hAnsi="Times New Roman" w:cs="Times New Roman"/>
          <w:sz w:val="24"/>
          <w:szCs w:val="24"/>
        </w:rPr>
      </w:pPr>
    </w:p>
    <w:p w14:paraId="2F04FD5F" w14:textId="1C05740D" w:rsidR="0035300F" w:rsidRDefault="0035300F" w:rsidP="006C3DE9">
      <w:p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The aim of the project should be to provide </w:t>
      </w:r>
      <w:r w:rsidR="00391C73">
        <w:rPr>
          <w:rFonts w:ascii="Times New Roman" w:hAnsi="Times New Roman" w:cs="Times New Roman"/>
          <w:sz w:val="24"/>
          <w:szCs w:val="24"/>
        </w:rPr>
        <w:t>f</w:t>
      </w:r>
      <w:r w:rsidR="00391C73" w:rsidRPr="009F116B">
        <w:rPr>
          <w:rFonts w:ascii="Times New Roman" w:hAnsi="Times New Roman" w:cs="Times New Roman"/>
          <w:sz w:val="24"/>
          <w:szCs w:val="24"/>
        </w:rPr>
        <w:t>ull bibliographic data</w:t>
      </w:r>
      <w:r w:rsidR="00391C73">
        <w:rPr>
          <w:rFonts w:ascii="Times New Roman" w:hAnsi="Times New Roman" w:cs="Times New Roman"/>
          <w:sz w:val="24"/>
          <w:szCs w:val="24"/>
        </w:rPr>
        <w:t xml:space="preserve">, </w:t>
      </w:r>
      <w:r>
        <w:rPr>
          <w:rFonts w:ascii="Times New Roman" w:hAnsi="Times New Roman" w:cs="Times New Roman"/>
          <w:sz w:val="24"/>
          <w:szCs w:val="24"/>
        </w:rPr>
        <w:t>a</w:t>
      </w:r>
      <w:r w:rsidR="00391C73" w:rsidRPr="009F116B">
        <w:rPr>
          <w:rFonts w:ascii="Times New Roman" w:hAnsi="Times New Roman" w:cs="Times New Roman"/>
          <w:sz w:val="24"/>
          <w:szCs w:val="24"/>
        </w:rPr>
        <w:t>bstracts</w:t>
      </w:r>
      <w:r w:rsidR="00391C73">
        <w:rPr>
          <w:rFonts w:ascii="Times New Roman" w:hAnsi="Times New Roman" w:cs="Times New Roman"/>
          <w:sz w:val="24"/>
          <w:szCs w:val="24"/>
        </w:rPr>
        <w:t>, and l</w:t>
      </w:r>
      <w:r w:rsidR="00391C73" w:rsidRPr="009F116B">
        <w:rPr>
          <w:rFonts w:ascii="Times New Roman" w:hAnsi="Times New Roman" w:cs="Times New Roman"/>
          <w:sz w:val="24"/>
          <w:szCs w:val="24"/>
        </w:rPr>
        <w:t xml:space="preserve">ist of references to </w:t>
      </w:r>
      <w:r w:rsidR="00391C73">
        <w:rPr>
          <w:rFonts w:ascii="Times New Roman" w:hAnsi="Times New Roman" w:cs="Times New Roman"/>
          <w:sz w:val="24"/>
          <w:szCs w:val="24"/>
        </w:rPr>
        <w:t xml:space="preserve">the </w:t>
      </w:r>
      <w:r w:rsidR="00391C73" w:rsidRPr="009F116B">
        <w:rPr>
          <w:rFonts w:ascii="Times New Roman" w:hAnsi="Times New Roman" w:cs="Times New Roman"/>
          <w:sz w:val="24"/>
          <w:szCs w:val="24"/>
        </w:rPr>
        <w:t>article/paper (if available)</w:t>
      </w:r>
      <w:r w:rsidR="00391C73">
        <w:rPr>
          <w:rFonts w:ascii="Times New Roman" w:hAnsi="Times New Roman" w:cs="Times New Roman"/>
          <w:sz w:val="24"/>
          <w:szCs w:val="24"/>
        </w:rPr>
        <w:t xml:space="preserve">. </w:t>
      </w:r>
      <w:r>
        <w:rPr>
          <w:rFonts w:ascii="Times New Roman" w:hAnsi="Times New Roman" w:cs="Times New Roman"/>
          <w:sz w:val="24"/>
          <w:szCs w:val="24"/>
        </w:rPr>
        <w:t>The citation indexing will enhance the scholarly communication and provide ways of measuring the impact of research and its authorship.</w:t>
      </w:r>
    </w:p>
    <w:p w14:paraId="29D3C00C" w14:textId="77777777" w:rsidR="00145382" w:rsidRPr="005F662A" w:rsidRDefault="00145382" w:rsidP="006C3DE9">
      <w:pPr>
        <w:spacing w:after="0" w:line="240" w:lineRule="auto"/>
        <w:jc w:val="lowKashida"/>
        <w:rPr>
          <w:rFonts w:ascii="Times New Roman" w:hAnsi="Times New Roman" w:cs="Times New Roman"/>
          <w:sz w:val="24"/>
          <w:szCs w:val="24"/>
        </w:rPr>
      </w:pPr>
    </w:p>
    <w:p w14:paraId="3B7B6440" w14:textId="02589635" w:rsidR="007A79DC" w:rsidRPr="009F116B" w:rsidRDefault="001F1C55" w:rsidP="001F1C55">
      <w:pPr>
        <w:spacing w:after="0" w:line="240" w:lineRule="auto"/>
        <w:jc w:val="lowKashida"/>
        <w:rPr>
          <w:rFonts w:ascii="Times New Roman" w:hAnsi="Times New Roman" w:cs="Times New Roman"/>
          <w:sz w:val="24"/>
          <w:szCs w:val="24"/>
        </w:rPr>
      </w:pPr>
      <w:r w:rsidRPr="001F1C55">
        <w:rPr>
          <w:rFonts w:ascii="Times New Roman" w:hAnsi="Times New Roman" w:cs="Times New Roman"/>
          <w:sz w:val="24"/>
          <w:szCs w:val="24"/>
        </w:rPr>
        <w:t xml:space="preserve">Challenges to access Arabic periodicals will remain, until it is tackled with an integrated indexing project of Arabic periodicals. </w:t>
      </w:r>
      <w:r w:rsidR="007A79DC">
        <w:rPr>
          <w:rFonts w:ascii="Times New Roman" w:hAnsi="Times New Roman" w:cs="Times New Roman"/>
          <w:sz w:val="24"/>
          <w:szCs w:val="24"/>
        </w:rPr>
        <w:t>Qatar has taken a lead to be a soft power and has championed in different walks of life. It can further play a vital leadership ro</w:t>
      </w:r>
      <w:r w:rsidR="00145382">
        <w:rPr>
          <w:rFonts w:ascii="Times New Roman" w:hAnsi="Times New Roman" w:cs="Times New Roman"/>
          <w:sz w:val="24"/>
          <w:szCs w:val="24"/>
        </w:rPr>
        <w:t>le</w:t>
      </w:r>
      <w:r w:rsidR="00391C73">
        <w:rPr>
          <w:rFonts w:ascii="Times New Roman" w:hAnsi="Times New Roman" w:cs="Times New Roman"/>
          <w:sz w:val="24"/>
          <w:szCs w:val="24"/>
        </w:rPr>
        <w:t xml:space="preserve"> and fill this huge gap</w:t>
      </w:r>
      <w:r w:rsidR="00145382">
        <w:rPr>
          <w:rFonts w:ascii="Times New Roman" w:hAnsi="Times New Roman" w:cs="Times New Roman"/>
          <w:sz w:val="24"/>
          <w:szCs w:val="24"/>
        </w:rPr>
        <w:t xml:space="preserve"> by utilizing the available</w:t>
      </w:r>
      <w:r w:rsidR="007A79DC">
        <w:rPr>
          <w:rFonts w:ascii="Times New Roman" w:hAnsi="Times New Roman" w:cs="Times New Roman"/>
          <w:sz w:val="24"/>
          <w:szCs w:val="24"/>
        </w:rPr>
        <w:t xml:space="preserve"> technology for the service of Arabic </w:t>
      </w:r>
      <w:r w:rsidR="0035300F">
        <w:rPr>
          <w:rFonts w:ascii="Times New Roman" w:hAnsi="Times New Roman" w:cs="Times New Roman"/>
          <w:sz w:val="24"/>
          <w:szCs w:val="24"/>
        </w:rPr>
        <w:t>information and</w:t>
      </w:r>
      <w:r w:rsidR="00145382">
        <w:rPr>
          <w:rFonts w:ascii="Times New Roman" w:hAnsi="Times New Roman" w:cs="Times New Roman"/>
          <w:sz w:val="24"/>
          <w:szCs w:val="24"/>
        </w:rPr>
        <w:t xml:space="preserve"> create a platform that will </w:t>
      </w:r>
      <w:r w:rsidR="007A79DC">
        <w:rPr>
          <w:rFonts w:ascii="Times New Roman" w:hAnsi="Times New Roman" w:cs="Times New Roman"/>
          <w:sz w:val="24"/>
          <w:szCs w:val="24"/>
        </w:rPr>
        <w:t>cover the region</w:t>
      </w:r>
      <w:r w:rsidR="00145382">
        <w:rPr>
          <w:rFonts w:ascii="Times New Roman" w:hAnsi="Times New Roman" w:cs="Times New Roman"/>
          <w:sz w:val="24"/>
          <w:szCs w:val="24"/>
        </w:rPr>
        <w:t xml:space="preserve"> and will exhibit its</w:t>
      </w:r>
      <w:r w:rsidR="007A79DC">
        <w:rPr>
          <w:rFonts w:ascii="Times New Roman" w:hAnsi="Times New Roman" w:cs="Times New Roman"/>
          <w:sz w:val="24"/>
          <w:szCs w:val="24"/>
        </w:rPr>
        <w:t xml:space="preserve"> influence and impact </w:t>
      </w:r>
      <w:r w:rsidR="008D7733">
        <w:rPr>
          <w:rFonts w:ascii="Times New Roman" w:hAnsi="Times New Roman" w:cs="Times New Roman"/>
          <w:sz w:val="24"/>
          <w:szCs w:val="24"/>
        </w:rPr>
        <w:t>in the scholarly communications</w:t>
      </w:r>
      <w:r w:rsidR="007A79DC">
        <w:rPr>
          <w:rFonts w:ascii="Times New Roman" w:hAnsi="Times New Roman" w:cs="Times New Roman"/>
          <w:sz w:val="24"/>
          <w:szCs w:val="24"/>
        </w:rPr>
        <w:t xml:space="preserve">. </w:t>
      </w:r>
    </w:p>
    <w:p w14:paraId="07C1C791" w14:textId="3058684B" w:rsidR="00CF61FB" w:rsidRDefault="00CF61FB" w:rsidP="006C3DE9">
      <w:pPr>
        <w:spacing w:after="0" w:line="240" w:lineRule="auto"/>
        <w:ind w:right="720"/>
        <w:jc w:val="lowKashida"/>
      </w:pPr>
    </w:p>
    <w:p w14:paraId="4AA5D678" w14:textId="52008A39" w:rsidR="0035300F" w:rsidRDefault="0035300F" w:rsidP="006C3DE9">
      <w:pPr>
        <w:spacing w:after="0" w:line="240" w:lineRule="auto"/>
        <w:ind w:right="720"/>
        <w:jc w:val="lowKashida"/>
      </w:pPr>
      <w:r>
        <w:rPr>
          <w:rFonts w:ascii="Times New Roman" w:hAnsi="Times New Roman" w:cs="Times New Roman"/>
          <w:sz w:val="24"/>
          <w:szCs w:val="24"/>
        </w:rPr>
        <w:t xml:space="preserve"> </w:t>
      </w:r>
    </w:p>
    <w:p w14:paraId="26C660CD" w14:textId="61453FAA" w:rsidR="0035300F" w:rsidRDefault="0035300F" w:rsidP="006C3DE9">
      <w:pPr>
        <w:spacing w:after="0" w:line="240" w:lineRule="auto"/>
        <w:jc w:val="lowKashida"/>
        <w:rPr>
          <w:rFonts w:ascii="Candara" w:hAnsi="Candara"/>
          <w:i/>
          <w:iCs/>
          <w:color w:val="002060"/>
          <w:sz w:val="20"/>
          <w:szCs w:val="20"/>
        </w:rPr>
      </w:pPr>
      <w:r>
        <w:rPr>
          <w:rFonts w:ascii="Candara" w:hAnsi="Candara"/>
          <w:i/>
          <w:iCs/>
          <w:color w:val="002060"/>
          <w:sz w:val="20"/>
          <w:szCs w:val="20"/>
        </w:rPr>
        <w:t>About Authors:</w:t>
      </w:r>
    </w:p>
    <w:p w14:paraId="38A851DF" w14:textId="2C59AE2E" w:rsidR="0035300F" w:rsidRDefault="0035300F" w:rsidP="006C3DE9">
      <w:pPr>
        <w:spacing w:after="0" w:line="240" w:lineRule="auto"/>
        <w:jc w:val="lowKashida"/>
        <w:rPr>
          <w:rFonts w:ascii="Candara" w:hAnsi="Candara"/>
          <w:i/>
          <w:iCs/>
          <w:color w:val="002060"/>
          <w:sz w:val="20"/>
          <w:szCs w:val="20"/>
        </w:rPr>
      </w:pPr>
    </w:p>
    <w:p w14:paraId="38BADE65" w14:textId="3D120B20" w:rsidR="0035300F" w:rsidRPr="0035300F" w:rsidRDefault="0035300F" w:rsidP="008A6E8A">
      <w:pPr>
        <w:spacing w:after="0" w:line="240" w:lineRule="auto"/>
        <w:rPr>
          <w:rFonts w:ascii="Candara" w:hAnsi="Candara"/>
          <w:i/>
          <w:iCs/>
          <w:color w:val="002060"/>
          <w:sz w:val="20"/>
          <w:szCs w:val="20"/>
        </w:rPr>
      </w:pPr>
      <w:r w:rsidRPr="0035300F">
        <w:rPr>
          <w:rFonts w:ascii="Candara" w:hAnsi="Candara"/>
          <w:i/>
          <w:iCs/>
          <w:color w:val="002060"/>
          <w:sz w:val="20"/>
          <w:szCs w:val="20"/>
        </w:rPr>
        <w:t>Dr. Syed Nazim Ali is Research Professor and the Director of Research Division at the College of Islamic Studies (CIS), at the Hamad Bin Khalifa University, Qatar Foundation</w:t>
      </w:r>
      <w:r w:rsidR="008A6E8A">
        <w:rPr>
          <w:rFonts w:ascii="Candara" w:hAnsi="Candara"/>
          <w:i/>
          <w:iCs/>
          <w:color w:val="002060"/>
          <w:sz w:val="20"/>
          <w:szCs w:val="20"/>
        </w:rPr>
        <w:t>.</w:t>
      </w:r>
      <w:r w:rsidRPr="0035300F">
        <w:rPr>
          <w:rFonts w:ascii="Candara" w:hAnsi="Candara"/>
          <w:i/>
          <w:iCs/>
          <w:color w:val="002060"/>
          <w:sz w:val="20"/>
          <w:szCs w:val="20"/>
        </w:rPr>
        <w:t xml:space="preserve"> </w:t>
      </w:r>
      <w:r w:rsidR="008A6E8A">
        <w:rPr>
          <w:rFonts w:ascii="Candara" w:hAnsi="Candara"/>
          <w:i/>
          <w:iCs/>
          <w:color w:val="002060"/>
          <w:sz w:val="20"/>
          <w:szCs w:val="20"/>
        </w:rPr>
        <w:t>He</w:t>
      </w:r>
      <w:r w:rsidRPr="0035300F">
        <w:rPr>
          <w:rFonts w:ascii="Candara" w:hAnsi="Candara"/>
          <w:i/>
          <w:iCs/>
          <w:color w:val="002060"/>
          <w:sz w:val="20"/>
          <w:szCs w:val="20"/>
        </w:rPr>
        <w:t xml:space="preserve"> has spent the last thirty years spearheading interdisciplinary research in Islamic finance and faith-based initiatives in finance as well as community development. </w:t>
      </w:r>
      <w:r w:rsidR="009A7064">
        <w:rPr>
          <w:rFonts w:ascii="Candara" w:hAnsi="Candara"/>
          <w:i/>
          <w:iCs/>
          <w:color w:val="002060"/>
          <w:sz w:val="20"/>
          <w:szCs w:val="20"/>
        </w:rPr>
        <w:t>Prior to that</w:t>
      </w:r>
      <w:r w:rsidR="008A6E8A">
        <w:rPr>
          <w:rFonts w:ascii="Candara" w:hAnsi="Candara"/>
          <w:i/>
          <w:iCs/>
          <w:color w:val="002060"/>
          <w:sz w:val="20"/>
          <w:szCs w:val="20"/>
        </w:rPr>
        <w:t>,</w:t>
      </w:r>
      <w:r w:rsidR="009A7064">
        <w:rPr>
          <w:rFonts w:ascii="Candara" w:hAnsi="Candara"/>
          <w:i/>
          <w:iCs/>
          <w:color w:val="002060"/>
          <w:sz w:val="20"/>
          <w:szCs w:val="20"/>
        </w:rPr>
        <w:t xml:space="preserve"> he </w:t>
      </w:r>
      <w:r w:rsidR="008A6E8A">
        <w:rPr>
          <w:rFonts w:ascii="Candara" w:hAnsi="Candara"/>
          <w:i/>
          <w:iCs/>
          <w:color w:val="002060"/>
          <w:sz w:val="20"/>
          <w:szCs w:val="20"/>
        </w:rPr>
        <w:t xml:space="preserve">had </w:t>
      </w:r>
      <w:r w:rsidR="009A7064">
        <w:rPr>
          <w:rFonts w:ascii="Candara" w:hAnsi="Candara"/>
          <w:i/>
          <w:iCs/>
          <w:color w:val="002060"/>
          <w:sz w:val="20"/>
          <w:szCs w:val="20"/>
        </w:rPr>
        <w:t xml:space="preserve">spent more than 15 years spearheading several ventures in library and information services. </w:t>
      </w:r>
      <w:r w:rsidRPr="0035300F">
        <w:rPr>
          <w:rFonts w:ascii="Candara" w:hAnsi="Candara"/>
          <w:i/>
          <w:iCs/>
          <w:color w:val="002060"/>
          <w:sz w:val="20"/>
          <w:szCs w:val="20"/>
        </w:rPr>
        <w:t>He was Founding Director of the Islamic Finance Program (IFP) at Harvard Law School, Harvard University since 1995. He has paid special attention to lines of inquiry that seek to examine and interrogate the frontiers, facilitate research and encourage dialogue among various stakeholders and external discussants.</w:t>
      </w:r>
      <w:r w:rsidR="009A7064">
        <w:rPr>
          <w:rFonts w:ascii="Candara" w:hAnsi="Candara"/>
          <w:i/>
          <w:iCs/>
          <w:color w:val="002060"/>
          <w:sz w:val="20"/>
          <w:szCs w:val="20"/>
        </w:rPr>
        <w:t xml:space="preserve"> </w:t>
      </w:r>
      <w:r w:rsidRPr="0035300F">
        <w:rPr>
          <w:rFonts w:ascii="Candara" w:hAnsi="Candara"/>
          <w:i/>
          <w:iCs/>
          <w:color w:val="002060"/>
          <w:sz w:val="20"/>
          <w:szCs w:val="20"/>
        </w:rPr>
        <w:t xml:space="preserve">Dr. Ali received his PhD from the University of Strathclyde, Glasgow, United Kingdom. </w:t>
      </w:r>
      <w:r w:rsidR="009A7064">
        <w:rPr>
          <w:rFonts w:ascii="Candara" w:hAnsi="Candara"/>
          <w:i/>
          <w:iCs/>
          <w:color w:val="002060"/>
          <w:sz w:val="20"/>
          <w:szCs w:val="20"/>
        </w:rPr>
        <w:t xml:space="preserve">He has published numerous papers in </w:t>
      </w:r>
      <w:r w:rsidR="008A6E8A">
        <w:rPr>
          <w:rFonts w:ascii="Candara" w:hAnsi="Candara"/>
          <w:i/>
          <w:iCs/>
          <w:color w:val="002060"/>
          <w:sz w:val="20"/>
          <w:szCs w:val="20"/>
        </w:rPr>
        <w:t>L</w:t>
      </w:r>
      <w:r w:rsidR="009A7064">
        <w:rPr>
          <w:rFonts w:ascii="Candara" w:hAnsi="Candara"/>
          <w:i/>
          <w:iCs/>
          <w:color w:val="002060"/>
          <w:sz w:val="20"/>
          <w:szCs w:val="20"/>
        </w:rPr>
        <w:t>ibrary, Information Science and Islamic finance</w:t>
      </w:r>
      <w:r w:rsidR="008A6E8A">
        <w:rPr>
          <w:rFonts w:ascii="Candara" w:hAnsi="Candara"/>
          <w:i/>
          <w:iCs/>
          <w:color w:val="002060"/>
          <w:sz w:val="20"/>
          <w:szCs w:val="20"/>
        </w:rPr>
        <w:t>.</w:t>
      </w:r>
      <w:r w:rsidR="009A7064">
        <w:rPr>
          <w:rFonts w:ascii="Candara" w:hAnsi="Candara"/>
          <w:i/>
          <w:iCs/>
          <w:color w:val="002060"/>
          <w:sz w:val="20"/>
          <w:szCs w:val="20"/>
        </w:rPr>
        <w:t xml:space="preserve"> </w:t>
      </w:r>
      <w:hyperlink r:id="rId5" w:history="1">
        <w:r w:rsidR="009A7064">
          <w:rPr>
            <w:rStyle w:val="Hyperlink"/>
          </w:rPr>
          <w:t>https://scholar.google.com/citations?hl=en&amp;user=XaUH6p0AAAAJ</w:t>
        </w:r>
      </w:hyperlink>
    </w:p>
    <w:p w14:paraId="779EFFB7" w14:textId="77777777" w:rsidR="0035300F" w:rsidRDefault="0035300F" w:rsidP="006C3DE9">
      <w:pPr>
        <w:spacing w:after="0" w:line="240" w:lineRule="auto"/>
        <w:jc w:val="lowKashida"/>
        <w:rPr>
          <w:rFonts w:ascii="Candara" w:hAnsi="Candara"/>
          <w:i/>
          <w:iCs/>
          <w:color w:val="002060"/>
          <w:sz w:val="20"/>
          <w:szCs w:val="20"/>
        </w:rPr>
      </w:pPr>
    </w:p>
    <w:p w14:paraId="7A4CEF35" w14:textId="29BF4A1C" w:rsidR="00255958" w:rsidRDefault="00CF61FB" w:rsidP="006C3DE9">
      <w:pPr>
        <w:spacing w:after="0" w:line="240" w:lineRule="auto"/>
        <w:jc w:val="lowKashida"/>
      </w:pPr>
      <w:r w:rsidRPr="002B5464">
        <w:rPr>
          <w:rFonts w:ascii="Candara" w:hAnsi="Candara"/>
          <w:i/>
          <w:iCs/>
          <w:color w:val="002060"/>
          <w:sz w:val="20"/>
          <w:szCs w:val="20"/>
        </w:rPr>
        <w:t xml:space="preserve">Saqib Hafiz Khateeb is a Research Fellow at </w:t>
      </w:r>
      <w:r w:rsidR="008A6E8A">
        <w:rPr>
          <w:rFonts w:ascii="Candara" w:hAnsi="Candara"/>
          <w:i/>
          <w:iCs/>
          <w:color w:val="002060"/>
          <w:sz w:val="20"/>
          <w:szCs w:val="20"/>
        </w:rPr>
        <w:t xml:space="preserve">the </w:t>
      </w:r>
      <w:r w:rsidRPr="002B5464">
        <w:rPr>
          <w:rFonts w:ascii="Candara" w:hAnsi="Candara"/>
          <w:i/>
          <w:iCs/>
          <w:color w:val="002060"/>
          <w:sz w:val="20"/>
          <w:szCs w:val="20"/>
        </w:rPr>
        <w:t>C</w:t>
      </w:r>
      <w:r w:rsidR="002B5464">
        <w:rPr>
          <w:rFonts w:ascii="Candara" w:hAnsi="Candara"/>
          <w:i/>
          <w:iCs/>
          <w:color w:val="002060"/>
          <w:sz w:val="20"/>
          <w:szCs w:val="20"/>
        </w:rPr>
        <w:t>ollege</w:t>
      </w:r>
      <w:r w:rsidRPr="002B5464">
        <w:rPr>
          <w:rFonts w:ascii="Candara" w:hAnsi="Candara"/>
          <w:i/>
          <w:iCs/>
          <w:color w:val="002060"/>
          <w:sz w:val="20"/>
          <w:szCs w:val="20"/>
        </w:rPr>
        <w:t xml:space="preserve"> of Islamic Studies, Hamad Bin Khalifa University, Qatar Foundation. Currently he is working on the I-BIR Databank project that aims to provide academics and students </w:t>
      </w:r>
      <w:r w:rsidR="002B5464">
        <w:rPr>
          <w:rFonts w:ascii="Candara" w:hAnsi="Candara"/>
          <w:i/>
          <w:iCs/>
          <w:color w:val="002060"/>
          <w:sz w:val="20"/>
          <w:szCs w:val="20"/>
        </w:rPr>
        <w:t xml:space="preserve">an </w:t>
      </w:r>
      <w:r w:rsidRPr="002B5464">
        <w:rPr>
          <w:rFonts w:ascii="Candara" w:hAnsi="Candara"/>
          <w:i/>
          <w:iCs/>
          <w:color w:val="002060"/>
          <w:sz w:val="20"/>
          <w:szCs w:val="20"/>
        </w:rPr>
        <w:t xml:space="preserve">access to the digital corpus of scattered Islamic Economics and Finance knowledge and financial data for their research endeavors. He is a graduate of SOAS, University of London with an MA in Islamic Studies majoring in Islamic Law. Previously he had graduated with an MSc in Islamic Finance from Hamad Bin Khalifa University, after his Bachelor’s Degree (Hons) in Islamic Law and Jurisprudence, from Islamic University of Madinah. Saqib has worked extensively throughout his academic career as a Research Assistant at Law Department in SOAS, and as a Graduate Research Assistant at HBKU, Doha. </w:t>
      </w:r>
      <w:r w:rsidR="00D221BC">
        <w:rPr>
          <w:rFonts w:ascii="Candara" w:hAnsi="Candara"/>
          <w:i/>
          <w:iCs/>
          <w:color w:val="002060"/>
          <w:sz w:val="20"/>
          <w:szCs w:val="20"/>
        </w:rPr>
        <w:t>He has also assisted notable scholars and authors in their book editing endeavors.</w:t>
      </w:r>
    </w:p>
    <w:sectPr w:rsidR="00255958" w:rsidSect="004E1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63C36"/>
    <w:multiLevelType w:val="hybridMultilevel"/>
    <w:tmpl w:val="63EA6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27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FB"/>
    <w:rsid w:val="00145382"/>
    <w:rsid w:val="001F1C55"/>
    <w:rsid w:val="00255958"/>
    <w:rsid w:val="002B5464"/>
    <w:rsid w:val="0035300F"/>
    <w:rsid w:val="00391C73"/>
    <w:rsid w:val="00436EA1"/>
    <w:rsid w:val="005C4CF6"/>
    <w:rsid w:val="006C3DE9"/>
    <w:rsid w:val="007A79DC"/>
    <w:rsid w:val="008A6E8A"/>
    <w:rsid w:val="008D7733"/>
    <w:rsid w:val="009A7064"/>
    <w:rsid w:val="00A149C3"/>
    <w:rsid w:val="00A702EF"/>
    <w:rsid w:val="00AA4E3C"/>
    <w:rsid w:val="00C5269C"/>
    <w:rsid w:val="00CF61FB"/>
    <w:rsid w:val="00D221BC"/>
    <w:rsid w:val="00F5785E"/>
    <w:rsid w:val="00FC7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BBE8"/>
  <w15:chartTrackingRefBased/>
  <w15:docId w15:val="{605A63C7-AA39-4F06-8E68-AF8647C2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73"/>
    <w:pPr>
      <w:ind w:left="720"/>
      <w:contextualSpacing/>
    </w:pPr>
  </w:style>
  <w:style w:type="paragraph" w:styleId="BodyText">
    <w:name w:val="Body Text"/>
    <w:basedOn w:val="Normal"/>
    <w:link w:val="BodyTextChar"/>
    <w:rsid w:val="0035300F"/>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5300F"/>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9A7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citations?hl=en&amp;user=XaUH6p0AAA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H. Khateeb</dc:creator>
  <cp:keywords/>
  <dc:description/>
  <cp:lastModifiedBy>Syed Ali</cp:lastModifiedBy>
  <cp:revision>2</cp:revision>
  <dcterms:created xsi:type="dcterms:W3CDTF">2025-06-11T18:51:00Z</dcterms:created>
  <dcterms:modified xsi:type="dcterms:W3CDTF">2025-06-11T18:51:00Z</dcterms:modified>
</cp:coreProperties>
</file>