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344A" w14:textId="7BB55E2E" w:rsidR="00373895" w:rsidRDefault="00373895" w:rsidP="00373895">
      <w:pPr>
        <w:ind w:left="1069" w:hanging="360"/>
      </w:pPr>
      <w:r>
        <w:t>Raul Alexandre Gonzalez Augusto RA: 211023698</w:t>
      </w:r>
    </w:p>
    <w:p w14:paraId="77EB085D" w14:textId="77777777" w:rsidR="00373895" w:rsidRDefault="00373895" w:rsidP="00373895">
      <w:pPr>
        <w:ind w:left="1069" w:hanging="360"/>
      </w:pPr>
    </w:p>
    <w:p w14:paraId="107C870A" w14:textId="76115AB9" w:rsidR="00373895" w:rsidRPr="00990EF0" w:rsidRDefault="00373895" w:rsidP="005C747B">
      <w:pPr>
        <w:pStyle w:val="PargrafodaLista"/>
        <w:numPr>
          <w:ilvl w:val="0"/>
          <w:numId w:val="1"/>
        </w:numPr>
        <w:rPr>
          <w:b/>
          <w:bCs/>
        </w:rPr>
      </w:pPr>
      <w:r w:rsidRPr="00990EF0">
        <w:rPr>
          <w:b/>
          <w:bCs/>
        </w:rPr>
        <w:t>Compare os dois programas nas transparências 4 e 6. Quais diferenças</w:t>
      </w:r>
      <w:r w:rsidR="005C747B" w:rsidRPr="00990EF0">
        <w:rPr>
          <w:b/>
          <w:bCs/>
        </w:rPr>
        <w:t xml:space="preserve"> </w:t>
      </w:r>
      <w:r w:rsidRPr="00990EF0">
        <w:rPr>
          <w:b/>
          <w:bCs/>
        </w:rPr>
        <w:t>você identifica nos códigos entre estes programas? Explique</w:t>
      </w:r>
      <w:r w:rsidR="005C747B" w:rsidRPr="00990EF0">
        <w:rPr>
          <w:b/>
          <w:bCs/>
        </w:rPr>
        <w:t xml:space="preserve"> </w:t>
      </w:r>
      <w:r w:rsidRPr="00990EF0">
        <w:rPr>
          <w:b/>
          <w:bCs/>
        </w:rPr>
        <w:t>estas diferenças.</w:t>
      </w:r>
    </w:p>
    <w:p w14:paraId="14554588" w14:textId="27EEFD55" w:rsidR="00373895" w:rsidRDefault="009E1F9D" w:rsidP="009E1F9D">
      <w:pPr>
        <w:ind w:left="360"/>
      </w:pPr>
      <w:r>
        <w:t xml:space="preserve">A duas formas de se utilizar o método run(), herdando da classe Threads ou implementando a interface Runnable. O primeiro código herda a classe Threads portanto, pode usar os métodos sem especificar a classe threads, mas a classe que herda Threads não pode ser descendente de outra. Já no segundo programa </w:t>
      </w:r>
      <w:r w:rsidR="00BD6E44">
        <w:t>está</w:t>
      </w:r>
      <w:r>
        <w:t xml:space="preserve"> sendo usado a interface Runnable, permitindo que a classe herde de outras classes, mas na utilização d</w:t>
      </w:r>
      <w:r w:rsidR="007509AD">
        <w:t>e métodos da classe Threads precisa especificar ela. O jeito de iniciar a thread no programa principal é diferente entre os dois métodos, no primeiro basta criar um novo objeto iniciando a thread, já no segundo precisa criar uma thread através de um construtor.</w:t>
      </w:r>
    </w:p>
    <w:p w14:paraId="26591D0B" w14:textId="77777777" w:rsidR="00373895" w:rsidRDefault="00373895" w:rsidP="00373895"/>
    <w:p w14:paraId="32987068" w14:textId="48712988" w:rsidR="00FE300F" w:rsidRPr="00990EF0" w:rsidRDefault="00373895" w:rsidP="005C747B">
      <w:pPr>
        <w:pStyle w:val="PargrafodaLista"/>
        <w:numPr>
          <w:ilvl w:val="0"/>
          <w:numId w:val="1"/>
        </w:numPr>
        <w:rPr>
          <w:b/>
          <w:bCs/>
        </w:rPr>
      </w:pPr>
      <w:r w:rsidRPr="00990EF0">
        <w:rPr>
          <w:b/>
          <w:bCs/>
        </w:rPr>
        <w:t>Comparando os códigos nas transparências 17 e</w:t>
      </w:r>
      <w:r w:rsidR="005C747B" w:rsidRPr="00990EF0">
        <w:rPr>
          <w:b/>
          <w:bCs/>
        </w:rPr>
        <w:t xml:space="preserve"> </w:t>
      </w:r>
      <w:r w:rsidRPr="00990EF0">
        <w:rPr>
          <w:b/>
          <w:bCs/>
        </w:rPr>
        <w:t>18, explique a importância dos métodos wait() e no notify(). Onde estes</w:t>
      </w:r>
      <w:r w:rsidR="005C747B" w:rsidRPr="00990EF0">
        <w:rPr>
          <w:b/>
          <w:bCs/>
        </w:rPr>
        <w:t xml:space="preserve"> </w:t>
      </w:r>
      <w:r w:rsidRPr="00990EF0">
        <w:rPr>
          <w:b/>
          <w:bCs/>
        </w:rPr>
        <w:t>métodos estão declarados? Como é possível utilizar estes métodos se a</w:t>
      </w:r>
      <w:r w:rsidR="005C747B" w:rsidRPr="00990EF0">
        <w:rPr>
          <w:b/>
          <w:bCs/>
        </w:rPr>
        <w:t xml:space="preserve"> </w:t>
      </w:r>
      <w:r w:rsidRPr="00990EF0">
        <w:rPr>
          <w:b/>
          <w:bCs/>
        </w:rPr>
        <w:t>classe CubbyHole não descende de outra classe?</w:t>
      </w:r>
    </w:p>
    <w:p w14:paraId="38531C20" w14:textId="496B5DF6" w:rsidR="007509AD" w:rsidRDefault="007509AD" w:rsidP="00990EF0">
      <w:pPr>
        <w:ind w:left="708" w:firstLine="361"/>
      </w:pPr>
      <w:r>
        <w:t>É importante utilizar esses métodos para não ocorrer loops infinitos ou para um método não interferir em outro. Quando a execução chega no wait, ela para a execução do método</w:t>
      </w:r>
      <w:r w:rsidR="00990EF0">
        <w:t xml:space="preserve">, e vai executar os outros métodos synchronized ate achar um notify que após terminar de executar o método voltara para o método que estava parado no wait. O wait </w:t>
      </w:r>
      <w:r w:rsidR="00BD6E44">
        <w:t>está</w:t>
      </w:r>
      <w:r w:rsidR="00990EF0">
        <w:t xml:space="preserve"> declarado no loop while dentro de um try-catch em cada método, e o notify está no final dos métodos, antes do return no caso do método get.</w:t>
      </w:r>
      <w:r w:rsidR="00101E7E">
        <w:t xml:space="preserve"> Podemos utilizar esses métodos sem nenhuma herança explicita pois são métodos da classe Object que é superclasse de todas as outras, mesmo que não explicite que está </w:t>
      </w:r>
      <w:r w:rsidR="00BD6E44">
        <w:t>herdando-a</w:t>
      </w:r>
      <w:r w:rsidR="00101E7E">
        <w:t>.</w:t>
      </w:r>
    </w:p>
    <w:sectPr w:rsidR="007509AD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77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101E7E"/>
    <w:rsid w:val="00297835"/>
    <w:rsid w:val="00373895"/>
    <w:rsid w:val="005C747B"/>
    <w:rsid w:val="007509AD"/>
    <w:rsid w:val="00990EF0"/>
    <w:rsid w:val="009E1F9D"/>
    <w:rsid w:val="00A2016D"/>
    <w:rsid w:val="00BD6E44"/>
    <w:rsid w:val="00D160CC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37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</cp:revision>
  <dcterms:created xsi:type="dcterms:W3CDTF">2022-05-18T11:38:00Z</dcterms:created>
  <dcterms:modified xsi:type="dcterms:W3CDTF">2022-05-18T12:02:00Z</dcterms:modified>
</cp:coreProperties>
</file>