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8B" w:rsidRPr="00D47C8B" w:rsidRDefault="005F7DAA" w:rsidP="00D47C8B">
      <w:pPr>
        <w:pStyle w:val="Titel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jstalinea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jstalinea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jstalinea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jstalinea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jstalinea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jstalinea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jstalinea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jstalinea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jstalinea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jstalinea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jstalinea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jstalinea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jstalinea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jstalinea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jstalinea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jstalinea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jstalinea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jstalinea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jstalinea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jstalinea"/>
        <w:numPr>
          <w:ilvl w:val="0"/>
          <w:numId w:val="11"/>
        </w:numPr>
      </w:pPr>
      <w:bookmarkStart w:id="0" w:name="_GoBack"/>
      <w:r>
        <w:t>adding more usability to cameras</w:t>
      </w:r>
    </w:p>
    <w:bookmarkEnd w:id="0"/>
    <w:p w:rsidR="0061350C" w:rsidRDefault="0061350C" w:rsidP="0061350C">
      <w:pPr>
        <w:pStyle w:val="Lijstalinea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jstalinea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154426" w:rsidRDefault="005F7DAA" w:rsidP="00154426">
      <w:pPr>
        <w:pStyle w:val="Lijstalinea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5F" w:rsidRDefault="0007105F" w:rsidP="00D47C8B">
      <w:pPr>
        <w:spacing w:after="0" w:line="240" w:lineRule="auto"/>
      </w:pPr>
      <w:r>
        <w:separator/>
      </w:r>
    </w:p>
  </w:endnote>
  <w:endnote w:type="continuationSeparator" w:id="0">
    <w:p w:rsidR="0007105F" w:rsidRDefault="0007105F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5F" w:rsidRDefault="0007105F" w:rsidP="00D47C8B">
      <w:pPr>
        <w:spacing w:after="0" w:line="240" w:lineRule="auto"/>
      </w:pPr>
      <w:r>
        <w:separator/>
      </w:r>
    </w:p>
  </w:footnote>
  <w:footnote w:type="continuationSeparator" w:id="0">
    <w:p w:rsidR="0007105F" w:rsidRDefault="0007105F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8B" w:rsidRDefault="00D47C8B" w:rsidP="00D47C8B">
    <w:pPr>
      <w:pStyle w:val="Koptekst"/>
      <w:jc w:val="right"/>
    </w:pPr>
    <w:r>
      <w:t>Anton Rauws</w:t>
    </w:r>
  </w:p>
  <w:p w:rsidR="00D47C8B" w:rsidRDefault="00D47C8B" w:rsidP="00D47C8B">
    <w:pPr>
      <w:pStyle w:val="Koptekst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50863"/>
    <w:rsid w:val="0007105F"/>
    <w:rsid w:val="00077E64"/>
    <w:rsid w:val="001312E7"/>
    <w:rsid w:val="00154426"/>
    <w:rsid w:val="001D1A10"/>
    <w:rsid w:val="001D1B28"/>
    <w:rsid w:val="001D72C2"/>
    <w:rsid w:val="0020524E"/>
    <w:rsid w:val="0023739B"/>
    <w:rsid w:val="002728A1"/>
    <w:rsid w:val="00345DE4"/>
    <w:rsid w:val="00362CDB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8A1628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E80D24"/>
    <w:rsid w:val="00E973A7"/>
    <w:rsid w:val="00F304B3"/>
    <w:rsid w:val="00F3662C"/>
    <w:rsid w:val="00F85BC8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09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C8B"/>
  </w:style>
  <w:style w:type="paragraph" w:styleId="Voettekst">
    <w:name w:val="footer"/>
    <w:basedOn w:val="Standaard"/>
    <w:link w:val="Voet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Anton Rauws</cp:lastModifiedBy>
  <cp:revision>27</cp:revision>
  <dcterms:created xsi:type="dcterms:W3CDTF">2016-02-12T08:33:00Z</dcterms:created>
  <dcterms:modified xsi:type="dcterms:W3CDTF">2016-03-10T10:46:00Z</dcterms:modified>
</cp:coreProperties>
</file>