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9C2" w:rsidRPr="00EB6241" w:rsidRDefault="008169C2" w:rsidP="008169C2">
      <w:pPr>
        <w:pStyle w:val="ManagementSummary"/>
        <w:spacing w:after="0"/>
        <w:jc w:val="center"/>
        <w:rPr>
          <w:rFonts w:ascii="Arial" w:hAnsi="Arial" w:cs="Arial"/>
          <w:b/>
          <w:sz w:val="28"/>
        </w:rPr>
      </w:pPr>
      <w:bookmarkStart w:id="0" w:name="_GoBack"/>
      <w:bookmarkEnd w:id="0"/>
      <w:r w:rsidRPr="00EB6241">
        <w:rPr>
          <w:rFonts w:ascii="Arial" w:hAnsi="Arial" w:cs="Arial"/>
          <w:b/>
          <w:sz w:val="28"/>
        </w:rPr>
        <w:t xml:space="preserve">ABHIJIT GHOSH </w:t>
      </w:r>
    </w:p>
    <w:p w:rsidR="00890CAB" w:rsidRPr="00D37F11" w:rsidRDefault="00890CAB" w:rsidP="008169C2">
      <w:pPr>
        <w:pBdr>
          <w:bottom w:val="thinThickSmallGap" w:sz="24" w:space="0" w:color="auto"/>
        </w:pBdr>
        <w:jc w:val="center"/>
        <w:rPr>
          <w:rFonts w:ascii="Arial" w:hAnsi="Arial" w:cs="Arial"/>
          <w:b/>
        </w:rPr>
      </w:pPr>
    </w:p>
    <w:p w:rsidR="008169C2" w:rsidRPr="005D231A" w:rsidRDefault="009860F1" w:rsidP="00A93A79">
      <w:pPr>
        <w:pBdr>
          <w:bottom w:val="thinThickSmallGap" w:sz="24" w:space="0" w:color="auto"/>
        </w:pBdr>
        <w:jc w:val="center"/>
        <w:rPr>
          <w:rFonts w:ascii="Arial" w:hAnsi="Arial" w:cs="Arial"/>
          <w:sz w:val="22"/>
        </w:rPr>
      </w:pPr>
      <w:r w:rsidRPr="005D231A">
        <w:rPr>
          <w:rFonts w:ascii="Arial" w:hAnsi="Arial" w:cs="Arial"/>
          <w:sz w:val="22"/>
        </w:rPr>
        <w:t>972</w:t>
      </w:r>
      <w:r w:rsidR="004B2231" w:rsidRPr="005D231A">
        <w:rPr>
          <w:rFonts w:ascii="Arial" w:hAnsi="Arial" w:cs="Arial"/>
          <w:sz w:val="22"/>
        </w:rPr>
        <w:t>.</w:t>
      </w:r>
      <w:r w:rsidRPr="005D231A">
        <w:rPr>
          <w:rFonts w:ascii="Arial" w:hAnsi="Arial" w:cs="Arial"/>
          <w:sz w:val="22"/>
        </w:rPr>
        <w:t>476</w:t>
      </w:r>
      <w:r w:rsidR="004B2231" w:rsidRPr="005D231A">
        <w:rPr>
          <w:rFonts w:ascii="Arial" w:hAnsi="Arial" w:cs="Arial"/>
          <w:sz w:val="22"/>
        </w:rPr>
        <w:t>.</w:t>
      </w:r>
      <w:r w:rsidRPr="005D231A">
        <w:rPr>
          <w:rFonts w:ascii="Arial" w:hAnsi="Arial" w:cs="Arial"/>
          <w:sz w:val="22"/>
        </w:rPr>
        <w:t>0394</w:t>
      </w:r>
      <w:r w:rsidR="00FC382C" w:rsidRPr="005D231A">
        <w:rPr>
          <w:rFonts w:ascii="Arial" w:hAnsi="Arial" w:cs="Arial"/>
          <w:b/>
          <w:sz w:val="22"/>
        </w:rPr>
        <w:t xml:space="preserve">; </w:t>
      </w:r>
      <w:r w:rsidR="00000F8F" w:rsidRPr="005D231A">
        <w:rPr>
          <w:rFonts w:ascii="Arial" w:hAnsi="Arial" w:cs="Arial"/>
          <w:b/>
          <w:sz w:val="22"/>
        </w:rPr>
        <w:t xml:space="preserve">  </w:t>
      </w:r>
      <w:hyperlink r:id="rId12" w:history="1">
        <w:r w:rsidR="00FC382C" w:rsidRPr="005D231A">
          <w:rPr>
            <w:rStyle w:val="Hyperlink"/>
            <w:rFonts w:ascii="Arial" w:hAnsi="Arial" w:cs="Arial"/>
            <w:bCs/>
            <w:iCs/>
            <w:sz w:val="22"/>
          </w:rPr>
          <w:t>abhighs@gmail.com</w:t>
        </w:r>
      </w:hyperlink>
      <w:r w:rsidR="00000F8F" w:rsidRPr="005D231A">
        <w:rPr>
          <w:rFonts w:ascii="Arial" w:hAnsi="Arial" w:cs="Arial"/>
          <w:bCs/>
          <w:iCs/>
          <w:sz w:val="22"/>
        </w:rPr>
        <w:t xml:space="preserve">   </w:t>
      </w:r>
      <w:r w:rsidR="00E1170C">
        <w:rPr>
          <w:rFonts w:ascii="Arial" w:hAnsi="Arial" w:cs="Arial"/>
          <w:bCs/>
          <w:iCs/>
          <w:sz w:val="22"/>
        </w:rPr>
        <w:t>Dallas</w:t>
      </w:r>
      <w:r w:rsidR="00472AAC" w:rsidRPr="005D231A">
        <w:rPr>
          <w:rFonts w:ascii="Arial" w:hAnsi="Arial" w:cs="Arial"/>
          <w:bCs/>
          <w:iCs/>
          <w:sz w:val="22"/>
        </w:rPr>
        <w:t xml:space="preserve">, </w:t>
      </w:r>
      <w:r w:rsidR="00E1170C">
        <w:rPr>
          <w:rFonts w:ascii="Arial" w:hAnsi="Arial" w:cs="Arial"/>
          <w:sz w:val="22"/>
        </w:rPr>
        <w:t>TX</w:t>
      </w:r>
      <w:r w:rsidR="004B2231" w:rsidRPr="005D231A">
        <w:rPr>
          <w:rFonts w:ascii="Arial" w:hAnsi="Arial" w:cs="Arial"/>
          <w:sz w:val="22"/>
        </w:rPr>
        <w:t>;</w:t>
      </w:r>
      <w:r w:rsidR="00FC382C" w:rsidRPr="005D231A">
        <w:rPr>
          <w:rFonts w:ascii="Arial" w:hAnsi="Arial" w:cs="Arial"/>
          <w:sz w:val="22"/>
        </w:rPr>
        <w:t xml:space="preserve"> </w:t>
      </w:r>
      <w:r w:rsidR="00000F8F" w:rsidRPr="005D231A">
        <w:rPr>
          <w:rFonts w:ascii="Arial" w:hAnsi="Arial" w:cs="Arial"/>
          <w:sz w:val="22"/>
        </w:rPr>
        <w:t xml:space="preserve">  </w:t>
      </w:r>
      <w:hyperlink r:id="rId13" w:history="1">
        <w:r w:rsidR="00DA6EAC" w:rsidRPr="005D231A">
          <w:rPr>
            <w:rStyle w:val="Hyperlink"/>
            <w:rFonts w:ascii="Arial" w:hAnsi="Arial" w:cs="Arial"/>
            <w:bCs/>
            <w:iCs/>
            <w:sz w:val="22"/>
          </w:rPr>
          <w:t>https://www.linke</w:t>
        </w:r>
        <w:r w:rsidR="00DA6EAC" w:rsidRPr="005D231A">
          <w:rPr>
            <w:rStyle w:val="Hyperlink"/>
            <w:rFonts w:ascii="Arial" w:hAnsi="Arial" w:cs="Arial"/>
            <w:bCs/>
            <w:iCs/>
            <w:sz w:val="22"/>
          </w:rPr>
          <w:t>d</w:t>
        </w:r>
        <w:r w:rsidR="00DA6EAC" w:rsidRPr="005D231A">
          <w:rPr>
            <w:rStyle w:val="Hyperlink"/>
            <w:rFonts w:ascii="Arial" w:hAnsi="Arial" w:cs="Arial"/>
            <w:bCs/>
            <w:iCs/>
            <w:sz w:val="22"/>
          </w:rPr>
          <w:t>in.com/in/abhighs</w:t>
        </w:r>
      </w:hyperlink>
    </w:p>
    <w:p w:rsidR="008169C2" w:rsidRPr="005D231A" w:rsidRDefault="008169C2" w:rsidP="008169C2">
      <w:pPr>
        <w:pBdr>
          <w:bottom w:val="thinThickSmallGap" w:sz="24" w:space="0" w:color="auto"/>
        </w:pBdr>
        <w:jc w:val="center"/>
        <w:rPr>
          <w:rFonts w:ascii="Arial" w:hAnsi="Arial" w:cs="Arial"/>
          <w:b/>
          <w:bCs/>
          <w:i/>
          <w:iCs/>
          <w:sz w:val="22"/>
        </w:rPr>
      </w:pPr>
    </w:p>
    <w:p w:rsidR="00B24680" w:rsidRPr="005D231A" w:rsidRDefault="00F65CDA" w:rsidP="00185F0D">
      <w:pPr>
        <w:pStyle w:val="Heading2"/>
        <w:pBdr>
          <w:top w:val="single" w:sz="4" w:space="1" w:color="auto"/>
          <w:bottom w:val="single" w:sz="4" w:space="1" w:color="auto"/>
        </w:pBdr>
        <w:spacing w:line="276" w:lineRule="auto"/>
        <w:jc w:val="center"/>
        <w:rPr>
          <w:rFonts w:ascii="Arial" w:hAnsi="Arial" w:cs="Arial"/>
          <w:sz w:val="22"/>
        </w:rPr>
      </w:pPr>
      <w:r>
        <w:rPr>
          <w:rFonts w:ascii="Arial" w:hAnsi="Arial" w:cs="Arial"/>
          <w:sz w:val="22"/>
        </w:rPr>
        <w:t>Solution Architect</w:t>
      </w:r>
      <w:r w:rsidR="004B2231" w:rsidRPr="005D231A">
        <w:rPr>
          <w:rFonts w:ascii="Arial" w:hAnsi="Arial" w:cs="Arial"/>
          <w:sz w:val="22"/>
        </w:rPr>
        <w:t xml:space="preserve"> </w:t>
      </w:r>
      <w:r w:rsidR="00472AAC" w:rsidRPr="005D231A">
        <w:rPr>
          <w:rFonts w:ascii="Arial" w:hAnsi="Arial" w:cs="Arial"/>
          <w:sz w:val="22"/>
        </w:rPr>
        <w:t>Salesforce.com</w:t>
      </w:r>
    </w:p>
    <w:p w:rsidR="00890CAB" w:rsidRPr="00B07143" w:rsidRDefault="00890CAB" w:rsidP="00890CAB">
      <w:pPr>
        <w:spacing w:line="276" w:lineRule="auto"/>
        <w:ind w:left="720"/>
        <w:jc w:val="both"/>
        <w:rPr>
          <w:rFonts w:ascii="Arial" w:hAnsi="Arial" w:cs="Arial"/>
          <w:sz w:val="10"/>
          <w:szCs w:val="10"/>
        </w:rPr>
      </w:pPr>
    </w:p>
    <w:p w:rsidR="00695067" w:rsidRPr="00D37F11" w:rsidRDefault="004B2231" w:rsidP="00A93A79">
      <w:pPr>
        <w:numPr>
          <w:ilvl w:val="0"/>
          <w:numId w:val="39"/>
        </w:numPr>
        <w:spacing w:line="276" w:lineRule="auto"/>
        <w:jc w:val="both"/>
        <w:rPr>
          <w:rFonts w:ascii="Arial" w:hAnsi="Arial" w:cs="Arial"/>
        </w:rPr>
      </w:pPr>
      <w:r w:rsidRPr="00D37F11">
        <w:rPr>
          <w:rFonts w:ascii="Arial" w:hAnsi="Arial" w:cs="Arial"/>
        </w:rPr>
        <w:t xml:space="preserve">High-performance management professional with </w:t>
      </w:r>
      <w:r w:rsidR="0098697A">
        <w:rPr>
          <w:rFonts w:ascii="Arial" w:hAnsi="Arial" w:cs="Arial"/>
        </w:rPr>
        <w:t>11+</w:t>
      </w:r>
      <w:r w:rsidRPr="00D37F11">
        <w:rPr>
          <w:rFonts w:ascii="Arial" w:hAnsi="Arial" w:cs="Arial"/>
        </w:rPr>
        <w:t xml:space="preserve"> years of </w:t>
      </w:r>
      <w:r w:rsidR="0098697A">
        <w:rPr>
          <w:rFonts w:ascii="Arial" w:hAnsi="Arial" w:cs="Arial"/>
        </w:rPr>
        <w:t xml:space="preserve">IT </w:t>
      </w:r>
      <w:r w:rsidRPr="00D37F11">
        <w:rPr>
          <w:rFonts w:ascii="Arial" w:hAnsi="Arial" w:cs="Arial"/>
        </w:rPr>
        <w:t xml:space="preserve">experience and a demonstrated record of </w:t>
      </w:r>
      <w:r w:rsidR="00A93A79" w:rsidRPr="00D37F11">
        <w:rPr>
          <w:rFonts w:ascii="Arial" w:hAnsi="Arial" w:cs="Arial"/>
        </w:rPr>
        <w:t>planning and execution of</w:t>
      </w:r>
      <w:r w:rsidRPr="00D37F11">
        <w:rPr>
          <w:rFonts w:ascii="Arial" w:hAnsi="Arial" w:cs="Arial"/>
        </w:rPr>
        <w:t xml:space="preserve"> many large scale</w:t>
      </w:r>
      <w:r w:rsidR="00212921" w:rsidRPr="00D37F11">
        <w:rPr>
          <w:rFonts w:ascii="Arial" w:hAnsi="Arial" w:cs="Arial"/>
        </w:rPr>
        <w:t xml:space="preserve"> (multi-million dollar)</w:t>
      </w:r>
      <w:r w:rsidRPr="00D37F11">
        <w:rPr>
          <w:rFonts w:ascii="Arial" w:hAnsi="Arial" w:cs="Arial"/>
        </w:rPr>
        <w:t xml:space="preserve"> CRM implementations (</w:t>
      </w:r>
      <w:r w:rsidR="00000F8F" w:rsidRPr="00D37F11">
        <w:rPr>
          <w:rFonts w:ascii="Arial" w:hAnsi="Arial" w:cs="Arial"/>
        </w:rPr>
        <w:t>08</w:t>
      </w:r>
      <w:r w:rsidRPr="00D37F11">
        <w:rPr>
          <w:rFonts w:ascii="Arial" w:hAnsi="Arial" w:cs="Arial"/>
        </w:rPr>
        <w:t xml:space="preserve"> country, 5000+users</w:t>
      </w:r>
      <w:r w:rsidR="00A93A79" w:rsidRPr="00D37F11">
        <w:rPr>
          <w:rFonts w:ascii="Arial" w:hAnsi="Arial" w:cs="Arial"/>
        </w:rPr>
        <w:t>); complex, customized data wa</w:t>
      </w:r>
      <w:r w:rsidR="008800CF" w:rsidRPr="00D37F11">
        <w:rPr>
          <w:rFonts w:ascii="Arial" w:hAnsi="Arial" w:cs="Arial"/>
        </w:rPr>
        <w:t>rehousing and business analytic</w:t>
      </w:r>
      <w:r w:rsidR="00A93A79" w:rsidRPr="00D37F11">
        <w:rPr>
          <w:rFonts w:ascii="Arial" w:hAnsi="Arial" w:cs="Arial"/>
        </w:rPr>
        <w:t xml:space="preserve">; resource management to drive bottom line results, sales growth </w:t>
      </w:r>
    </w:p>
    <w:p w:rsidR="00BB10EF" w:rsidRPr="00D37F11" w:rsidRDefault="00605281" w:rsidP="00BB10EF">
      <w:pPr>
        <w:numPr>
          <w:ilvl w:val="0"/>
          <w:numId w:val="39"/>
        </w:numPr>
        <w:spacing w:line="276" w:lineRule="auto"/>
        <w:jc w:val="both"/>
        <w:rPr>
          <w:rFonts w:ascii="Arial" w:hAnsi="Arial" w:cs="Arial"/>
        </w:rPr>
      </w:pPr>
      <w:r>
        <w:rPr>
          <w:rFonts w:ascii="Arial" w:hAnsi="Arial" w:cs="Arial"/>
        </w:rPr>
        <w:t>06</w:t>
      </w:r>
      <w:r w:rsidR="00BB10EF" w:rsidRPr="00D37F11">
        <w:rPr>
          <w:rFonts w:ascii="Arial" w:hAnsi="Arial" w:cs="Arial"/>
        </w:rPr>
        <w:t>+ years of experience with Salesforce.com configuration and custom development experienc</w:t>
      </w:r>
      <w:r w:rsidR="00BB10EF">
        <w:rPr>
          <w:rFonts w:ascii="Arial" w:hAnsi="Arial" w:cs="Arial"/>
        </w:rPr>
        <w:t xml:space="preserve">e in Sales cloud, Service cloud, Veeva, </w:t>
      </w:r>
      <w:r w:rsidR="00BB10EF" w:rsidRPr="00D37F11">
        <w:rPr>
          <w:rFonts w:ascii="Arial" w:hAnsi="Arial" w:cs="Arial"/>
        </w:rPr>
        <w:t>Service Max</w:t>
      </w:r>
      <w:r w:rsidR="00BB10EF">
        <w:rPr>
          <w:rFonts w:ascii="Arial" w:hAnsi="Arial" w:cs="Arial"/>
        </w:rPr>
        <w:t>, Coveo Search Engine, Aptus</w:t>
      </w:r>
    </w:p>
    <w:p w:rsidR="00605281" w:rsidRPr="00D37F11" w:rsidRDefault="00605281" w:rsidP="00605281">
      <w:pPr>
        <w:numPr>
          <w:ilvl w:val="0"/>
          <w:numId w:val="39"/>
        </w:numPr>
        <w:spacing w:line="276" w:lineRule="auto"/>
        <w:jc w:val="both"/>
        <w:rPr>
          <w:rFonts w:ascii="Arial" w:hAnsi="Arial" w:cs="Arial"/>
        </w:rPr>
      </w:pPr>
      <w:r>
        <w:rPr>
          <w:rFonts w:ascii="Arial" w:hAnsi="Arial" w:cs="Arial"/>
        </w:rPr>
        <w:t>05+</w:t>
      </w:r>
      <w:r w:rsidRPr="00D37F11">
        <w:rPr>
          <w:rFonts w:ascii="Arial" w:hAnsi="Arial" w:cs="Arial"/>
        </w:rPr>
        <w:t>years of experience in Siebel Applications Siebel Call Center, Siebel Sales (Siebel 7.7/ 7.8/ 8.1) with hands on experience of Siebel Configuration (Tables, BCs, BOs, Applets, Views, Screens etc.</w:t>
      </w:r>
      <w:r>
        <w:rPr>
          <w:rFonts w:ascii="Arial" w:hAnsi="Arial" w:cs="Arial"/>
        </w:rPr>
        <w:t>)</w:t>
      </w:r>
    </w:p>
    <w:p w:rsidR="00BB10EF" w:rsidRDefault="00BB10EF" w:rsidP="00BB10EF">
      <w:pPr>
        <w:numPr>
          <w:ilvl w:val="0"/>
          <w:numId w:val="39"/>
        </w:numPr>
        <w:spacing w:line="276" w:lineRule="auto"/>
        <w:jc w:val="both"/>
        <w:rPr>
          <w:rFonts w:ascii="Arial" w:hAnsi="Arial" w:cs="Arial"/>
        </w:rPr>
      </w:pPr>
      <w:r w:rsidRPr="00D37F11">
        <w:rPr>
          <w:rFonts w:ascii="Arial" w:hAnsi="Arial" w:cs="Arial"/>
        </w:rPr>
        <w:t xml:space="preserve">Sound knowledge in CTI </w:t>
      </w:r>
      <w:r>
        <w:rPr>
          <w:rFonts w:ascii="Arial" w:hAnsi="Arial" w:cs="Arial"/>
        </w:rPr>
        <w:t>(Computer Telephony Integration) and KCS (Knowledge Center Support)</w:t>
      </w:r>
    </w:p>
    <w:p w:rsidR="00BB10EF" w:rsidRDefault="00BB10EF" w:rsidP="00C36C66">
      <w:pPr>
        <w:numPr>
          <w:ilvl w:val="0"/>
          <w:numId w:val="39"/>
        </w:numPr>
        <w:spacing w:line="276" w:lineRule="auto"/>
        <w:jc w:val="both"/>
        <w:rPr>
          <w:rFonts w:ascii="Arial" w:hAnsi="Arial" w:cs="Arial"/>
        </w:rPr>
      </w:pPr>
      <w:r w:rsidRPr="00BB10EF">
        <w:rPr>
          <w:rFonts w:ascii="Arial" w:hAnsi="Arial" w:cs="Arial"/>
        </w:rPr>
        <w:t>Greatly skilled in SFDC Lead to Order process, Web Services integration, Development using Apex, Visual workflows, Visual Force, Data Management, Data Analysis, Apex Triggers, Apex Class</w:t>
      </w:r>
    </w:p>
    <w:p w:rsidR="00BB10EF" w:rsidRPr="00BB10EF" w:rsidRDefault="00BB10EF" w:rsidP="00C36C66">
      <w:pPr>
        <w:numPr>
          <w:ilvl w:val="0"/>
          <w:numId w:val="39"/>
        </w:numPr>
        <w:spacing w:line="276" w:lineRule="auto"/>
        <w:jc w:val="both"/>
        <w:rPr>
          <w:rFonts w:ascii="Arial" w:hAnsi="Arial" w:cs="Arial"/>
        </w:rPr>
      </w:pPr>
      <w:r w:rsidRPr="00BB10EF">
        <w:rPr>
          <w:rFonts w:ascii="Arial" w:hAnsi="Arial" w:cs="Arial"/>
        </w:rPr>
        <w:t>Managed Salesforce.com administrative tasks; configured users, roles and profiles, page layouts, workflow rules, email services, reports and dashboards.</w:t>
      </w:r>
    </w:p>
    <w:p w:rsidR="00BB10EF" w:rsidRPr="0098697A" w:rsidRDefault="00BB10EF" w:rsidP="00BB10EF">
      <w:pPr>
        <w:numPr>
          <w:ilvl w:val="0"/>
          <w:numId w:val="39"/>
        </w:numPr>
        <w:spacing w:line="276" w:lineRule="auto"/>
        <w:jc w:val="both"/>
        <w:rPr>
          <w:rFonts w:ascii="Arial" w:hAnsi="Arial" w:cs="Arial"/>
        </w:rPr>
      </w:pPr>
      <w:r w:rsidRPr="0098697A">
        <w:rPr>
          <w:rFonts w:ascii="Arial" w:hAnsi="Arial" w:cs="Arial"/>
        </w:rPr>
        <w:t>Designed Custom Fields, Approval Process, Validation Rules, Field Dependencies, Formula Fields, Trigger Rules and Workflow processes.</w:t>
      </w:r>
    </w:p>
    <w:p w:rsidR="00BB10EF" w:rsidRPr="0098697A" w:rsidRDefault="00BB10EF" w:rsidP="00BB10EF">
      <w:pPr>
        <w:numPr>
          <w:ilvl w:val="0"/>
          <w:numId w:val="39"/>
        </w:numPr>
        <w:spacing w:line="276" w:lineRule="auto"/>
        <w:jc w:val="both"/>
        <w:rPr>
          <w:rFonts w:ascii="Arial" w:hAnsi="Arial" w:cs="Arial"/>
        </w:rPr>
      </w:pPr>
      <w:r w:rsidRPr="0098697A">
        <w:rPr>
          <w:rFonts w:ascii="Arial" w:hAnsi="Arial" w:cs="Arial"/>
        </w:rPr>
        <w:t>Configured Security Controls and Settings which include Organization wide defaults, User Security Permission, Object, Field and Record-Level Security settings.</w:t>
      </w:r>
    </w:p>
    <w:p w:rsidR="00BB10EF" w:rsidRPr="0098697A" w:rsidRDefault="00BB10EF" w:rsidP="00BB10EF">
      <w:pPr>
        <w:numPr>
          <w:ilvl w:val="0"/>
          <w:numId w:val="39"/>
        </w:numPr>
        <w:spacing w:line="276" w:lineRule="auto"/>
        <w:jc w:val="both"/>
        <w:rPr>
          <w:rFonts w:ascii="Arial" w:hAnsi="Arial" w:cs="Arial"/>
        </w:rPr>
      </w:pPr>
      <w:r w:rsidRPr="0098697A">
        <w:rPr>
          <w:rFonts w:ascii="Arial" w:hAnsi="Arial" w:cs="Arial"/>
        </w:rPr>
        <w:t>Proficient in developing Visual Force Pages, using Standard controller, Custom controller and Controller extensions.</w:t>
      </w:r>
    </w:p>
    <w:p w:rsidR="00BB10EF" w:rsidRPr="00D37F11" w:rsidRDefault="00BB10EF" w:rsidP="00BB10EF">
      <w:pPr>
        <w:numPr>
          <w:ilvl w:val="0"/>
          <w:numId w:val="39"/>
        </w:numPr>
        <w:spacing w:line="276" w:lineRule="auto"/>
        <w:jc w:val="both"/>
        <w:rPr>
          <w:rFonts w:ascii="Arial" w:hAnsi="Arial" w:cs="Arial"/>
        </w:rPr>
      </w:pPr>
      <w:r w:rsidRPr="00D37F11">
        <w:rPr>
          <w:rFonts w:ascii="Arial" w:hAnsi="Arial" w:cs="Arial"/>
        </w:rPr>
        <w:t>Substantial exposure in integrating multiple applications on diverse technology platforms (</w:t>
      </w:r>
      <w:smartTag w:uri="urn:schemas-microsoft-com:office:smarttags" w:element="stockticker">
        <w:r w:rsidRPr="00D37F11">
          <w:rPr>
            <w:rFonts w:ascii="Arial" w:hAnsi="Arial" w:cs="Arial"/>
          </w:rPr>
          <w:t>SAP</w:t>
        </w:r>
      </w:smartTag>
      <w:r w:rsidRPr="00D37F11">
        <w:rPr>
          <w:rFonts w:ascii="Arial" w:hAnsi="Arial" w:cs="Arial"/>
        </w:rPr>
        <w:t xml:space="preserve">, Siebel, JDE, AS400, PeopleSoft, JAVA and Drupal based Portal, MS Excel, MS access, MS SharePoint) using ETL tools - Informatica, SOAP/ REST based Web Service, </w:t>
      </w:r>
      <w:r>
        <w:rPr>
          <w:rFonts w:ascii="Arial" w:hAnsi="Arial" w:cs="Arial"/>
        </w:rPr>
        <w:t>Webmethods</w:t>
      </w:r>
      <w:r w:rsidRPr="00D37F11">
        <w:rPr>
          <w:rFonts w:ascii="Arial" w:hAnsi="Arial" w:cs="Arial"/>
        </w:rPr>
        <w:t>,</w:t>
      </w:r>
      <w:r>
        <w:rPr>
          <w:rFonts w:ascii="Arial" w:hAnsi="Arial" w:cs="Arial"/>
        </w:rPr>
        <w:t xml:space="preserve"> Oracle Fusion,</w:t>
      </w:r>
      <w:r w:rsidRPr="00D37F11">
        <w:rPr>
          <w:rFonts w:ascii="Arial" w:hAnsi="Arial" w:cs="Arial"/>
        </w:rPr>
        <w:t xml:space="preserve"> Cast Iron, SSIS</w:t>
      </w:r>
      <w:r>
        <w:rPr>
          <w:rFonts w:ascii="Arial" w:hAnsi="Arial" w:cs="Arial"/>
        </w:rPr>
        <w:t>, Boomi, SnapLogic</w:t>
      </w:r>
    </w:p>
    <w:p w:rsidR="00BB10EF" w:rsidRPr="00D37F11" w:rsidRDefault="00BB10EF" w:rsidP="00BB10EF">
      <w:pPr>
        <w:numPr>
          <w:ilvl w:val="0"/>
          <w:numId w:val="39"/>
        </w:numPr>
        <w:spacing w:line="276" w:lineRule="auto"/>
        <w:jc w:val="both"/>
        <w:rPr>
          <w:rFonts w:ascii="Arial" w:hAnsi="Arial" w:cs="Arial"/>
        </w:rPr>
      </w:pPr>
      <w:r w:rsidRPr="00D37F11">
        <w:rPr>
          <w:rFonts w:ascii="Arial" w:hAnsi="Arial" w:cs="Arial"/>
        </w:rPr>
        <w:t>Solid experience in Informatica Cloud MDM and Siebel UCM solution design, data analysis, data profiling, data governance standards</w:t>
      </w:r>
    </w:p>
    <w:p w:rsidR="00DA45D4" w:rsidRPr="00DA45D4" w:rsidRDefault="00DA45D4" w:rsidP="00DA45D4">
      <w:pPr>
        <w:numPr>
          <w:ilvl w:val="0"/>
          <w:numId w:val="39"/>
        </w:numPr>
        <w:spacing w:line="276" w:lineRule="auto"/>
        <w:jc w:val="both"/>
        <w:rPr>
          <w:rFonts w:ascii="Arial" w:hAnsi="Arial" w:cs="Arial"/>
        </w:rPr>
      </w:pPr>
      <w:r w:rsidRPr="00DA45D4">
        <w:rPr>
          <w:rFonts w:ascii="Arial" w:hAnsi="Arial" w:cs="Arial"/>
        </w:rPr>
        <w:t>Helped practice to build reusable assets for use in future projects.</w:t>
      </w:r>
    </w:p>
    <w:p w:rsidR="00DA45D4" w:rsidRPr="00DA45D4" w:rsidRDefault="00DA45D4" w:rsidP="00DA45D4">
      <w:pPr>
        <w:numPr>
          <w:ilvl w:val="0"/>
          <w:numId w:val="39"/>
        </w:numPr>
        <w:spacing w:line="276" w:lineRule="auto"/>
        <w:jc w:val="both"/>
        <w:rPr>
          <w:rFonts w:ascii="Arial" w:hAnsi="Arial" w:cs="Arial"/>
        </w:rPr>
      </w:pPr>
      <w:r w:rsidRPr="00DA45D4">
        <w:rPr>
          <w:rFonts w:ascii="Arial" w:hAnsi="Arial" w:cs="Arial"/>
        </w:rPr>
        <w:t>Support presales activities that includes effort estimation, proposal development</w:t>
      </w:r>
    </w:p>
    <w:p w:rsidR="00DA45D4" w:rsidRDefault="00DA45D4" w:rsidP="00DA45D4">
      <w:pPr>
        <w:numPr>
          <w:ilvl w:val="0"/>
          <w:numId w:val="39"/>
        </w:numPr>
        <w:spacing w:line="276" w:lineRule="auto"/>
        <w:jc w:val="both"/>
        <w:rPr>
          <w:rFonts w:ascii="Arial" w:hAnsi="Arial" w:cs="Arial"/>
        </w:rPr>
      </w:pPr>
      <w:r w:rsidRPr="00DA45D4">
        <w:rPr>
          <w:rFonts w:ascii="Arial" w:hAnsi="Arial" w:cs="Arial"/>
        </w:rPr>
        <w:t>Experience with Gap Analysis &amp; Salesforce.com Road Map creation</w:t>
      </w:r>
    </w:p>
    <w:p w:rsidR="00BB10EF" w:rsidRPr="00D37F11" w:rsidRDefault="00BB10EF" w:rsidP="00DA45D4">
      <w:pPr>
        <w:numPr>
          <w:ilvl w:val="0"/>
          <w:numId w:val="39"/>
        </w:numPr>
        <w:spacing w:line="276" w:lineRule="auto"/>
        <w:jc w:val="both"/>
        <w:rPr>
          <w:rFonts w:ascii="Arial" w:hAnsi="Arial" w:cs="Arial"/>
        </w:rPr>
      </w:pPr>
      <w:r w:rsidRPr="00D37F11">
        <w:rPr>
          <w:rFonts w:ascii="Arial" w:hAnsi="Arial" w:cs="Arial"/>
        </w:rPr>
        <w:t>Working knowledge in COGNOS, OBIEE</w:t>
      </w:r>
      <w:r>
        <w:rPr>
          <w:rFonts w:ascii="Arial" w:hAnsi="Arial" w:cs="Arial"/>
        </w:rPr>
        <w:t>, Business Objects and Tableau</w:t>
      </w:r>
      <w:r w:rsidRPr="00D37F11">
        <w:rPr>
          <w:rFonts w:ascii="Arial" w:hAnsi="Arial" w:cs="Arial"/>
        </w:rPr>
        <w:t xml:space="preserve"> BI tools </w:t>
      </w:r>
    </w:p>
    <w:p w:rsidR="0080359E" w:rsidRPr="00BB10EF" w:rsidRDefault="00BB10EF" w:rsidP="00BB10EF">
      <w:pPr>
        <w:numPr>
          <w:ilvl w:val="0"/>
          <w:numId w:val="39"/>
        </w:numPr>
        <w:spacing w:line="276" w:lineRule="auto"/>
        <w:jc w:val="both"/>
        <w:rPr>
          <w:rFonts w:ascii="Arial" w:hAnsi="Arial" w:cs="Arial"/>
        </w:rPr>
      </w:pPr>
      <w:r w:rsidRPr="00D37F11">
        <w:rPr>
          <w:rFonts w:ascii="Arial" w:hAnsi="Arial" w:cs="Arial"/>
        </w:rPr>
        <w:t>Extensive working experience in highly regulated system compiling with issues impacting IT, GXP, Computer Systems Validation, SOX, Privacy, PCI, Security and Risk, Aggregate Spend Management</w:t>
      </w:r>
    </w:p>
    <w:p w:rsidR="00D9633C" w:rsidRPr="00D37F11" w:rsidRDefault="00000F8F" w:rsidP="00053D07">
      <w:pPr>
        <w:tabs>
          <w:tab w:val="left" w:pos="4455"/>
        </w:tabs>
        <w:spacing w:line="276" w:lineRule="auto"/>
        <w:jc w:val="both"/>
        <w:rPr>
          <w:rFonts w:ascii="Arial" w:hAnsi="Arial" w:cs="Arial"/>
          <w:b/>
        </w:rPr>
      </w:pPr>
      <w:r w:rsidRPr="00D37F11">
        <w:rPr>
          <w:rFonts w:ascii="Arial" w:hAnsi="Arial" w:cs="Arial"/>
          <w:b/>
        </w:rPr>
        <w:t xml:space="preserve">      </w:t>
      </w:r>
      <w:r w:rsidR="00053D07" w:rsidRPr="00D37F11">
        <w:rPr>
          <w:rFonts w:ascii="Arial" w:hAnsi="Arial" w:cs="Arial"/>
          <w:b/>
        </w:rPr>
        <w:tab/>
      </w:r>
    </w:p>
    <w:p w:rsidR="005D6444" w:rsidRPr="00D37F11" w:rsidRDefault="001F3D36" w:rsidP="005D6444">
      <w:pPr>
        <w:pStyle w:val="Heading2"/>
        <w:pBdr>
          <w:top w:val="single" w:sz="4" w:space="1" w:color="auto"/>
          <w:bottom w:val="single" w:sz="4" w:space="1" w:color="auto"/>
        </w:pBdr>
        <w:spacing w:line="276" w:lineRule="auto"/>
        <w:jc w:val="center"/>
        <w:rPr>
          <w:rFonts w:ascii="Arial" w:hAnsi="Arial" w:cs="Arial"/>
          <w:sz w:val="20"/>
        </w:rPr>
      </w:pPr>
      <w:r w:rsidRPr="00D37F11">
        <w:rPr>
          <w:rFonts w:ascii="Arial" w:hAnsi="Arial" w:cs="Arial"/>
          <w:sz w:val="20"/>
        </w:rPr>
        <w:t>EDUCATION &amp; CERTIFICATIONS</w:t>
      </w:r>
      <w:r w:rsidR="005D6444" w:rsidRPr="00D37F11">
        <w:rPr>
          <w:rFonts w:ascii="Arial" w:hAnsi="Arial" w:cs="Arial"/>
          <w:sz w:val="20"/>
        </w:rPr>
        <w:t xml:space="preserve"> </w:t>
      </w:r>
    </w:p>
    <w:tbl>
      <w:tblPr>
        <w:tblW w:w="0" w:type="auto"/>
        <w:tblLook w:val="01E0" w:firstRow="1" w:lastRow="1" w:firstColumn="1" w:lastColumn="1" w:noHBand="0" w:noVBand="0"/>
      </w:tblPr>
      <w:tblGrid>
        <w:gridCol w:w="10080"/>
      </w:tblGrid>
      <w:tr w:rsidR="005D6444" w:rsidRPr="00D37F11" w:rsidTr="005D6444">
        <w:trPr>
          <w:trHeight w:val="487"/>
        </w:trPr>
        <w:tc>
          <w:tcPr>
            <w:tcW w:w="10221" w:type="dxa"/>
          </w:tcPr>
          <w:p w:rsidR="001F3D36" w:rsidRPr="00D37F11" w:rsidRDefault="001F3D36" w:rsidP="001F3D36">
            <w:pPr>
              <w:numPr>
                <w:ilvl w:val="0"/>
                <w:numId w:val="29"/>
              </w:numPr>
              <w:spacing w:line="276" w:lineRule="auto"/>
              <w:jc w:val="both"/>
              <w:rPr>
                <w:rFonts w:ascii="Arial" w:hAnsi="Arial" w:cs="Arial"/>
                <w:color w:val="000000"/>
              </w:rPr>
            </w:pPr>
            <w:r w:rsidRPr="00D37F11">
              <w:rPr>
                <w:rFonts w:ascii="Arial" w:hAnsi="Arial" w:cs="Arial"/>
                <w:color w:val="000000"/>
              </w:rPr>
              <w:t>MBA – Information Technology (SCMHRD, Pune, Top 15 MBA College in India)</w:t>
            </w:r>
          </w:p>
          <w:p w:rsidR="001F3D36" w:rsidRPr="00D37F11" w:rsidRDefault="001F3D36" w:rsidP="001F3D36">
            <w:pPr>
              <w:numPr>
                <w:ilvl w:val="0"/>
                <w:numId w:val="29"/>
              </w:numPr>
              <w:spacing w:line="276" w:lineRule="auto"/>
              <w:jc w:val="both"/>
              <w:rPr>
                <w:rFonts w:ascii="Arial" w:hAnsi="Arial" w:cs="Arial"/>
                <w:color w:val="000000"/>
              </w:rPr>
            </w:pPr>
            <w:r w:rsidRPr="00D37F11">
              <w:rPr>
                <w:rFonts w:ascii="Arial" w:hAnsi="Arial" w:cs="Arial"/>
                <w:color w:val="000000"/>
              </w:rPr>
              <w:t>Bachelor of Engineering–Electrical &amp; Electronics (N.I.T.K Surathkal, Top 10 Engineering College in India)</w:t>
            </w:r>
          </w:p>
          <w:p w:rsidR="005D6444" w:rsidRPr="00D37F11" w:rsidRDefault="005D6444" w:rsidP="00FA2BA4">
            <w:pPr>
              <w:numPr>
                <w:ilvl w:val="0"/>
                <w:numId w:val="29"/>
              </w:numPr>
              <w:spacing w:line="276" w:lineRule="auto"/>
              <w:jc w:val="both"/>
              <w:rPr>
                <w:rFonts w:ascii="Arial" w:hAnsi="Arial" w:cs="Arial"/>
                <w:color w:val="000000"/>
              </w:rPr>
            </w:pPr>
            <w:r w:rsidRPr="00D37F11">
              <w:rPr>
                <w:rFonts w:ascii="Arial" w:hAnsi="Arial" w:cs="Arial"/>
                <w:color w:val="000000"/>
              </w:rPr>
              <w:t>Cognizant Certified Siebel 8.0 consultant</w:t>
            </w:r>
          </w:p>
          <w:p w:rsidR="005D6444" w:rsidRDefault="005D6444" w:rsidP="005D6444">
            <w:pPr>
              <w:numPr>
                <w:ilvl w:val="0"/>
                <w:numId w:val="29"/>
              </w:numPr>
              <w:spacing w:line="276" w:lineRule="auto"/>
              <w:jc w:val="both"/>
              <w:rPr>
                <w:rFonts w:ascii="Arial" w:hAnsi="Arial" w:cs="Arial"/>
                <w:color w:val="000000"/>
              </w:rPr>
            </w:pPr>
            <w:r w:rsidRPr="00D37F11">
              <w:rPr>
                <w:rFonts w:ascii="Arial" w:hAnsi="Arial" w:cs="Arial"/>
                <w:color w:val="000000"/>
              </w:rPr>
              <w:t xml:space="preserve">Attended </w:t>
            </w:r>
            <w:r w:rsidR="00E558BE" w:rsidRPr="00D37F11">
              <w:rPr>
                <w:rFonts w:ascii="Arial" w:hAnsi="Arial" w:cs="Arial"/>
                <w:color w:val="000000"/>
              </w:rPr>
              <w:t xml:space="preserve">instructor led </w:t>
            </w:r>
            <w:r w:rsidRPr="00D37F11">
              <w:rPr>
                <w:rFonts w:ascii="Arial" w:hAnsi="Arial" w:cs="Arial"/>
                <w:color w:val="000000"/>
              </w:rPr>
              <w:t xml:space="preserve">Service Max Administration 101 </w:t>
            </w:r>
            <w:r w:rsidR="00E558BE" w:rsidRPr="00D37F11">
              <w:rPr>
                <w:rFonts w:ascii="Arial" w:hAnsi="Arial" w:cs="Arial"/>
                <w:color w:val="000000"/>
              </w:rPr>
              <w:t>classroom training</w:t>
            </w:r>
          </w:p>
          <w:p w:rsidR="00605281" w:rsidRDefault="00605281" w:rsidP="005D6444">
            <w:pPr>
              <w:numPr>
                <w:ilvl w:val="0"/>
                <w:numId w:val="29"/>
              </w:numPr>
              <w:spacing w:line="276" w:lineRule="auto"/>
              <w:jc w:val="both"/>
              <w:rPr>
                <w:rFonts w:ascii="Arial" w:hAnsi="Arial" w:cs="Arial"/>
                <w:color w:val="000000"/>
              </w:rPr>
            </w:pPr>
            <w:r>
              <w:rPr>
                <w:rFonts w:ascii="Arial" w:hAnsi="Arial" w:cs="Arial"/>
                <w:color w:val="000000"/>
              </w:rPr>
              <w:t xml:space="preserve">Salesforce.com Certified Administrator (ADM-201), Salesforce.com Certified Developer (DEV 401), Salesforce.com Certified Sales Cloud Consultant </w:t>
            </w:r>
          </w:p>
          <w:p w:rsidR="00605281" w:rsidRPr="00D37F11" w:rsidRDefault="00605281" w:rsidP="005D6444">
            <w:pPr>
              <w:numPr>
                <w:ilvl w:val="0"/>
                <w:numId w:val="29"/>
              </w:numPr>
              <w:spacing w:line="276" w:lineRule="auto"/>
              <w:jc w:val="both"/>
              <w:rPr>
                <w:rFonts w:ascii="Arial" w:hAnsi="Arial" w:cs="Arial"/>
                <w:color w:val="000000"/>
              </w:rPr>
            </w:pPr>
            <w:r>
              <w:rPr>
                <w:rFonts w:ascii="Arial" w:hAnsi="Arial" w:cs="Arial"/>
                <w:color w:val="000000"/>
              </w:rPr>
              <w:t>Aptus certified ‘Quote-2-Cash’ professional</w:t>
            </w:r>
          </w:p>
          <w:p w:rsidR="005D6444" w:rsidRDefault="005D6444" w:rsidP="004737DC">
            <w:pPr>
              <w:spacing w:line="276" w:lineRule="auto"/>
              <w:rPr>
                <w:rFonts w:ascii="Arial" w:hAnsi="Arial" w:cs="Arial"/>
                <w:color w:val="000000"/>
              </w:rPr>
            </w:pPr>
          </w:p>
          <w:p w:rsidR="00605281" w:rsidRDefault="00605281" w:rsidP="00605281">
            <w:pPr>
              <w:spacing w:line="276" w:lineRule="auto"/>
              <w:rPr>
                <w:rFonts w:ascii="Arial" w:hAnsi="Arial" w:cs="Arial"/>
                <w:sz w:val="10"/>
                <w:szCs w:val="10"/>
              </w:rPr>
            </w:pPr>
          </w:p>
          <w:p w:rsidR="00DA45D4" w:rsidRPr="00B07143" w:rsidRDefault="00DA45D4" w:rsidP="00605281">
            <w:pPr>
              <w:spacing w:line="276" w:lineRule="auto"/>
              <w:rPr>
                <w:rFonts w:ascii="Arial" w:hAnsi="Arial" w:cs="Arial"/>
                <w:sz w:val="10"/>
                <w:szCs w:val="10"/>
              </w:rPr>
            </w:pPr>
          </w:p>
          <w:p w:rsidR="00605281" w:rsidRPr="00D37F11" w:rsidRDefault="00605281" w:rsidP="00605281">
            <w:pPr>
              <w:pStyle w:val="Heading2"/>
              <w:pBdr>
                <w:top w:val="single" w:sz="4" w:space="1" w:color="auto"/>
                <w:bottom w:val="single" w:sz="4" w:space="1" w:color="auto"/>
              </w:pBdr>
              <w:tabs>
                <w:tab w:val="left" w:pos="3240"/>
              </w:tabs>
              <w:spacing w:line="276" w:lineRule="auto"/>
              <w:rPr>
                <w:rFonts w:ascii="Arial" w:hAnsi="Arial" w:cs="Arial"/>
                <w:sz w:val="20"/>
              </w:rPr>
            </w:pPr>
            <w:r w:rsidRPr="00D37F11">
              <w:rPr>
                <w:rFonts w:ascii="Arial" w:hAnsi="Arial" w:cs="Arial"/>
                <w:sz w:val="20"/>
              </w:rPr>
              <w:lastRenderedPageBreak/>
              <w:t xml:space="preserve">PROFESSIONAL EXPERIENCE:   </w:t>
            </w:r>
            <w:r w:rsidRPr="00605281">
              <w:rPr>
                <w:rFonts w:ascii="Arial" w:hAnsi="Arial" w:cs="Arial"/>
                <w:b w:val="0"/>
                <w:sz w:val="20"/>
              </w:rPr>
              <w:t xml:space="preserve">BMC Software </w:t>
            </w:r>
            <w:r w:rsidR="000C3054" w:rsidRPr="00605281">
              <w:rPr>
                <w:rFonts w:ascii="Arial" w:hAnsi="Arial" w:cs="Arial"/>
                <w:b w:val="0"/>
                <w:sz w:val="20"/>
              </w:rPr>
              <w:t>Inc.</w:t>
            </w:r>
            <w:r w:rsidRPr="00D37F11">
              <w:rPr>
                <w:rFonts w:ascii="Arial" w:hAnsi="Arial" w:cs="Arial"/>
                <w:b w:val="0"/>
                <w:sz w:val="20"/>
              </w:rPr>
              <w:t xml:space="preserve"> (</w:t>
            </w:r>
            <w:hyperlink r:id="rId14" w:history="1">
              <w:r w:rsidRPr="00D3495C">
                <w:rPr>
                  <w:rStyle w:val="Hyperlink"/>
                  <w:rFonts w:ascii="Arial" w:hAnsi="Arial" w:cs="Arial"/>
                  <w:b w:val="0"/>
                  <w:sz w:val="20"/>
                </w:rPr>
                <w:t>www.bmc.</w:t>
              </w:r>
              <w:r w:rsidRPr="00D3495C">
                <w:rPr>
                  <w:rStyle w:val="Hyperlink"/>
                  <w:rFonts w:ascii="Arial" w:hAnsi="Arial" w:cs="Arial"/>
                  <w:b w:val="0"/>
                  <w:sz w:val="20"/>
                </w:rPr>
                <w:t>c</w:t>
              </w:r>
              <w:r w:rsidRPr="00D3495C">
                <w:rPr>
                  <w:rStyle w:val="Hyperlink"/>
                  <w:rFonts w:ascii="Arial" w:hAnsi="Arial" w:cs="Arial"/>
                  <w:b w:val="0"/>
                  <w:sz w:val="20"/>
                </w:rPr>
                <w:t>om</w:t>
              </w:r>
            </w:hyperlink>
            <w:r w:rsidRPr="00D37F11">
              <w:rPr>
                <w:rFonts w:ascii="Arial" w:hAnsi="Arial" w:cs="Arial"/>
                <w:b w:val="0"/>
                <w:sz w:val="20"/>
              </w:rPr>
              <w:t xml:space="preserve">)              </w:t>
            </w:r>
            <w:r>
              <w:rPr>
                <w:rFonts w:ascii="Arial" w:hAnsi="Arial" w:cs="Arial"/>
                <w:b w:val="0"/>
                <w:sz w:val="20"/>
              </w:rPr>
              <w:t xml:space="preserve">                  Feb</w:t>
            </w:r>
            <w:r w:rsidRPr="00D37F11">
              <w:rPr>
                <w:rFonts w:ascii="Arial" w:hAnsi="Arial" w:cs="Arial"/>
                <w:b w:val="0"/>
                <w:sz w:val="20"/>
              </w:rPr>
              <w:t>, 20</w:t>
            </w:r>
            <w:r>
              <w:rPr>
                <w:rFonts w:ascii="Arial" w:hAnsi="Arial" w:cs="Arial"/>
                <w:b w:val="0"/>
                <w:sz w:val="20"/>
              </w:rPr>
              <w:t>15</w:t>
            </w:r>
            <w:r w:rsidRPr="00D37F11">
              <w:rPr>
                <w:rFonts w:ascii="Arial" w:hAnsi="Arial" w:cs="Arial"/>
                <w:b w:val="0"/>
                <w:sz w:val="20"/>
              </w:rPr>
              <w:t xml:space="preserve">- </w:t>
            </w:r>
            <w:r>
              <w:rPr>
                <w:rFonts w:ascii="Arial" w:hAnsi="Arial" w:cs="Arial"/>
                <w:b w:val="0"/>
                <w:sz w:val="20"/>
              </w:rPr>
              <w:t>Current</w:t>
            </w:r>
          </w:p>
          <w:p w:rsidR="00605281" w:rsidRPr="00B07143" w:rsidRDefault="00605281" w:rsidP="00605281">
            <w:pPr>
              <w:pStyle w:val="Position"/>
              <w:spacing w:line="276" w:lineRule="auto"/>
              <w:ind w:left="0"/>
              <w:rPr>
                <w:rFonts w:cs="Arial"/>
                <w:b/>
                <w:i w:val="0"/>
                <w:sz w:val="10"/>
                <w:szCs w:val="10"/>
              </w:rPr>
            </w:pPr>
          </w:p>
          <w:p w:rsidR="000C3054" w:rsidRPr="00D37F11" w:rsidRDefault="000C3054" w:rsidP="000C3054">
            <w:pPr>
              <w:pStyle w:val="CompanyNameAndAddress"/>
              <w:tabs>
                <w:tab w:val="clear" w:pos="8640"/>
                <w:tab w:val="right" w:pos="10080"/>
              </w:tabs>
              <w:spacing w:line="276" w:lineRule="auto"/>
              <w:rPr>
                <w:rFonts w:cs="Arial"/>
                <w:iCs/>
                <w:sz w:val="20"/>
              </w:rPr>
            </w:pPr>
            <w:r w:rsidRPr="00D37F11">
              <w:rPr>
                <w:rFonts w:cs="Arial"/>
                <w:b/>
                <w:iCs/>
                <w:sz w:val="20"/>
              </w:rPr>
              <w:t xml:space="preserve">Project: </w:t>
            </w:r>
            <w:r w:rsidRPr="000C3054">
              <w:rPr>
                <w:rFonts w:cs="Arial"/>
                <w:iCs/>
                <w:sz w:val="20"/>
              </w:rPr>
              <w:t>Develop best in Class</w:t>
            </w:r>
            <w:r>
              <w:rPr>
                <w:rFonts w:cs="Arial"/>
                <w:b/>
                <w:iCs/>
                <w:sz w:val="20"/>
              </w:rPr>
              <w:t xml:space="preserve"> </w:t>
            </w:r>
            <w:r>
              <w:rPr>
                <w:rFonts w:cs="Arial"/>
                <w:iCs/>
                <w:sz w:val="20"/>
              </w:rPr>
              <w:t>Salesforce.com Service Cloud</w:t>
            </w:r>
            <w:r w:rsidRPr="00D37F11">
              <w:rPr>
                <w:rFonts w:cs="Arial"/>
                <w:iCs/>
                <w:sz w:val="20"/>
              </w:rPr>
              <w:t xml:space="preserve"> based </w:t>
            </w:r>
            <w:r>
              <w:rPr>
                <w:rFonts w:cs="Arial"/>
                <w:iCs/>
                <w:sz w:val="20"/>
              </w:rPr>
              <w:t>Customer</w:t>
            </w:r>
            <w:r w:rsidRPr="00D37F11">
              <w:rPr>
                <w:rFonts w:cs="Arial"/>
                <w:iCs/>
                <w:sz w:val="20"/>
              </w:rPr>
              <w:t xml:space="preserve"> Service Management</w:t>
            </w:r>
          </w:p>
          <w:p w:rsidR="000C3054" w:rsidRDefault="000C3054" w:rsidP="000C3054">
            <w:pPr>
              <w:spacing w:line="276" w:lineRule="auto"/>
              <w:rPr>
                <w:rFonts w:ascii="Arial" w:hAnsi="Arial" w:cs="Arial"/>
              </w:rPr>
            </w:pPr>
            <w:r w:rsidRPr="00D37F11">
              <w:rPr>
                <w:rFonts w:ascii="Arial" w:hAnsi="Arial" w:cs="Arial"/>
                <w:b/>
              </w:rPr>
              <w:t>Technology</w:t>
            </w:r>
            <w:r w:rsidRPr="00D37F11">
              <w:rPr>
                <w:rFonts w:ascii="Arial" w:hAnsi="Arial" w:cs="Arial"/>
              </w:rPr>
              <w:t>:</w:t>
            </w:r>
            <w:r w:rsidRPr="00D37F11">
              <w:rPr>
                <w:rFonts w:ascii="Arial" w:hAnsi="Arial" w:cs="Arial"/>
                <w:b/>
              </w:rPr>
              <w:t xml:space="preserve"> </w:t>
            </w:r>
            <w:r w:rsidRPr="00D37F11">
              <w:rPr>
                <w:rFonts w:ascii="Arial" w:hAnsi="Arial" w:cs="Arial"/>
              </w:rPr>
              <w:t>Salesforce.com</w:t>
            </w:r>
            <w:r>
              <w:rPr>
                <w:rFonts w:ascii="Arial" w:hAnsi="Arial" w:cs="Arial"/>
              </w:rPr>
              <w:t xml:space="preserve"> Service Cloud</w:t>
            </w:r>
            <w:r w:rsidRPr="00D37F11">
              <w:rPr>
                <w:rFonts w:ascii="Arial" w:hAnsi="Arial" w:cs="Arial"/>
              </w:rPr>
              <w:t xml:space="preserve">, </w:t>
            </w:r>
            <w:r>
              <w:rPr>
                <w:rFonts w:ascii="Arial" w:hAnsi="Arial" w:cs="Arial"/>
              </w:rPr>
              <w:t xml:space="preserve">Coveo Search, Liveagent, Cloud based Customer Survey, JIRA, </w:t>
            </w:r>
            <w:r w:rsidRPr="00D37F11">
              <w:rPr>
                <w:rFonts w:ascii="Arial" w:hAnsi="Arial" w:cs="Arial"/>
              </w:rPr>
              <w:t xml:space="preserve">Informatica Power Center, </w:t>
            </w:r>
            <w:r>
              <w:rPr>
                <w:rFonts w:ascii="Arial" w:hAnsi="Arial" w:cs="Arial"/>
              </w:rPr>
              <w:t>Tableau, Business Objects</w:t>
            </w:r>
            <w:r w:rsidRPr="00D37F11">
              <w:rPr>
                <w:rFonts w:ascii="Arial" w:hAnsi="Arial" w:cs="Arial"/>
              </w:rPr>
              <w:t xml:space="preserve">, </w:t>
            </w:r>
            <w:r>
              <w:rPr>
                <w:rFonts w:ascii="Arial" w:hAnsi="Arial" w:cs="Arial"/>
              </w:rPr>
              <w:t xml:space="preserve">Webmethods, Snaplogic </w:t>
            </w:r>
            <w:r w:rsidRPr="00D37F11">
              <w:rPr>
                <w:rFonts w:ascii="Arial" w:hAnsi="Arial" w:cs="Arial"/>
              </w:rPr>
              <w:t xml:space="preserve"> </w:t>
            </w:r>
          </w:p>
          <w:p w:rsidR="000C3054" w:rsidRPr="00D37F11" w:rsidRDefault="000C3054" w:rsidP="000C3054">
            <w:pPr>
              <w:spacing w:line="276" w:lineRule="auto"/>
              <w:rPr>
                <w:rFonts w:ascii="Arial" w:hAnsi="Arial" w:cs="Arial"/>
                <w:b/>
              </w:rPr>
            </w:pPr>
            <w:r w:rsidRPr="00D37F11">
              <w:rPr>
                <w:rFonts w:ascii="Arial" w:hAnsi="Arial" w:cs="Arial"/>
                <w:b/>
              </w:rPr>
              <w:t>Geography and User Base</w:t>
            </w:r>
            <w:r w:rsidRPr="00D37F11">
              <w:rPr>
                <w:rFonts w:ascii="Arial" w:hAnsi="Arial" w:cs="Arial"/>
              </w:rPr>
              <w:t>:</w:t>
            </w:r>
            <w:r w:rsidRPr="00D37F11">
              <w:rPr>
                <w:rFonts w:ascii="Arial" w:hAnsi="Arial" w:cs="Arial"/>
                <w:b/>
              </w:rPr>
              <w:t xml:space="preserve"> </w:t>
            </w:r>
            <w:r>
              <w:rPr>
                <w:rFonts w:ascii="Arial" w:hAnsi="Arial" w:cs="Arial"/>
                <w:b/>
              </w:rPr>
              <w:t>15</w:t>
            </w:r>
            <w:r>
              <w:rPr>
                <w:rFonts w:ascii="Arial" w:hAnsi="Arial" w:cs="Arial"/>
              </w:rPr>
              <w:t xml:space="preserve"> Countries, 06</w:t>
            </w:r>
            <w:r w:rsidRPr="00D37F11">
              <w:rPr>
                <w:rFonts w:ascii="Arial" w:hAnsi="Arial" w:cs="Arial"/>
              </w:rPr>
              <w:t xml:space="preserve">+ organizations, </w:t>
            </w:r>
            <w:r>
              <w:rPr>
                <w:rFonts w:ascii="Arial" w:hAnsi="Arial" w:cs="Arial"/>
              </w:rPr>
              <w:t>1</w:t>
            </w:r>
            <w:r w:rsidRPr="00D37F11">
              <w:rPr>
                <w:rFonts w:ascii="Arial" w:hAnsi="Arial" w:cs="Arial"/>
              </w:rPr>
              <w:t>000+ users</w:t>
            </w:r>
          </w:p>
          <w:p w:rsidR="00605281" w:rsidRPr="00D37F11" w:rsidRDefault="00605281" w:rsidP="00605281">
            <w:pPr>
              <w:spacing w:line="276" w:lineRule="auto"/>
              <w:rPr>
                <w:rFonts w:ascii="Arial" w:hAnsi="Arial" w:cs="Arial"/>
              </w:rPr>
            </w:pPr>
            <w:r w:rsidRPr="00D37F11">
              <w:rPr>
                <w:rFonts w:ascii="Arial" w:hAnsi="Arial" w:cs="Arial"/>
                <w:b/>
              </w:rPr>
              <w:t xml:space="preserve">Role: </w:t>
            </w:r>
            <w:r w:rsidR="00DA45D4" w:rsidRPr="00DA45D4">
              <w:rPr>
                <w:rFonts w:ascii="Arial" w:hAnsi="Arial" w:cs="Arial"/>
                <w:lang w:val="en-GB"/>
              </w:rPr>
              <w:t xml:space="preserve">Salesforce.com (SFDC) Solution </w:t>
            </w:r>
            <w:r w:rsidR="004700CE">
              <w:rPr>
                <w:rFonts w:ascii="Arial" w:hAnsi="Arial" w:cs="Arial"/>
                <w:lang w:val="en-GB"/>
              </w:rPr>
              <w:t>Lead</w:t>
            </w:r>
            <w:r w:rsidRPr="00D37F11">
              <w:rPr>
                <w:rFonts w:ascii="Arial" w:hAnsi="Arial" w:cs="Arial"/>
              </w:rPr>
              <w:t xml:space="preserve">                                                   </w:t>
            </w:r>
          </w:p>
          <w:p w:rsidR="00DA45D4" w:rsidRPr="00DA45D4" w:rsidRDefault="00DA45D4" w:rsidP="00DA45D4">
            <w:pPr>
              <w:numPr>
                <w:ilvl w:val="0"/>
                <w:numId w:val="40"/>
              </w:numPr>
              <w:spacing w:line="276" w:lineRule="auto"/>
              <w:jc w:val="both"/>
              <w:rPr>
                <w:rFonts w:ascii="Arial" w:hAnsi="Arial" w:cs="Arial"/>
                <w:lang w:val="en-GB"/>
              </w:rPr>
            </w:pPr>
            <w:r>
              <w:rPr>
                <w:rFonts w:ascii="Arial" w:hAnsi="Arial" w:cs="Arial"/>
                <w:lang w:val="en-GB"/>
              </w:rPr>
              <w:t>R</w:t>
            </w:r>
            <w:r w:rsidRPr="00DA45D4">
              <w:rPr>
                <w:rFonts w:ascii="Arial" w:hAnsi="Arial" w:cs="Arial"/>
                <w:lang w:val="en-GB"/>
              </w:rPr>
              <w:t>esponsible for overall solution design including all SFDC components, integration and reporting</w:t>
            </w:r>
          </w:p>
          <w:p w:rsidR="00DA45D4"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Present architecture options and recommendations - including configuration vs. customization</w:t>
            </w:r>
          </w:p>
          <w:p w:rsidR="00DA45D4"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Provide advice on best practices and approaches to technology teams and internal business clients</w:t>
            </w:r>
          </w:p>
          <w:p w:rsidR="00DA45D4"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Resolve enterprise issues related to IT architecture</w:t>
            </w:r>
          </w:p>
          <w:p w:rsidR="00DA45D4"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Work with infrastructure teams to develop solutions</w:t>
            </w:r>
          </w:p>
          <w:p w:rsidR="00DA45D4"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Lead development teams to deliver full lifecycle SFDC implementations from inception to roll-out, including code reviews</w:t>
            </w:r>
          </w:p>
          <w:p w:rsidR="00DA45D4"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Perform gap analysis between SFDC capabilities and client requirements</w:t>
            </w:r>
          </w:p>
          <w:p w:rsidR="00DA45D4"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Write comprehensive design specifications (functional specifications and solution/technical design document)</w:t>
            </w:r>
          </w:p>
          <w:p w:rsidR="00DA45D4"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Assist in developing data movement strategies and implementing data cleansing/data quality tools</w:t>
            </w:r>
          </w:p>
          <w:p w:rsidR="00DA45D4"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Work with IT and Product teams to identify and define the business needs and the solution to fulfil the requirements</w:t>
            </w:r>
          </w:p>
          <w:p w:rsidR="00DA45D4"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Gather functional requirements, conduct analysis, and establish metrics for success</w:t>
            </w:r>
          </w:p>
          <w:p w:rsidR="00DA45D4"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Assist in analysing SFDC plug-ins and add-ons</w:t>
            </w:r>
          </w:p>
          <w:p w:rsidR="00DA45D4"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Interface with SFDC technical SME’s</w:t>
            </w:r>
          </w:p>
          <w:p w:rsidR="00DA45D4"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Determine and enforce exit criteria through the different development phases</w:t>
            </w:r>
          </w:p>
          <w:p w:rsidR="00BB10EF" w:rsidRPr="00DA45D4" w:rsidRDefault="00DA45D4" w:rsidP="00DA45D4">
            <w:pPr>
              <w:numPr>
                <w:ilvl w:val="0"/>
                <w:numId w:val="40"/>
              </w:numPr>
              <w:spacing w:line="276" w:lineRule="auto"/>
              <w:jc w:val="both"/>
              <w:rPr>
                <w:rFonts w:ascii="Arial" w:hAnsi="Arial" w:cs="Arial"/>
                <w:lang w:val="en-GB"/>
              </w:rPr>
            </w:pPr>
            <w:r w:rsidRPr="00DA45D4">
              <w:rPr>
                <w:rFonts w:ascii="Arial" w:hAnsi="Arial" w:cs="Arial"/>
                <w:lang w:val="en-GB"/>
              </w:rPr>
              <w:t>Design migration</w:t>
            </w:r>
            <w:r w:rsidR="00003573">
              <w:rPr>
                <w:rFonts w:ascii="Arial" w:hAnsi="Arial" w:cs="Arial"/>
                <w:lang w:val="en-GB"/>
              </w:rPr>
              <w:t xml:space="preserve"> and data integration(16 system with 100+ integration points)</w:t>
            </w:r>
            <w:r w:rsidRPr="00DA45D4">
              <w:rPr>
                <w:rFonts w:ascii="Arial" w:hAnsi="Arial" w:cs="Arial"/>
                <w:lang w:val="en-GB"/>
              </w:rPr>
              <w:t xml:space="preserve"> strategies with teams</w:t>
            </w:r>
          </w:p>
          <w:p w:rsidR="00BB10EF" w:rsidRPr="00D37F11" w:rsidRDefault="00BB10EF" w:rsidP="001F3D36">
            <w:pPr>
              <w:spacing w:line="276" w:lineRule="auto"/>
              <w:ind w:left="720"/>
              <w:jc w:val="both"/>
              <w:rPr>
                <w:rFonts w:ascii="Arial" w:hAnsi="Arial" w:cs="Arial"/>
                <w:color w:val="000000"/>
              </w:rPr>
            </w:pPr>
          </w:p>
        </w:tc>
      </w:tr>
    </w:tbl>
    <w:p w:rsidR="00C74CEA" w:rsidRPr="00D37F11" w:rsidRDefault="00C74CEA" w:rsidP="00E81E5A">
      <w:pPr>
        <w:pStyle w:val="Heading2"/>
        <w:pBdr>
          <w:top w:val="single" w:sz="4" w:space="1" w:color="auto"/>
          <w:bottom w:val="single" w:sz="4" w:space="1" w:color="auto"/>
        </w:pBdr>
        <w:spacing w:line="276" w:lineRule="auto"/>
        <w:rPr>
          <w:rFonts w:ascii="Arial" w:hAnsi="Arial" w:cs="Arial"/>
          <w:sz w:val="20"/>
        </w:rPr>
      </w:pPr>
      <w:r w:rsidRPr="00D37F11">
        <w:rPr>
          <w:rFonts w:ascii="Arial" w:hAnsi="Arial" w:cs="Arial"/>
          <w:sz w:val="20"/>
        </w:rPr>
        <w:lastRenderedPageBreak/>
        <w:t>PROFESSIONAL EXPERIENCE</w:t>
      </w:r>
      <w:r w:rsidR="00E81E5A" w:rsidRPr="00D37F11">
        <w:rPr>
          <w:rFonts w:ascii="Arial" w:hAnsi="Arial" w:cs="Arial"/>
          <w:sz w:val="20"/>
        </w:rPr>
        <w:t>:</w:t>
      </w:r>
      <w:r w:rsidR="00595661" w:rsidRPr="00D37F11">
        <w:rPr>
          <w:rFonts w:ascii="Arial" w:hAnsi="Arial" w:cs="Arial"/>
          <w:sz w:val="20"/>
        </w:rPr>
        <w:t xml:space="preserve"> </w:t>
      </w:r>
      <w:r w:rsidR="00AF2B55" w:rsidRPr="00D37F11">
        <w:rPr>
          <w:rFonts w:ascii="Arial" w:hAnsi="Arial" w:cs="Arial"/>
          <w:sz w:val="20"/>
        </w:rPr>
        <w:t xml:space="preserve">   </w:t>
      </w:r>
      <w:r w:rsidR="00E81E5A" w:rsidRPr="00D37F11">
        <w:rPr>
          <w:rFonts w:ascii="Arial" w:hAnsi="Arial" w:cs="Arial"/>
          <w:b w:val="0"/>
          <w:sz w:val="20"/>
        </w:rPr>
        <w:t>Cognizant Technology Solutions (</w:t>
      </w:r>
      <w:hyperlink r:id="rId15" w:history="1">
        <w:r w:rsidR="00E81E5A" w:rsidRPr="00D37F11">
          <w:rPr>
            <w:rStyle w:val="Hyperlink"/>
            <w:rFonts w:ascii="Arial" w:hAnsi="Arial" w:cs="Arial"/>
            <w:b w:val="0"/>
            <w:sz w:val="20"/>
          </w:rPr>
          <w:t>ww</w:t>
        </w:r>
        <w:r w:rsidR="00E81E5A" w:rsidRPr="00D37F11">
          <w:rPr>
            <w:rStyle w:val="Hyperlink"/>
            <w:rFonts w:ascii="Arial" w:hAnsi="Arial" w:cs="Arial"/>
            <w:b w:val="0"/>
            <w:sz w:val="20"/>
          </w:rPr>
          <w:t>w</w:t>
        </w:r>
        <w:r w:rsidR="00E81E5A" w:rsidRPr="00D37F11">
          <w:rPr>
            <w:rStyle w:val="Hyperlink"/>
            <w:rFonts w:ascii="Arial" w:hAnsi="Arial" w:cs="Arial"/>
            <w:b w:val="0"/>
            <w:sz w:val="20"/>
          </w:rPr>
          <w:t>.cognizant.com</w:t>
        </w:r>
      </w:hyperlink>
      <w:r w:rsidR="00E81E5A" w:rsidRPr="00D37F11">
        <w:rPr>
          <w:rFonts w:ascii="Arial" w:hAnsi="Arial" w:cs="Arial"/>
          <w:b w:val="0"/>
          <w:sz w:val="20"/>
        </w:rPr>
        <w:t xml:space="preserve">) </w:t>
      </w:r>
      <w:r w:rsidR="00AF2B55" w:rsidRPr="00D37F11">
        <w:rPr>
          <w:rFonts w:ascii="Arial" w:hAnsi="Arial" w:cs="Arial"/>
          <w:b w:val="0"/>
          <w:sz w:val="20"/>
        </w:rPr>
        <w:t xml:space="preserve">   </w:t>
      </w:r>
      <w:r w:rsidR="00595661" w:rsidRPr="00D37F11">
        <w:rPr>
          <w:rFonts w:ascii="Arial" w:hAnsi="Arial" w:cs="Arial"/>
          <w:b w:val="0"/>
          <w:sz w:val="20"/>
        </w:rPr>
        <w:t>Dec,</w:t>
      </w:r>
      <w:r w:rsidR="000C3054">
        <w:rPr>
          <w:rFonts w:ascii="Arial" w:hAnsi="Arial" w:cs="Arial"/>
          <w:b w:val="0"/>
          <w:sz w:val="20"/>
        </w:rPr>
        <w:t xml:space="preserve"> </w:t>
      </w:r>
      <w:r w:rsidR="00595661" w:rsidRPr="00D37F11">
        <w:rPr>
          <w:rFonts w:ascii="Arial" w:hAnsi="Arial" w:cs="Arial"/>
          <w:b w:val="0"/>
          <w:sz w:val="20"/>
        </w:rPr>
        <w:t>08</w:t>
      </w:r>
      <w:r w:rsidR="00CA36B9" w:rsidRPr="00D37F11">
        <w:rPr>
          <w:rFonts w:ascii="Arial" w:hAnsi="Arial" w:cs="Arial"/>
          <w:b w:val="0"/>
          <w:sz w:val="20"/>
        </w:rPr>
        <w:t xml:space="preserve"> </w:t>
      </w:r>
      <w:r w:rsidR="00E1170C">
        <w:rPr>
          <w:rFonts w:ascii="Arial" w:hAnsi="Arial" w:cs="Arial"/>
          <w:b w:val="0"/>
          <w:sz w:val="20"/>
        </w:rPr>
        <w:t>–</w:t>
      </w:r>
      <w:r w:rsidR="00CA36B9" w:rsidRPr="00D37F11">
        <w:rPr>
          <w:rFonts w:ascii="Arial" w:hAnsi="Arial" w:cs="Arial"/>
          <w:b w:val="0"/>
          <w:sz w:val="20"/>
        </w:rPr>
        <w:t xml:space="preserve"> </w:t>
      </w:r>
      <w:r w:rsidR="00E1170C">
        <w:rPr>
          <w:rFonts w:ascii="Arial" w:hAnsi="Arial" w:cs="Arial"/>
          <w:b w:val="0"/>
          <w:sz w:val="20"/>
        </w:rPr>
        <w:t>Feb</w:t>
      </w:r>
      <w:r w:rsidR="000C3054">
        <w:rPr>
          <w:rFonts w:ascii="Arial" w:hAnsi="Arial" w:cs="Arial"/>
          <w:b w:val="0"/>
          <w:sz w:val="20"/>
        </w:rPr>
        <w:t>, 15</w:t>
      </w:r>
    </w:p>
    <w:p w:rsidR="00595661" w:rsidRPr="00D37F11" w:rsidRDefault="00595661" w:rsidP="009707F1">
      <w:pPr>
        <w:pStyle w:val="CompanyNameAndAddress"/>
        <w:tabs>
          <w:tab w:val="clear" w:pos="8640"/>
          <w:tab w:val="right" w:pos="10080"/>
        </w:tabs>
        <w:spacing w:line="276" w:lineRule="auto"/>
        <w:rPr>
          <w:rFonts w:cs="Arial"/>
          <w:b/>
          <w:iCs/>
          <w:sz w:val="10"/>
          <w:szCs w:val="10"/>
        </w:rPr>
      </w:pPr>
    </w:p>
    <w:p w:rsidR="00791942" w:rsidRPr="00D37F11" w:rsidRDefault="0088354F" w:rsidP="009707F1">
      <w:pPr>
        <w:pStyle w:val="CompanyNameAndAddress"/>
        <w:tabs>
          <w:tab w:val="clear" w:pos="8640"/>
          <w:tab w:val="right" w:pos="10080"/>
        </w:tabs>
        <w:spacing w:line="276" w:lineRule="auto"/>
        <w:rPr>
          <w:rFonts w:cs="Arial"/>
          <w:iCs/>
          <w:sz w:val="20"/>
        </w:rPr>
      </w:pPr>
      <w:r w:rsidRPr="00D37F11">
        <w:rPr>
          <w:rFonts w:cs="Arial"/>
          <w:b/>
          <w:iCs/>
          <w:sz w:val="20"/>
        </w:rPr>
        <w:t>Project</w:t>
      </w:r>
      <w:r w:rsidR="00791942" w:rsidRPr="00D37F11">
        <w:rPr>
          <w:rFonts w:cs="Arial"/>
          <w:b/>
          <w:iCs/>
          <w:sz w:val="20"/>
        </w:rPr>
        <w:t xml:space="preserve">: </w:t>
      </w:r>
      <w:r w:rsidR="00605281">
        <w:rPr>
          <w:rFonts w:cs="Arial"/>
          <w:iCs/>
          <w:sz w:val="20"/>
        </w:rPr>
        <w:t>Salesforce.com Service Cloud</w:t>
      </w:r>
      <w:r w:rsidRPr="00D37F11">
        <w:rPr>
          <w:rFonts w:cs="Arial"/>
          <w:iCs/>
          <w:sz w:val="20"/>
        </w:rPr>
        <w:t xml:space="preserve"> based </w:t>
      </w:r>
      <w:r w:rsidR="00605281">
        <w:rPr>
          <w:rFonts w:cs="Arial"/>
          <w:iCs/>
          <w:sz w:val="20"/>
        </w:rPr>
        <w:t>Customer</w:t>
      </w:r>
      <w:r w:rsidRPr="00D37F11">
        <w:rPr>
          <w:rFonts w:cs="Arial"/>
          <w:iCs/>
          <w:sz w:val="20"/>
        </w:rPr>
        <w:t xml:space="preserve"> Service Management, regulatory reporting system for a </w:t>
      </w:r>
      <w:r w:rsidR="0000654A">
        <w:rPr>
          <w:rFonts w:cs="Arial"/>
          <w:iCs/>
          <w:sz w:val="20"/>
        </w:rPr>
        <w:t xml:space="preserve">global </w:t>
      </w:r>
      <w:r w:rsidR="00791942" w:rsidRPr="00D37F11">
        <w:rPr>
          <w:rFonts w:cs="Arial"/>
          <w:iCs/>
          <w:sz w:val="20"/>
        </w:rPr>
        <w:t>medical devices</w:t>
      </w:r>
      <w:r w:rsidRPr="00D37F11">
        <w:rPr>
          <w:rFonts w:cs="Arial"/>
          <w:iCs/>
          <w:sz w:val="20"/>
        </w:rPr>
        <w:t xml:space="preserve"> company</w:t>
      </w:r>
    </w:p>
    <w:p w:rsidR="002A518E" w:rsidRPr="00D37F11" w:rsidRDefault="0088354F" w:rsidP="0088354F">
      <w:pPr>
        <w:spacing w:line="276" w:lineRule="auto"/>
        <w:rPr>
          <w:rFonts w:ascii="Arial" w:hAnsi="Arial" w:cs="Arial"/>
        </w:rPr>
      </w:pPr>
      <w:r w:rsidRPr="00D37F11">
        <w:rPr>
          <w:rFonts w:ascii="Arial" w:hAnsi="Arial" w:cs="Arial"/>
          <w:b/>
        </w:rPr>
        <w:t>Technology</w:t>
      </w:r>
      <w:r w:rsidRPr="00D37F11">
        <w:rPr>
          <w:rFonts w:ascii="Arial" w:hAnsi="Arial" w:cs="Arial"/>
        </w:rPr>
        <w:t>:</w:t>
      </w:r>
      <w:r w:rsidRPr="00D37F11">
        <w:rPr>
          <w:rFonts w:ascii="Arial" w:hAnsi="Arial" w:cs="Arial"/>
          <w:b/>
        </w:rPr>
        <w:t xml:space="preserve"> </w:t>
      </w:r>
      <w:r w:rsidRPr="00D37F11">
        <w:rPr>
          <w:rFonts w:ascii="Arial" w:hAnsi="Arial" w:cs="Arial"/>
        </w:rPr>
        <w:t>ServiceMax, Salesforce.com, Informatica Power Center, Informatica Cloud, iOS App, Oracle Fusion Middleware, OBIEE</w:t>
      </w:r>
      <w:r w:rsidR="002A518E" w:rsidRPr="00D37F11">
        <w:rPr>
          <w:rFonts w:ascii="Arial" w:hAnsi="Arial" w:cs="Arial"/>
        </w:rPr>
        <w:t xml:space="preserve">, CTI (Genesys) </w:t>
      </w:r>
      <w:r w:rsidRPr="00D37F11">
        <w:rPr>
          <w:rFonts w:ascii="Arial" w:hAnsi="Arial" w:cs="Arial"/>
        </w:rPr>
        <w:t xml:space="preserve"> </w:t>
      </w:r>
    </w:p>
    <w:p w:rsidR="0088354F" w:rsidRPr="00D37F11" w:rsidRDefault="0088354F" w:rsidP="0088354F">
      <w:pPr>
        <w:spacing w:line="276" w:lineRule="auto"/>
        <w:rPr>
          <w:rFonts w:ascii="Arial" w:hAnsi="Arial" w:cs="Arial"/>
          <w:b/>
        </w:rPr>
      </w:pPr>
      <w:r w:rsidRPr="00D37F11">
        <w:rPr>
          <w:rFonts w:ascii="Arial" w:hAnsi="Arial" w:cs="Arial"/>
          <w:b/>
        </w:rPr>
        <w:t>Geography and User Base</w:t>
      </w:r>
      <w:r w:rsidRPr="00D37F11">
        <w:rPr>
          <w:rFonts w:ascii="Arial" w:hAnsi="Arial" w:cs="Arial"/>
        </w:rPr>
        <w:t>:</w:t>
      </w:r>
      <w:r w:rsidRPr="00D37F11">
        <w:rPr>
          <w:rFonts w:ascii="Arial" w:hAnsi="Arial" w:cs="Arial"/>
          <w:b/>
        </w:rPr>
        <w:t xml:space="preserve"> </w:t>
      </w:r>
      <w:r w:rsidRPr="00D37F11">
        <w:rPr>
          <w:rFonts w:ascii="Arial" w:hAnsi="Arial" w:cs="Arial"/>
        </w:rPr>
        <w:t>44 Countries, 1</w:t>
      </w:r>
      <w:r w:rsidR="002A518E" w:rsidRPr="00D37F11">
        <w:rPr>
          <w:rFonts w:ascii="Arial" w:hAnsi="Arial" w:cs="Arial"/>
        </w:rPr>
        <w:t>7</w:t>
      </w:r>
      <w:r w:rsidRPr="00D37F11">
        <w:rPr>
          <w:rFonts w:ascii="Arial" w:hAnsi="Arial" w:cs="Arial"/>
        </w:rPr>
        <w:t xml:space="preserve">+ </w:t>
      </w:r>
      <w:r w:rsidR="002A518E" w:rsidRPr="00D37F11">
        <w:rPr>
          <w:rFonts w:ascii="Arial" w:hAnsi="Arial" w:cs="Arial"/>
        </w:rPr>
        <w:t>organizations</w:t>
      </w:r>
      <w:r w:rsidRPr="00D37F11">
        <w:rPr>
          <w:rFonts w:ascii="Arial" w:hAnsi="Arial" w:cs="Arial"/>
        </w:rPr>
        <w:t>, 5000+ users</w:t>
      </w:r>
      <w:r w:rsidR="002A518E" w:rsidRPr="00D37F11">
        <w:rPr>
          <w:rFonts w:ascii="Arial" w:hAnsi="Arial" w:cs="Arial"/>
        </w:rPr>
        <w:t xml:space="preserve">, 06 languages </w:t>
      </w:r>
    </w:p>
    <w:p w:rsidR="008400F0" w:rsidRDefault="008400F0" w:rsidP="008400F0">
      <w:pPr>
        <w:spacing w:line="276" w:lineRule="auto"/>
        <w:rPr>
          <w:rFonts w:ascii="Arial" w:hAnsi="Arial" w:cs="Arial"/>
        </w:rPr>
      </w:pPr>
      <w:r w:rsidRPr="00D37F11">
        <w:rPr>
          <w:rFonts w:ascii="Arial" w:hAnsi="Arial" w:cs="Arial"/>
          <w:b/>
        </w:rPr>
        <w:t xml:space="preserve">Role: </w:t>
      </w:r>
      <w:r w:rsidR="00F65CDA">
        <w:rPr>
          <w:rFonts w:ascii="Arial" w:hAnsi="Arial" w:cs="Arial"/>
        </w:rPr>
        <w:t>Solution Architect</w:t>
      </w:r>
      <w:r w:rsidRPr="00D37F11">
        <w:rPr>
          <w:rFonts w:ascii="Arial" w:hAnsi="Arial" w:cs="Arial"/>
        </w:rPr>
        <w:t xml:space="preserve">                                                                                           </w:t>
      </w:r>
      <w:r w:rsidR="0088354F" w:rsidRPr="00D37F11">
        <w:rPr>
          <w:rFonts w:ascii="Arial" w:hAnsi="Arial" w:cs="Arial"/>
        </w:rPr>
        <w:t xml:space="preserve">         </w:t>
      </w:r>
      <w:r w:rsidR="00DA45D4">
        <w:rPr>
          <w:rFonts w:ascii="Arial" w:hAnsi="Arial" w:cs="Arial"/>
        </w:rPr>
        <w:t xml:space="preserve">     </w:t>
      </w:r>
      <w:r w:rsidR="0088354F" w:rsidRPr="00D37F11">
        <w:rPr>
          <w:rFonts w:ascii="Arial" w:hAnsi="Arial" w:cs="Arial"/>
        </w:rPr>
        <w:t xml:space="preserve">  Jul</w:t>
      </w:r>
      <w:r w:rsidRPr="00D37F11">
        <w:rPr>
          <w:rFonts w:ascii="Arial" w:hAnsi="Arial" w:cs="Arial"/>
        </w:rPr>
        <w:t xml:space="preserve">, 2014 </w:t>
      </w:r>
      <w:r w:rsidR="00D37F11">
        <w:rPr>
          <w:rFonts w:ascii="Arial" w:hAnsi="Arial" w:cs="Arial"/>
        </w:rPr>
        <w:t>–</w:t>
      </w:r>
      <w:r w:rsidRPr="00D37F11">
        <w:rPr>
          <w:rFonts w:ascii="Arial" w:hAnsi="Arial" w:cs="Arial"/>
        </w:rPr>
        <w:t xml:space="preserve"> </w:t>
      </w:r>
      <w:r w:rsidR="00F65CDA">
        <w:rPr>
          <w:rFonts w:ascii="Arial" w:hAnsi="Arial" w:cs="Arial"/>
        </w:rPr>
        <w:t>Jan, 2015</w:t>
      </w:r>
    </w:p>
    <w:p w:rsidR="00D37F11" w:rsidRPr="00D37F11" w:rsidRDefault="00D37F11" w:rsidP="008400F0">
      <w:pPr>
        <w:spacing w:line="276" w:lineRule="auto"/>
        <w:rPr>
          <w:rFonts w:ascii="Arial" w:hAnsi="Arial" w:cs="Arial"/>
          <w:b/>
          <w:sz w:val="10"/>
          <w:szCs w:val="10"/>
        </w:rPr>
      </w:pPr>
    </w:p>
    <w:p w:rsidR="00B07143" w:rsidRDefault="0088354F" w:rsidP="0088354F">
      <w:pPr>
        <w:numPr>
          <w:ilvl w:val="0"/>
          <w:numId w:val="40"/>
        </w:numPr>
        <w:spacing w:line="276" w:lineRule="auto"/>
        <w:jc w:val="both"/>
        <w:rPr>
          <w:rFonts w:ascii="Arial" w:hAnsi="Arial" w:cs="Arial"/>
        </w:rPr>
      </w:pPr>
      <w:r w:rsidRPr="00B07143">
        <w:rPr>
          <w:rFonts w:ascii="Arial" w:hAnsi="Arial" w:cs="Arial"/>
        </w:rPr>
        <w:t xml:space="preserve">Created detailed implementation roadmap for the solution, including timeline and onboarding </w:t>
      </w:r>
    </w:p>
    <w:p w:rsidR="0088354F" w:rsidRPr="00B07143" w:rsidRDefault="0088354F" w:rsidP="0088354F">
      <w:pPr>
        <w:numPr>
          <w:ilvl w:val="0"/>
          <w:numId w:val="40"/>
        </w:numPr>
        <w:spacing w:line="276" w:lineRule="auto"/>
        <w:jc w:val="both"/>
        <w:rPr>
          <w:rFonts w:ascii="Arial" w:hAnsi="Arial" w:cs="Arial"/>
        </w:rPr>
      </w:pPr>
      <w:r w:rsidRPr="00B07143">
        <w:rPr>
          <w:rFonts w:ascii="Arial" w:hAnsi="Arial" w:cs="Arial"/>
        </w:rPr>
        <w:t>Developed a comprehensive costing model that includes developing the technology solution and onboarding 17+ organizations over a period of 4+ years</w:t>
      </w:r>
    </w:p>
    <w:p w:rsidR="002A518E" w:rsidRPr="00D37F11" w:rsidRDefault="002A518E" w:rsidP="002A518E">
      <w:pPr>
        <w:numPr>
          <w:ilvl w:val="0"/>
          <w:numId w:val="40"/>
        </w:numPr>
        <w:spacing w:line="276" w:lineRule="auto"/>
        <w:jc w:val="both"/>
        <w:rPr>
          <w:rFonts w:ascii="Arial" w:hAnsi="Arial" w:cs="Arial"/>
        </w:rPr>
      </w:pPr>
      <w:r w:rsidRPr="00D37F11">
        <w:rPr>
          <w:rFonts w:ascii="Arial" w:hAnsi="Arial" w:cs="Arial"/>
        </w:rPr>
        <w:t>Defined best-in-class complaints &amp; service management process</w:t>
      </w:r>
    </w:p>
    <w:p w:rsidR="002A518E" w:rsidRPr="00D37F11" w:rsidRDefault="002A518E" w:rsidP="002A518E">
      <w:pPr>
        <w:numPr>
          <w:ilvl w:val="0"/>
          <w:numId w:val="40"/>
        </w:numPr>
        <w:spacing w:line="276" w:lineRule="auto"/>
        <w:jc w:val="both"/>
        <w:rPr>
          <w:rFonts w:ascii="Arial" w:hAnsi="Arial" w:cs="Arial"/>
        </w:rPr>
      </w:pPr>
      <w:r w:rsidRPr="00D37F11">
        <w:rPr>
          <w:rFonts w:ascii="Arial" w:hAnsi="Arial" w:cs="Arial"/>
        </w:rPr>
        <w:t>Defined best-in-class CTI integration (Voice, Email and Chat) process by driving story writing sessions with business users</w:t>
      </w:r>
    </w:p>
    <w:p w:rsidR="00DA45D4" w:rsidRDefault="002A518E" w:rsidP="00DA45D4">
      <w:pPr>
        <w:numPr>
          <w:ilvl w:val="0"/>
          <w:numId w:val="40"/>
        </w:numPr>
        <w:spacing w:line="276" w:lineRule="auto"/>
        <w:jc w:val="both"/>
        <w:rPr>
          <w:rFonts w:ascii="Arial" w:hAnsi="Arial" w:cs="Arial"/>
        </w:rPr>
      </w:pPr>
      <w:r w:rsidRPr="00D37F11">
        <w:rPr>
          <w:rFonts w:ascii="Arial" w:hAnsi="Arial" w:cs="Arial"/>
        </w:rPr>
        <w:t>Analyzed 60+ legacy and boun</w:t>
      </w:r>
      <w:r w:rsidR="00605281">
        <w:rPr>
          <w:rFonts w:ascii="Arial" w:hAnsi="Arial" w:cs="Arial"/>
        </w:rPr>
        <w:t>dary systems to define a to-be Global Customer Service</w:t>
      </w:r>
      <w:r w:rsidRPr="00D37F11">
        <w:rPr>
          <w:rFonts w:ascii="Arial" w:hAnsi="Arial" w:cs="Arial"/>
        </w:rPr>
        <w:t xml:space="preserve"> solution architecture based on </w:t>
      </w:r>
      <w:r w:rsidR="00605281">
        <w:rPr>
          <w:rFonts w:ascii="Arial" w:hAnsi="Arial" w:cs="Arial"/>
        </w:rPr>
        <w:t>Salesforce.com Service Cloud and ServiceMax</w:t>
      </w:r>
    </w:p>
    <w:p w:rsidR="00DA45D4" w:rsidRDefault="00DA45D4" w:rsidP="00DA45D4">
      <w:pPr>
        <w:numPr>
          <w:ilvl w:val="0"/>
          <w:numId w:val="40"/>
        </w:numPr>
        <w:spacing w:line="276" w:lineRule="auto"/>
        <w:jc w:val="both"/>
        <w:rPr>
          <w:rFonts w:ascii="Arial" w:hAnsi="Arial" w:cs="Arial"/>
        </w:rPr>
      </w:pPr>
      <w:r w:rsidRPr="00DA45D4">
        <w:rPr>
          <w:rFonts w:ascii="Arial" w:hAnsi="Arial" w:cs="Arial"/>
        </w:rPr>
        <w:t>Design</w:t>
      </w:r>
      <w:r>
        <w:rPr>
          <w:rFonts w:ascii="Arial" w:hAnsi="Arial" w:cs="Arial"/>
        </w:rPr>
        <w:t>ed</w:t>
      </w:r>
      <w:r w:rsidRPr="00DA45D4">
        <w:rPr>
          <w:rFonts w:ascii="Arial" w:hAnsi="Arial" w:cs="Arial"/>
        </w:rPr>
        <w:t xml:space="preserve"> key technical components of the Salesforce.com solution &amp; own the end to end technical solution.</w:t>
      </w:r>
    </w:p>
    <w:p w:rsidR="00DA45D4" w:rsidRDefault="00DA45D4" w:rsidP="00DA45D4">
      <w:pPr>
        <w:numPr>
          <w:ilvl w:val="0"/>
          <w:numId w:val="40"/>
        </w:numPr>
        <w:spacing w:line="276" w:lineRule="auto"/>
        <w:jc w:val="both"/>
        <w:rPr>
          <w:rFonts w:ascii="Arial" w:hAnsi="Arial" w:cs="Arial"/>
        </w:rPr>
      </w:pPr>
      <w:r w:rsidRPr="00DA45D4">
        <w:rPr>
          <w:rFonts w:ascii="Arial" w:hAnsi="Arial" w:cs="Arial"/>
        </w:rPr>
        <w:t>Participate</w:t>
      </w:r>
      <w:r>
        <w:rPr>
          <w:rFonts w:ascii="Arial" w:hAnsi="Arial" w:cs="Arial"/>
        </w:rPr>
        <w:t>d</w:t>
      </w:r>
      <w:r w:rsidRPr="00DA45D4">
        <w:rPr>
          <w:rFonts w:ascii="Arial" w:hAnsi="Arial" w:cs="Arial"/>
        </w:rPr>
        <w:t xml:space="preserve"> in design sessions with the business &amp; IT teams to prov</w:t>
      </w:r>
      <w:r>
        <w:rPr>
          <w:rFonts w:ascii="Arial" w:hAnsi="Arial" w:cs="Arial"/>
        </w:rPr>
        <w:t>ide various design alternative</w:t>
      </w:r>
    </w:p>
    <w:p w:rsidR="00DA45D4" w:rsidRDefault="00DA45D4" w:rsidP="00DA45D4">
      <w:pPr>
        <w:numPr>
          <w:ilvl w:val="0"/>
          <w:numId w:val="40"/>
        </w:numPr>
        <w:spacing w:line="276" w:lineRule="auto"/>
        <w:jc w:val="both"/>
        <w:rPr>
          <w:rFonts w:ascii="Arial" w:hAnsi="Arial" w:cs="Arial"/>
        </w:rPr>
      </w:pPr>
      <w:r w:rsidRPr="00DA45D4">
        <w:rPr>
          <w:rFonts w:ascii="Arial" w:hAnsi="Arial" w:cs="Arial"/>
        </w:rPr>
        <w:t>Ensure</w:t>
      </w:r>
      <w:r>
        <w:rPr>
          <w:rFonts w:ascii="Arial" w:hAnsi="Arial" w:cs="Arial"/>
        </w:rPr>
        <w:t>d</w:t>
      </w:r>
      <w:r w:rsidRPr="00DA45D4">
        <w:rPr>
          <w:rFonts w:ascii="Arial" w:hAnsi="Arial" w:cs="Arial"/>
        </w:rPr>
        <w:t xml:space="preserve"> the Salesforce.com technical design aligns to overall enterprise architecture of the client &amp; sc</w:t>
      </w:r>
      <w:r>
        <w:rPr>
          <w:rFonts w:ascii="Arial" w:hAnsi="Arial" w:cs="Arial"/>
        </w:rPr>
        <w:t>ales with it in the near future</w:t>
      </w:r>
    </w:p>
    <w:p w:rsidR="00DA45D4" w:rsidRDefault="00DA45D4" w:rsidP="00DA45D4">
      <w:pPr>
        <w:numPr>
          <w:ilvl w:val="0"/>
          <w:numId w:val="40"/>
        </w:numPr>
        <w:spacing w:line="276" w:lineRule="auto"/>
        <w:jc w:val="both"/>
        <w:rPr>
          <w:rFonts w:ascii="Arial" w:hAnsi="Arial" w:cs="Arial"/>
        </w:rPr>
      </w:pPr>
      <w:r w:rsidRPr="00DA45D4">
        <w:rPr>
          <w:rFonts w:ascii="Arial" w:hAnsi="Arial" w:cs="Arial"/>
        </w:rPr>
        <w:t>Define</w:t>
      </w:r>
      <w:r>
        <w:rPr>
          <w:rFonts w:ascii="Arial" w:hAnsi="Arial" w:cs="Arial"/>
        </w:rPr>
        <w:t>d</w:t>
      </w:r>
      <w:r w:rsidRPr="00DA45D4">
        <w:rPr>
          <w:rFonts w:ascii="Arial" w:hAnsi="Arial" w:cs="Arial"/>
        </w:rPr>
        <w:t xml:space="preserve"> technical best p</w:t>
      </w:r>
      <w:r>
        <w:rPr>
          <w:rFonts w:ascii="Arial" w:hAnsi="Arial" w:cs="Arial"/>
        </w:rPr>
        <w:t>ractices for the implementation</w:t>
      </w:r>
    </w:p>
    <w:p w:rsidR="00DA45D4" w:rsidRDefault="00DA45D4" w:rsidP="00DA45D4">
      <w:pPr>
        <w:numPr>
          <w:ilvl w:val="0"/>
          <w:numId w:val="40"/>
        </w:numPr>
        <w:spacing w:line="276" w:lineRule="auto"/>
        <w:jc w:val="both"/>
        <w:rPr>
          <w:rFonts w:ascii="Arial" w:hAnsi="Arial" w:cs="Arial"/>
        </w:rPr>
      </w:pPr>
      <w:r w:rsidRPr="00DA45D4">
        <w:rPr>
          <w:rFonts w:ascii="Arial" w:hAnsi="Arial" w:cs="Arial"/>
        </w:rPr>
        <w:t>Provide</w:t>
      </w:r>
      <w:r>
        <w:rPr>
          <w:rFonts w:ascii="Arial" w:hAnsi="Arial" w:cs="Arial"/>
        </w:rPr>
        <w:t>d</w:t>
      </w:r>
      <w:r w:rsidRPr="00DA45D4">
        <w:rPr>
          <w:rFonts w:ascii="Arial" w:hAnsi="Arial" w:cs="Arial"/>
        </w:rPr>
        <w:t xml:space="preserve"> the Architectu</w:t>
      </w:r>
      <w:r>
        <w:rPr>
          <w:rFonts w:ascii="Arial" w:hAnsi="Arial" w:cs="Arial"/>
        </w:rPr>
        <w:t>re/ high level design documents</w:t>
      </w:r>
    </w:p>
    <w:p w:rsidR="00DA45D4" w:rsidRDefault="00DA45D4" w:rsidP="00DA45D4">
      <w:pPr>
        <w:numPr>
          <w:ilvl w:val="0"/>
          <w:numId w:val="40"/>
        </w:numPr>
        <w:spacing w:line="276" w:lineRule="auto"/>
        <w:jc w:val="both"/>
        <w:rPr>
          <w:rFonts w:ascii="Arial" w:hAnsi="Arial" w:cs="Arial"/>
        </w:rPr>
      </w:pPr>
      <w:r w:rsidRPr="00DA45D4">
        <w:rPr>
          <w:rFonts w:ascii="Arial" w:hAnsi="Arial" w:cs="Arial"/>
        </w:rPr>
        <w:t>Perform</w:t>
      </w:r>
      <w:r>
        <w:rPr>
          <w:rFonts w:ascii="Arial" w:hAnsi="Arial" w:cs="Arial"/>
        </w:rPr>
        <w:t>ed</w:t>
      </w:r>
      <w:r w:rsidRPr="00DA45D4">
        <w:rPr>
          <w:rFonts w:ascii="Arial" w:hAnsi="Arial" w:cs="Arial"/>
        </w:rPr>
        <w:t xml:space="preserve"> code reviews &amp; ens</w:t>
      </w:r>
      <w:r>
        <w:rPr>
          <w:rFonts w:ascii="Arial" w:hAnsi="Arial" w:cs="Arial"/>
        </w:rPr>
        <w:t>ure adherence to best practices</w:t>
      </w:r>
    </w:p>
    <w:p w:rsidR="00DA45D4" w:rsidRDefault="00DA45D4" w:rsidP="00DA45D4">
      <w:pPr>
        <w:numPr>
          <w:ilvl w:val="0"/>
          <w:numId w:val="40"/>
        </w:numPr>
        <w:spacing w:line="276" w:lineRule="auto"/>
        <w:jc w:val="both"/>
        <w:rPr>
          <w:rFonts w:ascii="Arial" w:hAnsi="Arial" w:cs="Arial"/>
        </w:rPr>
      </w:pPr>
      <w:r w:rsidRPr="00DA45D4">
        <w:rPr>
          <w:rFonts w:ascii="Arial" w:hAnsi="Arial" w:cs="Arial"/>
        </w:rPr>
        <w:lastRenderedPageBreak/>
        <w:t>Evaluate</w:t>
      </w:r>
      <w:r>
        <w:rPr>
          <w:rFonts w:ascii="Arial" w:hAnsi="Arial" w:cs="Arial"/>
        </w:rPr>
        <w:t>d</w:t>
      </w:r>
      <w:r w:rsidRPr="00DA45D4">
        <w:rPr>
          <w:rFonts w:ascii="Arial" w:hAnsi="Arial" w:cs="Arial"/>
        </w:rPr>
        <w:t xml:space="preserve"> possible application performance bottle necks at early stages of the implementation &amp; recommend remedial measures.</w:t>
      </w:r>
    </w:p>
    <w:p w:rsidR="00DA45D4" w:rsidRDefault="00DA45D4" w:rsidP="00DA45D4">
      <w:pPr>
        <w:numPr>
          <w:ilvl w:val="0"/>
          <w:numId w:val="40"/>
        </w:numPr>
        <w:spacing w:line="276" w:lineRule="auto"/>
        <w:jc w:val="both"/>
        <w:rPr>
          <w:rFonts w:ascii="Arial" w:hAnsi="Arial" w:cs="Arial"/>
        </w:rPr>
      </w:pPr>
      <w:r>
        <w:rPr>
          <w:rFonts w:ascii="Arial" w:hAnsi="Arial" w:cs="Arial"/>
        </w:rPr>
        <w:t>Identified</w:t>
      </w:r>
      <w:r w:rsidRPr="00DA45D4">
        <w:rPr>
          <w:rFonts w:ascii="Arial" w:hAnsi="Arial" w:cs="Arial"/>
        </w:rPr>
        <w:t xml:space="preserve"> any application/code security issue</w:t>
      </w:r>
      <w:r>
        <w:rPr>
          <w:rFonts w:ascii="Arial" w:hAnsi="Arial" w:cs="Arial"/>
        </w:rPr>
        <w:t>s &amp; recommend remedial measures</w:t>
      </w:r>
    </w:p>
    <w:p w:rsidR="002A518E" w:rsidRPr="00D37F11" w:rsidRDefault="00DA45D4" w:rsidP="00DA45D4">
      <w:pPr>
        <w:tabs>
          <w:tab w:val="right" w:pos="10080"/>
        </w:tabs>
        <w:spacing w:line="276" w:lineRule="auto"/>
        <w:ind w:left="720"/>
        <w:jc w:val="both"/>
        <w:rPr>
          <w:rFonts w:ascii="Arial" w:hAnsi="Arial" w:cs="Arial"/>
          <w:b/>
          <w:iCs/>
        </w:rPr>
      </w:pPr>
      <w:r w:rsidRPr="00DA45D4">
        <w:rPr>
          <w:rFonts w:ascii="Arial" w:hAnsi="Arial" w:cs="Arial"/>
        </w:rPr>
        <w:t>.</w:t>
      </w:r>
      <w:r w:rsidR="00D37F11" w:rsidRPr="00D37F11">
        <w:rPr>
          <w:rFonts w:ascii="Arial" w:hAnsi="Arial" w:cs="Arial"/>
          <w:b/>
          <w:iCs/>
          <w:sz w:val="10"/>
          <w:szCs w:val="10"/>
        </w:rPr>
        <w:t>__________________________________________________________________________________________________________________________________________________________</w:t>
      </w:r>
    </w:p>
    <w:p w:rsidR="00B07143" w:rsidRDefault="00B07143" w:rsidP="00B07143">
      <w:pPr>
        <w:pStyle w:val="CompanyNameAndAddress"/>
        <w:tabs>
          <w:tab w:val="left" w:pos="720"/>
          <w:tab w:val="right" w:pos="10080"/>
        </w:tabs>
        <w:spacing w:line="276" w:lineRule="auto"/>
        <w:rPr>
          <w:rFonts w:cs="Arial"/>
          <w:b/>
          <w:iCs/>
          <w:sz w:val="20"/>
        </w:rPr>
      </w:pPr>
    </w:p>
    <w:p w:rsidR="009707F1" w:rsidRPr="00D37F11" w:rsidRDefault="00F23B5E" w:rsidP="00B07143">
      <w:pPr>
        <w:pStyle w:val="CompanyNameAndAddress"/>
        <w:tabs>
          <w:tab w:val="left" w:pos="720"/>
          <w:tab w:val="right" w:pos="10080"/>
        </w:tabs>
        <w:spacing w:line="276" w:lineRule="auto"/>
        <w:rPr>
          <w:rFonts w:cs="Arial"/>
          <w:sz w:val="20"/>
        </w:rPr>
      </w:pPr>
      <w:r w:rsidRPr="00D37F11">
        <w:rPr>
          <w:rFonts w:cs="Arial"/>
          <w:b/>
          <w:iCs/>
          <w:sz w:val="20"/>
        </w:rPr>
        <w:t>Project</w:t>
      </w:r>
      <w:r w:rsidR="00595661" w:rsidRPr="00D37F11">
        <w:rPr>
          <w:rFonts w:cs="Arial"/>
          <w:b/>
          <w:iCs/>
          <w:sz w:val="20"/>
        </w:rPr>
        <w:t xml:space="preserve">: </w:t>
      </w:r>
      <w:r w:rsidRPr="00D37F11">
        <w:rPr>
          <w:rFonts w:cs="Arial"/>
          <w:iCs/>
          <w:sz w:val="20"/>
        </w:rPr>
        <w:t>Salesforce.com VEEVA Interface Development and Data Support for Lea</w:t>
      </w:r>
      <w:r w:rsidR="00B21BF7" w:rsidRPr="00D37F11">
        <w:rPr>
          <w:rFonts w:cs="Arial"/>
          <w:iCs/>
          <w:sz w:val="20"/>
        </w:rPr>
        <w:t>ding Pharmaceutical Company</w:t>
      </w:r>
    </w:p>
    <w:p w:rsidR="00F23B5E" w:rsidRPr="00D37F11" w:rsidRDefault="00F23B5E" w:rsidP="00F23B5E">
      <w:pPr>
        <w:spacing w:line="276" w:lineRule="auto"/>
        <w:rPr>
          <w:rFonts w:ascii="Arial" w:hAnsi="Arial" w:cs="Arial"/>
          <w:b/>
        </w:rPr>
      </w:pPr>
      <w:r w:rsidRPr="00D37F11">
        <w:rPr>
          <w:rFonts w:ascii="Arial" w:hAnsi="Arial" w:cs="Arial"/>
          <w:b/>
        </w:rPr>
        <w:t>Technology</w:t>
      </w:r>
      <w:r w:rsidRPr="00D37F11">
        <w:rPr>
          <w:rFonts w:ascii="Arial" w:hAnsi="Arial" w:cs="Arial"/>
        </w:rPr>
        <w:t>:</w:t>
      </w:r>
      <w:r w:rsidRPr="00D37F11">
        <w:rPr>
          <w:rFonts w:ascii="Arial" w:hAnsi="Arial" w:cs="Arial"/>
          <w:b/>
        </w:rPr>
        <w:t xml:space="preserve"> </w:t>
      </w:r>
      <w:r w:rsidRPr="00D37F11">
        <w:rPr>
          <w:rFonts w:ascii="Arial" w:hAnsi="Arial" w:cs="Arial"/>
        </w:rPr>
        <w:t>VEEVA, Salesforce.com, Informatica Power Center, Informatica Cloud, Apex Data Loader</w:t>
      </w:r>
    </w:p>
    <w:p w:rsidR="00F23B5E" w:rsidRPr="00D37F11" w:rsidRDefault="00F23B5E" w:rsidP="00F23B5E">
      <w:pPr>
        <w:spacing w:line="276" w:lineRule="auto"/>
        <w:rPr>
          <w:rFonts w:ascii="Arial" w:hAnsi="Arial" w:cs="Arial"/>
          <w:b/>
        </w:rPr>
      </w:pPr>
      <w:r w:rsidRPr="00D37F11">
        <w:rPr>
          <w:rFonts w:ascii="Arial" w:hAnsi="Arial" w:cs="Arial"/>
          <w:b/>
        </w:rPr>
        <w:t>Geography and User Base</w:t>
      </w:r>
      <w:r w:rsidRPr="00D37F11">
        <w:rPr>
          <w:rFonts w:ascii="Arial" w:hAnsi="Arial" w:cs="Arial"/>
        </w:rPr>
        <w:t>:</w:t>
      </w:r>
      <w:r w:rsidRPr="00D37F11">
        <w:rPr>
          <w:rFonts w:ascii="Arial" w:hAnsi="Arial" w:cs="Arial"/>
          <w:b/>
        </w:rPr>
        <w:t xml:space="preserve"> </w:t>
      </w:r>
      <w:r w:rsidRPr="00D37F11">
        <w:rPr>
          <w:rFonts w:ascii="Arial" w:hAnsi="Arial" w:cs="Arial"/>
        </w:rPr>
        <w:t>US, Canada with user base 2000+</w:t>
      </w:r>
    </w:p>
    <w:p w:rsidR="009707F1" w:rsidRPr="00D37F11" w:rsidRDefault="009707F1" w:rsidP="009707F1">
      <w:pPr>
        <w:spacing w:line="276" w:lineRule="auto"/>
        <w:rPr>
          <w:rFonts w:ascii="Arial" w:hAnsi="Arial" w:cs="Arial"/>
        </w:rPr>
      </w:pPr>
      <w:r w:rsidRPr="00D37F11">
        <w:rPr>
          <w:rFonts w:ascii="Arial" w:hAnsi="Arial" w:cs="Arial"/>
          <w:b/>
        </w:rPr>
        <w:t xml:space="preserve">Role: </w:t>
      </w:r>
      <w:r w:rsidR="00F65CDA">
        <w:rPr>
          <w:rFonts w:ascii="Arial" w:hAnsi="Arial" w:cs="Arial"/>
        </w:rPr>
        <w:t xml:space="preserve">Architect                                                  </w:t>
      </w:r>
      <w:r w:rsidRPr="00D37F11">
        <w:rPr>
          <w:rFonts w:ascii="Arial" w:hAnsi="Arial" w:cs="Arial"/>
          <w:b/>
        </w:rPr>
        <w:t xml:space="preserve">              </w:t>
      </w:r>
      <w:r w:rsidR="00917319" w:rsidRPr="00D37F11">
        <w:rPr>
          <w:rFonts w:ascii="Arial" w:hAnsi="Arial" w:cs="Arial"/>
          <w:b/>
        </w:rPr>
        <w:t xml:space="preserve">                    </w:t>
      </w:r>
      <w:r w:rsidR="000204CC" w:rsidRPr="00D37F11">
        <w:rPr>
          <w:rFonts w:ascii="Arial" w:hAnsi="Arial" w:cs="Arial"/>
          <w:b/>
        </w:rPr>
        <w:t xml:space="preserve">   </w:t>
      </w:r>
      <w:r w:rsidR="00F23B5E" w:rsidRPr="00D37F11">
        <w:rPr>
          <w:rFonts w:ascii="Arial" w:hAnsi="Arial" w:cs="Arial"/>
          <w:b/>
        </w:rPr>
        <w:t xml:space="preserve">                                  </w:t>
      </w:r>
      <w:r w:rsidR="000204CC" w:rsidRPr="00D37F11">
        <w:rPr>
          <w:rFonts w:ascii="Arial" w:hAnsi="Arial" w:cs="Arial"/>
        </w:rPr>
        <w:t>Jan, 201</w:t>
      </w:r>
      <w:r w:rsidR="002A518E" w:rsidRPr="00D37F11">
        <w:rPr>
          <w:rFonts w:ascii="Arial" w:hAnsi="Arial" w:cs="Arial"/>
        </w:rPr>
        <w:t>4</w:t>
      </w:r>
      <w:r w:rsidRPr="00D37F11">
        <w:rPr>
          <w:rFonts w:ascii="Arial" w:hAnsi="Arial" w:cs="Arial"/>
        </w:rPr>
        <w:t xml:space="preserve"> - </w:t>
      </w:r>
      <w:r w:rsidR="002A518E" w:rsidRPr="00D37F11">
        <w:rPr>
          <w:rFonts w:ascii="Arial" w:hAnsi="Arial" w:cs="Arial"/>
        </w:rPr>
        <w:t>Jun, 2014</w:t>
      </w:r>
    </w:p>
    <w:p w:rsidR="00237D5A" w:rsidRPr="00D37F11" w:rsidRDefault="00237D5A" w:rsidP="009707F1">
      <w:pPr>
        <w:spacing w:line="276" w:lineRule="auto"/>
        <w:rPr>
          <w:rFonts w:ascii="Arial" w:hAnsi="Arial" w:cs="Arial"/>
        </w:rPr>
      </w:pPr>
    </w:p>
    <w:p w:rsidR="00CB5254" w:rsidRPr="00D37F11" w:rsidRDefault="00CB5254" w:rsidP="00CB5254">
      <w:pPr>
        <w:numPr>
          <w:ilvl w:val="0"/>
          <w:numId w:val="40"/>
        </w:numPr>
        <w:spacing w:line="276" w:lineRule="auto"/>
        <w:jc w:val="both"/>
        <w:rPr>
          <w:rFonts w:ascii="Arial" w:hAnsi="Arial" w:cs="Arial"/>
        </w:rPr>
      </w:pPr>
      <w:r w:rsidRPr="00D37F11">
        <w:rPr>
          <w:rFonts w:ascii="Arial" w:hAnsi="Arial" w:cs="Arial"/>
        </w:rPr>
        <w:t>Responsible for the successful integration of the VEEVA application with legacy Siebel CRM,  Medical enquiry and SAP MDM customer master system, as well as for alignment of SFDC data into various downstream systems and processes.</w:t>
      </w:r>
    </w:p>
    <w:p w:rsidR="00CB5254" w:rsidRPr="00D37F11" w:rsidRDefault="00CB5254" w:rsidP="00CB5254">
      <w:pPr>
        <w:numPr>
          <w:ilvl w:val="0"/>
          <w:numId w:val="40"/>
        </w:numPr>
        <w:spacing w:line="276" w:lineRule="auto"/>
        <w:jc w:val="both"/>
        <w:rPr>
          <w:rFonts w:ascii="Arial" w:hAnsi="Arial" w:cs="Arial"/>
        </w:rPr>
      </w:pPr>
      <w:r w:rsidRPr="00D37F11">
        <w:rPr>
          <w:rFonts w:ascii="Arial" w:hAnsi="Arial" w:cs="Arial"/>
        </w:rPr>
        <w:t>Responsible for definition, discovery, analysis, and documentation of business requirements, as well as project management and execution</w:t>
      </w:r>
    </w:p>
    <w:p w:rsidR="00F23B5E" w:rsidRPr="00D37F11" w:rsidRDefault="00F23B5E" w:rsidP="00F23B5E">
      <w:pPr>
        <w:numPr>
          <w:ilvl w:val="0"/>
          <w:numId w:val="40"/>
        </w:numPr>
        <w:spacing w:line="276" w:lineRule="auto"/>
        <w:jc w:val="both"/>
        <w:rPr>
          <w:rFonts w:ascii="Arial" w:hAnsi="Arial" w:cs="Arial"/>
        </w:rPr>
      </w:pPr>
      <w:r w:rsidRPr="00D37F11">
        <w:rPr>
          <w:rFonts w:ascii="Arial" w:hAnsi="Arial" w:cs="Arial"/>
        </w:rPr>
        <w:t>Enabled data integration for VInsights (Veeva reporting system) for Rx and formulary data</w:t>
      </w:r>
    </w:p>
    <w:p w:rsidR="00C54C28" w:rsidRPr="00D37F11" w:rsidRDefault="00D37F11" w:rsidP="00B07143">
      <w:pPr>
        <w:pStyle w:val="CompanyNameAndAddress"/>
        <w:tabs>
          <w:tab w:val="clear" w:pos="8640"/>
          <w:tab w:val="right" w:pos="10080"/>
        </w:tabs>
        <w:spacing w:line="276" w:lineRule="auto"/>
        <w:ind w:left="720"/>
        <w:jc w:val="right"/>
        <w:rPr>
          <w:rFonts w:cs="Arial"/>
          <w:sz w:val="20"/>
        </w:rPr>
      </w:pPr>
      <w:r>
        <w:rPr>
          <w:rFonts w:cs="Arial"/>
          <w:b/>
          <w:iCs/>
          <w:sz w:val="10"/>
          <w:szCs w:val="10"/>
        </w:rPr>
        <w:t>_____________</w:t>
      </w:r>
      <w:r w:rsidRPr="00D37F11">
        <w:rPr>
          <w:rFonts w:cs="Arial"/>
          <w:b/>
          <w:iCs/>
          <w:sz w:val="10"/>
          <w:szCs w:val="10"/>
        </w:rPr>
        <w:t>__________________________________________________________________________________________________________________________________________________________</w:t>
      </w:r>
    </w:p>
    <w:p w:rsidR="00B07143" w:rsidRDefault="00B07143" w:rsidP="0051461C">
      <w:pPr>
        <w:pStyle w:val="CompanyNameAndAddress"/>
        <w:tabs>
          <w:tab w:val="right" w:pos="10080"/>
        </w:tabs>
        <w:spacing w:line="276" w:lineRule="auto"/>
        <w:rPr>
          <w:rFonts w:cs="Arial"/>
          <w:b/>
          <w:iCs/>
          <w:sz w:val="20"/>
        </w:rPr>
      </w:pPr>
    </w:p>
    <w:p w:rsidR="0051461C" w:rsidRPr="00D37F11" w:rsidRDefault="0051461C" w:rsidP="0051461C">
      <w:pPr>
        <w:pStyle w:val="CompanyNameAndAddress"/>
        <w:tabs>
          <w:tab w:val="right" w:pos="10080"/>
        </w:tabs>
        <w:spacing w:line="276" w:lineRule="auto"/>
        <w:rPr>
          <w:rFonts w:cs="Arial"/>
          <w:sz w:val="20"/>
        </w:rPr>
      </w:pPr>
      <w:r w:rsidRPr="00D37F11">
        <w:rPr>
          <w:rFonts w:cs="Arial"/>
          <w:b/>
          <w:iCs/>
          <w:sz w:val="20"/>
        </w:rPr>
        <w:t xml:space="preserve">Project: </w:t>
      </w:r>
      <w:r w:rsidRPr="00D37F11">
        <w:rPr>
          <w:rFonts w:cs="Arial"/>
          <w:iCs/>
          <w:sz w:val="20"/>
        </w:rPr>
        <w:t>Salesforce.com VEEVA CRM Implementation &amp; Integration to manage Opinion Leaders Leading Eye Care Company</w:t>
      </w:r>
    </w:p>
    <w:p w:rsidR="0051461C" w:rsidRPr="00D37F11" w:rsidRDefault="0051461C" w:rsidP="0051461C">
      <w:pPr>
        <w:spacing w:line="276" w:lineRule="auto"/>
        <w:rPr>
          <w:rFonts w:ascii="Arial" w:hAnsi="Arial" w:cs="Arial"/>
          <w:b/>
        </w:rPr>
      </w:pPr>
      <w:r w:rsidRPr="00D37F11">
        <w:rPr>
          <w:rFonts w:ascii="Arial" w:hAnsi="Arial" w:cs="Arial"/>
          <w:b/>
        </w:rPr>
        <w:t>Technology</w:t>
      </w:r>
      <w:r w:rsidRPr="00D37F11">
        <w:rPr>
          <w:rFonts w:ascii="Arial" w:hAnsi="Arial" w:cs="Arial"/>
        </w:rPr>
        <w:t>:</w:t>
      </w:r>
      <w:r w:rsidRPr="00D37F11">
        <w:rPr>
          <w:rFonts w:ascii="Arial" w:hAnsi="Arial" w:cs="Arial"/>
          <w:b/>
        </w:rPr>
        <w:t xml:space="preserve"> </w:t>
      </w:r>
      <w:r w:rsidRPr="00D37F11">
        <w:rPr>
          <w:rFonts w:ascii="Arial" w:hAnsi="Arial" w:cs="Arial"/>
        </w:rPr>
        <w:t xml:space="preserve">VEEVA, Salesforce.com, </w:t>
      </w:r>
      <w:r w:rsidR="008D6D84" w:rsidRPr="00D37F11">
        <w:rPr>
          <w:rFonts w:ascii="Arial" w:hAnsi="Arial" w:cs="Arial"/>
        </w:rPr>
        <w:t>Informatica Cloud</w:t>
      </w:r>
      <w:r w:rsidR="0088354F" w:rsidRPr="00D37F11">
        <w:rPr>
          <w:rFonts w:ascii="Arial" w:hAnsi="Arial" w:cs="Arial"/>
        </w:rPr>
        <w:t>, Informatica Cloud MDM</w:t>
      </w:r>
    </w:p>
    <w:p w:rsidR="0051461C" w:rsidRPr="00D37F11" w:rsidRDefault="0051461C" w:rsidP="0051461C">
      <w:pPr>
        <w:spacing w:line="276" w:lineRule="auto"/>
        <w:rPr>
          <w:rFonts w:ascii="Arial" w:hAnsi="Arial" w:cs="Arial"/>
          <w:b/>
        </w:rPr>
      </w:pPr>
      <w:r w:rsidRPr="00D37F11">
        <w:rPr>
          <w:rFonts w:ascii="Arial" w:hAnsi="Arial" w:cs="Arial"/>
          <w:b/>
        </w:rPr>
        <w:t>Geography and User Base</w:t>
      </w:r>
      <w:r w:rsidRPr="00D37F11">
        <w:rPr>
          <w:rFonts w:ascii="Arial" w:hAnsi="Arial" w:cs="Arial"/>
        </w:rPr>
        <w:t>:</w:t>
      </w:r>
      <w:r w:rsidRPr="00D37F11">
        <w:rPr>
          <w:rFonts w:ascii="Arial" w:hAnsi="Arial" w:cs="Arial"/>
          <w:b/>
        </w:rPr>
        <w:t xml:space="preserve"> </w:t>
      </w:r>
      <w:r w:rsidRPr="00D37F11">
        <w:rPr>
          <w:rFonts w:ascii="Arial" w:hAnsi="Arial" w:cs="Arial"/>
        </w:rPr>
        <w:t>US, Canada, Latin America with user base 300+</w:t>
      </w:r>
    </w:p>
    <w:p w:rsidR="0051461C" w:rsidRPr="00D37F11" w:rsidRDefault="0051461C" w:rsidP="0051461C">
      <w:pPr>
        <w:spacing w:line="276" w:lineRule="auto"/>
        <w:rPr>
          <w:rFonts w:ascii="Arial" w:hAnsi="Arial" w:cs="Arial"/>
        </w:rPr>
      </w:pPr>
      <w:r w:rsidRPr="00D37F11">
        <w:rPr>
          <w:rFonts w:ascii="Arial" w:hAnsi="Arial" w:cs="Arial"/>
          <w:b/>
        </w:rPr>
        <w:t xml:space="preserve">Role: </w:t>
      </w:r>
      <w:r w:rsidR="0040379B" w:rsidRPr="00D37F11">
        <w:rPr>
          <w:rFonts w:ascii="Arial" w:hAnsi="Arial" w:cs="Arial"/>
        </w:rPr>
        <w:t>Project Lead</w:t>
      </w:r>
      <w:r w:rsidR="00F65CDA">
        <w:rPr>
          <w:rFonts w:ascii="Arial" w:hAnsi="Arial" w:cs="Arial"/>
          <w:b/>
        </w:rPr>
        <w:t xml:space="preserve"> </w:t>
      </w:r>
      <w:r w:rsidR="00F65CDA" w:rsidRPr="00F65CDA">
        <w:rPr>
          <w:rFonts w:ascii="Arial" w:hAnsi="Arial" w:cs="Arial"/>
        </w:rPr>
        <w:t xml:space="preserve">cum Architect                         </w:t>
      </w:r>
      <w:r w:rsidR="0040379B" w:rsidRPr="00F65CDA">
        <w:rPr>
          <w:rFonts w:ascii="Arial" w:hAnsi="Arial" w:cs="Arial"/>
        </w:rPr>
        <w:t xml:space="preserve">                                                              </w:t>
      </w:r>
      <w:r w:rsidR="00F65CDA">
        <w:rPr>
          <w:rFonts w:ascii="Arial" w:hAnsi="Arial" w:cs="Arial"/>
        </w:rPr>
        <w:t xml:space="preserve">  </w:t>
      </w:r>
      <w:r w:rsidR="0040379B" w:rsidRPr="00F65CDA">
        <w:rPr>
          <w:rFonts w:ascii="Arial" w:hAnsi="Arial" w:cs="Arial"/>
        </w:rPr>
        <w:t xml:space="preserve">  </w:t>
      </w:r>
      <w:r w:rsidR="00A012DD" w:rsidRPr="00D37F11">
        <w:rPr>
          <w:rFonts w:ascii="Arial" w:hAnsi="Arial" w:cs="Arial"/>
        </w:rPr>
        <w:t>Jan</w:t>
      </w:r>
      <w:r w:rsidRPr="00D37F11">
        <w:rPr>
          <w:rFonts w:ascii="Arial" w:hAnsi="Arial" w:cs="Arial"/>
        </w:rPr>
        <w:t xml:space="preserve">, 2013 </w:t>
      </w:r>
      <w:r w:rsidR="002A518E" w:rsidRPr="00D37F11">
        <w:rPr>
          <w:rFonts w:ascii="Arial" w:hAnsi="Arial" w:cs="Arial"/>
        </w:rPr>
        <w:t>–</w:t>
      </w:r>
      <w:r w:rsidRPr="00D37F11">
        <w:rPr>
          <w:rFonts w:ascii="Arial" w:hAnsi="Arial" w:cs="Arial"/>
        </w:rPr>
        <w:t xml:space="preserve"> </w:t>
      </w:r>
      <w:r w:rsidR="002A518E" w:rsidRPr="00D37F11">
        <w:rPr>
          <w:rFonts w:ascii="Arial" w:hAnsi="Arial" w:cs="Arial"/>
        </w:rPr>
        <w:t>Dec, 2013</w:t>
      </w:r>
    </w:p>
    <w:p w:rsidR="0051461C" w:rsidRPr="00D37F11" w:rsidRDefault="0051461C" w:rsidP="0051461C">
      <w:pPr>
        <w:spacing w:line="276" w:lineRule="auto"/>
        <w:rPr>
          <w:rFonts w:ascii="Arial" w:hAnsi="Arial" w:cs="Arial"/>
        </w:rPr>
      </w:pPr>
    </w:p>
    <w:p w:rsidR="0040379B" w:rsidRPr="00D37F11" w:rsidRDefault="0040379B" w:rsidP="0040379B">
      <w:pPr>
        <w:numPr>
          <w:ilvl w:val="0"/>
          <w:numId w:val="40"/>
        </w:numPr>
        <w:spacing w:line="276" w:lineRule="auto"/>
        <w:jc w:val="both"/>
        <w:rPr>
          <w:rFonts w:ascii="Arial" w:hAnsi="Arial" w:cs="Arial"/>
        </w:rPr>
      </w:pPr>
      <w:r w:rsidRPr="00D37F11">
        <w:rPr>
          <w:rFonts w:ascii="Arial" w:hAnsi="Arial" w:cs="Arial"/>
        </w:rPr>
        <w:t xml:space="preserve">Delivered </w:t>
      </w:r>
      <w:r w:rsidR="00A838C4" w:rsidRPr="00D37F11">
        <w:rPr>
          <w:rFonts w:ascii="Arial" w:hAnsi="Arial" w:cs="Arial"/>
        </w:rPr>
        <w:t>Veeva CRM for managing Key Opinion Leaders (KOL)</w:t>
      </w:r>
      <w:r w:rsidRPr="00D37F11">
        <w:rPr>
          <w:rFonts w:ascii="Arial" w:hAnsi="Arial" w:cs="Arial"/>
        </w:rPr>
        <w:t xml:space="preserve"> both on time and on budget, covering the entire software development life cycle from concept to delivery to training. Worked closely with sales management to scope and estimate </w:t>
      </w:r>
    </w:p>
    <w:p w:rsidR="00FA2BA4" w:rsidRPr="00D37F11" w:rsidRDefault="0040379B" w:rsidP="0040379B">
      <w:pPr>
        <w:numPr>
          <w:ilvl w:val="0"/>
          <w:numId w:val="40"/>
        </w:numPr>
        <w:spacing w:line="276" w:lineRule="auto"/>
        <w:jc w:val="both"/>
        <w:rPr>
          <w:rFonts w:ascii="Arial" w:hAnsi="Arial" w:cs="Arial"/>
        </w:rPr>
      </w:pPr>
      <w:r w:rsidRPr="00D37F11">
        <w:rPr>
          <w:rFonts w:ascii="Arial" w:hAnsi="Arial" w:cs="Arial"/>
        </w:rPr>
        <w:t>Integrated with US Customer master and Latin America Data Mart for fetching HCO &amp; HCPs information</w:t>
      </w:r>
    </w:p>
    <w:p w:rsidR="00FA2BA4" w:rsidRPr="00D37F11" w:rsidRDefault="0040379B" w:rsidP="0040379B">
      <w:pPr>
        <w:numPr>
          <w:ilvl w:val="0"/>
          <w:numId w:val="40"/>
        </w:numPr>
        <w:spacing w:line="276" w:lineRule="auto"/>
        <w:jc w:val="both"/>
        <w:rPr>
          <w:rFonts w:ascii="Arial" w:hAnsi="Arial" w:cs="Arial"/>
        </w:rPr>
      </w:pPr>
      <w:r w:rsidRPr="00D37F11">
        <w:rPr>
          <w:rFonts w:ascii="Arial" w:hAnsi="Arial" w:cs="Arial"/>
        </w:rPr>
        <w:t>Integrated with PeopleSoft HR syste</w:t>
      </w:r>
      <w:r w:rsidR="00A838C4" w:rsidRPr="00D37F11">
        <w:rPr>
          <w:rFonts w:ascii="Arial" w:hAnsi="Arial" w:cs="Arial"/>
        </w:rPr>
        <w:t xml:space="preserve">m for </w:t>
      </w:r>
      <w:r w:rsidRPr="00D37F11">
        <w:rPr>
          <w:rFonts w:ascii="Arial" w:hAnsi="Arial" w:cs="Arial"/>
        </w:rPr>
        <w:t>Creation / modification of R</w:t>
      </w:r>
      <w:r w:rsidR="00A838C4" w:rsidRPr="00D37F11">
        <w:rPr>
          <w:rFonts w:ascii="Arial" w:hAnsi="Arial" w:cs="Arial"/>
        </w:rPr>
        <w:t xml:space="preserve">egional </w:t>
      </w:r>
      <w:r w:rsidRPr="00D37F11">
        <w:rPr>
          <w:rFonts w:ascii="Arial" w:hAnsi="Arial" w:cs="Arial"/>
        </w:rPr>
        <w:t>M</w:t>
      </w:r>
      <w:r w:rsidR="00A838C4" w:rsidRPr="00D37F11">
        <w:rPr>
          <w:rFonts w:ascii="Arial" w:hAnsi="Arial" w:cs="Arial"/>
        </w:rPr>
        <w:t>edial Liaison (RML)</w:t>
      </w:r>
      <w:r w:rsidRPr="00D37F11">
        <w:rPr>
          <w:rFonts w:ascii="Arial" w:hAnsi="Arial" w:cs="Arial"/>
        </w:rPr>
        <w:t xml:space="preserve"> users </w:t>
      </w:r>
    </w:p>
    <w:p w:rsidR="00FA2BA4" w:rsidRPr="00D37F11" w:rsidRDefault="00452C5E" w:rsidP="0040379B">
      <w:pPr>
        <w:numPr>
          <w:ilvl w:val="0"/>
          <w:numId w:val="40"/>
        </w:numPr>
        <w:spacing w:line="276" w:lineRule="auto"/>
        <w:jc w:val="both"/>
        <w:rPr>
          <w:rFonts w:ascii="Arial" w:hAnsi="Arial" w:cs="Arial"/>
        </w:rPr>
      </w:pPr>
      <w:r w:rsidRPr="00D37F11">
        <w:rPr>
          <w:rFonts w:ascii="Arial" w:hAnsi="Arial" w:cs="Arial"/>
        </w:rPr>
        <w:t>Integrated with Operation Data Store (ODS) for downstream system use of VEEVA data</w:t>
      </w:r>
    </w:p>
    <w:p w:rsidR="0088354F" w:rsidRPr="00D37F11" w:rsidRDefault="0088354F" w:rsidP="0040379B">
      <w:pPr>
        <w:numPr>
          <w:ilvl w:val="0"/>
          <w:numId w:val="40"/>
        </w:numPr>
        <w:spacing w:line="276" w:lineRule="auto"/>
        <w:jc w:val="both"/>
        <w:rPr>
          <w:rFonts w:ascii="Arial" w:hAnsi="Arial" w:cs="Arial"/>
        </w:rPr>
      </w:pPr>
      <w:r w:rsidRPr="00D37F11">
        <w:rPr>
          <w:rFonts w:ascii="Arial" w:hAnsi="Arial" w:cs="Arial"/>
        </w:rPr>
        <w:t>Developed Informatica MDM for customer data to eliminate data redundancy by establishing data standards, metadata definitions, auto-merge rules, and conducted in-person training</w:t>
      </w:r>
    </w:p>
    <w:p w:rsidR="00B07143" w:rsidRPr="00D37F11" w:rsidRDefault="00B07143" w:rsidP="00B07143">
      <w:pPr>
        <w:pStyle w:val="CompanyNameAndAddress"/>
        <w:tabs>
          <w:tab w:val="clear" w:pos="8640"/>
          <w:tab w:val="right" w:pos="10080"/>
        </w:tabs>
        <w:spacing w:line="276" w:lineRule="auto"/>
        <w:ind w:left="720"/>
        <w:jc w:val="center"/>
        <w:rPr>
          <w:rFonts w:cs="Arial"/>
          <w:sz w:val="20"/>
        </w:rPr>
      </w:pPr>
      <w:r>
        <w:rPr>
          <w:rFonts w:cs="Arial"/>
          <w:b/>
          <w:iCs/>
          <w:sz w:val="10"/>
          <w:szCs w:val="10"/>
        </w:rPr>
        <w:t>_____________</w:t>
      </w:r>
      <w:r w:rsidRPr="00D37F11">
        <w:rPr>
          <w:rFonts w:cs="Arial"/>
          <w:b/>
          <w:iCs/>
          <w:sz w:val="10"/>
          <w:szCs w:val="10"/>
        </w:rPr>
        <w:t>__________________________________________________________________________________________________________________________________________________________</w:t>
      </w:r>
    </w:p>
    <w:p w:rsidR="00DA45D4" w:rsidRDefault="00DA45D4" w:rsidP="008126A9">
      <w:pPr>
        <w:pStyle w:val="CompanyNameAndAddress"/>
        <w:tabs>
          <w:tab w:val="clear" w:pos="8640"/>
          <w:tab w:val="right" w:pos="10080"/>
        </w:tabs>
        <w:spacing w:line="276" w:lineRule="auto"/>
        <w:rPr>
          <w:rFonts w:cs="Arial"/>
          <w:b/>
          <w:iCs/>
          <w:sz w:val="20"/>
        </w:rPr>
      </w:pPr>
    </w:p>
    <w:p w:rsidR="008126A9" w:rsidRPr="00D37F11" w:rsidRDefault="008126A9" w:rsidP="008126A9">
      <w:pPr>
        <w:pStyle w:val="CompanyNameAndAddress"/>
        <w:tabs>
          <w:tab w:val="clear" w:pos="8640"/>
          <w:tab w:val="right" w:pos="10080"/>
        </w:tabs>
        <w:spacing w:line="276" w:lineRule="auto"/>
        <w:rPr>
          <w:rFonts w:cs="Arial"/>
          <w:sz w:val="20"/>
        </w:rPr>
      </w:pPr>
      <w:r w:rsidRPr="00D37F11">
        <w:rPr>
          <w:rFonts w:cs="Arial"/>
          <w:b/>
          <w:iCs/>
          <w:sz w:val="20"/>
        </w:rPr>
        <w:t xml:space="preserve">Project: </w:t>
      </w:r>
      <w:r w:rsidRPr="00D37F11">
        <w:rPr>
          <w:rFonts w:cs="Arial"/>
          <w:iCs/>
          <w:sz w:val="20"/>
        </w:rPr>
        <w:t>Develop Global HCP Payments Solution</w:t>
      </w:r>
      <w:r w:rsidRPr="00D37F11">
        <w:rPr>
          <w:rFonts w:cs="Arial"/>
          <w:b/>
          <w:iCs/>
          <w:sz w:val="20"/>
        </w:rPr>
        <w:t xml:space="preserve"> </w:t>
      </w:r>
      <w:r w:rsidRPr="00D37F11">
        <w:rPr>
          <w:rFonts w:cs="Arial"/>
          <w:sz w:val="20"/>
          <w:shd w:val="clear" w:color="auto" w:fill="FFFFFF"/>
        </w:rPr>
        <w:t>for World Class Medical Device Company</w:t>
      </w:r>
    </w:p>
    <w:p w:rsidR="008126A9" w:rsidRPr="00D37F11" w:rsidRDefault="008126A9" w:rsidP="008126A9">
      <w:pPr>
        <w:spacing w:line="276" w:lineRule="auto"/>
        <w:rPr>
          <w:rFonts w:ascii="Arial" w:hAnsi="Arial" w:cs="Arial"/>
          <w:b/>
        </w:rPr>
      </w:pPr>
      <w:r w:rsidRPr="00D37F11">
        <w:rPr>
          <w:rFonts w:ascii="Arial" w:hAnsi="Arial" w:cs="Arial"/>
          <w:b/>
        </w:rPr>
        <w:t>Technology</w:t>
      </w:r>
      <w:r w:rsidRPr="00D37F11">
        <w:rPr>
          <w:rFonts w:ascii="Arial" w:hAnsi="Arial" w:cs="Arial"/>
        </w:rPr>
        <w:t>:</w:t>
      </w:r>
      <w:r w:rsidRPr="00D37F11">
        <w:rPr>
          <w:rFonts w:ascii="Arial" w:hAnsi="Arial" w:cs="Arial"/>
          <w:b/>
        </w:rPr>
        <w:t xml:space="preserve"> </w:t>
      </w:r>
      <w:r w:rsidRPr="00D37F11">
        <w:rPr>
          <w:rFonts w:ascii="Arial" w:hAnsi="Arial" w:cs="Arial"/>
        </w:rPr>
        <w:t xml:space="preserve">Force.com, force.com Application Exchange; Docusign (eSignature), CC Scan (Barcode and Image scanning) and Conga Composer (Contract Generation), Siebel UCM, Informatica </w:t>
      </w:r>
    </w:p>
    <w:p w:rsidR="008126A9" w:rsidRPr="00D37F11" w:rsidRDefault="008126A9" w:rsidP="008126A9">
      <w:pPr>
        <w:spacing w:line="276" w:lineRule="auto"/>
        <w:rPr>
          <w:rFonts w:ascii="Arial" w:hAnsi="Arial" w:cs="Arial"/>
          <w:b/>
        </w:rPr>
      </w:pPr>
      <w:r w:rsidRPr="00D37F11">
        <w:rPr>
          <w:rFonts w:ascii="Arial" w:hAnsi="Arial" w:cs="Arial"/>
          <w:b/>
        </w:rPr>
        <w:t xml:space="preserve">Role: </w:t>
      </w:r>
      <w:r w:rsidR="00DA45D4">
        <w:rPr>
          <w:rFonts w:ascii="Arial" w:hAnsi="Arial" w:cs="Arial"/>
        </w:rPr>
        <w:t xml:space="preserve">Project Lead            </w:t>
      </w:r>
      <w:r w:rsidRPr="00D37F11">
        <w:rPr>
          <w:rFonts w:ascii="Arial" w:hAnsi="Arial" w:cs="Arial"/>
        </w:rPr>
        <w:t xml:space="preserve">                                                                                                  </w:t>
      </w:r>
      <w:r w:rsidR="0053194D" w:rsidRPr="00D37F11">
        <w:rPr>
          <w:rFonts w:ascii="Arial" w:hAnsi="Arial" w:cs="Arial"/>
        </w:rPr>
        <w:t>Jan, 2012</w:t>
      </w:r>
      <w:r w:rsidRPr="00D37F11">
        <w:rPr>
          <w:rFonts w:ascii="Arial" w:hAnsi="Arial" w:cs="Arial"/>
        </w:rPr>
        <w:t xml:space="preserve"> – Dec, 2012</w:t>
      </w:r>
    </w:p>
    <w:p w:rsidR="008126A9" w:rsidRPr="00D37F11" w:rsidRDefault="008126A9" w:rsidP="008126A9">
      <w:pPr>
        <w:numPr>
          <w:ilvl w:val="0"/>
          <w:numId w:val="40"/>
        </w:numPr>
        <w:rPr>
          <w:rFonts w:ascii="Arial" w:hAnsi="Arial" w:cs="Arial"/>
        </w:rPr>
      </w:pPr>
      <w:r w:rsidRPr="00D37F11">
        <w:rPr>
          <w:rFonts w:ascii="Arial" w:hAnsi="Arial" w:cs="Arial"/>
        </w:rPr>
        <w:t>Responsible for  business requirements document and analyzed as-is and to-be business processes</w:t>
      </w:r>
    </w:p>
    <w:p w:rsidR="008126A9" w:rsidRPr="00D37F11" w:rsidRDefault="008126A9" w:rsidP="008126A9">
      <w:pPr>
        <w:pStyle w:val="ListParagraph"/>
        <w:numPr>
          <w:ilvl w:val="0"/>
          <w:numId w:val="40"/>
        </w:numPr>
        <w:spacing w:line="276" w:lineRule="auto"/>
        <w:contextualSpacing w:val="0"/>
        <w:jc w:val="both"/>
        <w:rPr>
          <w:rFonts w:ascii="Arial" w:hAnsi="Arial" w:cs="Arial"/>
          <w:sz w:val="20"/>
          <w:szCs w:val="20"/>
        </w:rPr>
      </w:pPr>
      <w:r w:rsidRPr="00D37F11">
        <w:rPr>
          <w:rFonts w:ascii="Arial" w:hAnsi="Arial" w:cs="Arial"/>
          <w:sz w:val="20"/>
          <w:szCs w:val="20"/>
        </w:rPr>
        <w:t>Defined interface requirements with Siebel UCM, SAP and other systems</w:t>
      </w:r>
    </w:p>
    <w:p w:rsidR="008126A9" w:rsidRPr="00D37F11" w:rsidRDefault="008126A9" w:rsidP="0053194D">
      <w:pPr>
        <w:pStyle w:val="ListParagraph"/>
        <w:numPr>
          <w:ilvl w:val="0"/>
          <w:numId w:val="40"/>
        </w:numPr>
        <w:spacing w:line="276" w:lineRule="auto"/>
        <w:contextualSpacing w:val="0"/>
        <w:jc w:val="both"/>
        <w:rPr>
          <w:rFonts w:ascii="Arial" w:hAnsi="Arial" w:cs="Arial"/>
          <w:sz w:val="20"/>
          <w:szCs w:val="20"/>
        </w:rPr>
      </w:pPr>
      <w:r w:rsidRPr="00D37F11">
        <w:rPr>
          <w:rFonts w:ascii="Arial" w:hAnsi="Arial" w:cs="Arial"/>
          <w:sz w:val="20"/>
          <w:szCs w:val="20"/>
        </w:rPr>
        <w:t>Created SOP for amendment of HCP Master data in Siebel UCM</w:t>
      </w:r>
      <w:r w:rsidR="0053194D" w:rsidRPr="00D37F11">
        <w:rPr>
          <w:rFonts w:ascii="Arial" w:hAnsi="Arial" w:cs="Arial"/>
          <w:sz w:val="20"/>
          <w:szCs w:val="20"/>
        </w:rPr>
        <w:t xml:space="preserve"> </w:t>
      </w:r>
    </w:p>
    <w:p w:rsidR="008126A9" w:rsidRPr="00D37F11" w:rsidRDefault="008126A9" w:rsidP="00185F0D">
      <w:pPr>
        <w:numPr>
          <w:ilvl w:val="0"/>
          <w:numId w:val="40"/>
        </w:numPr>
        <w:tabs>
          <w:tab w:val="right" w:pos="10080"/>
        </w:tabs>
        <w:spacing w:line="276" w:lineRule="auto"/>
        <w:jc w:val="both"/>
        <w:rPr>
          <w:rFonts w:ascii="Arial" w:hAnsi="Arial" w:cs="Arial"/>
          <w:b/>
          <w:iCs/>
        </w:rPr>
      </w:pPr>
      <w:r w:rsidRPr="00D37F11">
        <w:rPr>
          <w:rFonts w:ascii="Arial" w:hAnsi="Arial" w:cs="Arial"/>
        </w:rPr>
        <w:t>Created wireframe for Mobile usage by the field force via an iPad</w:t>
      </w:r>
    </w:p>
    <w:p w:rsidR="008126A9" w:rsidRPr="00D37F11" w:rsidRDefault="00B07143" w:rsidP="00B07143">
      <w:pPr>
        <w:pStyle w:val="CompanyNameAndAddress"/>
        <w:tabs>
          <w:tab w:val="clear" w:pos="8640"/>
          <w:tab w:val="right" w:pos="10080"/>
        </w:tabs>
        <w:spacing w:line="276" w:lineRule="auto"/>
        <w:jc w:val="right"/>
        <w:rPr>
          <w:rFonts w:cs="Arial"/>
          <w:b/>
          <w:iCs/>
          <w:sz w:val="20"/>
        </w:rPr>
      </w:pPr>
      <w:r>
        <w:rPr>
          <w:rFonts w:cs="Arial"/>
          <w:b/>
          <w:iCs/>
          <w:sz w:val="20"/>
        </w:rPr>
        <w:t>_____________________________________________________________________________________</w:t>
      </w:r>
    </w:p>
    <w:p w:rsidR="00B24680" w:rsidRPr="00D37F11" w:rsidRDefault="000204CC" w:rsidP="00185F0D">
      <w:pPr>
        <w:pStyle w:val="CompanyNameAndAddress"/>
        <w:tabs>
          <w:tab w:val="clear" w:pos="8640"/>
          <w:tab w:val="right" w:pos="10080"/>
        </w:tabs>
        <w:spacing w:line="276" w:lineRule="auto"/>
        <w:rPr>
          <w:rFonts w:cs="Arial"/>
          <w:sz w:val="20"/>
        </w:rPr>
      </w:pPr>
      <w:r w:rsidRPr="00D37F11">
        <w:rPr>
          <w:rFonts w:cs="Arial"/>
          <w:b/>
          <w:iCs/>
          <w:sz w:val="20"/>
        </w:rPr>
        <w:t xml:space="preserve">Client: </w:t>
      </w:r>
      <w:r w:rsidR="00004CF7" w:rsidRPr="00D37F11">
        <w:rPr>
          <w:rFonts w:cs="Arial"/>
          <w:sz w:val="20"/>
          <w:shd w:val="clear" w:color="auto" w:fill="FFFFFF"/>
        </w:rPr>
        <w:t>An American multinational medical devices, pharmaceutical and consumer packaged goods manufacturer</w:t>
      </w:r>
    </w:p>
    <w:p w:rsidR="00A012DD" w:rsidRPr="00D37F11" w:rsidRDefault="00A012DD" w:rsidP="00A012DD">
      <w:pPr>
        <w:spacing w:line="276" w:lineRule="auto"/>
        <w:rPr>
          <w:rFonts w:ascii="Arial" w:hAnsi="Arial" w:cs="Arial"/>
          <w:b/>
        </w:rPr>
      </w:pPr>
      <w:r w:rsidRPr="00D37F11">
        <w:rPr>
          <w:rFonts w:ascii="Arial" w:hAnsi="Arial" w:cs="Arial"/>
          <w:b/>
        </w:rPr>
        <w:t>Technology</w:t>
      </w:r>
      <w:r w:rsidRPr="00D37F11">
        <w:rPr>
          <w:rFonts w:ascii="Arial" w:hAnsi="Arial" w:cs="Arial"/>
        </w:rPr>
        <w:t>:</w:t>
      </w:r>
      <w:r w:rsidRPr="00D37F11">
        <w:rPr>
          <w:rFonts w:ascii="Arial" w:hAnsi="Arial" w:cs="Arial"/>
          <w:b/>
        </w:rPr>
        <w:t xml:space="preserve"> </w:t>
      </w:r>
      <w:r w:rsidRPr="00D37F11">
        <w:rPr>
          <w:rFonts w:ascii="Arial" w:hAnsi="Arial" w:cs="Arial"/>
        </w:rPr>
        <w:t>Force.com, Siebel 7.7, Informatica Cloud, WebSphere Cast Iron</w:t>
      </w:r>
      <w:r w:rsidR="0053194D" w:rsidRPr="00D37F11">
        <w:rPr>
          <w:rFonts w:ascii="Arial" w:hAnsi="Arial" w:cs="Arial"/>
        </w:rPr>
        <w:t>, Siebel UCM</w:t>
      </w:r>
    </w:p>
    <w:p w:rsidR="00E95BB4" w:rsidRPr="00D37F11" w:rsidRDefault="003352AD" w:rsidP="00185F0D">
      <w:pPr>
        <w:spacing w:line="276" w:lineRule="auto"/>
        <w:rPr>
          <w:rFonts w:ascii="Arial" w:hAnsi="Arial" w:cs="Arial"/>
          <w:b/>
        </w:rPr>
      </w:pPr>
      <w:r w:rsidRPr="00D37F11">
        <w:rPr>
          <w:rFonts w:ascii="Arial" w:hAnsi="Arial" w:cs="Arial"/>
          <w:b/>
        </w:rPr>
        <w:t xml:space="preserve">Role: </w:t>
      </w:r>
      <w:r w:rsidR="00003573">
        <w:rPr>
          <w:rFonts w:ascii="Arial" w:hAnsi="Arial" w:cs="Arial"/>
        </w:rPr>
        <w:t xml:space="preserve">Lead Developer / </w:t>
      </w:r>
      <w:r w:rsidR="00F65CDA">
        <w:rPr>
          <w:rFonts w:ascii="Arial" w:hAnsi="Arial" w:cs="Arial"/>
        </w:rPr>
        <w:t xml:space="preserve">Architect         </w:t>
      </w:r>
      <w:r w:rsidR="00C803FF" w:rsidRPr="00D37F11">
        <w:rPr>
          <w:rFonts w:ascii="Arial" w:hAnsi="Arial" w:cs="Arial"/>
        </w:rPr>
        <w:t xml:space="preserve">                   </w:t>
      </w:r>
      <w:r w:rsidR="00141CE6" w:rsidRPr="00D37F11">
        <w:rPr>
          <w:rFonts w:ascii="Arial" w:hAnsi="Arial" w:cs="Arial"/>
        </w:rPr>
        <w:t xml:space="preserve">                               </w:t>
      </w:r>
      <w:r w:rsidR="00A012DD" w:rsidRPr="00D37F11">
        <w:rPr>
          <w:rFonts w:ascii="Arial" w:hAnsi="Arial" w:cs="Arial"/>
        </w:rPr>
        <w:t xml:space="preserve">                                </w:t>
      </w:r>
      <w:r w:rsidR="00141CE6" w:rsidRPr="00D37F11">
        <w:rPr>
          <w:rFonts w:ascii="Arial" w:hAnsi="Arial" w:cs="Arial"/>
        </w:rPr>
        <w:t xml:space="preserve"> </w:t>
      </w:r>
      <w:r w:rsidR="000204CC" w:rsidRPr="00D37F11">
        <w:rPr>
          <w:rFonts w:ascii="Arial" w:hAnsi="Arial" w:cs="Arial"/>
        </w:rPr>
        <w:t>Oct, 2009</w:t>
      </w:r>
      <w:r w:rsidR="00E95BB4" w:rsidRPr="00D37F11">
        <w:rPr>
          <w:rFonts w:ascii="Arial" w:hAnsi="Arial" w:cs="Arial"/>
        </w:rPr>
        <w:t xml:space="preserve"> </w:t>
      </w:r>
      <w:r w:rsidR="00C803FF" w:rsidRPr="00D37F11">
        <w:rPr>
          <w:rFonts w:ascii="Arial" w:hAnsi="Arial" w:cs="Arial"/>
        </w:rPr>
        <w:t>–</w:t>
      </w:r>
      <w:r w:rsidR="00E95BB4" w:rsidRPr="00D37F11">
        <w:rPr>
          <w:rFonts w:ascii="Arial" w:hAnsi="Arial" w:cs="Arial"/>
        </w:rPr>
        <w:t xml:space="preserve"> </w:t>
      </w:r>
      <w:r w:rsidR="000204CC" w:rsidRPr="00D37F11">
        <w:rPr>
          <w:rFonts w:ascii="Arial" w:hAnsi="Arial" w:cs="Arial"/>
        </w:rPr>
        <w:t>Dec</w:t>
      </w:r>
      <w:r w:rsidR="00C803FF" w:rsidRPr="00D37F11">
        <w:rPr>
          <w:rFonts w:ascii="Arial" w:hAnsi="Arial" w:cs="Arial"/>
        </w:rPr>
        <w:t>, 201</w:t>
      </w:r>
      <w:r w:rsidR="0053194D" w:rsidRPr="00D37F11">
        <w:rPr>
          <w:rFonts w:ascii="Arial" w:hAnsi="Arial" w:cs="Arial"/>
        </w:rPr>
        <w:t>1</w:t>
      </w:r>
    </w:p>
    <w:p w:rsidR="00C803FF" w:rsidRPr="00B07143" w:rsidRDefault="00C803FF" w:rsidP="00185F0D">
      <w:pPr>
        <w:spacing w:line="276" w:lineRule="auto"/>
        <w:jc w:val="both"/>
        <w:rPr>
          <w:rFonts w:ascii="Arial" w:hAnsi="Arial" w:cs="Arial"/>
          <w:b/>
          <w:i/>
          <w:iCs/>
          <w:sz w:val="10"/>
          <w:szCs w:val="10"/>
        </w:rPr>
      </w:pPr>
    </w:p>
    <w:p w:rsidR="00575BA9" w:rsidRPr="00D37F11" w:rsidRDefault="00575BA9" w:rsidP="00575BA9">
      <w:pPr>
        <w:numPr>
          <w:ilvl w:val="0"/>
          <w:numId w:val="40"/>
        </w:numPr>
        <w:spacing w:line="276" w:lineRule="auto"/>
        <w:jc w:val="both"/>
        <w:rPr>
          <w:rFonts w:ascii="Arial" w:hAnsi="Arial" w:cs="Arial"/>
        </w:rPr>
      </w:pPr>
      <w:r w:rsidRPr="00D37F11">
        <w:rPr>
          <w:rFonts w:ascii="Arial" w:hAnsi="Arial" w:cs="Arial"/>
        </w:rPr>
        <w:t xml:space="preserve">Started this project with </w:t>
      </w:r>
      <w:r w:rsidR="000B3948" w:rsidRPr="00D37F11">
        <w:rPr>
          <w:rFonts w:ascii="Arial" w:hAnsi="Arial" w:cs="Arial"/>
        </w:rPr>
        <w:t>0</w:t>
      </w:r>
      <w:r w:rsidRPr="00D37F11">
        <w:rPr>
          <w:rFonts w:ascii="Arial" w:hAnsi="Arial" w:cs="Arial"/>
        </w:rPr>
        <w:t xml:space="preserve">7 consultants and ramped up to </w:t>
      </w:r>
      <w:r w:rsidR="00342F89" w:rsidRPr="00D37F11">
        <w:rPr>
          <w:rFonts w:ascii="Arial" w:hAnsi="Arial" w:cs="Arial"/>
        </w:rPr>
        <w:t>6</w:t>
      </w:r>
      <w:r w:rsidRPr="00D37F11">
        <w:rPr>
          <w:rFonts w:ascii="Arial" w:hAnsi="Arial" w:cs="Arial"/>
        </w:rPr>
        <w:t xml:space="preserve">0+ consultants in </w:t>
      </w:r>
      <w:r w:rsidR="00342F89" w:rsidRPr="00D37F11">
        <w:rPr>
          <w:rFonts w:ascii="Arial" w:hAnsi="Arial" w:cs="Arial"/>
        </w:rPr>
        <w:t>2</w:t>
      </w:r>
      <w:r w:rsidRPr="00D37F11">
        <w:rPr>
          <w:rFonts w:ascii="Arial" w:hAnsi="Arial" w:cs="Arial"/>
        </w:rPr>
        <w:t xml:space="preserve"> years, while maintaining very high client/employee satisfaction and profitability. It </w:t>
      </w:r>
      <w:r w:rsidR="00246CDD" w:rsidRPr="00D37F11">
        <w:rPr>
          <w:rFonts w:ascii="Arial" w:hAnsi="Arial" w:cs="Arial"/>
        </w:rPr>
        <w:t>was</w:t>
      </w:r>
      <w:r w:rsidRPr="00D37F11">
        <w:rPr>
          <w:rFonts w:ascii="Arial" w:hAnsi="Arial" w:cs="Arial"/>
        </w:rPr>
        <w:t xml:space="preserve"> awarded Project of the year award for 201</w:t>
      </w:r>
      <w:r w:rsidR="00342F89" w:rsidRPr="00D37F11">
        <w:rPr>
          <w:rFonts w:ascii="Arial" w:hAnsi="Arial" w:cs="Arial"/>
        </w:rPr>
        <w:t>1</w:t>
      </w:r>
      <w:r w:rsidRPr="00D37F11">
        <w:rPr>
          <w:rFonts w:ascii="Arial" w:hAnsi="Arial" w:cs="Arial"/>
        </w:rPr>
        <w:t xml:space="preserve"> and presented as case study in oracle open world, San Francisco, 2011</w:t>
      </w:r>
    </w:p>
    <w:p w:rsidR="00BF2E66" w:rsidRPr="00D37F11" w:rsidRDefault="00BF2E66" w:rsidP="00C0611B">
      <w:pPr>
        <w:numPr>
          <w:ilvl w:val="0"/>
          <w:numId w:val="40"/>
        </w:numPr>
        <w:spacing w:line="276" w:lineRule="auto"/>
        <w:jc w:val="both"/>
        <w:rPr>
          <w:rFonts w:ascii="Arial" w:hAnsi="Arial" w:cs="Arial"/>
        </w:rPr>
      </w:pPr>
      <w:r w:rsidRPr="00D37F11">
        <w:rPr>
          <w:rFonts w:ascii="Arial" w:hAnsi="Arial" w:cs="Arial"/>
        </w:rPr>
        <w:lastRenderedPageBreak/>
        <w:t xml:space="preserve">Developed a global IT platform to integrate sales and marketing operations to deliver ‘best in class’ service to its </w:t>
      </w:r>
      <w:r w:rsidR="00246CDD" w:rsidRPr="00D37F11">
        <w:rPr>
          <w:rFonts w:ascii="Arial" w:hAnsi="Arial" w:cs="Arial"/>
        </w:rPr>
        <w:t>customers (</w:t>
      </w:r>
      <w:r w:rsidRPr="00D37F11">
        <w:rPr>
          <w:rFonts w:ascii="Arial" w:hAnsi="Arial" w:cs="Arial"/>
        </w:rPr>
        <w:t>Health Care Professionals</w:t>
      </w:r>
      <w:r w:rsidR="00246CDD" w:rsidRPr="00D37F11">
        <w:rPr>
          <w:rFonts w:ascii="Arial" w:hAnsi="Arial" w:cs="Arial"/>
        </w:rPr>
        <w:t>)</w:t>
      </w:r>
      <w:r w:rsidRPr="00D37F11">
        <w:rPr>
          <w:rFonts w:ascii="Arial" w:hAnsi="Arial" w:cs="Arial"/>
        </w:rPr>
        <w:t>. This IT platform includes Siebel CRM application</w:t>
      </w:r>
      <w:r w:rsidR="00E54392" w:rsidRPr="00D37F11">
        <w:rPr>
          <w:rFonts w:ascii="Arial" w:hAnsi="Arial" w:cs="Arial"/>
        </w:rPr>
        <w:t xml:space="preserve"> integrating with multiple internal applications</w:t>
      </w:r>
      <w:r w:rsidRPr="00D37F11">
        <w:rPr>
          <w:rFonts w:ascii="Arial" w:hAnsi="Arial" w:cs="Arial"/>
        </w:rPr>
        <w:t xml:space="preserve">, </w:t>
      </w:r>
      <w:r w:rsidR="00A012DD" w:rsidRPr="00D37F11">
        <w:rPr>
          <w:rFonts w:ascii="Arial" w:hAnsi="Arial" w:cs="Arial"/>
        </w:rPr>
        <w:t>Force.com platform</w:t>
      </w:r>
      <w:r w:rsidRPr="00D37F11">
        <w:rPr>
          <w:rFonts w:ascii="Arial" w:hAnsi="Arial" w:cs="Arial"/>
        </w:rPr>
        <w:t xml:space="preserve"> </w:t>
      </w:r>
      <w:r w:rsidR="00A012DD" w:rsidRPr="00D37F11">
        <w:rPr>
          <w:rFonts w:ascii="Arial" w:hAnsi="Arial" w:cs="Arial"/>
        </w:rPr>
        <w:t xml:space="preserve">based </w:t>
      </w:r>
      <w:r w:rsidRPr="00D37F11">
        <w:rPr>
          <w:rFonts w:ascii="Arial" w:hAnsi="Arial" w:cs="Arial"/>
        </w:rPr>
        <w:t>portal</w:t>
      </w:r>
      <w:r w:rsidR="00A012DD" w:rsidRPr="00D37F11">
        <w:rPr>
          <w:rFonts w:ascii="Arial" w:hAnsi="Arial" w:cs="Arial"/>
        </w:rPr>
        <w:t>s</w:t>
      </w:r>
      <w:r w:rsidRPr="00D37F11">
        <w:rPr>
          <w:rFonts w:ascii="Arial" w:hAnsi="Arial" w:cs="Arial"/>
        </w:rPr>
        <w:t xml:space="preserve"> for HCP as well as a backend portal for usage by internal sales force to have 360 degree view of customers and manage daily activities like call operations, sales </w:t>
      </w:r>
      <w:r w:rsidR="00E54392" w:rsidRPr="00D37F11">
        <w:rPr>
          <w:rFonts w:ascii="Arial" w:hAnsi="Arial" w:cs="Arial"/>
        </w:rPr>
        <w:t>training, campaign management, digital asset management, email marketing, event</w:t>
      </w:r>
      <w:r w:rsidRPr="00D37F11">
        <w:rPr>
          <w:rFonts w:ascii="Arial" w:hAnsi="Arial" w:cs="Arial"/>
        </w:rPr>
        <w:t xml:space="preserve"> registration and management reporting</w:t>
      </w:r>
    </w:p>
    <w:p w:rsidR="00BF2E66" w:rsidRPr="00D37F11" w:rsidRDefault="00E54392" w:rsidP="00C0611B">
      <w:pPr>
        <w:numPr>
          <w:ilvl w:val="0"/>
          <w:numId w:val="40"/>
        </w:numPr>
        <w:spacing w:line="276" w:lineRule="auto"/>
        <w:jc w:val="both"/>
        <w:rPr>
          <w:rFonts w:ascii="Arial" w:hAnsi="Arial" w:cs="Arial"/>
        </w:rPr>
      </w:pPr>
      <w:r w:rsidRPr="00D37F11">
        <w:rPr>
          <w:rFonts w:ascii="Arial" w:hAnsi="Arial" w:cs="Arial"/>
        </w:rPr>
        <w:t>Led g</w:t>
      </w:r>
      <w:r w:rsidR="00BF2E66" w:rsidRPr="00D37F11">
        <w:rPr>
          <w:rFonts w:ascii="Arial" w:hAnsi="Arial" w:cs="Arial"/>
        </w:rPr>
        <w:t xml:space="preserve">lobal deployment </w:t>
      </w:r>
      <w:r w:rsidR="00575BA9" w:rsidRPr="00D37F11">
        <w:rPr>
          <w:rFonts w:ascii="Arial" w:hAnsi="Arial" w:cs="Arial"/>
        </w:rPr>
        <w:t xml:space="preserve">of </w:t>
      </w:r>
      <w:r w:rsidRPr="00D37F11">
        <w:rPr>
          <w:rFonts w:ascii="Arial" w:hAnsi="Arial" w:cs="Arial"/>
        </w:rPr>
        <w:t xml:space="preserve">application </w:t>
      </w:r>
      <w:r w:rsidR="00BF2E66" w:rsidRPr="00D37F11">
        <w:rPr>
          <w:rFonts w:ascii="Arial" w:hAnsi="Arial" w:cs="Arial"/>
        </w:rPr>
        <w:t xml:space="preserve">in 15 countries across 10 operating companies </w:t>
      </w:r>
      <w:r w:rsidR="00575BA9" w:rsidRPr="00D37F11">
        <w:rPr>
          <w:rFonts w:ascii="Arial" w:hAnsi="Arial" w:cs="Arial"/>
        </w:rPr>
        <w:t>for</w:t>
      </w:r>
      <w:r w:rsidR="00BF2E66" w:rsidRPr="00D37F11">
        <w:rPr>
          <w:rFonts w:ascii="Arial" w:hAnsi="Arial" w:cs="Arial"/>
        </w:rPr>
        <w:t xml:space="preserve"> 5000+ users </w:t>
      </w:r>
    </w:p>
    <w:p w:rsidR="00141CE6" w:rsidRPr="00D37F11" w:rsidRDefault="00141CE6" w:rsidP="00C0611B">
      <w:pPr>
        <w:numPr>
          <w:ilvl w:val="0"/>
          <w:numId w:val="40"/>
        </w:numPr>
        <w:spacing w:line="276" w:lineRule="auto"/>
        <w:jc w:val="both"/>
        <w:rPr>
          <w:rFonts w:ascii="Arial" w:hAnsi="Arial" w:cs="Arial"/>
        </w:rPr>
      </w:pPr>
      <w:r w:rsidRPr="00D37F11">
        <w:rPr>
          <w:rFonts w:ascii="Arial" w:hAnsi="Arial" w:cs="Arial"/>
        </w:rPr>
        <w:t>Assisted Product Owners and Scrum Masters on release planning activities and prioritizing backlog</w:t>
      </w:r>
    </w:p>
    <w:p w:rsidR="00BF2E66" w:rsidRPr="00D37F11" w:rsidRDefault="00E54392" w:rsidP="00C0611B">
      <w:pPr>
        <w:numPr>
          <w:ilvl w:val="0"/>
          <w:numId w:val="40"/>
        </w:numPr>
        <w:spacing w:line="276" w:lineRule="auto"/>
        <w:jc w:val="both"/>
        <w:rPr>
          <w:rFonts w:ascii="Arial" w:hAnsi="Arial" w:cs="Arial"/>
        </w:rPr>
      </w:pPr>
      <w:r w:rsidRPr="00D37F11">
        <w:rPr>
          <w:rFonts w:ascii="Arial" w:hAnsi="Arial" w:cs="Arial"/>
        </w:rPr>
        <w:t>Managed g</w:t>
      </w:r>
      <w:r w:rsidR="00BF2E66" w:rsidRPr="00D37F11">
        <w:rPr>
          <w:rFonts w:ascii="Arial" w:hAnsi="Arial" w:cs="Arial"/>
        </w:rPr>
        <w:t xml:space="preserve">lobal deployment of portals on iPad ensuring sales force effectiveness </w:t>
      </w:r>
    </w:p>
    <w:p w:rsidR="00A012DD" w:rsidRPr="00D37F11" w:rsidRDefault="0053194D" w:rsidP="00CB4608">
      <w:pPr>
        <w:numPr>
          <w:ilvl w:val="0"/>
          <w:numId w:val="40"/>
        </w:numPr>
        <w:rPr>
          <w:rFonts w:ascii="Arial" w:hAnsi="Arial" w:cs="Arial"/>
        </w:rPr>
      </w:pPr>
      <w:r w:rsidRPr="00D37F11">
        <w:rPr>
          <w:rFonts w:ascii="Arial" w:hAnsi="Arial" w:cs="Arial"/>
        </w:rPr>
        <w:t>Developed Customer Master Data Management system to eliminate data redundancy by establishing data standards, metadata definitions and creating SOP for data stewards</w:t>
      </w:r>
    </w:p>
    <w:p w:rsidR="00890120" w:rsidRPr="00D37F11" w:rsidRDefault="00B07143" w:rsidP="00B07143">
      <w:pPr>
        <w:pStyle w:val="Position"/>
        <w:spacing w:line="276" w:lineRule="auto"/>
        <w:ind w:left="0"/>
        <w:jc w:val="right"/>
        <w:rPr>
          <w:rFonts w:cs="Arial"/>
          <w:b/>
          <w:i w:val="0"/>
          <w:sz w:val="20"/>
        </w:rPr>
      </w:pPr>
      <w:r>
        <w:rPr>
          <w:rFonts w:cs="Arial"/>
          <w:b/>
          <w:iCs/>
          <w:sz w:val="20"/>
        </w:rPr>
        <w:t>_____________________________________________________________________________________</w:t>
      </w:r>
    </w:p>
    <w:p w:rsidR="00004CF7" w:rsidRPr="00D37F11" w:rsidRDefault="00004CF7" w:rsidP="00004CF7">
      <w:pPr>
        <w:pStyle w:val="Position"/>
        <w:spacing w:line="276" w:lineRule="auto"/>
        <w:ind w:left="0"/>
        <w:rPr>
          <w:rFonts w:cs="Arial"/>
          <w:i w:val="0"/>
          <w:sz w:val="20"/>
        </w:rPr>
      </w:pPr>
      <w:r w:rsidRPr="00D37F11">
        <w:rPr>
          <w:rFonts w:cs="Arial"/>
          <w:b/>
          <w:i w:val="0"/>
          <w:sz w:val="20"/>
        </w:rPr>
        <w:t>Client:</w:t>
      </w:r>
      <w:r w:rsidRPr="00D37F11">
        <w:rPr>
          <w:rFonts w:cs="Arial"/>
          <w:i w:val="0"/>
          <w:sz w:val="20"/>
        </w:rPr>
        <w:t xml:space="preserve"> A pharmaceutical company headquartered in German</w:t>
      </w:r>
      <w:r w:rsidR="00C0611B" w:rsidRPr="00D37F11">
        <w:rPr>
          <w:rFonts w:cs="Arial"/>
          <w:i w:val="0"/>
          <w:sz w:val="20"/>
        </w:rPr>
        <w:t>y</w:t>
      </w:r>
    </w:p>
    <w:p w:rsidR="00004CF7" w:rsidRPr="00D37F11" w:rsidRDefault="00004CF7" w:rsidP="00004CF7">
      <w:pPr>
        <w:spacing w:line="276" w:lineRule="auto"/>
        <w:rPr>
          <w:rFonts w:ascii="Arial" w:hAnsi="Arial" w:cs="Arial"/>
        </w:rPr>
      </w:pPr>
      <w:r w:rsidRPr="00D37F11">
        <w:rPr>
          <w:rFonts w:ascii="Arial" w:hAnsi="Arial" w:cs="Arial"/>
          <w:b/>
        </w:rPr>
        <w:t xml:space="preserve">Role: </w:t>
      </w:r>
      <w:r w:rsidR="00F65CDA">
        <w:rPr>
          <w:rFonts w:ascii="Arial" w:hAnsi="Arial" w:cs="Arial"/>
        </w:rPr>
        <w:t xml:space="preserve">Project Lead                   </w:t>
      </w:r>
      <w:r w:rsidR="00783500" w:rsidRPr="00D37F11">
        <w:rPr>
          <w:rFonts w:ascii="Arial" w:hAnsi="Arial" w:cs="Arial"/>
        </w:rPr>
        <w:t xml:space="preserve">        </w:t>
      </w:r>
      <w:r w:rsidRPr="00D37F11">
        <w:rPr>
          <w:rFonts w:ascii="Arial" w:hAnsi="Arial" w:cs="Arial"/>
        </w:rPr>
        <w:t xml:space="preserve">         </w:t>
      </w:r>
      <w:r w:rsidR="00F01F03" w:rsidRPr="00D37F11">
        <w:rPr>
          <w:rFonts w:ascii="Arial" w:hAnsi="Arial" w:cs="Arial"/>
        </w:rPr>
        <w:t xml:space="preserve">            </w:t>
      </w:r>
      <w:r w:rsidRPr="00D37F11">
        <w:rPr>
          <w:rFonts w:ascii="Arial" w:hAnsi="Arial" w:cs="Arial"/>
        </w:rPr>
        <w:t xml:space="preserve">                                                                 Dec, 2008 – Sep, 200</w:t>
      </w:r>
      <w:r w:rsidR="001769A3" w:rsidRPr="00D37F11">
        <w:rPr>
          <w:rFonts w:ascii="Arial" w:hAnsi="Arial" w:cs="Arial"/>
        </w:rPr>
        <w:t>9</w:t>
      </w:r>
    </w:p>
    <w:p w:rsidR="003C19D0" w:rsidRPr="00B07143" w:rsidRDefault="003C19D0" w:rsidP="00004CF7">
      <w:pPr>
        <w:spacing w:line="276" w:lineRule="auto"/>
        <w:rPr>
          <w:rFonts w:ascii="Arial" w:hAnsi="Arial" w:cs="Arial"/>
          <w:b/>
          <w:sz w:val="10"/>
          <w:szCs w:val="10"/>
        </w:rPr>
      </w:pPr>
    </w:p>
    <w:p w:rsidR="00EB110B" w:rsidRDefault="001769A3" w:rsidP="00CB4608">
      <w:pPr>
        <w:numPr>
          <w:ilvl w:val="0"/>
          <w:numId w:val="40"/>
        </w:numPr>
        <w:spacing w:line="276" w:lineRule="auto"/>
        <w:jc w:val="both"/>
        <w:rPr>
          <w:rFonts w:ascii="Arial" w:hAnsi="Arial" w:cs="Arial"/>
        </w:rPr>
      </w:pPr>
      <w:r w:rsidRPr="00D37F11">
        <w:rPr>
          <w:rFonts w:ascii="Arial" w:hAnsi="Arial" w:cs="Arial"/>
        </w:rPr>
        <w:t xml:space="preserve">Two totally different companies merged and were undecided on a common CRM strategy. They needed to consolidate sales and make effective sales pitches to their customers. The operations of the merged entity were in over </w:t>
      </w:r>
      <w:r w:rsidR="00E966D3" w:rsidRPr="00D37F11">
        <w:rPr>
          <w:rFonts w:ascii="Arial" w:hAnsi="Arial" w:cs="Arial"/>
        </w:rPr>
        <w:t>08</w:t>
      </w:r>
      <w:r w:rsidRPr="00D37F11">
        <w:rPr>
          <w:rFonts w:ascii="Arial" w:hAnsi="Arial" w:cs="Arial"/>
        </w:rPr>
        <w:t xml:space="preserve"> countries. The project was executed in 4 phases. The project involved harmonizing sales processes, designing, developing, testing and deploying sales force automation (SFA) and analytic (BI) applications followed by end user trainings</w:t>
      </w:r>
    </w:p>
    <w:p w:rsidR="00003573" w:rsidRPr="00D37F11" w:rsidRDefault="00003573" w:rsidP="00003573">
      <w:pPr>
        <w:spacing w:line="276" w:lineRule="auto"/>
        <w:ind w:left="720"/>
        <w:jc w:val="both"/>
        <w:rPr>
          <w:rFonts w:ascii="Arial" w:hAnsi="Arial" w:cs="Arial"/>
        </w:rPr>
      </w:pPr>
    </w:p>
    <w:p w:rsidR="00D6669D" w:rsidRPr="00D37F11" w:rsidRDefault="005D231A" w:rsidP="00533B64">
      <w:pPr>
        <w:pStyle w:val="Heading2"/>
        <w:pBdr>
          <w:top w:val="single" w:sz="4" w:space="1" w:color="auto"/>
          <w:bottom w:val="single" w:sz="4" w:space="1" w:color="auto"/>
        </w:pBdr>
        <w:tabs>
          <w:tab w:val="left" w:pos="3150"/>
        </w:tabs>
        <w:spacing w:line="276" w:lineRule="auto"/>
        <w:rPr>
          <w:rFonts w:ascii="Arial" w:hAnsi="Arial" w:cs="Arial"/>
          <w:sz w:val="20"/>
        </w:rPr>
      </w:pPr>
      <w:r w:rsidRPr="00D37F11">
        <w:rPr>
          <w:rFonts w:ascii="Arial" w:hAnsi="Arial" w:cs="Arial"/>
          <w:sz w:val="20"/>
        </w:rPr>
        <w:t>PROFESSIONAL</w:t>
      </w:r>
      <w:r w:rsidR="00595661" w:rsidRPr="00D37F11">
        <w:rPr>
          <w:rFonts w:ascii="Arial" w:hAnsi="Arial" w:cs="Arial"/>
          <w:sz w:val="20"/>
        </w:rPr>
        <w:t xml:space="preserve"> EXPERIENCE:   </w:t>
      </w:r>
    </w:p>
    <w:p w:rsidR="00605281" w:rsidRPr="00D37F11" w:rsidRDefault="00605281" w:rsidP="00605281">
      <w:pPr>
        <w:pStyle w:val="Heading2"/>
        <w:pBdr>
          <w:top w:val="single" w:sz="4" w:space="1" w:color="auto"/>
          <w:bottom w:val="single" w:sz="4" w:space="1" w:color="auto"/>
        </w:pBdr>
        <w:tabs>
          <w:tab w:val="left" w:pos="3150"/>
        </w:tabs>
        <w:spacing w:line="276" w:lineRule="auto"/>
        <w:rPr>
          <w:rFonts w:ascii="Arial" w:hAnsi="Arial" w:cs="Arial"/>
          <w:b w:val="0"/>
          <w:sz w:val="20"/>
        </w:rPr>
      </w:pPr>
      <w:r>
        <w:rPr>
          <w:rFonts w:ascii="Arial" w:hAnsi="Arial" w:cs="Arial"/>
          <w:b w:val="0"/>
          <w:sz w:val="20"/>
        </w:rPr>
        <w:t>CSC</w:t>
      </w:r>
      <w:r w:rsidRPr="00D37F11">
        <w:rPr>
          <w:rFonts w:ascii="Arial" w:hAnsi="Arial" w:cs="Arial"/>
          <w:b w:val="0"/>
          <w:sz w:val="20"/>
        </w:rPr>
        <w:t xml:space="preserve"> (</w:t>
      </w:r>
      <w:hyperlink r:id="rId16" w:history="1">
        <w:r w:rsidRPr="00D37F11">
          <w:rPr>
            <w:rStyle w:val="Hyperlink"/>
            <w:rFonts w:ascii="Arial" w:hAnsi="Arial" w:cs="Arial"/>
            <w:b w:val="0"/>
            <w:sz w:val="20"/>
          </w:rPr>
          <w:t>www.csc.com</w:t>
        </w:r>
      </w:hyperlink>
      <w:r w:rsidRPr="00D37F11">
        <w:rPr>
          <w:rFonts w:ascii="Arial" w:hAnsi="Arial" w:cs="Arial"/>
          <w:b w:val="0"/>
          <w:color w:val="006621"/>
          <w:sz w:val="20"/>
          <w:shd w:val="clear" w:color="auto" w:fill="FFFFFF"/>
        </w:rPr>
        <w:t>)</w:t>
      </w:r>
      <w:r w:rsidRPr="00D37F11">
        <w:rPr>
          <w:rFonts w:ascii="Arial" w:hAnsi="Arial" w:cs="Arial"/>
          <w:b w:val="0"/>
          <w:sz w:val="20"/>
        </w:rPr>
        <w:t xml:space="preserve">                      </w:t>
      </w:r>
      <w:r>
        <w:rPr>
          <w:rFonts w:ascii="Arial" w:hAnsi="Arial" w:cs="Arial"/>
          <w:b w:val="0"/>
          <w:sz w:val="20"/>
        </w:rPr>
        <w:t xml:space="preserve">                       </w:t>
      </w:r>
      <w:r w:rsidRPr="00D37F11">
        <w:rPr>
          <w:rFonts w:ascii="Arial" w:hAnsi="Arial" w:cs="Arial"/>
          <w:b w:val="0"/>
          <w:sz w:val="20"/>
        </w:rPr>
        <w:t xml:space="preserve">Position: </w:t>
      </w:r>
      <w:r w:rsidRPr="00605281">
        <w:rPr>
          <w:rFonts w:ascii="Arial" w:hAnsi="Arial" w:cs="Arial"/>
          <w:b w:val="0"/>
          <w:sz w:val="20"/>
        </w:rPr>
        <w:t>Lead Business Analyst</w:t>
      </w:r>
      <w:r w:rsidRPr="00D37F11">
        <w:rPr>
          <w:rFonts w:ascii="Arial" w:hAnsi="Arial" w:cs="Arial"/>
          <w:b w:val="0"/>
          <w:sz w:val="20"/>
        </w:rPr>
        <w:t xml:space="preserve"> </w:t>
      </w:r>
      <w:r>
        <w:rPr>
          <w:rFonts w:ascii="Arial" w:hAnsi="Arial" w:cs="Arial"/>
          <w:b w:val="0"/>
          <w:sz w:val="20"/>
        </w:rPr>
        <w:t xml:space="preserve">                       Apr</w:t>
      </w:r>
      <w:r w:rsidRPr="00D37F11">
        <w:rPr>
          <w:rFonts w:ascii="Arial" w:hAnsi="Arial" w:cs="Arial"/>
          <w:b w:val="0"/>
          <w:sz w:val="20"/>
        </w:rPr>
        <w:t xml:space="preserve">, </w:t>
      </w:r>
      <w:r>
        <w:rPr>
          <w:rFonts w:ascii="Arial" w:hAnsi="Arial" w:cs="Arial"/>
          <w:b w:val="0"/>
          <w:sz w:val="20"/>
        </w:rPr>
        <w:t>07</w:t>
      </w:r>
      <w:r w:rsidRPr="00D37F11">
        <w:rPr>
          <w:rFonts w:ascii="Arial" w:hAnsi="Arial" w:cs="Arial"/>
          <w:b w:val="0"/>
          <w:sz w:val="20"/>
        </w:rPr>
        <w:t xml:space="preserve"> - </w:t>
      </w:r>
      <w:r>
        <w:rPr>
          <w:rFonts w:ascii="Arial" w:hAnsi="Arial" w:cs="Arial"/>
          <w:b w:val="0"/>
          <w:sz w:val="20"/>
        </w:rPr>
        <w:t>Nov, 08</w:t>
      </w:r>
    </w:p>
    <w:p w:rsidR="00595661" w:rsidRPr="00D37F11" w:rsidRDefault="007165EC" w:rsidP="00533B64">
      <w:pPr>
        <w:pStyle w:val="Heading2"/>
        <w:pBdr>
          <w:top w:val="single" w:sz="4" w:space="1" w:color="auto"/>
          <w:bottom w:val="single" w:sz="4" w:space="1" w:color="auto"/>
        </w:pBdr>
        <w:tabs>
          <w:tab w:val="left" w:pos="3150"/>
        </w:tabs>
        <w:spacing w:line="276" w:lineRule="auto"/>
        <w:rPr>
          <w:rFonts w:ascii="Arial" w:hAnsi="Arial" w:cs="Arial"/>
          <w:b w:val="0"/>
          <w:sz w:val="20"/>
        </w:rPr>
      </w:pPr>
      <w:r w:rsidRPr="00D37F11">
        <w:rPr>
          <w:rFonts w:ascii="Arial" w:hAnsi="Arial" w:cs="Arial"/>
          <w:b w:val="0"/>
          <w:sz w:val="20"/>
        </w:rPr>
        <w:t>A</w:t>
      </w:r>
      <w:r w:rsidR="00533B64" w:rsidRPr="00D37F11">
        <w:rPr>
          <w:rFonts w:ascii="Arial" w:hAnsi="Arial" w:cs="Arial"/>
          <w:b w:val="0"/>
          <w:sz w:val="20"/>
        </w:rPr>
        <w:t>diti</w:t>
      </w:r>
      <w:r w:rsidRPr="00D37F11">
        <w:rPr>
          <w:rFonts w:ascii="Arial" w:hAnsi="Arial" w:cs="Arial"/>
          <w:b w:val="0"/>
          <w:sz w:val="20"/>
        </w:rPr>
        <w:t xml:space="preserve"> T</w:t>
      </w:r>
      <w:r w:rsidR="00533B64" w:rsidRPr="00D37F11">
        <w:rPr>
          <w:rFonts w:ascii="Arial" w:hAnsi="Arial" w:cs="Arial"/>
          <w:b w:val="0"/>
          <w:sz w:val="20"/>
        </w:rPr>
        <w:t>echnologies</w:t>
      </w:r>
      <w:r w:rsidRPr="00D37F11">
        <w:rPr>
          <w:rFonts w:ascii="Arial" w:hAnsi="Arial" w:cs="Arial"/>
          <w:b w:val="0"/>
          <w:sz w:val="20"/>
        </w:rPr>
        <w:t xml:space="preserve"> (</w:t>
      </w:r>
      <w:hyperlink r:id="rId17" w:history="1">
        <w:r w:rsidR="00F01F03" w:rsidRPr="00D37F11">
          <w:rPr>
            <w:rStyle w:val="Hyperlink"/>
            <w:rFonts w:ascii="Arial" w:hAnsi="Arial" w:cs="Arial"/>
            <w:b w:val="0"/>
            <w:sz w:val="20"/>
          </w:rPr>
          <w:t>www.aditi.com</w:t>
        </w:r>
      </w:hyperlink>
      <w:r w:rsidRPr="00D37F11">
        <w:rPr>
          <w:rFonts w:ascii="Arial" w:hAnsi="Arial" w:cs="Arial"/>
          <w:b w:val="0"/>
          <w:color w:val="006621"/>
          <w:sz w:val="20"/>
          <w:shd w:val="clear" w:color="auto" w:fill="FFFFFF"/>
        </w:rPr>
        <w:t>)</w:t>
      </w:r>
      <w:r w:rsidR="00595661" w:rsidRPr="00D37F11">
        <w:rPr>
          <w:rFonts w:ascii="Arial" w:hAnsi="Arial" w:cs="Arial"/>
          <w:b w:val="0"/>
          <w:sz w:val="20"/>
        </w:rPr>
        <w:t xml:space="preserve">   </w:t>
      </w:r>
      <w:r w:rsidR="008C4A70" w:rsidRPr="00D37F11">
        <w:rPr>
          <w:rFonts w:ascii="Arial" w:hAnsi="Arial" w:cs="Arial"/>
          <w:b w:val="0"/>
          <w:sz w:val="20"/>
        </w:rPr>
        <w:t xml:space="preserve"> </w:t>
      </w:r>
      <w:r w:rsidRPr="00D37F11">
        <w:rPr>
          <w:rFonts w:ascii="Arial" w:hAnsi="Arial" w:cs="Arial"/>
          <w:b w:val="0"/>
          <w:sz w:val="20"/>
        </w:rPr>
        <w:t xml:space="preserve"> </w:t>
      </w:r>
      <w:r w:rsidR="00533B64" w:rsidRPr="00D37F11">
        <w:rPr>
          <w:rFonts w:ascii="Arial" w:hAnsi="Arial" w:cs="Arial"/>
          <w:b w:val="0"/>
          <w:sz w:val="20"/>
        </w:rPr>
        <w:t xml:space="preserve">          </w:t>
      </w:r>
      <w:r w:rsidR="00005B4F" w:rsidRPr="00D37F11">
        <w:rPr>
          <w:rFonts w:ascii="Arial" w:hAnsi="Arial" w:cs="Arial"/>
          <w:b w:val="0"/>
          <w:sz w:val="20"/>
        </w:rPr>
        <w:t xml:space="preserve">       </w:t>
      </w:r>
      <w:r w:rsidR="00D6669D" w:rsidRPr="00D37F11">
        <w:rPr>
          <w:rFonts w:ascii="Arial" w:hAnsi="Arial" w:cs="Arial"/>
          <w:b w:val="0"/>
          <w:sz w:val="20"/>
        </w:rPr>
        <w:t xml:space="preserve">Position: CRM Consultant                                  </w:t>
      </w:r>
      <w:r w:rsidR="00005B4F" w:rsidRPr="00D37F11">
        <w:rPr>
          <w:rFonts w:ascii="Arial" w:hAnsi="Arial" w:cs="Arial"/>
          <w:b w:val="0"/>
          <w:sz w:val="20"/>
        </w:rPr>
        <w:t>Feb</w:t>
      </w:r>
      <w:r w:rsidR="00D6669D" w:rsidRPr="00D37F11">
        <w:rPr>
          <w:rFonts w:ascii="Arial" w:hAnsi="Arial" w:cs="Arial"/>
          <w:b w:val="0"/>
          <w:sz w:val="20"/>
        </w:rPr>
        <w:t xml:space="preserve">, </w:t>
      </w:r>
      <w:r w:rsidRPr="00D37F11">
        <w:rPr>
          <w:rFonts w:ascii="Arial" w:hAnsi="Arial" w:cs="Arial"/>
          <w:b w:val="0"/>
          <w:sz w:val="20"/>
        </w:rPr>
        <w:t>06</w:t>
      </w:r>
      <w:r w:rsidR="00D6669D" w:rsidRPr="00D37F11">
        <w:rPr>
          <w:rFonts w:ascii="Arial" w:hAnsi="Arial" w:cs="Arial"/>
          <w:b w:val="0"/>
          <w:sz w:val="20"/>
        </w:rPr>
        <w:t xml:space="preserve"> </w:t>
      </w:r>
      <w:r w:rsidRPr="00D37F11">
        <w:rPr>
          <w:rFonts w:ascii="Arial" w:hAnsi="Arial" w:cs="Arial"/>
          <w:b w:val="0"/>
          <w:sz w:val="20"/>
        </w:rPr>
        <w:t>-</w:t>
      </w:r>
      <w:r w:rsidR="00D6669D" w:rsidRPr="00D37F11">
        <w:rPr>
          <w:rFonts w:ascii="Arial" w:hAnsi="Arial" w:cs="Arial"/>
          <w:b w:val="0"/>
          <w:sz w:val="20"/>
        </w:rPr>
        <w:t xml:space="preserve"> </w:t>
      </w:r>
      <w:r w:rsidR="00005B4F" w:rsidRPr="00D37F11">
        <w:rPr>
          <w:rFonts w:ascii="Arial" w:hAnsi="Arial" w:cs="Arial"/>
          <w:b w:val="0"/>
          <w:sz w:val="20"/>
        </w:rPr>
        <w:t>Sep</w:t>
      </w:r>
      <w:r w:rsidRPr="00D37F11">
        <w:rPr>
          <w:rFonts w:ascii="Arial" w:hAnsi="Arial" w:cs="Arial"/>
          <w:b w:val="0"/>
          <w:sz w:val="20"/>
        </w:rPr>
        <w:t>, 06</w:t>
      </w:r>
    </w:p>
    <w:p w:rsidR="00E81E5A" w:rsidRPr="00D37F11" w:rsidRDefault="00AF2B55" w:rsidP="00AF2B55">
      <w:pPr>
        <w:pStyle w:val="Heading2"/>
        <w:pBdr>
          <w:top w:val="single" w:sz="4" w:space="1" w:color="auto"/>
          <w:bottom w:val="single" w:sz="4" w:space="1" w:color="auto"/>
        </w:pBdr>
        <w:tabs>
          <w:tab w:val="left" w:pos="3600"/>
        </w:tabs>
        <w:spacing w:line="276" w:lineRule="auto"/>
        <w:rPr>
          <w:rFonts w:ascii="Arial" w:hAnsi="Arial" w:cs="Arial"/>
          <w:sz w:val="20"/>
        </w:rPr>
      </w:pPr>
      <w:r w:rsidRPr="00D37F11">
        <w:rPr>
          <w:rFonts w:ascii="Arial" w:hAnsi="Arial" w:cs="Arial"/>
          <w:b w:val="0"/>
          <w:sz w:val="20"/>
        </w:rPr>
        <w:t xml:space="preserve">Schindler </w:t>
      </w:r>
      <w:r w:rsidR="00533B64" w:rsidRPr="00D37F11">
        <w:rPr>
          <w:rFonts w:ascii="Arial" w:hAnsi="Arial" w:cs="Arial"/>
          <w:b w:val="0"/>
          <w:sz w:val="20"/>
        </w:rPr>
        <w:t>Elevator Corp. (</w:t>
      </w:r>
      <w:hyperlink r:id="rId18" w:history="1">
        <w:r w:rsidR="00F01F03" w:rsidRPr="00D37F11">
          <w:rPr>
            <w:rStyle w:val="Hyperlink"/>
            <w:rFonts w:ascii="Arial" w:hAnsi="Arial" w:cs="Arial"/>
            <w:b w:val="0"/>
            <w:sz w:val="20"/>
          </w:rPr>
          <w:t>www.</w:t>
        </w:r>
        <w:r w:rsidR="00F01F03" w:rsidRPr="00D37F11">
          <w:rPr>
            <w:rStyle w:val="Hyperlink"/>
            <w:rFonts w:ascii="Arial" w:hAnsi="Arial" w:cs="Arial"/>
            <w:b w:val="0"/>
            <w:sz w:val="20"/>
          </w:rPr>
          <w:t>s</w:t>
        </w:r>
        <w:r w:rsidR="00F01F03" w:rsidRPr="00D37F11">
          <w:rPr>
            <w:rStyle w:val="Hyperlink"/>
            <w:rFonts w:ascii="Arial" w:hAnsi="Arial" w:cs="Arial"/>
            <w:b w:val="0"/>
            <w:sz w:val="20"/>
          </w:rPr>
          <w:t>chindle</w:t>
        </w:r>
        <w:r w:rsidR="00F01F03" w:rsidRPr="00D37F11">
          <w:rPr>
            <w:rStyle w:val="Hyperlink"/>
            <w:rFonts w:ascii="Arial" w:hAnsi="Arial" w:cs="Arial"/>
            <w:b w:val="0"/>
            <w:sz w:val="20"/>
          </w:rPr>
          <w:t>r</w:t>
        </w:r>
        <w:r w:rsidR="00F01F03" w:rsidRPr="00D37F11">
          <w:rPr>
            <w:rStyle w:val="Hyperlink"/>
            <w:rFonts w:ascii="Arial" w:hAnsi="Arial" w:cs="Arial"/>
            <w:b w:val="0"/>
            <w:sz w:val="20"/>
          </w:rPr>
          <w:t>.com</w:t>
        </w:r>
      </w:hyperlink>
      <w:r w:rsidR="00533B64" w:rsidRPr="00D37F11">
        <w:rPr>
          <w:rFonts w:ascii="Arial" w:hAnsi="Arial" w:cs="Arial"/>
          <w:b w:val="0"/>
          <w:sz w:val="20"/>
        </w:rPr>
        <w:t>)</w:t>
      </w:r>
      <w:r w:rsidRPr="00D37F11">
        <w:rPr>
          <w:rFonts w:ascii="Arial" w:hAnsi="Arial" w:cs="Arial"/>
          <w:b w:val="0"/>
          <w:sz w:val="20"/>
        </w:rPr>
        <w:t xml:space="preserve"> </w:t>
      </w:r>
      <w:r w:rsidR="00D6669D" w:rsidRPr="00D37F11">
        <w:rPr>
          <w:rFonts w:ascii="Arial" w:hAnsi="Arial" w:cs="Arial"/>
          <w:b w:val="0"/>
          <w:sz w:val="20"/>
        </w:rPr>
        <w:t xml:space="preserve">    Position: Project Manager – Field Operations</w:t>
      </w:r>
      <w:r w:rsidR="005B5498" w:rsidRPr="00D37F11">
        <w:rPr>
          <w:rFonts w:ascii="Arial" w:hAnsi="Arial" w:cs="Arial"/>
          <w:b w:val="0"/>
          <w:sz w:val="20"/>
        </w:rPr>
        <w:t xml:space="preserve">   </w:t>
      </w:r>
      <w:r w:rsidR="00D6669D" w:rsidRPr="00D37F11">
        <w:rPr>
          <w:rFonts w:ascii="Arial" w:hAnsi="Arial" w:cs="Arial"/>
          <w:b w:val="0"/>
          <w:sz w:val="20"/>
        </w:rPr>
        <w:t xml:space="preserve"> </w:t>
      </w:r>
      <w:r w:rsidR="005B5498" w:rsidRPr="00D37F11">
        <w:rPr>
          <w:rFonts w:ascii="Arial" w:hAnsi="Arial" w:cs="Arial"/>
          <w:b w:val="0"/>
          <w:sz w:val="20"/>
        </w:rPr>
        <w:t>Jul</w:t>
      </w:r>
      <w:r w:rsidR="00E81E5A" w:rsidRPr="00D37F11">
        <w:rPr>
          <w:rFonts w:ascii="Arial" w:hAnsi="Arial" w:cs="Arial"/>
          <w:b w:val="0"/>
          <w:sz w:val="20"/>
        </w:rPr>
        <w:t>,</w:t>
      </w:r>
      <w:r w:rsidR="00D6669D" w:rsidRPr="00D37F11">
        <w:rPr>
          <w:rFonts w:ascii="Arial" w:hAnsi="Arial" w:cs="Arial"/>
          <w:b w:val="0"/>
          <w:sz w:val="20"/>
        </w:rPr>
        <w:t xml:space="preserve"> </w:t>
      </w:r>
      <w:r w:rsidR="00CA36B9" w:rsidRPr="00D37F11">
        <w:rPr>
          <w:rFonts w:ascii="Arial" w:hAnsi="Arial" w:cs="Arial"/>
          <w:b w:val="0"/>
          <w:sz w:val="20"/>
        </w:rPr>
        <w:t>03</w:t>
      </w:r>
      <w:r w:rsidR="00E81E5A" w:rsidRPr="00D37F11">
        <w:rPr>
          <w:rFonts w:ascii="Arial" w:hAnsi="Arial" w:cs="Arial"/>
          <w:b w:val="0"/>
          <w:sz w:val="20"/>
        </w:rPr>
        <w:t xml:space="preserve"> </w:t>
      </w:r>
      <w:r w:rsidR="00CA36B9" w:rsidRPr="00D37F11">
        <w:rPr>
          <w:rFonts w:ascii="Arial" w:hAnsi="Arial" w:cs="Arial"/>
          <w:b w:val="0"/>
          <w:sz w:val="20"/>
        </w:rPr>
        <w:t>–</w:t>
      </w:r>
      <w:r w:rsidR="00E81E5A" w:rsidRPr="00D37F11">
        <w:rPr>
          <w:rFonts w:ascii="Arial" w:hAnsi="Arial" w:cs="Arial"/>
          <w:b w:val="0"/>
          <w:sz w:val="20"/>
        </w:rPr>
        <w:t xml:space="preserve"> </w:t>
      </w:r>
      <w:r w:rsidR="005B5498" w:rsidRPr="00D37F11">
        <w:rPr>
          <w:rFonts w:ascii="Arial" w:hAnsi="Arial" w:cs="Arial"/>
          <w:b w:val="0"/>
          <w:sz w:val="20"/>
        </w:rPr>
        <w:t>Jun</w:t>
      </w:r>
      <w:r w:rsidR="00CA36B9" w:rsidRPr="00D37F11">
        <w:rPr>
          <w:rFonts w:ascii="Arial" w:hAnsi="Arial" w:cs="Arial"/>
          <w:b w:val="0"/>
          <w:sz w:val="20"/>
        </w:rPr>
        <w:t>, 05</w:t>
      </w:r>
    </w:p>
    <w:p w:rsidR="00E81E5A" w:rsidRPr="00D37F11" w:rsidRDefault="00E81E5A" w:rsidP="00E81E5A">
      <w:pPr>
        <w:pStyle w:val="CompanyNameAndAddress"/>
        <w:tabs>
          <w:tab w:val="clear" w:pos="8640"/>
          <w:tab w:val="right" w:pos="10080"/>
        </w:tabs>
        <w:spacing w:line="276" w:lineRule="auto"/>
        <w:rPr>
          <w:rFonts w:cs="Arial"/>
          <w:b/>
          <w:iCs/>
          <w:sz w:val="20"/>
        </w:rPr>
      </w:pPr>
    </w:p>
    <w:sectPr w:rsidR="00E81E5A" w:rsidRPr="00D37F11" w:rsidSect="00C159BE">
      <w:headerReference w:type="default" r:id="rId19"/>
      <w:footerReference w:type="default" r:id="rId20"/>
      <w:type w:val="continuous"/>
      <w:pgSz w:w="12240" w:h="15840"/>
      <w:pgMar w:top="1440" w:right="1080" w:bottom="1080" w:left="1080" w:header="0"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2AE" w:rsidRDefault="002F02AE" w:rsidP="00024519">
      <w:r>
        <w:separator/>
      </w:r>
    </w:p>
  </w:endnote>
  <w:endnote w:type="continuationSeparator" w:id="0">
    <w:p w:rsidR="002F02AE" w:rsidRDefault="002F02AE" w:rsidP="00024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E98" w:rsidRPr="00756E98" w:rsidRDefault="00554EA6" w:rsidP="00756E98">
    <w:pPr>
      <w:pStyle w:val="Footer"/>
      <w:rPr>
        <w:rFonts w:ascii="Arial" w:hAnsi="Arial" w:cs="Arial"/>
        <w:sz w:val="18"/>
        <w:szCs w:val="18"/>
      </w:rPr>
    </w:pPr>
    <w:r>
      <w:rPr>
        <w:rFonts w:ascii="Arial" w:hAnsi="Arial" w:cs="Arial"/>
        <w:i/>
        <w:sz w:val="18"/>
        <w:szCs w:val="18"/>
      </w:rPr>
      <w:t xml:space="preserve">ABHIJIT GHOSH;    </w:t>
    </w:r>
    <w:r w:rsidR="00756E98" w:rsidRPr="00756E98">
      <w:rPr>
        <w:rFonts w:ascii="Arial" w:hAnsi="Arial" w:cs="Arial"/>
        <w:i/>
        <w:sz w:val="18"/>
        <w:szCs w:val="18"/>
      </w:rPr>
      <w:t>972.476.0394</w:t>
    </w:r>
    <w:r w:rsidR="00756E98" w:rsidRPr="00756E98">
      <w:rPr>
        <w:rFonts w:ascii="Arial" w:hAnsi="Arial" w:cs="Arial"/>
        <w:b/>
        <w:i/>
        <w:sz w:val="18"/>
        <w:szCs w:val="18"/>
      </w:rPr>
      <w:t xml:space="preserve">;   </w:t>
    </w:r>
    <w:r>
      <w:rPr>
        <w:rFonts w:ascii="Arial" w:hAnsi="Arial" w:cs="Arial"/>
        <w:b/>
        <w:i/>
        <w:sz w:val="18"/>
        <w:szCs w:val="18"/>
      </w:rPr>
      <w:t xml:space="preserve">   </w:t>
    </w:r>
    <w:hyperlink r:id="rId1" w:history="1">
      <w:r w:rsidR="00756E98" w:rsidRPr="00756E98">
        <w:rPr>
          <w:rStyle w:val="Hyperlink"/>
          <w:rFonts w:ascii="Arial" w:hAnsi="Arial" w:cs="Arial"/>
          <w:bCs/>
          <w:i/>
          <w:iCs/>
          <w:sz w:val="18"/>
          <w:szCs w:val="18"/>
        </w:rPr>
        <w:t>abhighs@gmail.com</w:t>
      </w:r>
    </w:hyperlink>
    <w:r w:rsidR="00756E98" w:rsidRPr="00756E98">
      <w:rPr>
        <w:rFonts w:ascii="Arial" w:hAnsi="Arial" w:cs="Arial"/>
        <w:bCs/>
        <w:i/>
        <w:iCs/>
        <w:sz w:val="18"/>
        <w:szCs w:val="18"/>
      </w:rPr>
      <w:t xml:space="preserve">   </w:t>
    </w:r>
    <w:r>
      <w:rPr>
        <w:rFonts w:ascii="Arial" w:hAnsi="Arial" w:cs="Arial"/>
        <w:bCs/>
        <w:i/>
        <w:iCs/>
        <w:sz w:val="18"/>
        <w:szCs w:val="18"/>
      </w:rPr>
      <w:t xml:space="preserve">  </w:t>
    </w:r>
    <w:r w:rsidR="00E1170C">
      <w:rPr>
        <w:rFonts w:ascii="Arial" w:hAnsi="Arial" w:cs="Arial"/>
        <w:i/>
        <w:sz w:val="18"/>
        <w:szCs w:val="18"/>
      </w:rPr>
      <w:t>Dallas, TX</w:t>
    </w:r>
    <w:r w:rsidR="00756E98" w:rsidRPr="00756E98">
      <w:rPr>
        <w:rFonts w:ascii="Arial" w:hAnsi="Arial" w:cs="Arial"/>
        <w:i/>
        <w:sz w:val="18"/>
        <w:szCs w:val="18"/>
      </w:rPr>
      <w:t xml:space="preserve">    </w:t>
    </w:r>
    <w:r w:rsidR="00756E98" w:rsidRPr="00756E98">
      <w:rPr>
        <w:rFonts w:ascii="Arial" w:hAnsi="Arial" w:cs="Arial"/>
        <w:i/>
      </w:rPr>
      <w:t xml:space="preserve">                                               </w:t>
    </w:r>
    <w:r w:rsidR="00756E98" w:rsidRPr="00756E98">
      <w:rPr>
        <w:rFonts w:ascii="Arial" w:hAnsi="Arial" w:cs="Arial"/>
        <w:i/>
        <w:sz w:val="18"/>
        <w:szCs w:val="18"/>
      </w:rPr>
      <w:t xml:space="preserve">Page </w:t>
    </w:r>
    <w:r w:rsidR="00756E98" w:rsidRPr="00756E98">
      <w:rPr>
        <w:rFonts w:ascii="Arial" w:hAnsi="Arial" w:cs="Arial"/>
        <w:b/>
        <w:bCs/>
        <w:i/>
        <w:sz w:val="18"/>
        <w:szCs w:val="18"/>
      </w:rPr>
      <w:fldChar w:fldCharType="begin"/>
    </w:r>
    <w:r w:rsidR="00756E98" w:rsidRPr="00756E98">
      <w:rPr>
        <w:rFonts w:ascii="Arial" w:hAnsi="Arial" w:cs="Arial"/>
        <w:b/>
        <w:bCs/>
        <w:i/>
        <w:sz w:val="18"/>
        <w:szCs w:val="18"/>
      </w:rPr>
      <w:instrText xml:space="preserve"> PAGE </w:instrText>
    </w:r>
    <w:r w:rsidR="00756E98" w:rsidRPr="00756E98">
      <w:rPr>
        <w:rFonts w:ascii="Arial" w:hAnsi="Arial" w:cs="Arial"/>
        <w:b/>
        <w:bCs/>
        <w:i/>
        <w:sz w:val="18"/>
        <w:szCs w:val="18"/>
      </w:rPr>
      <w:fldChar w:fldCharType="separate"/>
    </w:r>
    <w:r w:rsidR="00045AC5">
      <w:rPr>
        <w:rFonts w:ascii="Arial" w:hAnsi="Arial" w:cs="Arial"/>
        <w:b/>
        <w:bCs/>
        <w:i/>
        <w:noProof/>
        <w:sz w:val="18"/>
        <w:szCs w:val="18"/>
      </w:rPr>
      <w:t>1</w:t>
    </w:r>
    <w:r w:rsidR="00756E98" w:rsidRPr="00756E98">
      <w:rPr>
        <w:rFonts w:ascii="Arial" w:hAnsi="Arial" w:cs="Arial"/>
        <w:b/>
        <w:bCs/>
        <w:i/>
        <w:sz w:val="18"/>
        <w:szCs w:val="18"/>
      </w:rPr>
      <w:fldChar w:fldCharType="end"/>
    </w:r>
    <w:r w:rsidR="00756E98" w:rsidRPr="00756E98">
      <w:rPr>
        <w:rFonts w:ascii="Arial" w:hAnsi="Arial" w:cs="Arial"/>
        <w:i/>
        <w:sz w:val="18"/>
        <w:szCs w:val="18"/>
      </w:rPr>
      <w:t xml:space="preserve"> of </w:t>
    </w:r>
    <w:r w:rsidR="00756E98" w:rsidRPr="00756E98">
      <w:rPr>
        <w:rFonts w:ascii="Arial" w:hAnsi="Arial" w:cs="Arial"/>
        <w:b/>
        <w:bCs/>
        <w:i/>
        <w:sz w:val="18"/>
        <w:szCs w:val="18"/>
      </w:rPr>
      <w:fldChar w:fldCharType="begin"/>
    </w:r>
    <w:r w:rsidR="00756E98" w:rsidRPr="00756E98">
      <w:rPr>
        <w:rFonts w:ascii="Arial" w:hAnsi="Arial" w:cs="Arial"/>
        <w:b/>
        <w:bCs/>
        <w:i/>
        <w:sz w:val="18"/>
        <w:szCs w:val="18"/>
      </w:rPr>
      <w:instrText xml:space="preserve"> NUMPAGES  </w:instrText>
    </w:r>
    <w:r w:rsidR="00756E98" w:rsidRPr="00756E98">
      <w:rPr>
        <w:rFonts w:ascii="Arial" w:hAnsi="Arial" w:cs="Arial"/>
        <w:b/>
        <w:bCs/>
        <w:i/>
        <w:sz w:val="18"/>
        <w:szCs w:val="18"/>
      </w:rPr>
      <w:fldChar w:fldCharType="separate"/>
    </w:r>
    <w:r w:rsidR="00045AC5">
      <w:rPr>
        <w:rFonts w:ascii="Arial" w:hAnsi="Arial" w:cs="Arial"/>
        <w:b/>
        <w:bCs/>
        <w:i/>
        <w:noProof/>
        <w:sz w:val="18"/>
        <w:szCs w:val="18"/>
      </w:rPr>
      <w:t>4</w:t>
    </w:r>
    <w:r w:rsidR="00756E98" w:rsidRPr="00756E98">
      <w:rPr>
        <w:rFonts w:ascii="Arial" w:hAnsi="Arial" w:cs="Arial"/>
        <w:b/>
        <w:bCs/>
        <w:i/>
        <w:sz w:val="18"/>
        <w:szCs w:val="18"/>
      </w:rPr>
      <w:fldChar w:fldCharType="end"/>
    </w:r>
  </w:p>
  <w:p w:rsidR="00756E98" w:rsidRDefault="00756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2AE" w:rsidRDefault="002F02AE" w:rsidP="00024519">
      <w:r>
        <w:separator/>
      </w:r>
    </w:p>
  </w:footnote>
  <w:footnote w:type="continuationSeparator" w:id="0">
    <w:p w:rsidR="002F02AE" w:rsidRDefault="002F02AE" w:rsidP="00024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A0B" w:rsidRDefault="00144A0B">
    <w:pPr>
      <w:pStyle w:val="Header"/>
    </w:pPr>
  </w:p>
  <w:p w:rsidR="001B2AA3" w:rsidRDefault="00045AC5">
    <w:pPr>
      <w:pStyle w:val="Header"/>
    </w:pPr>
    <w:r>
      <w:rPr>
        <w:noProof/>
      </w:rPr>
      <w:drawing>
        <wp:inline distT="0" distB="0" distL="0" distR="0">
          <wp:extent cx="7239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r w:rsidR="00E1170C">
      <w:t xml:space="preserve">   </w:t>
    </w:r>
    <w:r>
      <w:rPr>
        <w:noProof/>
      </w:rPr>
      <w:drawing>
        <wp:inline distT="0" distB="0" distL="0" distR="0">
          <wp:extent cx="942975" cy="7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2975" cy="714375"/>
                  </a:xfrm>
                  <a:prstGeom prst="rect">
                    <a:avLst/>
                  </a:prstGeom>
                  <a:noFill/>
                  <a:ln>
                    <a:noFill/>
                  </a:ln>
                </pic:spPr>
              </pic:pic>
            </a:graphicData>
          </a:graphic>
        </wp:inline>
      </w:drawing>
    </w:r>
    <w:r w:rsidR="00E1170C">
      <w:t xml:space="preserve"> </w:t>
    </w:r>
    <w:r w:rsidR="001B2AA3">
      <w:t xml:space="preserve">  </w:t>
    </w:r>
    <w:r>
      <w:rPr>
        <w:noProof/>
      </w:rPr>
      <w:drawing>
        <wp:inline distT="0" distB="0" distL="0" distR="0">
          <wp:extent cx="685800" cy="67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r w:rsidR="00E1170C">
      <w:t xml:space="preserve">           </w:t>
    </w:r>
    <w:r>
      <w:rPr>
        <w:noProof/>
      </w:rPr>
      <w:drawing>
        <wp:inline distT="0" distB="0" distL="0" distR="0">
          <wp:extent cx="1838325"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8325" cy="628650"/>
                  </a:xfrm>
                  <a:prstGeom prst="rect">
                    <a:avLst/>
                  </a:prstGeom>
                  <a:noFill/>
                  <a:ln>
                    <a:noFill/>
                  </a:ln>
                </pic:spPr>
              </pic:pic>
            </a:graphicData>
          </a:graphic>
        </wp:inline>
      </w:drawing>
    </w:r>
    <w:r w:rsidR="00E1170C">
      <w:t xml:space="preserve">     </w:t>
    </w:r>
    <w:r w:rsidR="001B2AA3">
      <w:t xml:space="preserve"> </w:t>
    </w:r>
    <w:r w:rsidR="001B2AA3">
      <w:object w:dxaOrig="4515" w:dyaOrig="1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7.25pt;height:41.25pt">
          <v:imagedata r:id="rId5" o:title=""/>
        </v:shape>
        <o:OLEObject Type="Embed" ProgID="PBrush" ShapeID="_x0000_i1029" DrawAspect="Content" ObjectID="_1621261617" r:id="rId6"/>
      </w:obje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103AFB"/>
    <w:multiLevelType w:val="hybridMultilevel"/>
    <w:tmpl w:val="35A0A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580EE6"/>
    <w:multiLevelType w:val="hybridMultilevel"/>
    <w:tmpl w:val="68F616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E7418AF"/>
    <w:multiLevelType w:val="hybridMultilevel"/>
    <w:tmpl w:val="359A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971FF"/>
    <w:multiLevelType w:val="hybridMultilevel"/>
    <w:tmpl w:val="32FC7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880899"/>
    <w:multiLevelType w:val="hybridMultilevel"/>
    <w:tmpl w:val="3F8C65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5831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1475A"/>
    <w:multiLevelType w:val="hybridMultilevel"/>
    <w:tmpl w:val="B3A2DA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D766710"/>
    <w:multiLevelType w:val="hybridMultilevel"/>
    <w:tmpl w:val="E1A4E8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8B25E14">
      <w:numFmt w:val="bullet"/>
      <w:lvlText w:val="-"/>
      <w:lvlJc w:val="left"/>
      <w:pPr>
        <w:tabs>
          <w:tab w:val="num" w:pos="2160"/>
        </w:tabs>
        <w:ind w:left="2160" w:hanging="360"/>
      </w:pPr>
      <w:rPr>
        <w:rFonts w:ascii="Verdana" w:eastAsia="Times New Roman" w:hAnsi="Verdana"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F84967"/>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1" w15:restartNumberingAfterBreak="0">
    <w:nsid w:val="1FAE09D7"/>
    <w:multiLevelType w:val="hybridMultilevel"/>
    <w:tmpl w:val="734216D2"/>
    <w:lvl w:ilvl="0" w:tplc="0AE8C67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2" w15:restartNumberingAfterBreak="0">
    <w:nsid w:val="238E3364"/>
    <w:multiLevelType w:val="hybridMultilevel"/>
    <w:tmpl w:val="788CF1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3F102B1"/>
    <w:multiLevelType w:val="hybridMultilevel"/>
    <w:tmpl w:val="E03CE9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BAF16FA"/>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5" w15:restartNumberingAfterBreak="0">
    <w:nsid w:val="31CA494C"/>
    <w:multiLevelType w:val="hybridMultilevel"/>
    <w:tmpl w:val="687E2EAE"/>
    <w:lvl w:ilvl="0" w:tplc="74A8CF30">
      <w:start w:val="1"/>
      <w:numFmt w:val="bullet"/>
      <w:lvlText w:val=""/>
      <w:lvlJc w:val="left"/>
      <w:pPr>
        <w:tabs>
          <w:tab w:val="num" w:pos="684"/>
        </w:tabs>
        <w:ind w:left="684" w:hanging="414"/>
      </w:pPr>
      <w:rPr>
        <w:rFonts w:ascii="Symbol" w:hAnsi="Symbol" w:hint="default"/>
        <w:color w:val="auto"/>
        <w:sz w:val="18"/>
      </w:rPr>
    </w:lvl>
    <w:lvl w:ilvl="1" w:tplc="04090003">
      <w:start w:val="1"/>
      <w:numFmt w:val="bullet"/>
      <w:lvlText w:val="o"/>
      <w:lvlJc w:val="left"/>
      <w:pPr>
        <w:tabs>
          <w:tab w:val="num" w:pos="1436"/>
        </w:tabs>
        <w:ind w:left="1436" w:hanging="360"/>
      </w:pPr>
      <w:rPr>
        <w:rFonts w:ascii="Courier New" w:hAnsi="Courier New" w:hint="default"/>
      </w:rPr>
    </w:lvl>
    <w:lvl w:ilvl="2" w:tplc="04090005" w:tentative="1">
      <w:start w:val="1"/>
      <w:numFmt w:val="bullet"/>
      <w:lvlText w:val=""/>
      <w:lvlJc w:val="left"/>
      <w:pPr>
        <w:tabs>
          <w:tab w:val="num" w:pos="2156"/>
        </w:tabs>
        <w:ind w:left="2156" w:hanging="360"/>
      </w:pPr>
      <w:rPr>
        <w:rFonts w:ascii="Wingdings" w:hAnsi="Wingdings" w:hint="default"/>
      </w:rPr>
    </w:lvl>
    <w:lvl w:ilvl="3" w:tplc="04090001" w:tentative="1">
      <w:start w:val="1"/>
      <w:numFmt w:val="bullet"/>
      <w:lvlText w:val=""/>
      <w:lvlJc w:val="left"/>
      <w:pPr>
        <w:tabs>
          <w:tab w:val="num" w:pos="2876"/>
        </w:tabs>
        <w:ind w:left="2876" w:hanging="360"/>
      </w:pPr>
      <w:rPr>
        <w:rFonts w:ascii="Symbol" w:hAnsi="Symbol" w:hint="default"/>
      </w:rPr>
    </w:lvl>
    <w:lvl w:ilvl="4" w:tplc="04090003" w:tentative="1">
      <w:start w:val="1"/>
      <w:numFmt w:val="bullet"/>
      <w:lvlText w:val="o"/>
      <w:lvlJc w:val="left"/>
      <w:pPr>
        <w:tabs>
          <w:tab w:val="num" w:pos="3596"/>
        </w:tabs>
        <w:ind w:left="3596" w:hanging="360"/>
      </w:pPr>
      <w:rPr>
        <w:rFonts w:ascii="Courier New" w:hAnsi="Courier New" w:hint="default"/>
      </w:rPr>
    </w:lvl>
    <w:lvl w:ilvl="5" w:tplc="04090005" w:tentative="1">
      <w:start w:val="1"/>
      <w:numFmt w:val="bullet"/>
      <w:lvlText w:val=""/>
      <w:lvlJc w:val="left"/>
      <w:pPr>
        <w:tabs>
          <w:tab w:val="num" w:pos="4316"/>
        </w:tabs>
        <w:ind w:left="4316" w:hanging="360"/>
      </w:pPr>
      <w:rPr>
        <w:rFonts w:ascii="Wingdings" w:hAnsi="Wingdings" w:hint="default"/>
      </w:rPr>
    </w:lvl>
    <w:lvl w:ilvl="6" w:tplc="04090001" w:tentative="1">
      <w:start w:val="1"/>
      <w:numFmt w:val="bullet"/>
      <w:lvlText w:val=""/>
      <w:lvlJc w:val="left"/>
      <w:pPr>
        <w:tabs>
          <w:tab w:val="num" w:pos="5036"/>
        </w:tabs>
        <w:ind w:left="5036" w:hanging="360"/>
      </w:pPr>
      <w:rPr>
        <w:rFonts w:ascii="Symbol" w:hAnsi="Symbol" w:hint="default"/>
      </w:rPr>
    </w:lvl>
    <w:lvl w:ilvl="7" w:tplc="04090003" w:tentative="1">
      <w:start w:val="1"/>
      <w:numFmt w:val="bullet"/>
      <w:lvlText w:val="o"/>
      <w:lvlJc w:val="left"/>
      <w:pPr>
        <w:tabs>
          <w:tab w:val="num" w:pos="5756"/>
        </w:tabs>
        <w:ind w:left="5756" w:hanging="360"/>
      </w:pPr>
      <w:rPr>
        <w:rFonts w:ascii="Courier New" w:hAnsi="Courier New" w:hint="default"/>
      </w:rPr>
    </w:lvl>
    <w:lvl w:ilvl="8" w:tplc="04090005" w:tentative="1">
      <w:start w:val="1"/>
      <w:numFmt w:val="bullet"/>
      <w:lvlText w:val=""/>
      <w:lvlJc w:val="left"/>
      <w:pPr>
        <w:tabs>
          <w:tab w:val="num" w:pos="6476"/>
        </w:tabs>
        <w:ind w:left="6476" w:hanging="360"/>
      </w:pPr>
      <w:rPr>
        <w:rFonts w:ascii="Wingdings" w:hAnsi="Wingdings" w:hint="default"/>
      </w:rPr>
    </w:lvl>
  </w:abstractNum>
  <w:abstractNum w:abstractNumId="16" w15:restartNumberingAfterBreak="0">
    <w:nsid w:val="32633A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5827D78"/>
    <w:multiLevelType w:val="hybridMultilevel"/>
    <w:tmpl w:val="63CE2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F77D9"/>
    <w:multiLevelType w:val="multilevel"/>
    <w:tmpl w:val="403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327AF1"/>
    <w:multiLevelType w:val="multilevel"/>
    <w:tmpl w:val="6A24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492293"/>
    <w:multiLevelType w:val="hybridMultilevel"/>
    <w:tmpl w:val="2844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C246D0"/>
    <w:multiLevelType w:val="hybridMultilevel"/>
    <w:tmpl w:val="96BA0B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2B14DE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487035A7"/>
    <w:multiLevelType w:val="hybridMultilevel"/>
    <w:tmpl w:val="97447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743C67"/>
    <w:multiLevelType w:val="hybridMultilevel"/>
    <w:tmpl w:val="92984058"/>
    <w:lvl w:ilvl="0" w:tplc="E24C333E">
      <w:start w:val="1"/>
      <w:numFmt w:val="bullet"/>
      <w:lvlText w:val=""/>
      <w:lvlJc w:val="left"/>
      <w:pPr>
        <w:tabs>
          <w:tab w:val="num" w:pos="720"/>
        </w:tabs>
        <w:ind w:left="72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3E55E3"/>
    <w:multiLevelType w:val="hybridMultilevel"/>
    <w:tmpl w:val="3B244AAE"/>
    <w:lvl w:ilvl="0" w:tplc="44EA1F22">
      <w:start w:val="1"/>
      <w:numFmt w:val="bullet"/>
      <w:lvlText w:val="•"/>
      <w:lvlJc w:val="left"/>
      <w:pPr>
        <w:tabs>
          <w:tab w:val="num" w:pos="720"/>
        </w:tabs>
        <w:ind w:left="720" w:hanging="360"/>
      </w:pPr>
      <w:rPr>
        <w:rFonts w:ascii="Arial" w:hAnsi="Arial" w:hint="default"/>
      </w:rPr>
    </w:lvl>
    <w:lvl w:ilvl="1" w:tplc="BEC636F6">
      <w:start w:val="1"/>
      <w:numFmt w:val="bullet"/>
      <w:lvlText w:val="•"/>
      <w:lvlJc w:val="left"/>
      <w:pPr>
        <w:tabs>
          <w:tab w:val="num" w:pos="1440"/>
        </w:tabs>
        <w:ind w:left="1440" w:hanging="360"/>
      </w:pPr>
      <w:rPr>
        <w:rFonts w:ascii="Arial" w:hAnsi="Arial" w:hint="default"/>
      </w:rPr>
    </w:lvl>
    <w:lvl w:ilvl="2" w:tplc="FB5E125C" w:tentative="1">
      <w:start w:val="1"/>
      <w:numFmt w:val="bullet"/>
      <w:lvlText w:val="•"/>
      <w:lvlJc w:val="left"/>
      <w:pPr>
        <w:tabs>
          <w:tab w:val="num" w:pos="2160"/>
        </w:tabs>
        <w:ind w:left="2160" w:hanging="360"/>
      </w:pPr>
      <w:rPr>
        <w:rFonts w:ascii="Arial" w:hAnsi="Arial" w:hint="default"/>
      </w:rPr>
    </w:lvl>
    <w:lvl w:ilvl="3" w:tplc="A81E1ADC" w:tentative="1">
      <w:start w:val="1"/>
      <w:numFmt w:val="bullet"/>
      <w:lvlText w:val="•"/>
      <w:lvlJc w:val="left"/>
      <w:pPr>
        <w:tabs>
          <w:tab w:val="num" w:pos="2880"/>
        </w:tabs>
        <w:ind w:left="2880" w:hanging="360"/>
      </w:pPr>
      <w:rPr>
        <w:rFonts w:ascii="Arial" w:hAnsi="Arial" w:hint="default"/>
      </w:rPr>
    </w:lvl>
    <w:lvl w:ilvl="4" w:tplc="C6AAFE94" w:tentative="1">
      <w:start w:val="1"/>
      <w:numFmt w:val="bullet"/>
      <w:lvlText w:val="•"/>
      <w:lvlJc w:val="left"/>
      <w:pPr>
        <w:tabs>
          <w:tab w:val="num" w:pos="3600"/>
        </w:tabs>
        <w:ind w:left="3600" w:hanging="360"/>
      </w:pPr>
      <w:rPr>
        <w:rFonts w:ascii="Arial" w:hAnsi="Arial" w:hint="default"/>
      </w:rPr>
    </w:lvl>
    <w:lvl w:ilvl="5" w:tplc="165C3528" w:tentative="1">
      <w:start w:val="1"/>
      <w:numFmt w:val="bullet"/>
      <w:lvlText w:val="•"/>
      <w:lvlJc w:val="left"/>
      <w:pPr>
        <w:tabs>
          <w:tab w:val="num" w:pos="4320"/>
        </w:tabs>
        <w:ind w:left="4320" w:hanging="360"/>
      </w:pPr>
      <w:rPr>
        <w:rFonts w:ascii="Arial" w:hAnsi="Arial" w:hint="default"/>
      </w:rPr>
    </w:lvl>
    <w:lvl w:ilvl="6" w:tplc="BFA23710" w:tentative="1">
      <w:start w:val="1"/>
      <w:numFmt w:val="bullet"/>
      <w:lvlText w:val="•"/>
      <w:lvlJc w:val="left"/>
      <w:pPr>
        <w:tabs>
          <w:tab w:val="num" w:pos="5040"/>
        </w:tabs>
        <w:ind w:left="5040" w:hanging="360"/>
      </w:pPr>
      <w:rPr>
        <w:rFonts w:ascii="Arial" w:hAnsi="Arial" w:hint="default"/>
      </w:rPr>
    </w:lvl>
    <w:lvl w:ilvl="7" w:tplc="C8D2C134" w:tentative="1">
      <w:start w:val="1"/>
      <w:numFmt w:val="bullet"/>
      <w:lvlText w:val="•"/>
      <w:lvlJc w:val="left"/>
      <w:pPr>
        <w:tabs>
          <w:tab w:val="num" w:pos="5760"/>
        </w:tabs>
        <w:ind w:left="5760" w:hanging="360"/>
      </w:pPr>
      <w:rPr>
        <w:rFonts w:ascii="Arial" w:hAnsi="Arial" w:hint="default"/>
      </w:rPr>
    </w:lvl>
    <w:lvl w:ilvl="8" w:tplc="651A02A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14651C"/>
    <w:multiLevelType w:val="multilevel"/>
    <w:tmpl w:val="64A80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A916C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8" w15:restartNumberingAfterBreak="0">
    <w:nsid w:val="53CC72BC"/>
    <w:multiLevelType w:val="hybridMultilevel"/>
    <w:tmpl w:val="334AE72A"/>
    <w:lvl w:ilvl="0" w:tplc="4C04BE62">
      <w:numFmt w:val="bullet"/>
      <w:lvlText w:val=""/>
      <w:lvlJc w:val="left"/>
      <w:pPr>
        <w:tabs>
          <w:tab w:val="num" w:pos="720"/>
        </w:tabs>
        <w:ind w:left="720" w:hanging="360"/>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371EE0"/>
    <w:multiLevelType w:val="hybridMultilevel"/>
    <w:tmpl w:val="3FC6F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A1058BE"/>
    <w:multiLevelType w:val="hybridMultilevel"/>
    <w:tmpl w:val="93B6559C"/>
    <w:lvl w:ilvl="0" w:tplc="95EE7764">
      <w:start w:val="1"/>
      <w:numFmt w:val="bullet"/>
      <w:pStyle w:val="BulletCertificate"/>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E5829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F6E4B86"/>
    <w:multiLevelType w:val="singleLevel"/>
    <w:tmpl w:val="3E4C4B58"/>
    <w:lvl w:ilvl="0">
      <w:numFmt w:val="bullet"/>
      <w:lvlText w:val=""/>
      <w:lvlJc w:val="left"/>
      <w:pPr>
        <w:tabs>
          <w:tab w:val="num" w:pos="360"/>
        </w:tabs>
        <w:ind w:left="360" w:hanging="360"/>
      </w:pPr>
      <w:rPr>
        <w:rFonts w:ascii="Wingdings" w:hAnsi="Wingdings" w:hint="default"/>
      </w:rPr>
    </w:lvl>
  </w:abstractNum>
  <w:abstractNum w:abstractNumId="33" w15:restartNumberingAfterBreak="0">
    <w:nsid w:val="60086126"/>
    <w:multiLevelType w:val="hybridMultilevel"/>
    <w:tmpl w:val="3488BC24"/>
    <w:lvl w:ilvl="0" w:tplc="E24C333E">
      <w:start w:val="1"/>
      <w:numFmt w:val="bullet"/>
      <w:lvlText w:val=""/>
      <w:lvlJc w:val="left"/>
      <w:pPr>
        <w:tabs>
          <w:tab w:val="num" w:pos="720"/>
        </w:tabs>
        <w:ind w:left="72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C95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8FC5CAA"/>
    <w:multiLevelType w:val="hybridMultilevel"/>
    <w:tmpl w:val="73D42E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9D30CC5"/>
    <w:multiLevelType w:val="hybridMultilevel"/>
    <w:tmpl w:val="2230E0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1F439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8" w15:restartNumberingAfterBreak="0">
    <w:nsid w:val="714B173F"/>
    <w:multiLevelType w:val="hybridMultilevel"/>
    <w:tmpl w:val="1B828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35729D1"/>
    <w:multiLevelType w:val="hybridMultilevel"/>
    <w:tmpl w:val="C6506A26"/>
    <w:lvl w:ilvl="0" w:tplc="B9F6A3A8">
      <w:start w:val="1"/>
      <w:numFmt w:val="bullet"/>
      <w:lvlText w:val=""/>
      <w:lvlJc w:val="left"/>
      <w:pPr>
        <w:tabs>
          <w:tab w:val="num" w:pos="720"/>
        </w:tabs>
        <w:ind w:left="720" w:hanging="360"/>
      </w:pPr>
      <w:rPr>
        <w:rFonts w:ascii="Wingdings" w:hAnsi="Wingdings" w:hint="default"/>
      </w:rPr>
    </w:lvl>
    <w:lvl w:ilvl="1" w:tplc="E9B8D7D2" w:tentative="1">
      <w:start w:val="1"/>
      <w:numFmt w:val="bullet"/>
      <w:lvlText w:val=""/>
      <w:lvlJc w:val="left"/>
      <w:pPr>
        <w:tabs>
          <w:tab w:val="num" w:pos="1440"/>
        </w:tabs>
        <w:ind w:left="1440" w:hanging="360"/>
      </w:pPr>
      <w:rPr>
        <w:rFonts w:ascii="Wingdings" w:hAnsi="Wingdings" w:hint="default"/>
      </w:rPr>
    </w:lvl>
    <w:lvl w:ilvl="2" w:tplc="1766F0CA" w:tentative="1">
      <w:start w:val="1"/>
      <w:numFmt w:val="bullet"/>
      <w:lvlText w:val=""/>
      <w:lvlJc w:val="left"/>
      <w:pPr>
        <w:tabs>
          <w:tab w:val="num" w:pos="2160"/>
        </w:tabs>
        <w:ind w:left="2160" w:hanging="360"/>
      </w:pPr>
      <w:rPr>
        <w:rFonts w:ascii="Wingdings" w:hAnsi="Wingdings" w:hint="default"/>
      </w:rPr>
    </w:lvl>
    <w:lvl w:ilvl="3" w:tplc="FB5203EC" w:tentative="1">
      <w:start w:val="1"/>
      <w:numFmt w:val="bullet"/>
      <w:lvlText w:val=""/>
      <w:lvlJc w:val="left"/>
      <w:pPr>
        <w:tabs>
          <w:tab w:val="num" w:pos="2880"/>
        </w:tabs>
        <w:ind w:left="2880" w:hanging="360"/>
      </w:pPr>
      <w:rPr>
        <w:rFonts w:ascii="Wingdings" w:hAnsi="Wingdings" w:hint="default"/>
      </w:rPr>
    </w:lvl>
    <w:lvl w:ilvl="4" w:tplc="EE4C783C" w:tentative="1">
      <w:start w:val="1"/>
      <w:numFmt w:val="bullet"/>
      <w:lvlText w:val=""/>
      <w:lvlJc w:val="left"/>
      <w:pPr>
        <w:tabs>
          <w:tab w:val="num" w:pos="3600"/>
        </w:tabs>
        <w:ind w:left="3600" w:hanging="360"/>
      </w:pPr>
      <w:rPr>
        <w:rFonts w:ascii="Wingdings" w:hAnsi="Wingdings" w:hint="default"/>
      </w:rPr>
    </w:lvl>
    <w:lvl w:ilvl="5" w:tplc="08A86782" w:tentative="1">
      <w:start w:val="1"/>
      <w:numFmt w:val="bullet"/>
      <w:lvlText w:val=""/>
      <w:lvlJc w:val="left"/>
      <w:pPr>
        <w:tabs>
          <w:tab w:val="num" w:pos="4320"/>
        </w:tabs>
        <w:ind w:left="4320" w:hanging="360"/>
      </w:pPr>
      <w:rPr>
        <w:rFonts w:ascii="Wingdings" w:hAnsi="Wingdings" w:hint="default"/>
      </w:rPr>
    </w:lvl>
    <w:lvl w:ilvl="6" w:tplc="4EE06CEE" w:tentative="1">
      <w:start w:val="1"/>
      <w:numFmt w:val="bullet"/>
      <w:lvlText w:val=""/>
      <w:lvlJc w:val="left"/>
      <w:pPr>
        <w:tabs>
          <w:tab w:val="num" w:pos="5040"/>
        </w:tabs>
        <w:ind w:left="5040" w:hanging="360"/>
      </w:pPr>
      <w:rPr>
        <w:rFonts w:ascii="Wingdings" w:hAnsi="Wingdings" w:hint="default"/>
      </w:rPr>
    </w:lvl>
    <w:lvl w:ilvl="7" w:tplc="73B0C8DC" w:tentative="1">
      <w:start w:val="1"/>
      <w:numFmt w:val="bullet"/>
      <w:lvlText w:val=""/>
      <w:lvlJc w:val="left"/>
      <w:pPr>
        <w:tabs>
          <w:tab w:val="num" w:pos="5760"/>
        </w:tabs>
        <w:ind w:left="5760" w:hanging="360"/>
      </w:pPr>
      <w:rPr>
        <w:rFonts w:ascii="Wingdings" w:hAnsi="Wingdings" w:hint="default"/>
      </w:rPr>
    </w:lvl>
    <w:lvl w:ilvl="8" w:tplc="2D4AF78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245890"/>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1" w15:restartNumberingAfterBreak="0">
    <w:nsid w:val="76321BFB"/>
    <w:multiLevelType w:val="hybridMultilevel"/>
    <w:tmpl w:val="58426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8622486"/>
    <w:multiLevelType w:val="hybridMultilevel"/>
    <w:tmpl w:val="ABF8C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6A3332"/>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CE360A4"/>
    <w:multiLevelType w:val="hybridMultilevel"/>
    <w:tmpl w:val="9FCA9F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D062CE4"/>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6" w15:restartNumberingAfterBreak="0">
    <w:nsid w:val="7D7121BA"/>
    <w:multiLevelType w:val="hybridMultilevel"/>
    <w:tmpl w:val="0F7C67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DD938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5"/>
  </w:num>
  <w:num w:numId="3">
    <w:abstractNumId w:val="40"/>
  </w:num>
  <w:num w:numId="4">
    <w:abstractNumId w:val="10"/>
  </w:num>
  <w:num w:numId="5">
    <w:abstractNumId w:val="14"/>
  </w:num>
  <w:num w:numId="6">
    <w:abstractNumId w:val="37"/>
  </w:num>
  <w:num w:numId="7">
    <w:abstractNumId w:val="27"/>
  </w:num>
  <w:num w:numId="8">
    <w:abstractNumId w:val="43"/>
  </w:num>
  <w:num w:numId="9">
    <w:abstractNumId w:val="31"/>
  </w:num>
  <w:num w:numId="10">
    <w:abstractNumId w:val="6"/>
  </w:num>
  <w:num w:numId="11">
    <w:abstractNumId w:val="16"/>
  </w:num>
  <w:num w:numId="12">
    <w:abstractNumId w:val="32"/>
  </w:num>
  <w:num w:numId="13">
    <w:abstractNumId w:val="22"/>
  </w:num>
  <w:num w:numId="14">
    <w:abstractNumId w:val="21"/>
  </w:num>
  <w:num w:numId="15">
    <w:abstractNumId w:val="44"/>
  </w:num>
  <w:num w:numId="16">
    <w:abstractNumId w:val="34"/>
  </w:num>
  <w:num w:numId="17">
    <w:abstractNumId w:val="15"/>
  </w:num>
  <w:num w:numId="18">
    <w:abstractNumId w:val="42"/>
  </w:num>
  <w:num w:numId="19">
    <w:abstractNumId w:val="8"/>
  </w:num>
  <w:num w:numId="20">
    <w:abstractNumId w:val="28"/>
  </w:num>
  <w:num w:numId="21">
    <w:abstractNumId w:val="46"/>
  </w:num>
  <w:num w:numId="22">
    <w:abstractNumId w:val="13"/>
  </w:num>
  <w:num w:numId="23">
    <w:abstractNumId w:val="2"/>
  </w:num>
  <w:num w:numId="24">
    <w:abstractNumId w:val="12"/>
  </w:num>
  <w:num w:numId="25">
    <w:abstractNumId w:val="36"/>
  </w:num>
  <w:num w:numId="26">
    <w:abstractNumId w:val="24"/>
  </w:num>
  <w:num w:numId="27">
    <w:abstractNumId w:val="23"/>
  </w:num>
  <w:num w:numId="28">
    <w:abstractNumId w:val="35"/>
  </w:num>
  <w:num w:numId="29">
    <w:abstractNumId w:val="1"/>
  </w:num>
  <w:num w:numId="30">
    <w:abstractNumId w:val="33"/>
  </w:num>
  <w:num w:numId="31">
    <w:abstractNumId w:val="47"/>
  </w:num>
  <w:num w:numId="32">
    <w:abstractNumId w:val="3"/>
  </w:num>
  <w:num w:numId="33">
    <w:abstractNumId w:val="38"/>
  </w:num>
  <w:num w:numId="34">
    <w:abstractNumId w:val="41"/>
  </w:num>
  <w:num w:numId="35">
    <w:abstractNumId w:val="30"/>
  </w:num>
  <w:num w:numId="36">
    <w:abstractNumId w:val="17"/>
  </w:num>
  <w:num w:numId="37">
    <w:abstractNumId w:val="29"/>
  </w:num>
  <w:num w:numId="38">
    <w:abstractNumId w:val="18"/>
  </w:num>
  <w:num w:numId="39">
    <w:abstractNumId w:val="19"/>
  </w:num>
  <w:num w:numId="40">
    <w:abstractNumId w:val="26"/>
  </w:num>
  <w:num w:numId="41">
    <w:abstractNumId w:val="11"/>
  </w:num>
  <w:num w:numId="42">
    <w:abstractNumId w:val="9"/>
  </w:num>
  <w:num w:numId="43">
    <w:abstractNumId w:val="7"/>
  </w:num>
  <w:num w:numId="44">
    <w:abstractNumId w:val="20"/>
  </w:num>
  <w:num w:numId="45">
    <w:abstractNumId w:val="39"/>
  </w:num>
  <w:num w:numId="46">
    <w:abstractNumId w:val="25"/>
  </w:num>
  <w:num w:numId="47">
    <w:abstractNumId w:val="4"/>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B09"/>
    <w:rsid w:val="00000F8F"/>
    <w:rsid w:val="000012E9"/>
    <w:rsid w:val="0000160B"/>
    <w:rsid w:val="0000173C"/>
    <w:rsid w:val="00003573"/>
    <w:rsid w:val="00003E8E"/>
    <w:rsid w:val="00004CF7"/>
    <w:rsid w:val="00005B4F"/>
    <w:rsid w:val="0000654A"/>
    <w:rsid w:val="00012058"/>
    <w:rsid w:val="000141D1"/>
    <w:rsid w:val="000204CC"/>
    <w:rsid w:val="0002088D"/>
    <w:rsid w:val="00024519"/>
    <w:rsid w:val="00037641"/>
    <w:rsid w:val="00040B1B"/>
    <w:rsid w:val="00044F82"/>
    <w:rsid w:val="00045AC5"/>
    <w:rsid w:val="00053D07"/>
    <w:rsid w:val="00066B0D"/>
    <w:rsid w:val="0009362B"/>
    <w:rsid w:val="00094BFB"/>
    <w:rsid w:val="00097A3B"/>
    <w:rsid w:val="000B3948"/>
    <w:rsid w:val="000B400E"/>
    <w:rsid w:val="000C3054"/>
    <w:rsid w:val="000C57F2"/>
    <w:rsid w:val="000D564B"/>
    <w:rsid w:val="000D5C1A"/>
    <w:rsid w:val="000D630D"/>
    <w:rsid w:val="000D6B5A"/>
    <w:rsid w:val="000E2A5A"/>
    <w:rsid w:val="000E3F84"/>
    <w:rsid w:val="000E5D0E"/>
    <w:rsid w:val="000F2DA1"/>
    <w:rsid w:val="00105C31"/>
    <w:rsid w:val="00106D86"/>
    <w:rsid w:val="00107184"/>
    <w:rsid w:val="00131AB7"/>
    <w:rsid w:val="00140662"/>
    <w:rsid w:val="00141CE6"/>
    <w:rsid w:val="00143CBC"/>
    <w:rsid w:val="00144A0B"/>
    <w:rsid w:val="001535D8"/>
    <w:rsid w:val="00170276"/>
    <w:rsid w:val="001741D0"/>
    <w:rsid w:val="001769A3"/>
    <w:rsid w:val="0018503F"/>
    <w:rsid w:val="00185F0D"/>
    <w:rsid w:val="00186681"/>
    <w:rsid w:val="0019513F"/>
    <w:rsid w:val="001A0C82"/>
    <w:rsid w:val="001A48D1"/>
    <w:rsid w:val="001B200B"/>
    <w:rsid w:val="001B2AA3"/>
    <w:rsid w:val="001B6F4F"/>
    <w:rsid w:val="001D4A08"/>
    <w:rsid w:val="001D4E56"/>
    <w:rsid w:val="001D5D95"/>
    <w:rsid w:val="001F35E3"/>
    <w:rsid w:val="001F3D36"/>
    <w:rsid w:val="001F4DAB"/>
    <w:rsid w:val="00203D0A"/>
    <w:rsid w:val="00212921"/>
    <w:rsid w:val="00237D5A"/>
    <w:rsid w:val="0024490D"/>
    <w:rsid w:val="002468CD"/>
    <w:rsid w:val="00246CDD"/>
    <w:rsid w:val="00252244"/>
    <w:rsid w:val="002548CA"/>
    <w:rsid w:val="00260E4D"/>
    <w:rsid w:val="00262F0E"/>
    <w:rsid w:val="0026593F"/>
    <w:rsid w:val="00266646"/>
    <w:rsid w:val="00267B86"/>
    <w:rsid w:val="00273276"/>
    <w:rsid w:val="00275424"/>
    <w:rsid w:val="00275482"/>
    <w:rsid w:val="00277E89"/>
    <w:rsid w:val="0028354C"/>
    <w:rsid w:val="00285773"/>
    <w:rsid w:val="00287C50"/>
    <w:rsid w:val="002973F3"/>
    <w:rsid w:val="002A518E"/>
    <w:rsid w:val="002B102A"/>
    <w:rsid w:val="002B38EC"/>
    <w:rsid w:val="002B4625"/>
    <w:rsid w:val="002B7DEE"/>
    <w:rsid w:val="002D1109"/>
    <w:rsid w:val="002D214B"/>
    <w:rsid w:val="002E7236"/>
    <w:rsid w:val="002F02AE"/>
    <w:rsid w:val="002F3F58"/>
    <w:rsid w:val="00301475"/>
    <w:rsid w:val="00307A51"/>
    <w:rsid w:val="003103F5"/>
    <w:rsid w:val="003127FF"/>
    <w:rsid w:val="0032387D"/>
    <w:rsid w:val="00324D26"/>
    <w:rsid w:val="00326860"/>
    <w:rsid w:val="00327218"/>
    <w:rsid w:val="003352AD"/>
    <w:rsid w:val="00337D84"/>
    <w:rsid w:val="00342F89"/>
    <w:rsid w:val="00344DDA"/>
    <w:rsid w:val="00347A38"/>
    <w:rsid w:val="00352772"/>
    <w:rsid w:val="00364BA2"/>
    <w:rsid w:val="00384640"/>
    <w:rsid w:val="003927BB"/>
    <w:rsid w:val="003943F1"/>
    <w:rsid w:val="003C19D0"/>
    <w:rsid w:val="003C3E65"/>
    <w:rsid w:val="003C6C3D"/>
    <w:rsid w:val="003D78C7"/>
    <w:rsid w:val="003D7D71"/>
    <w:rsid w:val="00402ECF"/>
    <w:rsid w:val="0040379B"/>
    <w:rsid w:val="00403D1E"/>
    <w:rsid w:val="004122B1"/>
    <w:rsid w:val="0041451B"/>
    <w:rsid w:val="00431311"/>
    <w:rsid w:val="00440B25"/>
    <w:rsid w:val="00443A09"/>
    <w:rsid w:val="00452C5E"/>
    <w:rsid w:val="00453034"/>
    <w:rsid w:val="0046545C"/>
    <w:rsid w:val="004700CE"/>
    <w:rsid w:val="00472AAC"/>
    <w:rsid w:val="004737DC"/>
    <w:rsid w:val="00475623"/>
    <w:rsid w:val="004A6D9D"/>
    <w:rsid w:val="004B2098"/>
    <w:rsid w:val="004B2231"/>
    <w:rsid w:val="004C2EE3"/>
    <w:rsid w:val="004D1E5F"/>
    <w:rsid w:val="004E7BD3"/>
    <w:rsid w:val="004F1103"/>
    <w:rsid w:val="004F2865"/>
    <w:rsid w:val="004F3FBE"/>
    <w:rsid w:val="0050223E"/>
    <w:rsid w:val="00503845"/>
    <w:rsid w:val="00507785"/>
    <w:rsid w:val="0051461C"/>
    <w:rsid w:val="00514EFB"/>
    <w:rsid w:val="005245B9"/>
    <w:rsid w:val="00531272"/>
    <w:rsid w:val="0053194D"/>
    <w:rsid w:val="005331B9"/>
    <w:rsid w:val="00533B64"/>
    <w:rsid w:val="00550B2A"/>
    <w:rsid w:val="00551C5A"/>
    <w:rsid w:val="00554EA6"/>
    <w:rsid w:val="00556AB0"/>
    <w:rsid w:val="00575BA9"/>
    <w:rsid w:val="00581D21"/>
    <w:rsid w:val="00585CFF"/>
    <w:rsid w:val="00595661"/>
    <w:rsid w:val="005A2A3D"/>
    <w:rsid w:val="005B5498"/>
    <w:rsid w:val="005D231A"/>
    <w:rsid w:val="005D3BE0"/>
    <w:rsid w:val="005D6444"/>
    <w:rsid w:val="005E5BCA"/>
    <w:rsid w:val="005F0DD8"/>
    <w:rsid w:val="00601E0C"/>
    <w:rsid w:val="006048A4"/>
    <w:rsid w:val="00605281"/>
    <w:rsid w:val="006111AA"/>
    <w:rsid w:val="00614B74"/>
    <w:rsid w:val="00617E82"/>
    <w:rsid w:val="00622F74"/>
    <w:rsid w:val="0062387E"/>
    <w:rsid w:val="006246B4"/>
    <w:rsid w:val="0062583E"/>
    <w:rsid w:val="00634275"/>
    <w:rsid w:val="006358D2"/>
    <w:rsid w:val="00642957"/>
    <w:rsid w:val="006479F3"/>
    <w:rsid w:val="00654DA2"/>
    <w:rsid w:val="006658DA"/>
    <w:rsid w:val="006903F6"/>
    <w:rsid w:val="00695067"/>
    <w:rsid w:val="006A2D31"/>
    <w:rsid w:val="006A64EA"/>
    <w:rsid w:val="006B153C"/>
    <w:rsid w:val="006B15DC"/>
    <w:rsid w:val="006B40EB"/>
    <w:rsid w:val="006B78A3"/>
    <w:rsid w:val="006D0621"/>
    <w:rsid w:val="006D6F58"/>
    <w:rsid w:val="00700B76"/>
    <w:rsid w:val="007116E6"/>
    <w:rsid w:val="007165EC"/>
    <w:rsid w:val="00720EB1"/>
    <w:rsid w:val="00727519"/>
    <w:rsid w:val="007500AE"/>
    <w:rsid w:val="00756E98"/>
    <w:rsid w:val="0077784D"/>
    <w:rsid w:val="00783500"/>
    <w:rsid w:val="00791942"/>
    <w:rsid w:val="00792302"/>
    <w:rsid w:val="007B1BB5"/>
    <w:rsid w:val="007C066F"/>
    <w:rsid w:val="007D14A8"/>
    <w:rsid w:val="007E326B"/>
    <w:rsid w:val="007E67B5"/>
    <w:rsid w:val="007F746E"/>
    <w:rsid w:val="0080359E"/>
    <w:rsid w:val="0080377C"/>
    <w:rsid w:val="00803EFF"/>
    <w:rsid w:val="008126A9"/>
    <w:rsid w:val="008169C2"/>
    <w:rsid w:val="00817325"/>
    <w:rsid w:val="00820F75"/>
    <w:rsid w:val="008400F0"/>
    <w:rsid w:val="00842145"/>
    <w:rsid w:val="00842B14"/>
    <w:rsid w:val="008455F5"/>
    <w:rsid w:val="00851875"/>
    <w:rsid w:val="00854287"/>
    <w:rsid w:val="00855D2F"/>
    <w:rsid w:val="00857371"/>
    <w:rsid w:val="0086155E"/>
    <w:rsid w:val="008800CF"/>
    <w:rsid w:val="0088354F"/>
    <w:rsid w:val="00884643"/>
    <w:rsid w:val="00885958"/>
    <w:rsid w:val="00885B7D"/>
    <w:rsid w:val="00890120"/>
    <w:rsid w:val="00890CAB"/>
    <w:rsid w:val="00893264"/>
    <w:rsid w:val="008A33EF"/>
    <w:rsid w:val="008B35BB"/>
    <w:rsid w:val="008B7333"/>
    <w:rsid w:val="008B7CA5"/>
    <w:rsid w:val="008C4A70"/>
    <w:rsid w:val="008D4ABE"/>
    <w:rsid w:val="008D6D84"/>
    <w:rsid w:val="008F04FA"/>
    <w:rsid w:val="008F17DA"/>
    <w:rsid w:val="0090405F"/>
    <w:rsid w:val="00911DF0"/>
    <w:rsid w:val="00917319"/>
    <w:rsid w:val="00956217"/>
    <w:rsid w:val="00965CC9"/>
    <w:rsid w:val="00966197"/>
    <w:rsid w:val="009707F1"/>
    <w:rsid w:val="009717E2"/>
    <w:rsid w:val="00972554"/>
    <w:rsid w:val="00973EF5"/>
    <w:rsid w:val="00982245"/>
    <w:rsid w:val="00985B3E"/>
    <w:rsid w:val="009860F1"/>
    <w:rsid w:val="0098697A"/>
    <w:rsid w:val="009A760E"/>
    <w:rsid w:val="009B073A"/>
    <w:rsid w:val="009B3CAC"/>
    <w:rsid w:val="009B5CB8"/>
    <w:rsid w:val="009B74FC"/>
    <w:rsid w:val="009D6000"/>
    <w:rsid w:val="00A012DD"/>
    <w:rsid w:val="00A1136E"/>
    <w:rsid w:val="00A25159"/>
    <w:rsid w:val="00A30234"/>
    <w:rsid w:val="00A42A33"/>
    <w:rsid w:val="00A44A3F"/>
    <w:rsid w:val="00A50E76"/>
    <w:rsid w:val="00A6329D"/>
    <w:rsid w:val="00A80E69"/>
    <w:rsid w:val="00A838C4"/>
    <w:rsid w:val="00A85FC8"/>
    <w:rsid w:val="00A93A79"/>
    <w:rsid w:val="00A978C7"/>
    <w:rsid w:val="00AB622C"/>
    <w:rsid w:val="00AD22DD"/>
    <w:rsid w:val="00AD7F98"/>
    <w:rsid w:val="00AE0BE3"/>
    <w:rsid w:val="00AE7B77"/>
    <w:rsid w:val="00AF2B55"/>
    <w:rsid w:val="00AF66F1"/>
    <w:rsid w:val="00B07143"/>
    <w:rsid w:val="00B157DB"/>
    <w:rsid w:val="00B160A9"/>
    <w:rsid w:val="00B21BF7"/>
    <w:rsid w:val="00B24680"/>
    <w:rsid w:val="00B24829"/>
    <w:rsid w:val="00B34C2B"/>
    <w:rsid w:val="00B36932"/>
    <w:rsid w:val="00B42C0C"/>
    <w:rsid w:val="00B46C3E"/>
    <w:rsid w:val="00B56441"/>
    <w:rsid w:val="00B61954"/>
    <w:rsid w:val="00B63926"/>
    <w:rsid w:val="00B74AD0"/>
    <w:rsid w:val="00B767C3"/>
    <w:rsid w:val="00B900AC"/>
    <w:rsid w:val="00B91261"/>
    <w:rsid w:val="00BA2043"/>
    <w:rsid w:val="00BA5DDB"/>
    <w:rsid w:val="00BB10EF"/>
    <w:rsid w:val="00BB5818"/>
    <w:rsid w:val="00BD73C4"/>
    <w:rsid w:val="00BE723A"/>
    <w:rsid w:val="00BF003E"/>
    <w:rsid w:val="00BF2E66"/>
    <w:rsid w:val="00C0611B"/>
    <w:rsid w:val="00C13826"/>
    <w:rsid w:val="00C159BE"/>
    <w:rsid w:val="00C27B5A"/>
    <w:rsid w:val="00C34677"/>
    <w:rsid w:val="00C34A28"/>
    <w:rsid w:val="00C36C66"/>
    <w:rsid w:val="00C54C28"/>
    <w:rsid w:val="00C6014E"/>
    <w:rsid w:val="00C66720"/>
    <w:rsid w:val="00C7274E"/>
    <w:rsid w:val="00C74CEA"/>
    <w:rsid w:val="00C803FF"/>
    <w:rsid w:val="00C912A8"/>
    <w:rsid w:val="00C919AE"/>
    <w:rsid w:val="00CA0ADE"/>
    <w:rsid w:val="00CA26A9"/>
    <w:rsid w:val="00CA2E8F"/>
    <w:rsid w:val="00CA36B9"/>
    <w:rsid w:val="00CB4608"/>
    <w:rsid w:val="00CB5254"/>
    <w:rsid w:val="00CB6813"/>
    <w:rsid w:val="00CD081B"/>
    <w:rsid w:val="00CF0221"/>
    <w:rsid w:val="00D165ED"/>
    <w:rsid w:val="00D37F11"/>
    <w:rsid w:val="00D64197"/>
    <w:rsid w:val="00D6669D"/>
    <w:rsid w:val="00D67AD5"/>
    <w:rsid w:val="00D767D7"/>
    <w:rsid w:val="00D8383B"/>
    <w:rsid w:val="00D931B1"/>
    <w:rsid w:val="00D93A87"/>
    <w:rsid w:val="00D9404E"/>
    <w:rsid w:val="00D9633C"/>
    <w:rsid w:val="00DA45D4"/>
    <w:rsid w:val="00DA6EAC"/>
    <w:rsid w:val="00DC3D69"/>
    <w:rsid w:val="00DC520C"/>
    <w:rsid w:val="00DC7C68"/>
    <w:rsid w:val="00DD03B4"/>
    <w:rsid w:val="00DD491E"/>
    <w:rsid w:val="00DD6B31"/>
    <w:rsid w:val="00DE081B"/>
    <w:rsid w:val="00DE3777"/>
    <w:rsid w:val="00DE53B5"/>
    <w:rsid w:val="00DE68DB"/>
    <w:rsid w:val="00E07F09"/>
    <w:rsid w:val="00E1170C"/>
    <w:rsid w:val="00E266BF"/>
    <w:rsid w:val="00E40339"/>
    <w:rsid w:val="00E412E2"/>
    <w:rsid w:val="00E54392"/>
    <w:rsid w:val="00E558BE"/>
    <w:rsid w:val="00E56F4D"/>
    <w:rsid w:val="00E77137"/>
    <w:rsid w:val="00E81E5A"/>
    <w:rsid w:val="00E8254A"/>
    <w:rsid w:val="00E8324D"/>
    <w:rsid w:val="00E8595C"/>
    <w:rsid w:val="00E90405"/>
    <w:rsid w:val="00E90CB3"/>
    <w:rsid w:val="00E90EDA"/>
    <w:rsid w:val="00E93FD2"/>
    <w:rsid w:val="00E95BB4"/>
    <w:rsid w:val="00E966D3"/>
    <w:rsid w:val="00E96B48"/>
    <w:rsid w:val="00E97584"/>
    <w:rsid w:val="00EA561C"/>
    <w:rsid w:val="00EA7463"/>
    <w:rsid w:val="00EB110B"/>
    <w:rsid w:val="00EB1738"/>
    <w:rsid w:val="00EB6241"/>
    <w:rsid w:val="00EC28F4"/>
    <w:rsid w:val="00ED5997"/>
    <w:rsid w:val="00ED6C73"/>
    <w:rsid w:val="00ED7502"/>
    <w:rsid w:val="00EE2A47"/>
    <w:rsid w:val="00EE5362"/>
    <w:rsid w:val="00EF3BB7"/>
    <w:rsid w:val="00EF4AC0"/>
    <w:rsid w:val="00EF6B46"/>
    <w:rsid w:val="00EF74F3"/>
    <w:rsid w:val="00F01F03"/>
    <w:rsid w:val="00F02177"/>
    <w:rsid w:val="00F047BA"/>
    <w:rsid w:val="00F12334"/>
    <w:rsid w:val="00F12FEA"/>
    <w:rsid w:val="00F1546A"/>
    <w:rsid w:val="00F20EBB"/>
    <w:rsid w:val="00F21C62"/>
    <w:rsid w:val="00F22555"/>
    <w:rsid w:val="00F23B5E"/>
    <w:rsid w:val="00F333D1"/>
    <w:rsid w:val="00F35A61"/>
    <w:rsid w:val="00F40314"/>
    <w:rsid w:val="00F53992"/>
    <w:rsid w:val="00F62B09"/>
    <w:rsid w:val="00F633E2"/>
    <w:rsid w:val="00F65CDA"/>
    <w:rsid w:val="00F7518D"/>
    <w:rsid w:val="00F77403"/>
    <w:rsid w:val="00F8310E"/>
    <w:rsid w:val="00F86D4C"/>
    <w:rsid w:val="00FA2BA4"/>
    <w:rsid w:val="00FC1591"/>
    <w:rsid w:val="00FC382C"/>
    <w:rsid w:val="00FD45FA"/>
    <w:rsid w:val="00FE5EE6"/>
    <w:rsid w:val="00FF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427B1001-D691-4A42-A0DB-2E1B64FE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D69"/>
  </w:style>
  <w:style w:type="paragraph" w:styleId="Heading1">
    <w:name w:val="heading 1"/>
    <w:basedOn w:val="Normal"/>
    <w:next w:val="Normal"/>
    <w:qFormat/>
    <w:rsid w:val="00DC3D69"/>
    <w:pPr>
      <w:keepNext/>
      <w:outlineLvl w:val="0"/>
    </w:pPr>
    <w:rPr>
      <w:b/>
      <w:sz w:val="24"/>
      <w:u w:val="single"/>
    </w:rPr>
  </w:style>
  <w:style w:type="paragraph" w:styleId="Heading2">
    <w:name w:val="heading 2"/>
    <w:basedOn w:val="Normal"/>
    <w:next w:val="Normal"/>
    <w:qFormat/>
    <w:rsid w:val="00DC3D69"/>
    <w:pPr>
      <w:keepNext/>
      <w:widowControl w:val="0"/>
      <w:tabs>
        <w:tab w:val="left" w:pos="-720"/>
      </w:tabs>
      <w:suppressAutoHyphens/>
      <w:outlineLvl w:val="1"/>
    </w:pPr>
    <w:rPr>
      <w:b/>
      <w:sz w:val="24"/>
    </w:rPr>
  </w:style>
  <w:style w:type="paragraph" w:styleId="Heading3">
    <w:name w:val="heading 3"/>
    <w:basedOn w:val="Normal"/>
    <w:next w:val="Normal"/>
    <w:qFormat/>
    <w:rsid w:val="00DC3D69"/>
    <w:pPr>
      <w:keepNext/>
      <w:spacing w:before="240" w:after="60"/>
      <w:outlineLvl w:val="2"/>
    </w:pPr>
    <w:rPr>
      <w:rFonts w:ascii="Arial" w:hAnsi="Arial"/>
      <w:sz w:val="24"/>
    </w:rPr>
  </w:style>
  <w:style w:type="paragraph" w:styleId="Heading7">
    <w:name w:val="heading 7"/>
    <w:basedOn w:val="Normal"/>
    <w:next w:val="Normal"/>
    <w:qFormat/>
    <w:rsid w:val="00DC3D69"/>
    <w:pPr>
      <w:keepNext/>
      <w:widowControl w:val="0"/>
      <w:tabs>
        <w:tab w:val="left" w:pos="-720"/>
        <w:tab w:val="right" w:pos="540"/>
        <w:tab w:val="right" w:pos="810"/>
        <w:tab w:val="right" w:pos="990"/>
        <w:tab w:val="right" w:pos="1350"/>
        <w:tab w:val="right" w:pos="1800"/>
        <w:tab w:val="right" w:pos="2340"/>
      </w:tabs>
      <w:suppressAutoHyphens/>
      <w:outlineLvl w:val="6"/>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C3D69"/>
    <w:pPr>
      <w:tabs>
        <w:tab w:val="left" w:pos="-720"/>
        <w:tab w:val="left" w:pos="0"/>
        <w:tab w:val="left" w:pos="360"/>
        <w:tab w:val="left" w:pos="720"/>
        <w:tab w:val="left" w:pos="1440"/>
        <w:tab w:val="left" w:pos="2160"/>
        <w:tab w:val="left" w:pos="2880"/>
        <w:tab w:val="left" w:pos="3600"/>
      </w:tabs>
      <w:suppressAutoHyphens/>
    </w:pPr>
    <w:rPr>
      <w:sz w:val="24"/>
    </w:rPr>
  </w:style>
  <w:style w:type="paragraph" w:customStyle="1" w:styleId="NameAndAddress">
    <w:name w:val="NameAndAddress"/>
    <w:basedOn w:val="Normal"/>
    <w:next w:val="Normal"/>
    <w:rsid w:val="00DC3D69"/>
    <w:rPr>
      <w:rFonts w:ascii="Arial" w:hAnsi="Arial"/>
      <w:i/>
      <w:sz w:val="24"/>
    </w:rPr>
  </w:style>
  <w:style w:type="paragraph" w:customStyle="1" w:styleId="HeaderAndSeparator">
    <w:name w:val="HeaderAndSeparator"/>
    <w:basedOn w:val="Normal"/>
    <w:next w:val="Normal"/>
    <w:rsid w:val="00DC3D69"/>
    <w:pPr>
      <w:pBdr>
        <w:top w:val="single" w:sz="6" w:space="6" w:color="auto"/>
        <w:bottom w:val="single" w:sz="6" w:space="6" w:color="auto"/>
      </w:pBdr>
      <w:spacing w:before="240" w:after="240"/>
      <w:jc w:val="center"/>
    </w:pPr>
    <w:rPr>
      <w:rFonts w:ascii="Arial" w:hAnsi="Arial"/>
      <w:smallCaps/>
      <w:spacing w:val="40"/>
      <w:sz w:val="32"/>
    </w:rPr>
  </w:style>
  <w:style w:type="paragraph" w:customStyle="1" w:styleId="CompanyNameAndAddress">
    <w:name w:val="CompanyNameAndAddress"/>
    <w:basedOn w:val="Normal"/>
    <w:next w:val="Normal"/>
    <w:rsid w:val="00DC3D69"/>
    <w:pPr>
      <w:tabs>
        <w:tab w:val="right" w:pos="8640"/>
      </w:tabs>
    </w:pPr>
    <w:rPr>
      <w:rFonts w:ascii="Arial" w:hAnsi="Arial"/>
      <w:sz w:val="24"/>
    </w:rPr>
  </w:style>
  <w:style w:type="paragraph" w:customStyle="1" w:styleId="Position">
    <w:name w:val="Position"/>
    <w:basedOn w:val="Normal"/>
    <w:rsid w:val="00DC3D69"/>
    <w:pPr>
      <w:ind w:left="720"/>
    </w:pPr>
    <w:rPr>
      <w:rFonts w:ascii="Arial" w:hAnsi="Arial"/>
      <w:i/>
      <w:sz w:val="24"/>
    </w:rPr>
  </w:style>
  <w:style w:type="paragraph" w:customStyle="1" w:styleId="ProjectNameAndAddress">
    <w:name w:val="ProjectNameAndAddress"/>
    <w:basedOn w:val="CompanyNameAndAddress"/>
    <w:rsid w:val="00DC3D69"/>
    <w:pPr>
      <w:tabs>
        <w:tab w:val="clear" w:pos="8640"/>
        <w:tab w:val="right" w:pos="8280"/>
      </w:tabs>
      <w:ind w:left="720"/>
    </w:pPr>
  </w:style>
  <w:style w:type="paragraph" w:customStyle="1" w:styleId="ProjectDescription">
    <w:name w:val="ProjectDescription"/>
    <w:basedOn w:val="ProjectNameAndAddress"/>
    <w:next w:val="Normal"/>
    <w:rsid w:val="00DC3D69"/>
    <w:rPr>
      <w:i/>
    </w:rPr>
  </w:style>
  <w:style w:type="paragraph" w:customStyle="1" w:styleId="Skills">
    <w:name w:val="Skills"/>
    <w:basedOn w:val="CompanyNameAndAddress"/>
    <w:rsid w:val="00DC3D69"/>
    <w:pPr>
      <w:tabs>
        <w:tab w:val="left" w:pos="2880"/>
      </w:tabs>
      <w:spacing w:before="120"/>
      <w:ind w:left="2880" w:hanging="2880"/>
    </w:pPr>
  </w:style>
  <w:style w:type="paragraph" w:styleId="BodyText">
    <w:name w:val="Body Text"/>
    <w:basedOn w:val="Normal"/>
    <w:rsid w:val="00DC3D69"/>
    <w:pPr>
      <w:jc w:val="both"/>
    </w:pPr>
    <w:rPr>
      <w:sz w:val="24"/>
    </w:rPr>
  </w:style>
  <w:style w:type="paragraph" w:styleId="BodyTextIndent">
    <w:name w:val="Body Text Indent"/>
    <w:basedOn w:val="Normal"/>
    <w:rsid w:val="00DC3D69"/>
    <w:pPr>
      <w:ind w:left="720"/>
    </w:pPr>
  </w:style>
  <w:style w:type="character" w:styleId="Hyperlink">
    <w:name w:val="Hyperlink"/>
    <w:rsid w:val="00DC3D69"/>
    <w:rPr>
      <w:color w:val="0000FF"/>
      <w:u w:val="single"/>
    </w:rPr>
  </w:style>
  <w:style w:type="character" w:styleId="FollowedHyperlink">
    <w:name w:val="FollowedHyperlink"/>
    <w:rsid w:val="00DC3D69"/>
    <w:rPr>
      <w:color w:val="800080"/>
      <w:u w:val="single"/>
    </w:rPr>
  </w:style>
  <w:style w:type="paragraph" w:styleId="NormalWeb">
    <w:name w:val="Normal (Web)"/>
    <w:basedOn w:val="Normal"/>
    <w:uiPriority w:val="99"/>
    <w:rsid w:val="00DC3D69"/>
    <w:pPr>
      <w:spacing w:before="100" w:beforeAutospacing="1" w:after="100" w:afterAutospacing="1"/>
    </w:pPr>
    <w:rPr>
      <w:rFonts w:ascii="Arial Unicode MS" w:eastAsia="Arial Unicode MS" w:hAnsi="Arial Unicode MS" w:cs="Arial Unicode MS"/>
      <w:sz w:val="24"/>
      <w:szCs w:val="24"/>
    </w:rPr>
  </w:style>
  <w:style w:type="paragraph" w:styleId="BalloonText">
    <w:name w:val="Balloon Text"/>
    <w:basedOn w:val="Normal"/>
    <w:semiHidden/>
    <w:rsid w:val="00DC3D69"/>
    <w:rPr>
      <w:rFonts w:ascii="Tahoma" w:hAnsi="Tahoma" w:cs="Tahoma"/>
      <w:sz w:val="16"/>
      <w:szCs w:val="16"/>
    </w:rPr>
  </w:style>
  <w:style w:type="paragraph" w:styleId="Header">
    <w:name w:val="header"/>
    <w:basedOn w:val="Normal"/>
    <w:link w:val="HeaderChar"/>
    <w:uiPriority w:val="99"/>
    <w:rsid w:val="00024519"/>
    <w:pPr>
      <w:tabs>
        <w:tab w:val="center" w:pos="4680"/>
        <w:tab w:val="right" w:pos="9360"/>
      </w:tabs>
    </w:pPr>
  </w:style>
  <w:style w:type="paragraph" w:styleId="DocumentMap">
    <w:name w:val="Document Map"/>
    <w:basedOn w:val="Normal"/>
    <w:semiHidden/>
    <w:rsid w:val="00DC3D69"/>
    <w:pPr>
      <w:shd w:val="clear" w:color="auto" w:fill="000080"/>
    </w:pPr>
    <w:rPr>
      <w:rFonts w:ascii="Tahoma" w:hAnsi="Tahoma" w:cs="Tahoma"/>
    </w:rPr>
  </w:style>
  <w:style w:type="character" w:customStyle="1" w:styleId="HeaderChar">
    <w:name w:val="Header Char"/>
    <w:basedOn w:val="DefaultParagraphFont"/>
    <w:link w:val="Header"/>
    <w:uiPriority w:val="99"/>
    <w:rsid w:val="00024519"/>
  </w:style>
  <w:style w:type="paragraph" w:styleId="Footer">
    <w:name w:val="footer"/>
    <w:basedOn w:val="Normal"/>
    <w:link w:val="FooterChar"/>
    <w:uiPriority w:val="99"/>
    <w:rsid w:val="00024519"/>
    <w:pPr>
      <w:tabs>
        <w:tab w:val="center" w:pos="4680"/>
        <w:tab w:val="right" w:pos="9360"/>
      </w:tabs>
    </w:pPr>
  </w:style>
  <w:style w:type="character" w:customStyle="1" w:styleId="FooterChar">
    <w:name w:val="Footer Char"/>
    <w:basedOn w:val="DefaultParagraphFont"/>
    <w:link w:val="Footer"/>
    <w:uiPriority w:val="99"/>
    <w:rsid w:val="00024519"/>
  </w:style>
  <w:style w:type="table" w:styleId="TableGrid">
    <w:name w:val="Table Grid"/>
    <w:basedOn w:val="TableNormal"/>
    <w:rsid w:val="008D4A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2">
    <w:name w:val="Table Classic 2"/>
    <w:basedOn w:val="TableNormal"/>
    <w:rsid w:val="008D4AB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3">
    <w:name w:val="Table Colorful 3"/>
    <w:basedOn w:val="TableNormal"/>
    <w:rsid w:val="008D4AB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DefaultParagraphFont"/>
    <w:rsid w:val="00260E4D"/>
  </w:style>
  <w:style w:type="paragraph" w:customStyle="1" w:styleId="BulletCertificate">
    <w:name w:val="Bullet Certificate"/>
    <w:basedOn w:val="Normal"/>
    <w:rsid w:val="00DD6B31"/>
    <w:pPr>
      <w:numPr>
        <w:numId w:val="35"/>
      </w:numPr>
      <w:suppressAutoHyphens/>
      <w:spacing w:before="80" w:after="120"/>
    </w:pPr>
    <w:rPr>
      <w:rFonts w:ascii="Arial" w:hAnsi="Arial" w:cs="Arial"/>
      <w:snapToGrid w:val="0"/>
      <w:sz w:val="22"/>
    </w:rPr>
  </w:style>
  <w:style w:type="paragraph" w:styleId="ListParagraph">
    <w:name w:val="List Paragraph"/>
    <w:aliases w:val="Use Case List Paragraph,b1,Bullet for no #'s,List Paragraph1,Body Bullet,Ref,List Paragraph 1,List bullet,List Bullet1,Figure_name,Table Number Paragraph,B1,bu1,bu1 + Before:  0 pt,After:  6 pt,Requirements,List Paragraph Char Char,lp1"/>
    <w:basedOn w:val="Normal"/>
    <w:link w:val="ListParagraphChar"/>
    <w:uiPriority w:val="34"/>
    <w:qFormat/>
    <w:rsid w:val="006D6F58"/>
    <w:pPr>
      <w:ind w:left="720"/>
      <w:contextualSpacing/>
    </w:pPr>
    <w:rPr>
      <w:sz w:val="24"/>
      <w:szCs w:val="24"/>
    </w:rPr>
  </w:style>
  <w:style w:type="paragraph" w:customStyle="1" w:styleId="ManagementSummary">
    <w:name w:val="Management Summary"/>
    <w:basedOn w:val="Normal"/>
    <w:rsid w:val="008169C2"/>
    <w:pPr>
      <w:spacing w:after="60"/>
      <w:jc w:val="both"/>
    </w:pPr>
    <w:rPr>
      <w:rFonts w:ascii="Arial Narrow" w:hAnsi="Arial Narrow"/>
      <w:lang w:val="en-GB"/>
    </w:rPr>
  </w:style>
  <w:style w:type="paragraph" w:customStyle="1" w:styleId="Cog-bullet">
    <w:name w:val="Cog-bullet"/>
    <w:basedOn w:val="Normal"/>
    <w:rsid w:val="00F23B5E"/>
    <w:pPr>
      <w:keepNext/>
      <w:numPr>
        <w:numId w:val="43"/>
      </w:numPr>
      <w:spacing w:before="60" w:after="60" w:line="260" w:lineRule="atLeast"/>
    </w:pPr>
    <w:rPr>
      <w:rFonts w:ascii="Arial" w:hAnsi="Arial"/>
    </w:rPr>
  </w:style>
  <w:style w:type="paragraph" w:styleId="HTMLPreformatted">
    <w:name w:val="HTML Preformatted"/>
    <w:basedOn w:val="Normal"/>
    <w:link w:val="HTMLPreformattedChar"/>
    <w:rsid w:val="00F2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PMingLiU" w:hAnsi="Courier New" w:cs="Courier New"/>
      <w:lang w:eastAsia="zh-TW"/>
    </w:rPr>
  </w:style>
  <w:style w:type="character" w:customStyle="1" w:styleId="HTMLPreformattedChar">
    <w:name w:val="HTML Preformatted Char"/>
    <w:link w:val="HTMLPreformatted"/>
    <w:rsid w:val="00F23B5E"/>
    <w:rPr>
      <w:rFonts w:ascii="Courier New" w:eastAsia="PMingLiU" w:hAnsi="Courier New" w:cs="Courier New"/>
      <w:lang w:eastAsia="zh-TW"/>
    </w:rPr>
  </w:style>
  <w:style w:type="character" w:customStyle="1" w:styleId="ListParagraphChar">
    <w:name w:val="List Paragraph Char"/>
    <w:aliases w:val="Use Case List Paragraph Char,b1 Char,Bullet for no #'s Char,List Paragraph1 Char,Body Bullet Char,Ref Char,List Paragraph 1 Char,List bullet Char,List Bullet1 Char,Figure_name Char,Table Number Paragraph Char,B1 Char,bu1 Char"/>
    <w:link w:val="ListParagraph"/>
    <w:uiPriority w:val="34"/>
    <w:qFormat/>
    <w:locked/>
    <w:rsid w:val="008126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2349">
      <w:bodyDiv w:val="1"/>
      <w:marLeft w:val="0"/>
      <w:marRight w:val="0"/>
      <w:marTop w:val="0"/>
      <w:marBottom w:val="0"/>
      <w:divBdr>
        <w:top w:val="none" w:sz="0" w:space="0" w:color="auto"/>
        <w:left w:val="none" w:sz="0" w:space="0" w:color="auto"/>
        <w:bottom w:val="none" w:sz="0" w:space="0" w:color="auto"/>
        <w:right w:val="none" w:sz="0" w:space="0" w:color="auto"/>
      </w:divBdr>
    </w:div>
    <w:div w:id="261497379">
      <w:bodyDiv w:val="1"/>
      <w:marLeft w:val="0"/>
      <w:marRight w:val="0"/>
      <w:marTop w:val="0"/>
      <w:marBottom w:val="0"/>
      <w:divBdr>
        <w:top w:val="none" w:sz="0" w:space="0" w:color="auto"/>
        <w:left w:val="none" w:sz="0" w:space="0" w:color="auto"/>
        <w:bottom w:val="none" w:sz="0" w:space="0" w:color="auto"/>
        <w:right w:val="none" w:sz="0" w:space="0" w:color="auto"/>
      </w:divBdr>
    </w:div>
    <w:div w:id="271128410">
      <w:bodyDiv w:val="1"/>
      <w:marLeft w:val="0"/>
      <w:marRight w:val="0"/>
      <w:marTop w:val="0"/>
      <w:marBottom w:val="0"/>
      <w:divBdr>
        <w:top w:val="none" w:sz="0" w:space="0" w:color="auto"/>
        <w:left w:val="none" w:sz="0" w:space="0" w:color="auto"/>
        <w:bottom w:val="none" w:sz="0" w:space="0" w:color="auto"/>
        <w:right w:val="none" w:sz="0" w:space="0" w:color="auto"/>
      </w:divBdr>
    </w:div>
    <w:div w:id="300312780">
      <w:bodyDiv w:val="1"/>
      <w:marLeft w:val="0"/>
      <w:marRight w:val="0"/>
      <w:marTop w:val="0"/>
      <w:marBottom w:val="0"/>
      <w:divBdr>
        <w:top w:val="none" w:sz="0" w:space="0" w:color="auto"/>
        <w:left w:val="none" w:sz="0" w:space="0" w:color="auto"/>
        <w:bottom w:val="none" w:sz="0" w:space="0" w:color="auto"/>
        <w:right w:val="none" w:sz="0" w:space="0" w:color="auto"/>
      </w:divBdr>
    </w:div>
    <w:div w:id="322241385">
      <w:bodyDiv w:val="1"/>
      <w:marLeft w:val="0"/>
      <w:marRight w:val="0"/>
      <w:marTop w:val="0"/>
      <w:marBottom w:val="0"/>
      <w:divBdr>
        <w:top w:val="none" w:sz="0" w:space="0" w:color="auto"/>
        <w:left w:val="none" w:sz="0" w:space="0" w:color="auto"/>
        <w:bottom w:val="none" w:sz="0" w:space="0" w:color="auto"/>
        <w:right w:val="none" w:sz="0" w:space="0" w:color="auto"/>
      </w:divBdr>
      <w:divsChild>
        <w:div w:id="38476334">
          <w:marLeft w:val="576"/>
          <w:marRight w:val="0"/>
          <w:marTop w:val="0"/>
          <w:marBottom w:val="0"/>
          <w:divBdr>
            <w:top w:val="none" w:sz="0" w:space="0" w:color="auto"/>
            <w:left w:val="none" w:sz="0" w:space="0" w:color="auto"/>
            <w:bottom w:val="none" w:sz="0" w:space="0" w:color="auto"/>
            <w:right w:val="none" w:sz="0" w:space="0" w:color="auto"/>
          </w:divBdr>
        </w:div>
        <w:div w:id="434791345">
          <w:marLeft w:val="576"/>
          <w:marRight w:val="0"/>
          <w:marTop w:val="0"/>
          <w:marBottom w:val="0"/>
          <w:divBdr>
            <w:top w:val="none" w:sz="0" w:space="0" w:color="auto"/>
            <w:left w:val="none" w:sz="0" w:space="0" w:color="auto"/>
            <w:bottom w:val="none" w:sz="0" w:space="0" w:color="auto"/>
            <w:right w:val="none" w:sz="0" w:space="0" w:color="auto"/>
          </w:divBdr>
        </w:div>
      </w:divsChild>
    </w:div>
    <w:div w:id="435833773">
      <w:bodyDiv w:val="1"/>
      <w:marLeft w:val="0"/>
      <w:marRight w:val="0"/>
      <w:marTop w:val="0"/>
      <w:marBottom w:val="0"/>
      <w:divBdr>
        <w:top w:val="none" w:sz="0" w:space="0" w:color="auto"/>
        <w:left w:val="none" w:sz="0" w:space="0" w:color="auto"/>
        <w:bottom w:val="none" w:sz="0" w:space="0" w:color="auto"/>
        <w:right w:val="none" w:sz="0" w:space="0" w:color="auto"/>
      </w:divBdr>
      <w:divsChild>
        <w:div w:id="1223715458">
          <w:marLeft w:val="576"/>
          <w:marRight w:val="0"/>
          <w:marTop w:val="0"/>
          <w:marBottom w:val="0"/>
          <w:divBdr>
            <w:top w:val="none" w:sz="0" w:space="0" w:color="auto"/>
            <w:left w:val="none" w:sz="0" w:space="0" w:color="auto"/>
            <w:bottom w:val="none" w:sz="0" w:space="0" w:color="auto"/>
            <w:right w:val="none" w:sz="0" w:space="0" w:color="auto"/>
          </w:divBdr>
        </w:div>
        <w:div w:id="1504078669">
          <w:marLeft w:val="576"/>
          <w:marRight w:val="0"/>
          <w:marTop w:val="0"/>
          <w:marBottom w:val="0"/>
          <w:divBdr>
            <w:top w:val="none" w:sz="0" w:space="0" w:color="auto"/>
            <w:left w:val="none" w:sz="0" w:space="0" w:color="auto"/>
            <w:bottom w:val="none" w:sz="0" w:space="0" w:color="auto"/>
            <w:right w:val="none" w:sz="0" w:space="0" w:color="auto"/>
          </w:divBdr>
        </w:div>
      </w:divsChild>
    </w:div>
    <w:div w:id="555317075">
      <w:bodyDiv w:val="1"/>
      <w:marLeft w:val="0"/>
      <w:marRight w:val="0"/>
      <w:marTop w:val="0"/>
      <w:marBottom w:val="0"/>
      <w:divBdr>
        <w:top w:val="none" w:sz="0" w:space="0" w:color="auto"/>
        <w:left w:val="none" w:sz="0" w:space="0" w:color="auto"/>
        <w:bottom w:val="none" w:sz="0" w:space="0" w:color="auto"/>
        <w:right w:val="none" w:sz="0" w:space="0" w:color="auto"/>
      </w:divBdr>
    </w:div>
    <w:div w:id="586380170">
      <w:bodyDiv w:val="1"/>
      <w:marLeft w:val="0"/>
      <w:marRight w:val="0"/>
      <w:marTop w:val="0"/>
      <w:marBottom w:val="0"/>
      <w:divBdr>
        <w:top w:val="none" w:sz="0" w:space="0" w:color="auto"/>
        <w:left w:val="none" w:sz="0" w:space="0" w:color="auto"/>
        <w:bottom w:val="none" w:sz="0" w:space="0" w:color="auto"/>
        <w:right w:val="none" w:sz="0" w:space="0" w:color="auto"/>
      </w:divBdr>
    </w:div>
    <w:div w:id="759109794">
      <w:bodyDiv w:val="1"/>
      <w:marLeft w:val="0"/>
      <w:marRight w:val="0"/>
      <w:marTop w:val="0"/>
      <w:marBottom w:val="0"/>
      <w:divBdr>
        <w:top w:val="none" w:sz="0" w:space="0" w:color="auto"/>
        <w:left w:val="none" w:sz="0" w:space="0" w:color="auto"/>
        <w:bottom w:val="none" w:sz="0" w:space="0" w:color="auto"/>
        <w:right w:val="none" w:sz="0" w:space="0" w:color="auto"/>
      </w:divBdr>
    </w:div>
    <w:div w:id="994340808">
      <w:bodyDiv w:val="1"/>
      <w:marLeft w:val="0"/>
      <w:marRight w:val="0"/>
      <w:marTop w:val="0"/>
      <w:marBottom w:val="0"/>
      <w:divBdr>
        <w:top w:val="none" w:sz="0" w:space="0" w:color="auto"/>
        <w:left w:val="none" w:sz="0" w:space="0" w:color="auto"/>
        <w:bottom w:val="none" w:sz="0" w:space="0" w:color="auto"/>
        <w:right w:val="none" w:sz="0" w:space="0" w:color="auto"/>
      </w:divBdr>
    </w:div>
    <w:div w:id="1119881993">
      <w:bodyDiv w:val="1"/>
      <w:marLeft w:val="0"/>
      <w:marRight w:val="0"/>
      <w:marTop w:val="0"/>
      <w:marBottom w:val="0"/>
      <w:divBdr>
        <w:top w:val="none" w:sz="0" w:space="0" w:color="auto"/>
        <w:left w:val="none" w:sz="0" w:space="0" w:color="auto"/>
        <w:bottom w:val="none" w:sz="0" w:space="0" w:color="auto"/>
        <w:right w:val="none" w:sz="0" w:space="0" w:color="auto"/>
      </w:divBdr>
    </w:div>
    <w:div w:id="1122729274">
      <w:bodyDiv w:val="1"/>
      <w:marLeft w:val="0"/>
      <w:marRight w:val="0"/>
      <w:marTop w:val="0"/>
      <w:marBottom w:val="0"/>
      <w:divBdr>
        <w:top w:val="none" w:sz="0" w:space="0" w:color="auto"/>
        <w:left w:val="none" w:sz="0" w:space="0" w:color="auto"/>
        <w:bottom w:val="none" w:sz="0" w:space="0" w:color="auto"/>
        <w:right w:val="none" w:sz="0" w:space="0" w:color="auto"/>
      </w:divBdr>
    </w:div>
    <w:div w:id="1143279824">
      <w:bodyDiv w:val="1"/>
      <w:marLeft w:val="0"/>
      <w:marRight w:val="0"/>
      <w:marTop w:val="0"/>
      <w:marBottom w:val="0"/>
      <w:divBdr>
        <w:top w:val="none" w:sz="0" w:space="0" w:color="auto"/>
        <w:left w:val="none" w:sz="0" w:space="0" w:color="auto"/>
        <w:bottom w:val="none" w:sz="0" w:space="0" w:color="auto"/>
        <w:right w:val="none" w:sz="0" w:space="0" w:color="auto"/>
      </w:divBdr>
    </w:div>
    <w:div w:id="1275089939">
      <w:bodyDiv w:val="1"/>
      <w:marLeft w:val="0"/>
      <w:marRight w:val="0"/>
      <w:marTop w:val="0"/>
      <w:marBottom w:val="0"/>
      <w:divBdr>
        <w:top w:val="none" w:sz="0" w:space="0" w:color="auto"/>
        <w:left w:val="none" w:sz="0" w:space="0" w:color="auto"/>
        <w:bottom w:val="none" w:sz="0" w:space="0" w:color="auto"/>
        <w:right w:val="none" w:sz="0" w:space="0" w:color="auto"/>
      </w:divBdr>
    </w:div>
    <w:div w:id="1295912555">
      <w:bodyDiv w:val="1"/>
      <w:marLeft w:val="0"/>
      <w:marRight w:val="0"/>
      <w:marTop w:val="0"/>
      <w:marBottom w:val="0"/>
      <w:divBdr>
        <w:top w:val="none" w:sz="0" w:space="0" w:color="auto"/>
        <w:left w:val="none" w:sz="0" w:space="0" w:color="auto"/>
        <w:bottom w:val="none" w:sz="0" w:space="0" w:color="auto"/>
        <w:right w:val="none" w:sz="0" w:space="0" w:color="auto"/>
      </w:divBdr>
    </w:div>
    <w:div w:id="1315909002">
      <w:bodyDiv w:val="1"/>
      <w:marLeft w:val="0"/>
      <w:marRight w:val="0"/>
      <w:marTop w:val="0"/>
      <w:marBottom w:val="0"/>
      <w:divBdr>
        <w:top w:val="none" w:sz="0" w:space="0" w:color="auto"/>
        <w:left w:val="none" w:sz="0" w:space="0" w:color="auto"/>
        <w:bottom w:val="none" w:sz="0" w:space="0" w:color="auto"/>
        <w:right w:val="none" w:sz="0" w:space="0" w:color="auto"/>
      </w:divBdr>
    </w:div>
    <w:div w:id="1316957140">
      <w:bodyDiv w:val="1"/>
      <w:marLeft w:val="0"/>
      <w:marRight w:val="0"/>
      <w:marTop w:val="0"/>
      <w:marBottom w:val="0"/>
      <w:divBdr>
        <w:top w:val="none" w:sz="0" w:space="0" w:color="auto"/>
        <w:left w:val="none" w:sz="0" w:space="0" w:color="auto"/>
        <w:bottom w:val="none" w:sz="0" w:space="0" w:color="auto"/>
        <w:right w:val="none" w:sz="0" w:space="0" w:color="auto"/>
      </w:divBdr>
    </w:div>
    <w:div w:id="1431971909">
      <w:bodyDiv w:val="1"/>
      <w:marLeft w:val="0"/>
      <w:marRight w:val="0"/>
      <w:marTop w:val="0"/>
      <w:marBottom w:val="0"/>
      <w:divBdr>
        <w:top w:val="none" w:sz="0" w:space="0" w:color="auto"/>
        <w:left w:val="none" w:sz="0" w:space="0" w:color="auto"/>
        <w:bottom w:val="none" w:sz="0" w:space="0" w:color="auto"/>
        <w:right w:val="none" w:sz="0" w:space="0" w:color="auto"/>
      </w:divBdr>
    </w:div>
    <w:div w:id="1447237879">
      <w:bodyDiv w:val="1"/>
      <w:marLeft w:val="0"/>
      <w:marRight w:val="0"/>
      <w:marTop w:val="0"/>
      <w:marBottom w:val="0"/>
      <w:divBdr>
        <w:top w:val="none" w:sz="0" w:space="0" w:color="auto"/>
        <w:left w:val="none" w:sz="0" w:space="0" w:color="auto"/>
        <w:bottom w:val="none" w:sz="0" w:space="0" w:color="auto"/>
        <w:right w:val="none" w:sz="0" w:space="0" w:color="auto"/>
      </w:divBdr>
    </w:div>
    <w:div w:id="1598294832">
      <w:bodyDiv w:val="1"/>
      <w:marLeft w:val="0"/>
      <w:marRight w:val="0"/>
      <w:marTop w:val="0"/>
      <w:marBottom w:val="0"/>
      <w:divBdr>
        <w:top w:val="none" w:sz="0" w:space="0" w:color="auto"/>
        <w:left w:val="none" w:sz="0" w:space="0" w:color="auto"/>
        <w:bottom w:val="none" w:sz="0" w:space="0" w:color="auto"/>
        <w:right w:val="none" w:sz="0" w:space="0" w:color="auto"/>
      </w:divBdr>
    </w:div>
    <w:div w:id="1633095440">
      <w:bodyDiv w:val="1"/>
      <w:marLeft w:val="0"/>
      <w:marRight w:val="0"/>
      <w:marTop w:val="0"/>
      <w:marBottom w:val="0"/>
      <w:divBdr>
        <w:top w:val="none" w:sz="0" w:space="0" w:color="auto"/>
        <w:left w:val="none" w:sz="0" w:space="0" w:color="auto"/>
        <w:bottom w:val="none" w:sz="0" w:space="0" w:color="auto"/>
        <w:right w:val="none" w:sz="0" w:space="0" w:color="auto"/>
      </w:divBdr>
    </w:div>
    <w:div w:id="1710645718">
      <w:bodyDiv w:val="1"/>
      <w:marLeft w:val="0"/>
      <w:marRight w:val="0"/>
      <w:marTop w:val="0"/>
      <w:marBottom w:val="0"/>
      <w:divBdr>
        <w:top w:val="none" w:sz="0" w:space="0" w:color="auto"/>
        <w:left w:val="none" w:sz="0" w:space="0" w:color="auto"/>
        <w:bottom w:val="none" w:sz="0" w:space="0" w:color="auto"/>
        <w:right w:val="none" w:sz="0" w:space="0" w:color="auto"/>
      </w:divBdr>
    </w:div>
    <w:div w:id="1758214656">
      <w:bodyDiv w:val="1"/>
      <w:marLeft w:val="0"/>
      <w:marRight w:val="0"/>
      <w:marTop w:val="0"/>
      <w:marBottom w:val="0"/>
      <w:divBdr>
        <w:top w:val="none" w:sz="0" w:space="0" w:color="auto"/>
        <w:left w:val="none" w:sz="0" w:space="0" w:color="auto"/>
        <w:bottom w:val="none" w:sz="0" w:space="0" w:color="auto"/>
        <w:right w:val="none" w:sz="0" w:space="0" w:color="auto"/>
      </w:divBdr>
      <w:divsChild>
        <w:div w:id="76365718">
          <w:marLeft w:val="576"/>
          <w:marRight w:val="0"/>
          <w:marTop w:val="0"/>
          <w:marBottom w:val="0"/>
          <w:divBdr>
            <w:top w:val="none" w:sz="0" w:space="0" w:color="auto"/>
            <w:left w:val="none" w:sz="0" w:space="0" w:color="auto"/>
            <w:bottom w:val="none" w:sz="0" w:space="0" w:color="auto"/>
            <w:right w:val="none" w:sz="0" w:space="0" w:color="auto"/>
          </w:divBdr>
        </w:div>
        <w:div w:id="445275840">
          <w:marLeft w:val="576"/>
          <w:marRight w:val="0"/>
          <w:marTop w:val="0"/>
          <w:marBottom w:val="0"/>
          <w:divBdr>
            <w:top w:val="none" w:sz="0" w:space="0" w:color="auto"/>
            <w:left w:val="none" w:sz="0" w:space="0" w:color="auto"/>
            <w:bottom w:val="none" w:sz="0" w:space="0" w:color="auto"/>
            <w:right w:val="none" w:sz="0" w:space="0" w:color="auto"/>
          </w:divBdr>
        </w:div>
        <w:div w:id="1724715107">
          <w:marLeft w:val="576"/>
          <w:marRight w:val="0"/>
          <w:marTop w:val="0"/>
          <w:marBottom w:val="0"/>
          <w:divBdr>
            <w:top w:val="none" w:sz="0" w:space="0" w:color="auto"/>
            <w:left w:val="none" w:sz="0" w:space="0" w:color="auto"/>
            <w:bottom w:val="none" w:sz="0" w:space="0" w:color="auto"/>
            <w:right w:val="none" w:sz="0" w:space="0" w:color="auto"/>
          </w:divBdr>
        </w:div>
      </w:divsChild>
    </w:div>
    <w:div w:id="1759869400">
      <w:bodyDiv w:val="1"/>
      <w:marLeft w:val="0"/>
      <w:marRight w:val="0"/>
      <w:marTop w:val="0"/>
      <w:marBottom w:val="0"/>
      <w:divBdr>
        <w:top w:val="none" w:sz="0" w:space="0" w:color="auto"/>
        <w:left w:val="none" w:sz="0" w:space="0" w:color="auto"/>
        <w:bottom w:val="none" w:sz="0" w:space="0" w:color="auto"/>
        <w:right w:val="none" w:sz="0" w:space="0" w:color="auto"/>
      </w:divBdr>
    </w:div>
    <w:div w:id="1829052356">
      <w:bodyDiv w:val="1"/>
      <w:marLeft w:val="0"/>
      <w:marRight w:val="0"/>
      <w:marTop w:val="0"/>
      <w:marBottom w:val="0"/>
      <w:divBdr>
        <w:top w:val="none" w:sz="0" w:space="0" w:color="auto"/>
        <w:left w:val="none" w:sz="0" w:space="0" w:color="auto"/>
        <w:bottom w:val="none" w:sz="0" w:space="0" w:color="auto"/>
        <w:right w:val="none" w:sz="0" w:space="0" w:color="auto"/>
      </w:divBdr>
    </w:div>
    <w:div w:id="1905098514">
      <w:bodyDiv w:val="1"/>
      <w:marLeft w:val="0"/>
      <w:marRight w:val="0"/>
      <w:marTop w:val="0"/>
      <w:marBottom w:val="0"/>
      <w:divBdr>
        <w:top w:val="none" w:sz="0" w:space="0" w:color="auto"/>
        <w:left w:val="none" w:sz="0" w:space="0" w:color="auto"/>
        <w:bottom w:val="none" w:sz="0" w:space="0" w:color="auto"/>
        <w:right w:val="none" w:sz="0" w:space="0" w:color="auto"/>
      </w:divBdr>
    </w:div>
    <w:div w:id="2086684912">
      <w:bodyDiv w:val="1"/>
      <w:marLeft w:val="0"/>
      <w:marRight w:val="0"/>
      <w:marTop w:val="0"/>
      <w:marBottom w:val="0"/>
      <w:divBdr>
        <w:top w:val="none" w:sz="0" w:space="0" w:color="auto"/>
        <w:left w:val="none" w:sz="0" w:space="0" w:color="auto"/>
        <w:bottom w:val="none" w:sz="0" w:space="0" w:color="auto"/>
        <w:right w:val="none" w:sz="0" w:space="0" w:color="auto"/>
      </w:divBdr>
      <w:divsChild>
        <w:div w:id="159540744">
          <w:marLeft w:val="187"/>
          <w:marRight w:val="0"/>
          <w:marTop w:val="0"/>
          <w:marBottom w:val="0"/>
          <w:divBdr>
            <w:top w:val="none" w:sz="0" w:space="0" w:color="auto"/>
            <w:left w:val="none" w:sz="0" w:space="0" w:color="auto"/>
            <w:bottom w:val="none" w:sz="0" w:space="0" w:color="auto"/>
            <w:right w:val="none" w:sz="0" w:space="0" w:color="auto"/>
          </w:divBdr>
        </w:div>
        <w:div w:id="618295954">
          <w:marLeft w:val="187"/>
          <w:marRight w:val="0"/>
          <w:marTop w:val="0"/>
          <w:marBottom w:val="0"/>
          <w:divBdr>
            <w:top w:val="none" w:sz="0" w:space="0" w:color="auto"/>
            <w:left w:val="none" w:sz="0" w:space="0" w:color="auto"/>
            <w:bottom w:val="none" w:sz="0" w:space="0" w:color="auto"/>
            <w:right w:val="none" w:sz="0" w:space="0" w:color="auto"/>
          </w:divBdr>
        </w:div>
        <w:div w:id="779642142">
          <w:marLeft w:val="187"/>
          <w:marRight w:val="0"/>
          <w:marTop w:val="0"/>
          <w:marBottom w:val="0"/>
          <w:divBdr>
            <w:top w:val="none" w:sz="0" w:space="0" w:color="auto"/>
            <w:left w:val="none" w:sz="0" w:space="0" w:color="auto"/>
            <w:bottom w:val="none" w:sz="0" w:space="0" w:color="auto"/>
            <w:right w:val="none" w:sz="0" w:space="0" w:color="auto"/>
          </w:divBdr>
        </w:div>
        <w:div w:id="812915289">
          <w:marLeft w:val="187"/>
          <w:marRight w:val="0"/>
          <w:marTop w:val="0"/>
          <w:marBottom w:val="0"/>
          <w:divBdr>
            <w:top w:val="none" w:sz="0" w:space="0" w:color="auto"/>
            <w:left w:val="none" w:sz="0" w:space="0" w:color="auto"/>
            <w:bottom w:val="none" w:sz="0" w:space="0" w:color="auto"/>
            <w:right w:val="none" w:sz="0" w:space="0" w:color="auto"/>
          </w:divBdr>
        </w:div>
        <w:div w:id="1060789455">
          <w:marLeft w:val="187"/>
          <w:marRight w:val="0"/>
          <w:marTop w:val="0"/>
          <w:marBottom w:val="0"/>
          <w:divBdr>
            <w:top w:val="none" w:sz="0" w:space="0" w:color="auto"/>
            <w:left w:val="none" w:sz="0" w:space="0" w:color="auto"/>
            <w:bottom w:val="none" w:sz="0" w:space="0" w:color="auto"/>
            <w:right w:val="none" w:sz="0" w:space="0" w:color="auto"/>
          </w:divBdr>
        </w:div>
        <w:div w:id="1339774558">
          <w:marLeft w:val="187"/>
          <w:marRight w:val="0"/>
          <w:marTop w:val="0"/>
          <w:marBottom w:val="0"/>
          <w:divBdr>
            <w:top w:val="none" w:sz="0" w:space="0" w:color="auto"/>
            <w:left w:val="none" w:sz="0" w:space="0" w:color="auto"/>
            <w:bottom w:val="none" w:sz="0" w:space="0" w:color="auto"/>
            <w:right w:val="none" w:sz="0" w:space="0" w:color="auto"/>
          </w:divBdr>
        </w:div>
        <w:div w:id="1578706763">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abhighs" TargetMode="External"/><Relationship Id="rId18" Type="http://schemas.openxmlformats.org/officeDocument/2006/relationships/hyperlink" Target="file:///C:\Users\user\AppData\Local\Microsoft\www.schindler.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abhighs@gmail.com" TargetMode="External"/><Relationship Id="rId17" Type="http://schemas.openxmlformats.org/officeDocument/2006/relationships/hyperlink" Target="file:///C:\Users\user\AppData\Local\Microsoft\www.aditi.com" TargetMode="External"/><Relationship Id="rId2" Type="http://schemas.openxmlformats.org/officeDocument/2006/relationships/customXml" Target="../customXml/item2.xml"/><Relationship Id="rId16" Type="http://schemas.openxmlformats.org/officeDocument/2006/relationships/hyperlink" Target="http://www.csc.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cognizant.com"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mc.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bhighs@g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ESUM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BAFFF18BB1F84DADC0CA17BBF23FF1" ma:contentTypeVersion="8" ma:contentTypeDescription="Create a new document." ma:contentTypeScope="" ma:versionID="618ad5ddb9e56d0a8515ff323ea77e70">
  <xsd:schema xmlns:xsd="http://www.w3.org/2001/XMLSchema" xmlns:p="http://schemas.microsoft.com/office/2006/metadata/properties" xmlns:ns1="http://schemas.microsoft.com/sharepoint/v3" targetNamespace="http://schemas.microsoft.com/office/2006/metadata/properties" ma:root="true" ma:fieldsID="ea24ea929a28dde534ab4abfe4df2f8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1B805-7259-4AA1-BFFF-5C214C9E2582}">
  <ds:schemaRefs>
    <ds:schemaRef ds:uri="http://schemas.microsoft.com/sharepoint/v3/contenttype/forms"/>
  </ds:schemaRefs>
</ds:datastoreItem>
</file>

<file path=customXml/itemProps2.xml><?xml version="1.0" encoding="utf-8"?>
<ds:datastoreItem xmlns:ds="http://schemas.openxmlformats.org/officeDocument/2006/customXml" ds:itemID="{C077630A-FA9F-47F1-9A2F-878E22D66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D52F4DB-BB85-4C7B-896F-ED054DD52269}">
  <ds:schemaRefs>
    <ds:schemaRef ds:uri="http://schemas.microsoft.com/office/2006/metadata/longProperties"/>
  </ds:schemaRefs>
</ds:datastoreItem>
</file>

<file path=customXml/itemProps4.xml><?xml version="1.0" encoding="utf-8"?>
<ds:datastoreItem xmlns:ds="http://schemas.openxmlformats.org/officeDocument/2006/customXml" ds:itemID="{75FFCB0A-C717-4763-8066-D86442007333}">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10788246-3A3A-4600-A515-F3553BE06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RESUME1.DOT</Template>
  <TotalTime>0</TotalTime>
  <Pages>4</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Abhijit Ghosh_194252_Sr. Business Consultant</vt:lpstr>
    </vt:vector>
  </TitlesOfParts>
  <Company>Mindlance</Company>
  <LinksUpToDate>false</LinksUpToDate>
  <CharactersWithSpaces>13263</CharactersWithSpaces>
  <SharedDoc>false</SharedDoc>
  <HLinks>
    <vt:vector size="48" baseType="variant">
      <vt:variant>
        <vt:i4>3801187</vt:i4>
      </vt:variant>
      <vt:variant>
        <vt:i4>18</vt:i4>
      </vt:variant>
      <vt:variant>
        <vt:i4>0</vt:i4>
      </vt:variant>
      <vt:variant>
        <vt:i4>5</vt:i4>
      </vt:variant>
      <vt:variant>
        <vt:lpwstr>C:\Users\user\AppData\Local\Microsoft\www.schindler.com</vt:lpwstr>
      </vt:variant>
      <vt:variant>
        <vt:lpwstr/>
      </vt:variant>
      <vt:variant>
        <vt:i4>2162793</vt:i4>
      </vt:variant>
      <vt:variant>
        <vt:i4>15</vt:i4>
      </vt:variant>
      <vt:variant>
        <vt:i4>0</vt:i4>
      </vt:variant>
      <vt:variant>
        <vt:i4>5</vt:i4>
      </vt:variant>
      <vt:variant>
        <vt:lpwstr>C:\Users\user\AppData\Local\Microsoft\www.aditi.com</vt:lpwstr>
      </vt:variant>
      <vt:variant>
        <vt:lpwstr/>
      </vt:variant>
      <vt:variant>
        <vt:i4>2424930</vt:i4>
      </vt:variant>
      <vt:variant>
        <vt:i4>12</vt:i4>
      </vt:variant>
      <vt:variant>
        <vt:i4>0</vt:i4>
      </vt:variant>
      <vt:variant>
        <vt:i4>5</vt:i4>
      </vt:variant>
      <vt:variant>
        <vt:lpwstr>http://www.csc.com/</vt:lpwstr>
      </vt:variant>
      <vt:variant>
        <vt:lpwstr/>
      </vt:variant>
      <vt:variant>
        <vt:i4>6094852</vt:i4>
      </vt:variant>
      <vt:variant>
        <vt:i4>9</vt:i4>
      </vt:variant>
      <vt:variant>
        <vt:i4>0</vt:i4>
      </vt:variant>
      <vt:variant>
        <vt:i4>5</vt:i4>
      </vt:variant>
      <vt:variant>
        <vt:lpwstr>http://www.cognizant.com/</vt:lpwstr>
      </vt:variant>
      <vt:variant>
        <vt:lpwstr/>
      </vt:variant>
      <vt:variant>
        <vt:i4>2359420</vt:i4>
      </vt:variant>
      <vt:variant>
        <vt:i4>6</vt:i4>
      </vt:variant>
      <vt:variant>
        <vt:i4>0</vt:i4>
      </vt:variant>
      <vt:variant>
        <vt:i4>5</vt:i4>
      </vt:variant>
      <vt:variant>
        <vt:lpwstr>http://www.bmc.com/</vt:lpwstr>
      </vt:variant>
      <vt:variant>
        <vt:lpwstr/>
      </vt:variant>
      <vt:variant>
        <vt:i4>7012384</vt:i4>
      </vt:variant>
      <vt:variant>
        <vt:i4>3</vt:i4>
      </vt:variant>
      <vt:variant>
        <vt:i4>0</vt:i4>
      </vt:variant>
      <vt:variant>
        <vt:i4>5</vt:i4>
      </vt:variant>
      <vt:variant>
        <vt:lpwstr>https://www.linkedin.com/in/abhighs</vt:lpwstr>
      </vt:variant>
      <vt:variant>
        <vt:lpwstr/>
      </vt:variant>
      <vt:variant>
        <vt:i4>1769516</vt:i4>
      </vt:variant>
      <vt:variant>
        <vt:i4>0</vt:i4>
      </vt:variant>
      <vt:variant>
        <vt:i4>0</vt:i4>
      </vt:variant>
      <vt:variant>
        <vt:i4>5</vt:i4>
      </vt:variant>
      <vt:variant>
        <vt:lpwstr>mailto:abhighs@gmail.com</vt:lpwstr>
      </vt:variant>
      <vt:variant>
        <vt:lpwstr/>
      </vt:variant>
      <vt:variant>
        <vt:i4>1769516</vt:i4>
      </vt:variant>
      <vt:variant>
        <vt:i4>3</vt:i4>
      </vt:variant>
      <vt:variant>
        <vt:i4>0</vt:i4>
      </vt:variant>
      <vt:variant>
        <vt:i4>5</vt:i4>
      </vt:variant>
      <vt:variant>
        <vt:lpwstr>mailto:abhighs@gmail.com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Abhijit Ghosh_194252_Sr. Business Consultant</dc:title>
  <dc:subject/>
  <dc:creator>Abhijit Ghosh</dc:creator>
  <cp:keywords>Profile Template</cp:keywords>
  <cp:lastModifiedBy>ganesh_s</cp:lastModifiedBy>
  <cp:revision>2</cp:revision>
  <cp:lastPrinted>2014-11-04T22:31:00Z</cp:lastPrinted>
  <dcterms:created xsi:type="dcterms:W3CDTF">2019-06-05T22:41:00Z</dcterms:created>
  <dcterms:modified xsi:type="dcterms:W3CDTF">2019-06-05T22:41:00Z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