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16="http://schemas.microsoft.com/office/drawing/2016/SVG/main" xmlns:pic="http://schemas.openxmlformats.org/drawingml/2006/picture" mc:Ignorable="w14 w15 w16se w16cid w16 w16cex w16sdtdh w16sdtfl w16du wp14">
  <w:body>
    <w:p w14:paraId="2C2B86A8" w14:textId="6DEDF3B9" w:rsidR="009954B9" w:rsidRDefault="008D00B1">
      <w:pPr>
        <w:spacing w:before="1200" w:after="160"/>
        <w:jc w:val="center"/>
      </w:pPr>
      <w:r>
        <w:rPr>
          <w:b/>
          <w:bCs/>
          <w:color w:val="1F5C99"/>
          <w:sz w:val="40"/>
          <w:szCs w:val="40"/>
        </w:rPr>
        <w:t xml:space="preserve">CISCO NSO Installation</w:t>
      </w:r>
    </w:p>
    <w:p w14:paraId="1CD9A942" w14:textId="37770EA4" w:rsidR="009954B9" w:rsidRDefault="008D00B1">
      <w:pPr>
        <w:pBdr>
          <w:top w:val="single" w:sz="10" w:space="6" w:color="1F5C99"/>
          <w:bottom w:val="single" w:sz="10" w:space="6" w:color="1F5C99"/>
        </w:pBdr>
        <w:spacing w:before="0" w:after="160"/>
        <w:jc w:val="center"/>
      </w:pPr>
      <w:r>
        <w:rPr>
          <w:b/>
          <w:bCs/>
          <w:color w:val="1F5C99"/>
          <w:sz w:val="32"/>
          <w:szCs w:val="32"/>
        </w:rPr>
        <w:t>Acceptance Test Procedure Document</w:t>
      </w:r>
    </w:p>
    <w:p w14:paraId="509AD99F" w14:textId="77777777" w:rsidR="00B467A1" w:rsidRDefault="008D00B1">
      <w:pPr>
        <w:spacing w:before="400"/>
        <w:jc w:val="center"/>
        <w:rPr>
          <w:b/>
          <w:bCs/>
          <w:color w:val="1F5C99"/>
          <w:sz w:val="24"/>
          <w:szCs w:val="24"/>
        </w:rPr>
      </w:pPr>
      <w:r>
        <w:rPr>
          <w:b/>
          <w:bCs/>
          <w:color w:val="1F5C99"/>
          <w:sz w:val="24"/>
          <w:szCs w:val="24"/>
        </w:rPr>
        <w:t xml:space="preserve">Environment: CFS 172.28.2.17 RFS 172.28.2.18</w:t>
      </w:r>
    </w:p>
    <w:p w14:paraId="653F14BA" w14:textId="1003A877" w:rsidR="009954B9" w:rsidRDefault="00B467A1">
      <w:pPr>
        <w:spacing w:before="400"/>
        <w:jc w:val="center"/>
      </w:pPr>
      <w:r>
        <w:rPr>
          <w:b/>
          <w:bCs/>
          <w:color w:val="1F5C99"/>
          <w:sz w:val="24"/>
          <w:szCs w:val="24"/>
        </w:rPr>
        <w:t xml:space="preserve">LSA Deployment (CFS/RFS)</w:t>
      </w:r>
    </w:p>
    <w:p w14:paraId="400B15E9" w14:textId="77777777" w:rsidR="009954B9" w:rsidRDefault="008D00B1">
      <w:pPr>
        <w:spacing w:before="100"/>
        <w:jc w:val="center"/>
      </w:pPr>
      <w:r>
        <w:rPr>
          <w:b/>
          <w:bCs/>
          <w:color w:val="1F5C99"/>
          <w:sz w:val="22"/>
          <w:szCs w:val="22"/>
        </w:rPr>
        <w:t>Cisco Network Services Orchestrator (NSO)</w:t>
      </w:r>
    </w:p>
    <w:p w14:paraId="04546C88" w14:textId="77777777" w:rsidR="009954B9" w:rsidRDefault="008D00B1">
      <w:pPr>
        <w:spacing w:before="800"/>
        <w:jc w:val="center"/>
      </w:pPr>
      <w:r>
        <w:rPr>
          <w:color w:val="1F5C99"/>
          <w:sz w:val="22"/>
          <w:szCs w:val="22"/>
        </w:rPr>
        <w:t>JULY 07, 2026</w:t>
      </w:r>
    </w:p>
    <w:p w14:paraId="2C63A8F5" w14:textId="77777777" w:rsidR="009954B9" w:rsidRDefault="008D00B1">
      <w:pPr>
        <w:pStyle w:val="Heading1"/>
        <w:spacing w:before="300" w:after="100"/>
      </w:pPr>
      <w:r>
        <w:rPr>
          <w:b/>
          <w:bCs/>
          <w:color w:val="1F5C99"/>
          <w:sz w:val="30"/>
          <w:szCs w:val="30"/>
        </w:rPr>
        <w:lastRenderedPageBreak/>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7777777" w:rsidR="009954B9" w:rsidRDefault="008D00B1">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77777777" w:rsidR="009954B9" w:rsidRDefault="008D00B1">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0647899" w14:textId="78126A29" w:rsidR="00F370AC" w:rsidRPr="00AC192F" w:rsidRDefault="00F370AC" w:rsidP="00F370AC">
      <w:pPr>
        <w:pStyle w:val="Heading1"/>
        <w:rPr>
          <w:b/>
          <w:bCs/>
          <w:sz w:val="8"/>
          <w:szCs w:val="8"/>
        </w:rPr>
      </w:pPr>
      <w:r>
        <w:rPr>
          <w:b/>
          <w:bCs/>
        </w:rPr>
        <w:lastRenderedPageBreak/>
        <w:t>Table of Contents</w:t>
        <w:br/>
      </w:r>
    </w:p>
    <w:p w14:paraId="69735CA6" w14:textId="7C86DF62" w:rsidR="00F370AC" w:rsidRDefault="00F370AC" w:rsidP="00F370AC">
      <w:pPr>
        <w:tabs>
          <w:tab w:val="right" w:leader="dot" w:pos="9026"/>
        </w:tabs>
        <w:spacing w:after="140"/>
      </w:pPr>
      <w:r>
        <w:rPr>
          <w:rFonts w:ascii="Calibri" w:eastAsia="Calibri" w:hAnsi="Calibri" w:cs="Calibri"/>
          <w:b/>
          <w:bCs/>
          <w:sz w:val="22"/>
          <w:szCs w:val="22"/>
        </w:rPr>
        <w:t xml:space="preserve">1. Introduction</w:t>
      </w:r>
      <w:r>
        <w:rPr>
          <w:rFonts w:ascii="Calibri" w:eastAsia="Calibri" w:hAnsi="Calibri" w:cs="Calibri"/>
          <w:b/>
          <w:bCs/>
          <w:sz w:val="22"/>
          <w:szCs w:val="22"/>
        </w:rPr>
        <w:tab/>
      </w:r>
      <w:r>
        <w:rPr>
          <w:rFonts w:ascii="Calibri" w:eastAsia="Calibri" w:hAnsi="Calibri" w:cs="Calibri"/>
          <w:b/>
          <w:bCs/>
          <w:sz w:val="22"/>
          <w:szCs w:val="22"/>
        </w:rPr>
        <w:t>4</w:t>
      </w:r>
    </w:p>
    <w:p w14:paraId="3384101F" w14:textId="46F93A66" w:rsidR="00F259B2" w:rsidRPr="00F259B2" w:rsidRDefault="00F370AC"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ab/>
        <w:t xml:space="preserve">   Site / Node Details</w:t>
      </w:r>
      <w:r>
        <w:rPr>
          <w:rFonts w:ascii="Calibri" w:eastAsia="Calibri" w:hAnsi="Calibri" w:cs="Calibri"/>
          <w:sz w:val="22"/>
          <w:szCs w:val="22"/>
        </w:rPr>
        <w:tab/>
      </w:r>
      <w:r>
        <w:rPr>
          <w:rFonts w:ascii="Calibri" w:eastAsia="Calibri" w:hAnsi="Calibri" w:cs="Calibri"/>
          <w:sz w:val="22"/>
          <w:szCs w:val="22"/>
        </w:rPr>
        <w:t>4</w:t>
      </w:r>
    </w:p>
    <w:p w14:paraId="24C1A282" w14:textId="73365862" w:rsidR="00F259B2" w:rsidRPr="00F259B2" w:rsidRDefault="00F259B2" w:rsidP="00F259B2">
      <w:pPr>
        <w:tabs>
          <w:tab w:val="right" w:leader="dot" w:pos="8928"/>
        </w:tabs>
        <w:spacing w:after="120"/>
        <w:rPr>
          <w:b/>
          <w:bCs/>
          <w:color w:val="222222"/>
          <w:sz w:val="22"/>
          <w:szCs w:val="22"/>
        </w:rPr>
      </w:pPr>
      <w:r>
        <w:rPr>
          <w:b/>
          <w:bCs/>
          <w:color w:val="222222"/>
          <w:sz w:val="22"/>
          <w:szCs w:val="22"/>
        </w:rPr>
        <w:tab/>
        <w:t xml:space="preserve">2. Test Cases Summary</w:t>
      </w:r>
      <w:r>
        <w:rPr>
          <w:b/>
          <w:bCs/>
          <w:color w:val="222222"/>
          <w:sz w:val="22"/>
          <w:szCs w:val="22"/>
        </w:rPr>
        <w:tab/>
      </w:r>
      <w:r>
        <w:rPr>
          <w:b/>
          <w:bCs/>
          <w:color w:val="222222"/>
          <w:sz w:val="22"/>
          <w:szCs w:val="22"/>
        </w:rPr>
        <w:t>5</w:t>
      </w:r>
    </w:p>
    <w:p w14:paraId="601614F7" w14:textId="0711F373" w:rsidR="00F259B2" w:rsidRDefault="00433944" w:rsidP="00F259B2">
      <w:pPr>
        <w:pStyle w:val="Heading1"/>
        <w:tabs>
          <w:tab w:val="right" w:leader="dot" w:pos="9026"/>
        </w:tabs>
        <w:spacing w:after="140"/>
      </w:pPr>
      <w:r>
        <w:rPr>
          <w:rFonts w:ascii="Calibri" w:eastAsia="Calibri" w:hAnsi="Calibri" w:cs="Calibri"/>
          <w:b/>
          <w:bCs/>
          <w:sz w:val="22"/>
          <w:szCs w:val="22"/>
        </w:rPr>
        <w:t xml:space="preserve">3. Platform Access and System Health Verification</w:t>
      </w:r>
      <w:r>
        <w:rPr>
          <w:rFonts w:ascii="Calibri" w:eastAsia="Calibri" w:hAnsi="Calibri" w:cs="Calibri"/>
          <w:b/>
          <w:bCs/>
          <w:sz w:val="22"/>
          <w:szCs w:val="22"/>
        </w:rPr>
        <w:tab/>
      </w:r>
      <w:r>
        <w:rPr>
          <w:rFonts w:ascii="Calibri" w:eastAsia="Calibri" w:hAnsi="Calibri" w:cs="Calibri"/>
          <w:b/>
          <w:bCs/>
          <w:sz w:val="22"/>
          <w:szCs w:val="22"/>
        </w:rPr>
        <w:t>6</w:t>
      </w:r>
    </w:p>
    <w:p w14:paraId="4A2F2B3C" w14:textId="24D5521A" w:rsidR="00F259B2" w:rsidRDefault="00F259B2" w:rsidP="00F259B2">
      <w:pPr>
        <w:tabs>
          <w:tab w:val="right" w:leader="dot" w:pos="9026"/>
        </w:tabs>
        <w:spacing w:after="140"/>
        <w:ind w:left="360"/>
      </w:pPr>
      <w:r>
        <w:rPr>
          <w:rFonts w:ascii="Calibri" w:eastAsia="Calibri" w:hAnsi="Calibri" w:cs="Calibri"/>
          <w:sz w:val="22"/>
          <w:szCs w:val="22"/>
        </w:rPr>
        <w:tab/>
        <w:t xml:space="preserve">Test Case 1: Authenticating into the NSO Environment (Login)</w:t>
      </w:r>
      <w:r>
        <w:rPr>
          <w:rFonts w:ascii="Calibri" w:eastAsia="Calibri" w:hAnsi="Calibri" w:cs="Calibri"/>
          <w:sz w:val="22"/>
          <w:szCs w:val="22"/>
        </w:rPr>
        <w:tab/>
      </w:r>
      <w:r>
        <w:rPr>
          <w:rFonts w:ascii="Calibri" w:eastAsia="Calibri" w:hAnsi="Calibri" w:cs="Calibri"/>
          <w:sz w:val="22"/>
          <w:szCs w:val="22"/>
        </w:rPr>
        <w:t>6</w:t>
      </w:r>
    </w:p>
    <w:p w14:paraId="299CFB7F" w14:textId="45845C1C" w:rsidR="00F259B2" w:rsidRPr="00F259B2" w:rsidRDefault="00F259B2" w:rsidP="00F259B2">
      <w:pPr>
        <w:tabs>
          <w:tab w:val="right" w:leader="dot" w:pos="9026"/>
        </w:tabs>
        <w:spacing w:after="140"/>
        <w:ind w:left="360"/>
      </w:pPr>
      <w:r>
        <w:rPr>
          <w:rFonts w:ascii="Calibri" w:eastAsia="Calibri" w:hAnsi="Calibri" w:cs="Calibri"/>
          <w:sz w:val="22"/>
          <w:szCs w:val="22"/>
        </w:rPr>
        <w:tab/>
        <w:t xml:space="preserve">Test Case 2: Verifying Platform Health and Runtime Status (System Health Check)</w:t>
      </w:r>
      <w:r>
        <w:rPr>
          <w:rFonts w:ascii="Calibri" w:eastAsia="Calibri" w:hAnsi="Calibri" w:cs="Calibri"/>
          <w:sz w:val="22"/>
          <w:szCs w:val="22"/>
        </w:rPr>
        <w:tab/>
      </w:r>
      <w:r>
        <w:rPr>
          <w:rFonts w:ascii="Calibri" w:eastAsia="Calibri" w:hAnsi="Calibri" w:cs="Calibri"/>
          <w:sz w:val="22"/>
          <w:szCs w:val="22"/>
        </w:rPr>
        <w:t>7</w:t>
      </w:r>
    </w:p>
    <w:p w14:paraId="0668F81A" w14:textId="3CDA8014" w:rsidR="00F259B2" w:rsidRDefault="00433944" w:rsidP="00F259B2">
      <w:pPr>
        <w:pStyle w:val="Heading1"/>
        <w:tabs>
          <w:tab w:val="right" w:leader="dot" w:pos="9026"/>
        </w:tabs>
        <w:spacing w:after="140"/>
      </w:pPr>
      <w:r>
        <w:rPr>
          <w:rFonts w:ascii="Calibri" w:eastAsia="Calibri" w:hAnsi="Calibri" w:cs="Calibri"/>
          <w:b/>
          <w:bCs/>
          <w:sz w:val="22"/>
          <w:szCs w:val="22"/>
        </w:rPr>
        <w:t xml:space="preserve">4. Device Connectivity and Configuration Synchronization</w:t>
      </w:r>
      <w:r>
        <w:rPr>
          <w:rFonts w:ascii="Calibri" w:eastAsia="Calibri" w:hAnsi="Calibri" w:cs="Calibri"/>
          <w:b/>
          <w:bCs/>
          <w:sz w:val="22"/>
          <w:szCs w:val="22"/>
        </w:rPr>
        <w:tab/>
      </w:r>
      <w:r>
        <w:rPr>
          <w:rFonts w:ascii="Calibri" w:eastAsia="Calibri" w:hAnsi="Calibri" w:cs="Calibri"/>
          <w:b/>
          <w:bCs/>
          <w:sz w:val="22"/>
          <w:szCs w:val="22"/>
        </w:rPr>
        <w:t>7</w:t>
      </w:r>
    </w:p>
    <w:p w14:paraId="0402C36F" w14:textId="021FF118" w:rsidR="00F259B2" w:rsidRDefault="00F259B2" w:rsidP="00F259B2">
      <w:pPr>
        <w:tabs>
          <w:tab w:val="right" w:leader="dot" w:pos="9026"/>
        </w:tabs>
        <w:spacing w:after="140"/>
        <w:ind w:left="360"/>
      </w:pPr>
      <w:r>
        <w:rPr>
          <w:rFonts w:ascii="Calibri" w:eastAsia="Calibri" w:hAnsi="Calibri" w:cs="Calibri"/>
          <w:sz w:val="22"/>
          <w:szCs w:val="22"/>
        </w:rPr>
        <w:tab/>
        <w:t xml:space="preserve">Test Case 3: Validating Device Reachability and Sync from the CFS Layer</w:t>
      </w:r>
      <w:r>
        <w:rPr>
          <w:rFonts w:ascii="Calibri" w:eastAsia="Calibri" w:hAnsi="Calibri" w:cs="Calibri"/>
          <w:sz w:val="22"/>
          <w:szCs w:val="22"/>
        </w:rPr>
        <w:tab/>
      </w:r>
      <w:r>
        <w:rPr>
          <w:rFonts w:ascii="Calibri" w:eastAsia="Calibri" w:hAnsi="Calibri" w:cs="Calibri"/>
          <w:sz w:val="22"/>
          <w:szCs w:val="22"/>
        </w:rPr>
        <w:t>7</w:t>
      </w:r>
    </w:p>
    <w:p w14:paraId="1598724C" w14:textId="63F17D24" w:rsidR="00F259B2" w:rsidRPr="00F259B2" w:rsidRDefault="00F259B2" w:rsidP="00F259B2">
      <w:pPr>
        <w:tabs>
          <w:tab w:val="right" w:leader="dot" w:pos="9026"/>
        </w:tabs>
        <w:spacing w:after="140"/>
        <w:ind w:left="360"/>
      </w:pPr>
      <w:r>
        <w:rPr>
          <w:rFonts w:ascii="Calibri" w:eastAsia="Calibri" w:hAnsi="Calibri" w:cs="Calibri"/>
          <w:sz w:val="22"/>
          <w:szCs w:val="22"/>
        </w:rPr>
        <w:tab/>
        <w:t xml:space="preserve">Test Case 4: Validating Device Reachability and Sync from the RFS Layer</w:t>
      </w:r>
      <w:r>
        <w:rPr>
          <w:rFonts w:ascii="Calibri" w:eastAsia="Calibri" w:hAnsi="Calibri" w:cs="Calibri"/>
          <w:sz w:val="22"/>
          <w:szCs w:val="22"/>
        </w:rPr>
        <w:tab/>
      </w:r>
      <w:r>
        <w:rPr>
          <w:rFonts w:ascii="Calibri" w:eastAsia="Calibri" w:hAnsi="Calibri" w:cs="Calibri"/>
          <w:sz w:val="22"/>
          <w:szCs w:val="22"/>
        </w:rPr>
        <w:t>9</w:t>
      </w:r>
    </w:p>
    <w:p w14:paraId="14657F97" w14:textId="6371BAA0" w:rsidR="00F259B2" w:rsidRDefault="00433944" w:rsidP="00F259B2">
      <w:pPr>
        <w:pStyle w:val="Heading1"/>
        <w:tabs>
          <w:tab w:val="right" w:leader="dot" w:pos="9026"/>
        </w:tabs>
        <w:spacing w:after="140"/>
      </w:pPr>
      <w:r>
        <w:rPr>
          <w:rFonts w:ascii="Calibri" w:eastAsia="Calibri" w:hAnsi="Calibri" w:cs="Calibri"/>
          <w:b/>
          <w:bCs/>
          <w:sz w:val="22"/>
          <w:szCs w:val="22"/>
        </w:rPr>
        <w:t xml:space="preserve">5. Package Management and Migration Readiness</w:t>
      </w:r>
      <w:r>
        <w:rPr>
          <w:rFonts w:ascii="Calibri" w:eastAsia="Calibri" w:hAnsi="Calibri" w:cs="Calibri"/>
          <w:b/>
          <w:bCs/>
          <w:sz w:val="22"/>
          <w:szCs w:val="22"/>
        </w:rPr>
        <w:tab/>
      </w:r>
      <w:r>
        <w:rPr>
          <w:rFonts w:ascii="Calibri" w:eastAsia="Calibri" w:hAnsi="Calibri" w:cs="Calibri"/>
          <w:b/>
          <w:bCs/>
          <w:sz w:val="22"/>
          <w:szCs w:val="22"/>
        </w:rPr>
        <w:t>11</w:t>
      </w:r>
    </w:p>
    <w:p w14:paraId="14DC7D41" w14:textId="594145EE" w:rsidR="00F259B2" w:rsidRDefault="00F259B2" w:rsidP="00F259B2">
      <w:pPr>
        <w:tabs>
          <w:tab w:val="right" w:leader="dot" w:pos="9026"/>
        </w:tabs>
        <w:spacing w:after="140"/>
        <w:ind w:left="360"/>
      </w:pPr>
      <w:r>
        <w:rPr>
          <w:rFonts w:ascii="Calibri" w:eastAsia="Calibri" w:hAnsi="Calibri" w:cs="Calibri"/>
          <w:sz w:val="22"/>
          <w:szCs w:val="22"/>
        </w:rPr>
        <w:tab/>
        <w:t xml:space="preserve">Test Case 5: Verifying Installed Package Status (Service Package Check)</w:t>
      </w:r>
      <w:r>
        <w:rPr>
          <w:rFonts w:ascii="Calibri" w:eastAsia="Calibri" w:hAnsi="Calibri" w:cs="Calibri"/>
          <w:sz w:val="22"/>
          <w:szCs w:val="22"/>
        </w:rPr>
        <w:tab/>
      </w:r>
      <w:r>
        <w:rPr>
          <w:rFonts w:ascii="Calibri" w:eastAsia="Calibri" w:hAnsi="Calibri" w:cs="Calibri"/>
          <w:sz w:val="22"/>
          <w:szCs w:val="22"/>
        </w:rPr>
        <w:t>11</w:t>
      </w:r>
    </w:p>
    <w:p w14:paraId="00E30193" w14:textId="556CD5EC" w:rsidR="00001104" w:rsidRDefault="00F259B2"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ab/>
        <w:t xml:space="preserve">Test Case 6: Migrating and Recompiling Packages Across NSO Versions</w:t>
      </w:r>
      <w:r>
        <w:rPr>
          <w:rFonts w:ascii="Calibri" w:eastAsia="Calibri" w:hAnsi="Calibri" w:cs="Calibri"/>
          <w:sz w:val="22"/>
          <w:szCs w:val="22"/>
        </w:rPr>
        <w:tab/>
      </w:r>
      <w:r>
        <w:rPr>
          <w:rFonts w:ascii="Calibri" w:eastAsia="Calibri" w:hAnsi="Calibri" w:cs="Calibri"/>
          <w:sz w:val="22"/>
          <w:szCs w:val="22"/>
        </w:rPr>
        <w:t>12</w:t>
      </w:r>
    </w:p>
    <w:p w14:paraId="15F1BE49" w14:textId="0CF222BD" w:rsidR="008B58DE" w:rsidRPr="008B58DE" w:rsidRDefault="008D00B1" w:rsidP="008B58DE">
      <w:pPr>
        <w:pStyle w:val="Heading1"/>
        <w:tabs>
          <w:tab w:val="right" w:leader="dot" w:pos="8928"/>
        </w:tabs>
        <w:spacing w:after="100" w:before="300"/>
        <w:rPr>
          <w:sz w:val="12"/>
          <w:szCs w:val="12"/>
        </w:rPr>
      </w:pPr>
      <w:r>
        <w:rPr>
          <w:b/>
          <w:bCs/>
          <w:color w:val="1F5C99"/>
          <w:sz w:val="30"/>
          <w:szCs w:val="30"/>
        </w:rPr>
        <w:lastRenderedPageBreak/>
        <w:t xml:space="preserve">1. Introduction</w:t>
      </w:r>
      <w:bookmarkStart w:id="0" w:name="_Toc234394200"/>
    </w:p>
    <w:p>
      <w:pPr>
        <w:spacing w:after="150"/>
      </w:pPr>
      <w:r>
        <w:t xml:space="preserve">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761DC2A5" w14:textId="77777777" w:rsidR="008B58DE" w:rsidRPr="008B58DE" w:rsidRDefault="008B58DE" w:rsidP="008B58DE">
      <w:pPr>
        <w:spacing w:after="150"/>
        <w:rPr>
          <w:sz w:val="22"/>
          <w:szCs w:val="22"/>
        </w:rPr>
      </w:pPr>
      <w:r>
        <w:rPr>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validate the successful migration and recompilation of service packages from Cisco NSO 5.7.3 to Cisco NSO 6.4.11, ensuring continuity of provisioning automation across the version upgrade.</w:t>
      </w:r>
    </w:p>
    <w:p w14:paraId="435BA855" w14:textId="6EC122C2" w:rsidR="00FD60A2" w:rsidRDefault="008B58DE" w:rsidP="008B58DE">
      <w:pPr>
        <w:spacing w:after="150"/>
        <w:rPr>
          <w:sz w:val="22"/>
          <w:szCs w:val="22"/>
        </w:rPr>
      </w:pPr>
      <w:r>
        <w:rPr>
          <w:sz w:val="22"/>
          <w:szCs w:val="22"/>
        </w:rPr>
        <w:t>Each test case documented in this plan includes the procedure followed, the expected result, and the actual outcome, supported by relevant logs and screenshots as evidence of successful validation.</w:t>
      </w:r>
    </w:p>
    <w:p w14:paraId="38F4BDFD" w14:textId="77777777" w:rsidR="00FD1155" w:rsidRPr="00FD1155" w:rsidRDefault="00FD1155" w:rsidP="008B58DE">
      <w:pPr>
        <w:spacing w:after="150"/>
        <w:rPr>
          <w:sz w:val="2"/>
          <w:szCs w:val="2"/>
        </w:rPr>
      </w:pPr>
    </w:p>
    <w:p w14:paraId="5C56A1C7" w14:textId="77777777" w:rsidR="001406E6" w:rsidRPr="00B12A06" w:rsidRDefault="001406E6" w:rsidP="001406E6">
      <w:pPr>
        <w:pStyle w:val="Heading2"/>
        <w:spacing w:before="200"/>
        <w:rPr>
          <w:b/>
          <w:bCs/>
          <w:sz w:val="22"/>
          <w:szCs w:val="22"/>
        </w:rPr>
      </w:pPr>
      <w:r>
        <w:rPr>
          <w:b/>
          <w:bCs/>
          <w:sz w:val="28"/>
          <w:szCs w:val="28"/>
        </w:rPr>
        <w:t>Site / Node Details</w:t>
      </w:r>
      <w:bookmarkEnd w:id="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000"/>
      </w:tblGrid>
      <w:tr w:rsidR="001406E6" w14:paraId="209AEB9A" w14:textId="77777777" w:rsidTr="00FD1155">
        <w:trPr>
          <w:trHeight w:val="413"/>
        </w:trPr>
        <w:tc>
          <w:tcPr>
            <w:tcW w:w="3000" w:type="dxa"/>
            <w:shd w:val="clear" w:color="auto" w:fill="F2F2F2"/>
          </w:tcPr>
          <w:p w14:paraId="028925B0" w14:textId="77777777" w:rsidR="001406E6" w:rsidRDefault="001406E6" w:rsidP="00C000C9">
            <w:r>
              <w:rPr>
                <w:b/>
                <w:bCs/>
              </w:rPr>
              <w:t>Environment</w:t>
            </w:r>
          </w:p>
        </w:tc>
        <w:tc>
          <w:tcPr>
            <w:tcW w:w="6000" w:type="dxa"/>
          </w:tcPr>
          <w:p w14:paraId="627794F8" w14:textId="77777777" w:rsidR="001406E6" w:rsidRDefault="001406E6" w:rsidP="00C000C9">
            <w:r>
              <w:t>172.28.2.17 (CFS - Customer Facing Service)</w:t>
            </w:r>
          </w:p>
        </w:tc>
      </w:tr>
      <w:tr w:rsidR="001406E6" w14:paraId="43B8F838" w14:textId="77777777" w:rsidTr="00FD1155">
        <w:trPr>
          <w:trHeight w:val="350"/>
        </w:trPr>
        <w:tc>
          <w:tcPr>
            <w:tcW w:w="3000" w:type="dxa"/>
            <w:shd w:val="clear" w:color="auto" w:fill="F2F2F2"/>
          </w:tcPr>
          <w:p w14:paraId="724D46F0" w14:textId="77777777" w:rsidR="001406E6" w:rsidRDefault="001406E6" w:rsidP="00C000C9">
            <w:r>
              <w:rPr>
                <w:b/>
                <w:bCs/>
              </w:rPr>
              <w:t>RFS Node</w:t>
            </w:r>
          </w:p>
        </w:tc>
        <w:tc>
          <w:tcPr>
            <w:tcW w:w="6000" w:type="dxa"/>
          </w:tcPr>
          <w:p w14:paraId="19A756C8" w14:textId="77777777" w:rsidR="001406E6" w:rsidRDefault="001406E6" w:rsidP="00C000C9">
            <w:r>
              <w:t>172.28.2.18 (RFS - Resource Facing Service)</w:t>
            </w:r>
          </w:p>
        </w:tc>
      </w:tr>
      <w:tr w:rsidR="001406E6" w14:paraId="1DC54463" w14:textId="77777777" w:rsidTr="00FD1155">
        <w:trPr>
          <w:trHeight w:val="350"/>
        </w:trPr>
        <w:tc>
          <w:tcPr>
            <w:tcW w:w="3000" w:type="dxa"/>
            <w:shd w:val="clear" w:color="auto" w:fill="F2F2F2"/>
          </w:tcPr>
          <w:p w14:paraId="2A1753B6" w14:textId="77777777" w:rsidR="001406E6" w:rsidRDefault="001406E6" w:rsidP="00C000C9">
            <w:r>
              <w:rPr>
                <w:b/>
                <w:bCs/>
              </w:rPr>
              <w:t>Cluster Nodes</w:t>
            </w:r>
          </w:p>
        </w:tc>
        <w:tc>
          <w:tcPr>
            <w:tcW w:w="6000" w:type="dxa"/>
          </w:tcPr>
          <w:p w14:paraId="5BF33F03" w14:textId="77777777" w:rsidR="001406E6" w:rsidRDefault="001406E6" w:rsidP="00C000C9">
            <w:r>
              <w:t>RFS-18, RFS-19, RFS-20</w:t>
            </w:r>
          </w:p>
        </w:tc>
      </w:tr>
      <w:tr w:rsidR="001406E6" w14:paraId="2604A29B" w14:textId="77777777" w:rsidTr="00FD1155">
        <w:trPr>
          <w:trHeight w:val="350"/>
        </w:trPr>
        <w:tc>
          <w:tcPr>
            <w:tcW w:w="3000" w:type="dxa"/>
            <w:shd w:val="clear" w:color="auto" w:fill="F2F2F2"/>
          </w:tcPr>
          <w:p w14:paraId="33DD4BD4" w14:textId="77777777" w:rsidR="001406E6" w:rsidRDefault="001406E6" w:rsidP="00C000C9">
            <w:r>
              <w:rPr>
                <w:b/>
                <w:bCs/>
              </w:rPr>
              <w:t>Deployment Type</w:t>
            </w:r>
          </w:p>
        </w:tc>
        <w:tc>
          <w:tcPr>
            <w:tcW w:w="6000" w:type="dxa"/>
          </w:tcPr>
          <w:p w14:paraId="4BB2D0E4" w14:textId="77777777" w:rsidR="001406E6" w:rsidRDefault="001406E6" w:rsidP="00C000C9">
            <w:r>
              <w:t>LSA (Layered Service Architecture) - RFS/CFS</w:t>
            </w:r>
          </w:p>
        </w:tc>
      </w:tr>
    </w:tbl>
    <w:p w14:paraId="63A565D8" w14:textId="22C321EE" w:rsidR="009954B9" w:rsidRDefault="004126CD">
      <w:pPr>
        <w:pStyle w:val="Heading1"/>
        <w:spacing w:before="300" w:after="100"/>
      </w:pPr>
      <w:r>
        <w:rPr>
          <w:b/>
          <w:bCs/>
          <w:color w:val="1F5C99"/>
          <w:sz w:val="30"/>
          <w:szCs w:val="30"/>
        </w:rPr>
        <w:lastRenderedPageBreak/>
        <w:t xml:space="preserve">2. Test Cases Summary</w:t>
      </w:r>
    </w:p>
    <w:p w14:paraId="40267422" w14:textId="77777777" w:rsidR="00153ACC" w:rsidRDefault="008D00B1">
      <w:pPr>
        <w:spacing w:after="150"/>
      </w:pPr>
      <w:r>
        <w:rPr>
          <w:color w:val="222222"/>
          <w:sz w:val="22"/>
          <w:szCs w:val="22"/>
        </w:rPr>
        <w:t>The table below summarizes each verification step performed. Detailed procedure, expected result, and supporting evidence (screenshots) are documented against each test case.</w:t>
        <w:br/>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14:paraId="404EF3A0" w14:textId="77777777" w:rsidTr="00FA12C5">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C000C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C000C9">
            <w:r>
              <w:rPr>
                <w:b/>
                <w:bCs/>
                <w:color w:val="FFFFFF"/>
              </w:rPr>
              <w:t>Checkpoint</w:t>
            </w:r>
          </w:p>
        </w:tc>
        <w:tc>
          <w:tcPr>
            <w:tcW w:w="4725" w:type="dxa"/>
            <w:shd w:val="clear" w:color="auto" w:fill="1F3864"/>
            <w:tcMar>
              <w:top w:w="80" w:type="dxa"/>
              <w:left w:w="100" w:type="dxa"/>
              <w:bottom w:w="80" w:type="dxa"/>
              <w:right w:w="100" w:type="dxa"/>
            </w:tcMar>
            <w:vAlign w:val="center"/>
          </w:tcPr>
          <w:p w14:paraId="08FD3576" w14:textId="77777777" w:rsidR="00153ACC" w:rsidRDefault="00153ACC" w:rsidP="00C000C9">
            <w:r>
              <w:rPr>
                <w:b/>
                <w:bCs/>
                <w:color w:val="FFFFFF"/>
              </w:rPr>
              <w:t>What It Confirms</w:t>
            </w:r>
          </w:p>
        </w:tc>
        <w:tc>
          <w:tcPr>
            <w:tcW w:w="900" w:type="dxa"/>
            <w:shd w:val="clear" w:color="auto" w:fill="1F3864"/>
            <w:tcMar>
              <w:top w:w="80" w:type="dxa"/>
              <w:left w:w="100" w:type="dxa"/>
              <w:bottom w:w="80" w:type="dxa"/>
              <w:right w:w="100" w:type="dxa"/>
            </w:tcMar>
            <w:vAlign w:val="center"/>
          </w:tcPr>
          <w:p w14:paraId="74F8AF54" w14:textId="77777777" w:rsidR="00153ACC" w:rsidRDefault="00153ACC" w:rsidP="00C000C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C000C9">
            <w:r>
              <w:rPr>
                <w:b/>
                <w:bCs/>
                <w:color w:val="FFFFFF"/>
              </w:rPr>
              <w:t>Result</w:t>
            </w:r>
          </w:p>
        </w:tc>
      </w:tr>
      <w:tr w:rsidR="00B467A1" w14:paraId="3FEF69E5" w14:textId="77777777" w:rsidTr="00FA12C5">
        <w:tc>
          <w:tcPr>
            <w:tcW w:w="500" w:type="dxa"/>
            <w:shd w:val="clear" w:color="auto" w:fill="FFFFFF"/>
            <w:tcMar>
              <w:top w:w="80" w:type="dxa"/>
              <w:left w:w="100" w:type="dxa"/>
              <w:bottom w:w="80" w:type="dxa"/>
              <w:right w:w="100" w:type="dxa"/>
            </w:tcMar>
            <w:vAlign w:val="center"/>
          </w:tcPr>
          <w:p w14:paraId="6C0A5256" w14:textId="205E003F" w:rsidR="00B467A1" w:rsidRDefault="00B467A1" w:rsidP="00B467A1">
            <w:pPr>
              <w:rPr>
                <w:color w:val="000000"/>
              </w:rPr>
            </w:pPr>
            <w:r>
              <w:rPr>
                <w:color w:val="000000"/>
              </w:rPr>
              <w:t>1</w:t>
            </w:r>
          </w:p>
        </w:tc>
        <w:tc>
          <w:tcPr>
            <w:tcW w:w="2600" w:type="dxa"/>
            <w:shd w:val="clear" w:color="auto" w:fill="FFFFFF"/>
            <w:tcMar>
              <w:top w:w="80" w:type="dxa"/>
              <w:left w:w="100" w:type="dxa"/>
              <w:bottom w:w="80" w:type="dxa"/>
              <w:right w:w="100" w:type="dxa"/>
            </w:tcMar>
            <w:vAlign w:val="center"/>
          </w:tcPr>
          <w:p w14:paraId="6305A19B" w14:textId="0589E571" w:rsidR="00B467A1" w:rsidRDefault="00001104" w:rsidP="00B467A1">
            <w:pPr>
              <w:rPr>
                <w:b/>
                <w:bCs/>
                <w:color w:val="000000"/>
              </w:rPr>
            </w:pPr>
            <w:r>
              <w:rPr>
                <w:b/>
                <w:bCs/>
                <w:color w:val="000000"/>
              </w:rPr>
              <w:t>Authenticating into the NSO Environment (Login)</w:t>
            </w:r>
          </w:p>
        </w:tc>
        <w:tc>
          <w:tcPr>
            <w:tcW w:w="4725" w:type="dxa"/>
            <w:shd w:val="clear" w:color="auto" w:fill="FFFFFF"/>
            <w:tcMar>
              <w:top w:w="80" w:type="dxa"/>
              <w:left w:w="100" w:type="dxa"/>
              <w:bottom w:w="80" w:type="dxa"/>
              <w:right w:w="100" w:type="dxa"/>
            </w:tcMar>
            <w:vAlign w:val="center"/>
          </w:tcPr>
          <w:p w14:paraId="6A15A022" w14:textId="0666F793" w:rsidR="00B467A1" w:rsidRDefault="00542599" w:rsidP="00B467A1">
            <w:pPr>
              <w:rPr>
                <w:color w:val="000000"/>
              </w:rPr>
            </w:pPr>
            <w:r>
              <w:rPr>
                <w:color w:val="000000"/>
              </w:rPr>
              <w:t>Authorized staff can securely authenticate and access the NSO/CFS server via SSH.</w:t>
            </w:r>
          </w:p>
        </w:tc>
        <w:tc>
          <w:tcPr>
            <w:tcW w:w="900" w:type="dxa"/>
            <w:shd w:val="clear" w:color="auto" w:fill="FFFFFF"/>
            <w:tcMar>
              <w:top w:w="80" w:type="dxa"/>
              <w:left w:w="100" w:type="dxa"/>
              <w:bottom w:w="80" w:type="dxa"/>
              <w:right w:w="100" w:type="dxa"/>
            </w:tcMar>
            <w:vAlign w:val="center"/>
          </w:tcPr>
          <w:p w14:paraId="5AAD169C" w14:textId="0967B2B8" w:rsidR="00B467A1" w:rsidRDefault="00B467A1"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3D494BD8" w14:textId="6A3FF93C" w:rsidR="00B467A1" w:rsidRDefault="00B467A1" w:rsidP="00B467A1">
            <w:pPr>
              <w:rPr>
                <w:b/>
                <w:bCs/>
                <w:color w:val="1E7B34"/>
              </w:rPr>
            </w:pPr>
            <w:r>
              <w:rPr>
                <w:b/>
                <w:bCs/>
                <w:color w:val="1E7B34"/>
              </w:rPr>
              <w:t>PASS</w:t>
            </w:r>
          </w:p>
        </w:tc>
      </w:tr>
      <w:tr w:rsidR="00B467A1" w14:paraId="6BC4AAF1" w14:textId="77777777" w:rsidTr="00FA12C5">
        <w:tc>
          <w:tcPr>
            <w:tcW w:w="500" w:type="dxa"/>
            <w:shd w:val="clear" w:color="auto" w:fill="FFFFFF"/>
            <w:tcMar>
              <w:top w:w="80" w:type="dxa"/>
              <w:left w:w="100" w:type="dxa"/>
              <w:bottom w:w="80" w:type="dxa"/>
              <w:right w:w="100" w:type="dxa"/>
            </w:tcMar>
            <w:vAlign w:val="center"/>
          </w:tcPr>
          <w:p w14:paraId="2FE50C81" w14:textId="629873BC" w:rsidR="00B467A1" w:rsidRDefault="00B467A1" w:rsidP="00B467A1">
            <w:r>
              <w:t>2</w:t>
            </w:r>
          </w:p>
        </w:tc>
        <w:tc>
          <w:tcPr>
            <w:tcW w:w="2600" w:type="dxa"/>
            <w:shd w:val="clear" w:color="auto" w:fill="FFFFFF"/>
            <w:tcMar>
              <w:top w:w="80" w:type="dxa"/>
              <w:left w:w="100" w:type="dxa"/>
              <w:bottom w:w="80" w:type="dxa"/>
              <w:right w:w="100" w:type="dxa"/>
            </w:tcMar>
            <w:vAlign w:val="center"/>
          </w:tcPr>
          <w:p w14:paraId="011D805E" w14:textId="20CD9EF3" w:rsidR="00B467A1" w:rsidRDefault="00001104" w:rsidP="00B467A1">
            <w:r>
              <w:rPr>
                <w:b/>
                <w:bCs/>
                <w:color w:val="000000"/>
              </w:rPr>
              <w:t>Verifying Platform Health and Runtime Status (System Health Check)</w:t>
            </w:r>
          </w:p>
        </w:tc>
        <w:tc>
          <w:tcPr>
            <w:tcW w:w="4725" w:type="dxa"/>
            <w:shd w:val="clear" w:color="auto" w:fill="FFFFFF"/>
            <w:tcMar>
              <w:top w:w="80" w:type="dxa"/>
              <w:left w:w="100" w:type="dxa"/>
              <w:bottom w:w="80" w:type="dxa"/>
              <w:right w:w="100" w:type="dxa"/>
            </w:tcMar>
            <w:vAlign w:val="center"/>
          </w:tcPr>
          <w:p w14:paraId="63D23EE8" w14:textId="4A1659FF" w:rsidR="00B467A1" w:rsidRDefault="00542599" w:rsidP="00B467A1">
            <w:r>
              <w:rPr>
                <w:color w:val="000000"/>
              </w:rPr>
              <w:t>The NSO orchestration platform is running, with all required modules active and correct version/runtime details displayed.</w:t>
            </w:r>
          </w:p>
        </w:tc>
        <w:tc>
          <w:tcPr>
            <w:tcW w:w="900" w:type="dxa"/>
            <w:shd w:val="clear" w:color="auto" w:fill="FFFFFF"/>
            <w:tcMar>
              <w:top w:w="80" w:type="dxa"/>
              <w:left w:w="100" w:type="dxa"/>
              <w:bottom w:w="80" w:type="dxa"/>
              <w:right w:w="100" w:type="dxa"/>
            </w:tcMar>
            <w:vAlign w:val="center"/>
          </w:tcPr>
          <w:p w14:paraId="13C4434B"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6B566099" w14:textId="77777777" w:rsidR="00B467A1" w:rsidRDefault="00B467A1" w:rsidP="00B467A1">
            <w:r>
              <w:rPr>
                <w:b/>
                <w:bCs/>
                <w:color w:val="1E7B34"/>
              </w:rPr>
              <w:t>PASS</w:t>
            </w:r>
          </w:p>
        </w:tc>
      </w:tr>
      <w:tr w:rsidR="00B467A1" w14:paraId="3874ADBC" w14:textId="77777777" w:rsidTr="00FA12C5">
        <w:tc>
          <w:tcPr>
            <w:tcW w:w="500" w:type="dxa"/>
            <w:shd w:val="clear" w:color="auto" w:fill="FFFFFF"/>
            <w:tcMar>
              <w:top w:w="80" w:type="dxa"/>
              <w:left w:w="100" w:type="dxa"/>
              <w:bottom w:w="80" w:type="dxa"/>
              <w:right w:w="100" w:type="dxa"/>
            </w:tcMar>
            <w:vAlign w:val="center"/>
          </w:tcPr>
          <w:p w14:paraId="6FCD973C" w14:textId="77777777" w:rsidR="00B467A1" w:rsidRDefault="00B467A1" w:rsidP="00B467A1">
            <w:r>
              <w:rPr>
                <w:color w:val="000000"/>
              </w:rPr>
              <w:t>3</w:t>
            </w:r>
          </w:p>
        </w:tc>
        <w:tc>
          <w:tcPr>
            <w:tcW w:w="2600" w:type="dxa"/>
            <w:shd w:val="clear" w:color="auto" w:fill="FFFFFF"/>
            <w:tcMar>
              <w:top w:w="80" w:type="dxa"/>
              <w:left w:w="100" w:type="dxa"/>
              <w:bottom w:w="80" w:type="dxa"/>
              <w:right w:w="100" w:type="dxa"/>
            </w:tcMar>
            <w:vAlign w:val="center"/>
          </w:tcPr>
          <w:p w14:paraId="3D2FBCC0" w14:textId="16AD78B0" w:rsidR="00B467A1" w:rsidRPr="00825163" w:rsidRDefault="00001104" w:rsidP="00825163">
            <w:pPr>
              <w:spacing w:before="260" w:after="100"/>
              <w:rPr>
                <w:b/>
                <w:bCs/>
                <w:color w:val="222222"/>
              </w:rPr>
            </w:pPr>
            <w:r>
              <w:rPr>
                <w:b/>
                <w:bCs/>
                <w:color w:val="222222"/>
              </w:rPr>
              <w:t>Validating Device Reachability and Sync from the CFS Layer</w:t>
            </w:r>
          </w:p>
        </w:tc>
        <w:tc>
          <w:tcPr>
            <w:tcW w:w="4725" w:type="dxa"/>
            <w:shd w:val="clear" w:color="auto" w:fill="FFFFFF"/>
            <w:tcMar>
              <w:top w:w="80" w:type="dxa"/>
              <w:left w:w="100" w:type="dxa"/>
              <w:bottom w:w="80" w:type="dxa"/>
              <w:right w:w="100" w:type="dxa"/>
            </w:tcMar>
            <w:vAlign w:val="center"/>
          </w:tcPr>
          <w:p w14:paraId="6B68F793" w14:textId="603F8F66" w:rsidR="007C5259" w:rsidRPr="007C5259" w:rsidRDefault="00542599" w:rsidP="007C5259">
            <w:pPr>
              <w:rPr>
                <w:color w:val="000000"/>
              </w:rPr>
            </w:pPr>
            <w:r>
              <w:rPr>
                <w:color w:val="000000"/>
              </w:rPr>
              <w:t>Registered devices (RFS-18, RFS-19, RFS-20) are reachable, connectable, and their configurations sync correctly into NSO from the CFS layer.</w:t>
            </w:r>
          </w:p>
        </w:tc>
        <w:tc>
          <w:tcPr>
            <w:tcW w:w="900" w:type="dxa"/>
            <w:shd w:val="clear" w:color="auto" w:fill="FFFFFF"/>
            <w:tcMar>
              <w:top w:w="80" w:type="dxa"/>
              <w:left w:w="100" w:type="dxa"/>
              <w:bottom w:w="80" w:type="dxa"/>
              <w:right w:w="100" w:type="dxa"/>
            </w:tcMar>
            <w:vAlign w:val="center"/>
          </w:tcPr>
          <w:p w14:paraId="34EEBCD6"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45CF3017" w14:textId="77777777" w:rsidR="00B467A1" w:rsidRDefault="00B467A1" w:rsidP="00B467A1">
            <w:r>
              <w:rPr>
                <w:b/>
                <w:bCs/>
                <w:color w:val="1E7B34"/>
              </w:rPr>
              <w:t>PASS</w:t>
            </w:r>
          </w:p>
        </w:tc>
      </w:tr>
      <w:tr w:rsidR="00D10181" w14:paraId="4CBB9F9C" w14:textId="77777777" w:rsidTr="00FA12C5">
        <w:tc>
          <w:tcPr>
            <w:tcW w:w="500" w:type="dxa"/>
            <w:shd w:val="clear" w:color="auto" w:fill="FFFFFF"/>
            <w:tcMar>
              <w:top w:w="80" w:type="dxa"/>
              <w:left w:w="100" w:type="dxa"/>
              <w:bottom w:w="80" w:type="dxa"/>
              <w:right w:w="100" w:type="dxa"/>
            </w:tcMar>
            <w:vAlign w:val="center"/>
          </w:tcPr>
          <w:p w14:paraId="6D39658E" w14:textId="54E6FDA9" w:rsidR="00D10181" w:rsidRDefault="00D10181" w:rsidP="00B467A1">
            <w:pPr>
              <w:rPr>
                <w:color w:val="000000"/>
              </w:rPr>
            </w:pPr>
            <w:r>
              <w:rPr>
                <w:color w:val="000000"/>
              </w:rPr>
              <w:t>4</w:t>
            </w:r>
          </w:p>
        </w:tc>
        <w:tc>
          <w:tcPr>
            <w:tcW w:w="2600" w:type="dxa"/>
            <w:shd w:val="clear" w:color="auto" w:fill="FFFFFF"/>
            <w:tcMar>
              <w:top w:w="80" w:type="dxa"/>
              <w:left w:w="100" w:type="dxa"/>
              <w:bottom w:w="80" w:type="dxa"/>
              <w:right w:w="100" w:type="dxa"/>
            </w:tcMar>
            <w:vAlign w:val="center"/>
          </w:tcPr>
          <w:p w14:paraId="4DF9EBC0" w14:textId="22E067D0" w:rsidR="00D10181" w:rsidRPr="00825163" w:rsidRDefault="00001104" w:rsidP="00825163">
            <w:pPr>
              <w:spacing w:before="260" w:after="100"/>
              <w:rPr>
                <w:b/>
                <w:bCs/>
                <w:color w:val="222222"/>
              </w:rPr>
            </w:pPr>
            <w:r>
              <w:rPr>
                <w:b/>
                <w:bCs/>
                <w:color w:val="222222"/>
              </w:rPr>
              <w:t>Validating Device Reachability and Sync from the RFS Layer</w:t>
            </w:r>
          </w:p>
        </w:tc>
        <w:tc>
          <w:tcPr>
            <w:tcW w:w="4725" w:type="dxa"/>
            <w:shd w:val="clear" w:color="auto" w:fill="FFFFFF"/>
            <w:tcMar>
              <w:top w:w="80" w:type="dxa"/>
              <w:left w:w="100" w:type="dxa"/>
              <w:bottom w:w="80" w:type="dxa"/>
              <w:right w:w="100" w:type="dxa"/>
            </w:tcMar>
            <w:vAlign w:val="center"/>
          </w:tcPr>
          <w:p w14:paraId="07D605A3" w14:textId="4BB23494" w:rsidR="00D10181" w:rsidRDefault="00542599" w:rsidP="00B467A1">
            <w:pPr>
              <w:rPr>
                <w:color w:val="000000"/>
              </w:rPr>
            </w:pPr>
            <w:r>
              <w:rPr>
                <w:color w:val="000000"/>
              </w:rPr>
              <w:t>Registered field devices are reachable, connectable, and their configurations sync correctly into NSO from the RFS layer.</w:t>
            </w:r>
          </w:p>
        </w:tc>
        <w:tc>
          <w:tcPr>
            <w:tcW w:w="900" w:type="dxa"/>
            <w:shd w:val="clear" w:color="auto" w:fill="FFFFFF"/>
            <w:tcMar>
              <w:top w:w="80" w:type="dxa"/>
              <w:left w:w="100" w:type="dxa"/>
              <w:bottom w:w="80" w:type="dxa"/>
              <w:right w:w="100" w:type="dxa"/>
            </w:tcMar>
            <w:vAlign w:val="center"/>
          </w:tcPr>
          <w:p w14:paraId="38A2EC5F" w14:textId="1CC0643B" w:rsidR="00D10181" w:rsidRDefault="007C5259"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5D52CE27" w14:textId="6D6F0C61" w:rsidR="00D10181" w:rsidRDefault="007C5259" w:rsidP="00B467A1">
            <w:pPr>
              <w:rPr>
                <w:b/>
                <w:bCs/>
                <w:color w:val="1E7B34"/>
              </w:rPr>
            </w:pPr>
            <w:r>
              <w:rPr>
                <w:b/>
                <w:bCs/>
                <w:color w:val="1E7B34"/>
              </w:rPr>
              <w:t>PASS</w:t>
            </w:r>
          </w:p>
        </w:tc>
      </w:tr>
      <w:tr w:rsidR="00B467A1" w14:paraId="5B772B64" w14:textId="77777777" w:rsidTr="00FA12C5">
        <w:tc>
          <w:tcPr>
            <w:tcW w:w="500" w:type="dxa"/>
            <w:shd w:val="clear" w:color="auto" w:fill="F2F2F2"/>
            <w:tcMar>
              <w:top w:w="80" w:type="dxa"/>
              <w:left w:w="100" w:type="dxa"/>
              <w:bottom w:w="80" w:type="dxa"/>
              <w:right w:w="100" w:type="dxa"/>
            </w:tcMar>
            <w:vAlign w:val="center"/>
          </w:tcPr>
          <w:p w14:paraId="6F39D4CB" w14:textId="18A52383" w:rsidR="00B467A1" w:rsidRDefault="00D10181" w:rsidP="00B467A1">
            <w:r>
              <w:t>5</w:t>
            </w:r>
          </w:p>
        </w:tc>
        <w:tc>
          <w:tcPr>
            <w:tcW w:w="2600" w:type="dxa"/>
            <w:shd w:val="clear" w:color="auto" w:fill="F2F2F2"/>
            <w:tcMar>
              <w:top w:w="80" w:type="dxa"/>
              <w:left w:w="100" w:type="dxa"/>
              <w:bottom w:w="80" w:type="dxa"/>
              <w:right w:w="100" w:type="dxa"/>
            </w:tcMar>
            <w:vAlign w:val="center"/>
          </w:tcPr>
          <w:p w14:paraId="18A5653D" w14:textId="69F8DD26" w:rsidR="00B467A1" w:rsidRDefault="00001104" w:rsidP="00B467A1">
            <w:r>
              <w:rPr>
                <w:b/>
                <w:bCs/>
                <w:color w:val="000000"/>
              </w:rPr>
              <w:t>Verifying Installed Package Status (Service Package Check)</w:t>
            </w:r>
          </w:p>
        </w:tc>
        <w:tc>
          <w:tcPr>
            <w:tcW w:w="4725" w:type="dxa"/>
            <w:shd w:val="clear" w:color="auto" w:fill="F2F2F2"/>
            <w:tcMar>
              <w:top w:w="80" w:type="dxa"/>
              <w:left w:w="100" w:type="dxa"/>
              <w:bottom w:w="80" w:type="dxa"/>
              <w:right w:w="100" w:type="dxa"/>
            </w:tcMar>
            <w:vAlign w:val="center"/>
          </w:tcPr>
          <w:p w14:paraId="1C298172" w14:textId="17E1D092" w:rsidR="00B467A1" w:rsidRDefault="00542599" w:rsidP="00B467A1">
            <w:r>
              <w:rPr>
                <w:color w:val="000000"/>
              </w:rPr>
              <w:t>The installed NSO packages are correctly displayed along with an active operational status.</w:t>
            </w:r>
          </w:p>
        </w:tc>
        <w:tc>
          <w:tcPr>
            <w:tcW w:w="900" w:type="dxa"/>
            <w:shd w:val="clear" w:color="auto" w:fill="F2F2F2"/>
            <w:tcMar>
              <w:top w:w="80" w:type="dxa"/>
              <w:left w:w="100" w:type="dxa"/>
              <w:bottom w:w="80" w:type="dxa"/>
              <w:right w:w="100" w:type="dxa"/>
            </w:tcMar>
            <w:vAlign w:val="center"/>
          </w:tcPr>
          <w:p w14:paraId="7F57B34C" w14:textId="77777777" w:rsidR="00B467A1" w:rsidRDefault="00B467A1" w:rsidP="00B467A1">
            <w:r>
              <w:rPr>
                <w:color w:val="000000"/>
              </w:rPr>
              <w:t>CLI</w:t>
            </w:r>
          </w:p>
        </w:tc>
        <w:tc>
          <w:tcPr>
            <w:tcW w:w="990" w:type="dxa"/>
            <w:shd w:val="clear" w:color="auto" w:fill="F2F2F2"/>
            <w:tcMar>
              <w:top w:w="80" w:type="dxa"/>
              <w:left w:w="100" w:type="dxa"/>
              <w:bottom w:w="80" w:type="dxa"/>
              <w:right w:w="100" w:type="dxa"/>
            </w:tcMar>
            <w:vAlign w:val="center"/>
          </w:tcPr>
          <w:p w14:paraId="62867659" w14:textId="77777777" w:rsidR="00B467A1" w:rsidRDefault="00B467A1" w:rsidP="00B467A1">
            <w:r>
              <w:rPr>
                <w:b/>
                <w:bCs/>
                <w:color w:val="1E7B34"/>
              </w:rPr>
              <w:t>PASS</w:t>
            </w:r>
          </w:p>
        </w:tc>
      </w:tr>
      <w:tr w:rsidR="00D10181" w14:paraId="1CB38951" w14:textId="77777777" w:rsidTr="00FA12C5">
        <w:tc>
          <w:tcPr>
            <w:tcW w:w="500" w:type="dxa"/>
            <w:shd w:val="clear" w:color="auto" w:fill="F2F2F2"/>
            <w:tcMar>
              <w:top w:w="80" w:type="dxa"/>
              <w:left w:w="100" w:type="dxa"/>
              <w:bottom w:w="80" w:type="dxa"/>
              <w:right w:w="100" w:type="dxa"/>
            </w:tcMar>
            <w:vAlign w:val="center"/>
          </w:tcPr>
          <w:p w14:paraId="42D95B8E" w14:textId="499B8164" w:rsidR="00D10181" w:rsidRDefault="00825163" w:rsidP="00B467A1">
            <w:pPr>
              <w:rPr>
                <w:color w:val="000000"/>
              </w:rPr>
            </w:pPr>
            <w:r>
              <w:rPr>
                <w:color w:val="000000"/>
              </w:rPr>
              <w:t>6</w:t>
            </w:r>
          </w:p>
        </w:tc>
        <w:tc>
          <w:tcPr>
            <w:tcW w:w="2600" w:type="dxa"/>
            <w:shd w:val="clear" w:color="auto" w:fill="F2F2F2"/>
            <w:tcMar>
              <w:top w:w="80" w:type="dxa"/>
              <w:left w:w="100" w:type="dxa"/>
              <w:bottom w:w="80" w:type="dxa"/>
              <w:right w:w="100" w:type="dxa"/>
            </w:tcMar>
            <w:vAlign w:val="center"/>
          </w:tcPr>
          <w:p w14:paraId="279A2257" w14:textId="5D398C9B" w:rsidR="00D10181" w:rsidRPr="00825163" w:rsidRDefault="00542599" w:rsidP="00B467A1">
            <w:pPr>
              <w:rPr>
                <w:b/>
                <w:bCs/>
                <w:color w:val="000000"/>
              </w:rPr>
            </w:pPr>
            <w:r>
              <w:rPr>
                <w:b/>
                <w:bCs/>
                <w:color w:val="222222"/>
              </w:rPr>
              <w:t>Migrating and Recompiling Packages Across NSO Versions</w:t>
            </w:r>
          </w:p>
        </w:tc>
        <w:tc>
          <w:tcPr>
            <w:tcW w:w="4725" w:type="dxa"/>
            <w:shd w:val="clear" w:color="auto" w:fill="F2F2F2"/>
            <w:tcMar>
              <w:top w:w="80" w:type="dxa"/>
              <w:left w:w="100" w:type="dxa"/>
              <w:bottom w:w="80" w:type="dxa"/>
              <w:right w:w="100" w:type="dxa"/>
            </w:tcMar>
            <w:vAlign w:val="center"/>
          </w:tcPr>
          <w:p w14:paraId="5F242F95" w14:textId="5593C6FF" w:rsidR="00D10181" w:rsidRDefault="00542599" w:rsidP="00B467A1">
            <w:pPr>
              <w:rPr>
                <w:color w:val="000000"/>
              </w:rPr>
            </w:pPr>
            <w:r>
              <w:rPr>
                <w:color w:val="000000"/>
              </w:rPr>
              <w:t>Service packages migrated from NSO 5.7.3 compile, reload, and run successfully with an operational status of "up" on NSO 6.4.11.</w:t>
            </w:r>
          </w:p>
        </w:tc>
        <w:tc>
          <w:tcPr>
            <w:tcW w:w="900" w:type="dxa"/>
            <w:shd w:val="clear" w:color="auto" w:fill="F2F2F2"/>
            <w:tcMar>
              <w:top w:w="80" w:type="dxa"/>
              <w:left w:w="100" w:type="dxa"/>
              <w:bottom w:w="80" w:type="dxa"/>
              <w:right w:w="100" w:type="dxa"/>
            </w:tcMar>
            <w:vAlign w:val="center"/>
          </w:tcPr>
          <w:p w14:paraId="0A424804" w14:textId="77777777" w:rsidR="00D10181" w:rsidRDefault="00D10181" w:rsidP="00B467A1">
            <w:pPr>
              <w:rPr>
                <w:color w:val="000000"/>
              </w:rPr>
            </w:pPr>
          </w:p>
        </w:tc>
        <w:tc>
          <w:tcPr>
            <w:tcW w:w="990" w:type="dxa"/>
            <w:shd w:val="clear" w:color="auto" w:fill="F2F2F2"/>
            <w:tcMar>
              <w:top w:w="80" w:type="dxa"/>
              <w:left w:w="100" w:type="dxa"/>
              <w:bottom w:w="80" w:type="dxa"/>
              <w:right w:w="100" w:type="dxa"/>
            </w:tcMar>
            <w:vAlign w:val="center"/>
          </w:tcPr>
          <w:p w14:paraId="2BD16F9C" w14:textId="77777777" w:rsidR="00D10181" w:rsidRDefault="00D10181" w:rsidP="00B467A1">
            <w:pPr>
              <w:rPr>
                <w:b/>
                <w:bCs/>
                <w:color w:val="1E7B34"/>
              </w:rPr>
            </w:pPr>
          </w:p>
        </w:tc>
      </w:tr>
    </w:tbl>
    <w:p w14:paraId="5B40F5E5" w14:textId="435C891D" w:rsidR="00247CFE" w:rsidRDefault="00247CFE">
      <w:pPr>
        <w:spacing w:after="150"/>
      </w:pPr>
    </w:p>
    <w:p w14:paraId="26751E5A" w14:textId="2A7678C2" w:rsidR="001406E6" w:rsidRDefault="00433944" w:rsidP="001406E6">
      <w:pPr>
        <w:pStyle w:val="Heading1"/>
        <w:rPr>
          <w:b/>
          <w:bCs/>
          <w:sz w:val="28"/>
          <w:szCs w:val="28"/>
        </w:rPr>
      </w:pPr>
      <w:r>
        <w:rPr>
          <w:rFonts w:eastAsia="Calibri"/>
          <w:b/>
          <w:bCs/>
          <w:sz w:val="28"/>
          <w:szCs w:val="28"/>
        </w:rPr>
        <w:lastRenderedPageBreak/>
        <w:t xml:space="preserve">3. Platform Access and System Health Verification</w:t>
      </w:r>
    </w:p>
    <w:p w14:paraId="2C2BC6C4" w14:textId="10FAAB9D" w:rsidR="001406E6" w:rsidRDefault="001406E6" w:rsidP="001406E6">
      <w:pPr>
        <w:spacing w:after="150"/>
      </w:pPr>
      <w:r>
        <w:t>These test cases are performed directly on the NSO command-line interface (CLI) and validate the platform, its connectivity, and its provisioning logic before any web-facing verification is attempted.</w:t>
      </w:r>
    </w:p>
    <w:p w14:paraId="16E5E3E6" w14:textId="5FF91AF7" w:rsidR="004126CD" w:rsidRPr="002828EF" w:rsidRDefault="00E06095" w:rsidP="004126CD">
      <w:pPr>
        <w:spacing w:before="260" w:after="100"/>
        <w:rPr>
          <w:b/>
          <w:bCs/>
          <w:color w:val="222222"/>
          <w:sz w:val="22"/>
          <w:szCs w:val="22"/>
        </w:rPr>
      </w:pPr>
      <w:r>
        <w:rPr>
          <w:b/>
          <w:bCs/>
          <w:color w:val="222222"/>
          <w:sz w:val="22"/>
          <w:szCs w:val="22"/>
        </w:rPr>
        <w:t>Test Case 1: Authenticating into the NSO Environment (Login)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4126CD" w14:paraId="2D30E751" w14:textId="77777777" w:rsidTr="00C000C9">
        <w:tc>
          <w:tcPr>
            <w:tcW w:w="2000" w:type="dxa"/>
            <w:shd w:val="clear" w:color="auto" w:fill="DCE6F1"/>
            <w:tcMar>
              <w:top w:w="80" w:type="dxa"/>
              <w:left w:w="100" w:type="dxa"/>
              <w:bottom w:w="80" w:type="dxa"/>
              <w:right w:w="100" w:type="dxa"/>
            </w:tcMar>
            <w:vAlign w:val="center"/>
          </w:tcPr>
          <w:p w14:paraId="0C64A8C7" w14:textId="77777777" w:rsidR="004126CD" w:rsidRDefault="004126CD" w:rsidP="00C000C9">
            <w:r>
              <w:rPr>
                <w:b/>
                <w:bCs/>
              </w:rPr>
              <w:t>Description:</w:t>
            </w:r>
          </w:p>
        </w:tc>
        <w:tc>
          <w:tcPr>
            <w:tcW w:w="7500" w:type="dxa"/>
            <w:tcMar>
              <w:top w:w="80" w:type="dxa"/>
              <w:left w:w="100" w:type="dxa"/>
              <w:bottom w:w="80" w:type="dxa"/>
              <w:right w:w="100" w:type="dxa"/>
            </w:tcMar>
          </w:tcPr>
          <w:p w14:paraId="0CAB92F1" w14:textId="0484A172" w:rsidR="004126CD" w:rsidRDefault="00CA7874" w:rsidP="00C000C9">
            <w:r>
              <w:t>Validates that an authorized user can securely authenticate and gain shell access to the NSO/CFS server via SSH, confirming that platform access controls are functioning correctly.</w:t>
            </w:r>
          </w:p>
        </w:tc>
      </w:tr>
      <w:tr w:rsidR="004126CD" w14:paraId="5AE75BFD" w14:textId="77777777" w:rsidTr="00C000C9">
        <w:tc>
          <w:tcPr>
            <w:tcW w:w="2000" w:type="dxa"/>
            <w:shd w:val="clear" w:color="auto" w:fill="DCE6F1"/>
            <w:tcMar>
              <w:top w:w="80" w:type="dxa"/>
              <w:left w:w="100" w:type="dxa"/>
              <w:bottom w:w="80" w:type="dxa"/>
              <w:right w:w="100" w:type="dxa"/>
            </w:tcMar>
            <w:vAlign w:val="center"/>
          </w:tcPr>
          <w:p w14:paraId="4826D801" w14:textId="77777777" w:rsidR="004126CD" w:rsidRDefault="004126CD" w:rsidP="00C000C9">
            <w:r>
              <w:rPr>
                <w:b/>
                <w:bCs/>
              </w:rPr>
              <w:t>Procedure:</w:t>
            </w:r>
          </w:p>
        </w:tc>
        <w:tc>
          <w:tcPr>
            <w:tcW w:w="7500" w:type="dxa"/>
            <w:tcMar>
              <w:top w:w="80" w:type="dxa"/>
              <w:left w:w="100" w:type="dxa"/>
              <w:bottom w:w="80" w:type="dxa"/>
              <w:right w:w="100" w:type="dxa"/>
            </w:tcMar>
          </w:tcPr>
          <w:p w14:paraId="5B848EF7" w14:textId="2266577C" w:rsidR="00A371FC" w:rsidRPr="00A371FC" w:rsidRDefault="009A3980" w:rsidP="009A3980">
            <w:pPr>
              <w:spacing w:after="40"/>
              <w:jc w:val="both"/>
            </w:pPr>
            <w:r>
              <w:t>1.Launch a terminal or SSH client.</w:t>
            </w:r>
          </w:p>
          <w:p w14:paraId="076D7C31" w14:textId="11A764EA" w:rsidR="00A371FC" w:rsidRPr="00A371FC" w:rsidRDefault="009A3980" w:rsidP="009A3980">
            <w:pPr>
              <w:spacing w:after="40"/>
              <w:jc w:val="both"/>
            </w:pPr>
            <w:r>
              <w:t>2.Connect to the target Linux server using the command:</w:t>
            </w:r>
          </w:p>
          <w:p w14:paraId="16A6A5F0" w14:textId="736D3FE6" w:rsidR="00A371FC" w:rsidRPr="00A371FC" w:rsidRDefault="00A371FC" w:rsidP="009A3980">
            <w:pPr>
              <w:spacing w:after="40"/>
              <w:jc w:val="both"/>
            </w:pPr>
            <w:r>
              <w:t>ssh &lt;username&gt;@&lt;server-ip&gt;</w:t>
            </w:r>
          </w:p>
          <w:p w14:paraId="123894C6" w14:textId="5B32901A" w:rsidR="00A371FC" w:rsidRPr="00A371FC" w:rsidRDefault="00A57707" w:rsidP="009A3980">
            <w:pPr>
              <w:spacing w:after="40"/>
              <w:jc w:val="both"/>
            </w:pPr>
            <w:r>
              <w:t>3.Enter the configured password when prompted.</w:t>
            </w:r>
          </w:p>
          <w:p w14:paraId="1FB02654" w14:textId="4B3C98AF" w:rsidR="00A371FC" w:rsidRPr="00A371FC" w:rsidRDefault="00A57707" w:rsidP="009A3980">
            <w:pPr>
              <w:spacing w:after="40"/>
              <w:jc w:val="both"/>
            </w:pPr>
            <w:r>
              <w:t>4.Confirm that login is successful and the shell prompt is displayed.</w:t>
            </w:r>
          </w:p>
          <w:p w14:paraId="15398671" w14:textId="3473DA25" w:rsidR="004126CD" w:rsidRDefault="004126CD" w:rsidP="00C000C9">
            <w:pPr>
              <w:spacing w:after="40"/>
            </w:pPr>
          </w:p>
        </w:tc>
      </w:tr>
      <w:tr w:rsidR="004126CD" w14:paraId="7F7C3568" w14:textId="77777777" w:rsidTr="00C000C9">
        <w:tc>
          <w:tcPr>
            <w:tcW w:w="2000" w:type="dxa"/>
            <w:shd w:val="clear" w:color="auto" w:fill="DCE6F1"/>
            <w:tcMar>
              <w:top w:w="80" w:type="dxa"/>
              <w:left w:w="100" w:type="dxa"/>
              <w:bottom w:w="80" w:type="dxa"/>
              <w:right w:w="100" w:type="dxa"/>
            </w:tcMar>
            <w:vAlign w:val="center"/>
          </w:tcPr>
          <w:p w14:paraId="78C0E8ED" w14:textId="77777777" w:rsidR="004126CD" w:rsidRDefault="004126CD" w:rsidP="00C000C9">
            <w:r>
              <w:rPr>
                <w:b/>
                <w:bCs/>
              </w:rPr>
              <w:t>Expected Result:</w:t>
            </w:r>
          </w:p>
        </w:tc>
        <w:tc>
          <w:tcPr>
            <w:tcW w:w="7500" w:type="dxa"/>
            <w:tcMar>
              <w:top w:w="80" w:type="dxa"/>
              <w:left w:w="100" w:type="dxa"/>
              <w:bottom w:w="80" w:type="dxa"/>
              <w:right w:w="100" w:type="dxa"/>
            </w:tcMar>
          </w:tcPr>
          <w:p w14:paraId="1BB4BB25" w14:textId="4E53F453" w:rsidR="004126CD" w:rsidRDefault="004126CD" w:rsidP="00C000C9">
            <w:r>
              <w:t>The user should be successfully authenticated and granted access to the server without any login errors. The system should display shell prompt (admin1@cfsleader:~$) indicating successful SSH access.</w:t>
            </w:r>
          </w:p>
        </w:tc>
      </w:tr>
      <w:tr w:rsidR="004126CD" w14:paraId="7DFFCD34" w14:textId="77777777" w:rsidTr="00C000C9">
        <w:tc>
          <w:tcPr>
            <w:tcW w:w="2000" w:type="dxa"/>
            <w:shd w:val="clear" w:color="auto" w:fill="DCE6F1"/>
            <w:tcMar>
              <w:top w:w="80" w:type="dxa"/>
              <w:left w:w="100" w:type="dxa"/>
              <w:bottom w:w="80" w:type="dxa"/>
              <w:right w:w="100" w:type="dxa"/>
            </w:tcMar>
            <w:vAlign w:val="center"/>
          </w:tcPr>
          <w:p w14:paraId="5B19D51C" w14:textId="77777777" w:rsidR="004126CD" w:rsidRDefault="004126CD" w:rsidP="00C000C9">
            <w:r>
              <w:rPr>
                <w:b/>
                <w:bCs/>
              </w:rPr>
              <w:t>Result:</w:t>
            </w:r>
          </w:p>
        </w:tc>
        <w:tc>
          <w:tcPr>
            <w:tcW w:w="7500" w:type="dxa"/>
            <w:tcMar>
              <w:top w:w="80" w:type="dxa"/>
              <w:left w:w="100" w:type="dxa"/>
              <w:bottom w:w="80" w:type="dxa"/>
              <w:right w:w="100" w:type="dxa"/>
            </w:tcMar>
          </w:tcPr>
          <w:p w14:paraId="0911769B" w14:textId="77777777" w:rsidR="004126CD" w:rsidRDefault="004126CD" w:rsidP="00C000C9">
            <w:r>
              <w:t>☐ OK          ☐ Not OK</w:t>
            </w:r>
          </w:p>
        </w:tc>
      </w:tr>
      <w:tr w:rsidR="004126CD" w14:paraId="0AFDF2B3" w14:textId="77777777" w:rsidTr="00C000C9">
        <w:tc>
          <w:tcPr>
            <w:tcW w:w="2000" w:type="dxa"/>
            <w:shd w:val="clear" w:color="auto" w:fill="DCE6F1"/>
            <w:tcMar>
              <w:top w:w="80" w:type="dxa"/>
              <w:left w:w="100" w:type="dxa"/>
              <w:bottom w:w="80" w:type="dxa"/>
              <w:right w:w="100" w:type="dxa"/>
            </w:tcMar>
            <w:vAlign w:val="center"/>
          </w:tcPr>
          <w:p w14:paraId="59704D3C" w14:textId="77777777" w:rsidR="004126CD" w:rsidRDefault="004126CD" w:rsidP="00C000C9">
            <w:r>
              <w:rPr>
                <w:b/>
                <w:bCs/>
              </w:rPr>
              <w:t>Logs/Snaps: (if Any)</w:t>
            </w:r>
          </w:p>
        </w:tc>
        <w:tc>
          <w:tcPr>
            <w:tcW w:w="7500" w:type="dxa"/>
            <w:tcMar>
              <w:top w:w="80" w:type="dxa"/>
              <w:left w:w="100" w:type="dxa"/>
              <w:bottom w:w="80" w:type="dxa"/>
              <w:right w:w="100" w:type="dxa"/>
            </w:tcMar>
          </w:tcPr>
          <w:p w14:paraId="444FCEB0" w14:textId="77777777" w:rsidR="004126CD" w:rsidRDefault="004126CD" w:rsidP="00C000C9">
            <w:pPr>
              <w:spacing w:before="100" w:after="100"/>
            </w:pPr>
            <w:r>
              <w:rPr>
                <w:noProof/>
              </w:rPr>
              <w:drawing>
                <wp:inline distT="0" distB="0" distL="0" distR="0" wp14:anchorId="03F9592F" wp14:editId="0FDF0458">
                  <wp:extent cx="5305425" cy="2438400"/>
                  <wp:effectExtent l="0" t="0" r="0" b="0"/>
                  <wp:docPr id="1706938843" name="Picture 1706938843">
                    <a:extLst>
                      <a:ext uri="{FF2B5EF4-FFF2-40B4-BE49-F238E27FC236}">
                        <a16:creationId id="{7A90B2BB-6E1F-45A1-9F50-57C5148C5403}"/>
                      </a:ext>
                    </a:extLst>
                  </wp:docPr>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5305425" cy="2438400"/>
                          </a:xfrm>
                          <a:prstGeom prst="rect">
                            <a:avLst/>
                          </a:prstGeom>
                        </pic:spPr>
                      </pic:pic>
                    </a:graphicData>
                  </a:graphic>
                </wp:inline>
              </w:drawing>
            </w:r>
          </w:p>
          <w:p w14:paraId="44B91240" w14:textId="77777777" w:rsidR="004126CD" w:rsidRDefault="004126CD" w:rsidP="00C000C9">
            <w:pPr>
              <w:spacing w:after="200"/>
              <w:jc w:val="center"/>
            </w:pPr>
            <w:r>
              <w:rPr>
                <w:i/>
                <w:iCs/>
                <w:color w:val="555555"/>
                <w:sz w:val="18"/>
                <w:szCs w:val="18"/>
              </w:rPr>
              <w:t>Administrator logging into the NSO CLI.</w:t>
            </w:r>
          </w:p>
        </w:tc>
      </w:tr>
    </w:tbl>
    <w:p w14:paraId="4B548183" w14:textId="77777777" w:rsidR="004126CD" w:rsidRDefault="004126CD" w:rsidP="004126CD">
      <w:pPr>
        <w:spacing w:after="200"/>
      </w:pPr>
    </w:p>
    <w:p w14:paraId="662637A4" w14:textId="03451A6A" w:rsidR="009954B9" w:rsidRDefault="00E06095">
      <w:pPr>
        <w:spacing w:before="260" w:after="100"/>
      </w:pPr>
      <w:r>
        <w:rPr>
          <w:b/>
          <w:bCs/>
          <w:color w:val="222222"/>
          <w:sz w:val="22"/>
          <w:szCs w:val="22"/>
        </w:rPr>
        <w:lastRenderedPageBreak/>
        <w:t>Test Case 2: Verifying Platform Health and Runtime Status (System Health Check)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511EE72F" w14:textId="77777777">
        <w:tc>
          <w:tcPr>
            <w:tcW w:w="2000" w:type="dxa"/>
            <w:shd w:val="clear" w:color="auto" w:fill="DCE6F1"/>
            <w:tcMar>
              <w:top w:w="80" w:type="dxa"/>
              <w:left w:w="100" w:type="dxa"/>
              <w:bottom w:w="80" w:type="dxa"/>
              <w:right w:w="100" w:type="dxa"/>
            </w:tcMar>
            <w:vAlign w:val="center"/>
          </w:tcPr>
          <w:p w14:paraId="63318C88" w14:textId="77777777" w:rsidR="009954B9" w:rsidRDefault="008D00B1">
            <w:r>
              <w:rPr>
                <w:b/>
                <w:bCs/>
              </w:rPr>
              <w:t>Description:</w:t>
            </w:r>
          </w:p>
        </w:tc>
        <w:tc>
          <w:tcPr>
            <w:tcW w:w="7500" w:type="dxa"/>
            <w:tcMar>
              <w:top w:w="80" w:type="dxa"/>
              <w:left w:w="100" w:type="dxa"/>
              <w:bottom w:w="80" w:type="dxa"/>
              <w:right w:w="100" w:type="dxa"/>
            </w:tcMar>
          </w:tcPr>
          <w:p w14:paraId="7EE92434" w14:textId="057E4D4F" w:rsidR="009954B9" w:rsidRDefault="00AB2B22">
            <w:r>
              <w:t>Validates that the Cisco NSO orchestration engine is running correctly by confirming key runtime parameters — including NSO version, daemon PID, active modules, configuration file location, installation directory, and runtime directory — are all reported without error.</w:t>
            </w:r>
          </w:p>
        </w:tc>
      </w:tr>
      <w:tr w:rsidR="009954B9" w14:paraId="44724559" w14:textId="77777777">
        <w:tc>
          <w:tcPr>
            <w:tcW w:w="2000" w:type="dxa"/>
            <w:shd w:val="clear" w:color="auto" w:fill="DCE6F1"/>
            <w:tcMar>
              <w:top w:w="80" w:type="dxa"/>
              <w:left w:w="100" w:type="dxa"/>
              <w:bottom w:w="80" w:type="dxa"/>
              <w:right w:w="100" w:type="dxa"/>
            </w:tcMar>
            <w:vAlign w:val="center"/>
          </w:tcPr>
          <w:p w14:paraId="2997DF80" w14:textId="77777777" w:rsidR="009954B9" w:rsidRDefault="008D00B1">
            <w:r>
              <w:rPr>
                <w:b/>
                <w:bCs/>
              </w:rPr>
              <w:t>Procedure:</w:t>
            </w:r>
          </w:p>
        </w:tc>
        <w:tc>
          <w:tcPr>
            <w:tcW w:w="7500" w:type="dxa"/>
            <w:tcMar>
              <w:top w:w="80" w:type="dxa"/>
              <w:left w:w="100" w:type="dxa"/>
              <w:bottom w:w="80" w:type="dxa"/>
              <w:right w:w="100" w:type="dxa"/>
            </w:tcMar>
          </w:tcPr>
          <w:p w14:paraId="5D5296DB" w14:textId="64EB71CC" w:rsidR="009954B9" w:rsidRDefault="00780D90">
            <w:pPr>
              <w:spacing w:after="40"/>
            </w:pPr>
            <w:r>
              <w:t>1. Access the Linux shell/CLI.</w:t>
              <w:br/>
              <w:t>2. Execute the command: ncs --status.</w:t>
              <w:br/>
              <w:t>3. Review the output for NSO version, daemon state, running modules, process ID, configuration file, installation directory, and runtime directory.</w:t>
              <w:br/>
              <w:t xml:space="preserve">4. Confirm that the NSO status is displayed as </w:t>
            </w:r>
            <w:r>
              <w:rPr>
                <w:b/>
                <w:bCs/>
              </w:rPr>
              <w:t>started</w:t>
            </w:r>
            <w:r>
              <w:t xml:space="preserve"> and all required modules are running.</w:t>
            </w:r>
          </w:p>
        </w:tc>
      </w:tr>
      <w:tr w:rsidR="009954B9" w14:paraId="12029661" w14:textId="77777777">
        <w:tc>
          <w:tcPr>
            <w:tcW w:w="2000" w:type="dxa"/>
            <w:shd w:val="clear" w:color="auto" w:fill="DCE6F1"/>
            <w:tcMar>
              <w:top w:w="80" w:type="dxa"/>
              <w:left w:w="100" w:type="dxa"/>
              <w:bottom w:w="80" w:type="dxa"/>
              <w:right w:w="100" w:type="dxa"/>
            </w:tcMar>
            <w:vAlign w:val="center"/>
          </w:tcPr>
          <w:p w14:paraId="6EDB2F7C" w14:textId="77777777" w:rsidR="009954B9" w:rsidRDefault="008D00B1">
            <w:r>
              <w:rPr>
                <w:b/>
                <w:bCs/>
              </w:rPr>
              <w:t>Expected Result:</w:t>
            </w:r>
          </w:p>
        </w:tc>
        <w:tc>
          <w:tcPr>
            <w:tcW w:w="7500" w:type="dxa"/>
            <w:tcMar>
              <w:top w:w="80" w:type="dxa"/>
              <w:left w:w="100" w:type="dxa"/>
              <w:bottom w:w="80" w:type="dxa"/>
              <w:right w:w="100" w:type="dxa"/>
            </w:tcMar>
          </w:tcPr>
          <w:p w14:paraId="69B9A52D" w14:textId="28DBFA9A" w:rsidR="009954B9" w:rsidRDefault="00476BA4">
            <w:r>
              <w:t xml:space="preserve">The command should successfully display the NSO runtime details. The NSO status should be </w:t>
            </w:r>
            <w:r>
              <w:rPr>
                <w:b/>
                <w:bCs/>
              </w:rPr>
              <w:t>started</w:t>
            </w:r>
            <w:r>
              <w:t>, the daemon process should be running with a valid PID, the configured modules (backplane, netconf, cdb, cli, snmp, webui) should be active, and the NSO version information should be displayed without errors.</w:t>
            </w:r>
          </w:p>
        </w:tc>
      </w:tr>
      <w:tr w:rsidR="009954B9" w14:paraId="426E8D3A" w14:textId="77777777">
        <w:tc>
          <w:tcPr>
            <w:tcW w:w="2000" w:type="dxa"/>
            <w:shd w:val="clear" w:color="auto" w:fill="DCE6F1"/>
            <w:tcMar>
              <w:top w:w="80" w:type="dxa"/>
              <w:left w:w="100" w:type="dxa"/>
              <w:bottom w:w="80" w:type="dxa"/>
              <w:right w:w="100" w:type="dxa"/>
            </w:tcMar>
            <w:vAlign w:val="center"/>
          </w:tcPr>
          <w:p w14:paraId="084FB15A" w14:textId="77777777" w:rsidR="009954B9" w:rsidRDefault="008D00B1">
            <w:r>
              <w:rPr>
                <w:b/>
                <w:bCs/>
              </w:rPr>
              <w:t>Result:</w:t>
            </w:r>
          </w:p>
        </w:tc>
        <w:tc>
          <w:tcPr>
            <w:tcW w:w="7500" w:type="dxa"/>
            <w:tcMar>
              <w:top w:w="80" w:type="dxa"/>
              <w:left w:w="100" w:type="dxa"/>
              <w:bottom w:w="80" w:type="dxa"/>
              <w:right w:w="100" w:type="dxa"/>
            </w:tcMar>
          </w:tcPr>
          <w:p w14:paraId="74538051" w14:textId="77777777" w:rsidR="009954B9" w:rsidRDefault="008D00B1">
            <w:r>
              <w:t>☐ OK          ☐ Not OK</w:t>
            </w:r>
          </w:p>
        </w:tc>
      </w:tr>
      <w:tr w:rsidR="009954B9" w14:paraId="7F4220CE" w14:textId="77777777">
        <w:tc>
          <w:tcPr>
            <w:tcW w:w="2000" w:type="dxa"/>
            <w:shd w:val="clear" w:color="auto" w:fill="DCE6F1"/>
            <w:tcMar>
              <w:top w:w="80" w:type="dxa"/>
              <w:left w:w="100" w:type="dxa"/>
              <w:bottom w:w="80" w:type="dxa"/>
              <w:right w:w="100" w:type="dxa"/>
            </w:tcMar>
            <w:vAlign w:val="center"/>
          </w:tcPr>
          <w:p w14:paraId="262CAFD5" w14:textId="77777777" w:rsidR="009954B9" w:rsidRDefault="008D00B1">
            <w:r>
              <w:rPr>
                <w:b/>
                <w:bCs/>
              </w:rPr>
              <w:t>Logs/Snaps: (if Any)</w:t>
            </w:r>
          </w:p>
        </w:tc>
        <w:tc>
          <w:tcPr>
            <w:tcW w:w="7500" w:type="dxa"/>
            <w:tcMar>
              <w:top w:w="80" w:type="dxa"/>
              <w:left w:w="100" w:type="dxa"/>
              <w:bottom w:w="80" w:type="dxa"/>
              <w:right w:w="100" w:type="dxa"/>
            </w:tcMar>
          </w:tcPr>
          <w:p w14:paraId="1B6235FA" w14:textId="77777777" w:rsidR="009954B9" w:rsidRDefault="008D00B1">
            <w:pPr>
              <w:spacing w:before="100" w:after="100"/>
            </w:pPr>
            <w:r>
              <w:rPr>
                <w:noProof/>
              </w:rPr>
              <w:drawing>
                <wp:inline distT="0" distB="0" distL="0" distR="0" wp14:anchorId="2620F46C" wp14:editId="594D9C37">
                  <wp:extent cx="5305425" cy="1228725"/>
                  <wp:effectExtent l="0" t="0" r="0" b="0"/>
                  <wp:docPr id="1" name="Picture 1">
                    <a:extLst>
                      <a:ext uri="{FF2B5EF4-FFF2-40B4-BE49-F238E27FC236}">
                        <a16:creationId id="{4890DCAE-D3B7-4D9A-B239-4505B734E052}"/>
                      </a:ext>
                    </a:extLst>
                  </wp:docPr>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
                          <a:srcRect/>
                          <a:stretch>
                            <a:fillRect/>
                          </a:stretch>
                        </pic:blipFill>
                        <pic:spPr bwMode="auto">
                          <a:xfrm>
                            <a:off x="0" y="0"/>
                            <a:ext cx="5305425" cy="1228725"/>
                          </a:xfrm>
                          <a:prstGeom prst="rect">
                            <a:avLst/>
                          </a:prstGeom>
                        </pic:spPr>
                      </pic:pic>
                    </a:graphicData>
                  </a:graphic>
                </wp:inline>
              </w:drawing>
            </w:r>
          </w:p>
          <w:p w14:paraId="21BD891F" w14:textId="77777777" w:rsidR="009954B9" w:rsidRDefault="008D00B1">
            <w:pPr>
              <w:spacing w:after="200"/>
              <w:jc w:val="center"/>
            </w:pPr>
            <w:r>
              <w:rPr>
                <w:i/>
                <w:iCs/>
                <w:color w:val="555555"/>
                <w:sz w:val="18"/>
                <w:szCs w:val="18"/>
              </w:rPr>
              <w:t>NSO status check confirming the platform is running.</w:t>
            </w:r>
          </w:p>
        </w:tc>
      </w:tr>
    </w:tbl>
    <w:p w14:paraId="26F18808" w14:textId="77777777" w:rsidR="009954B9" w:rsidRDefault="009954B9">
      <w:pPr>
        <w:spacing w:after="200"/>
      </w:pPr>
    </w:p>
    <w:p w14:paraId="2B4C8BBB" w14:textId="29749FA6" w:rsidR="00E06095" w:rsidRPr="00283D0F" w:rsidRDefault="00E23CE6" w:rsidP="00E06095">
      <w:pPr>
        <w:pStyle w:val="Heading1"/>
        <w:rPr>
          <w:b/>
          <w:bCs/>
          <w:sz w:val="28"/>
          <w:szCs w:val="28"/>
        </w:rPr>
      </w:pPr>
      <w:r>
        <w:rPr>
          <w:rFonts w:eastAsia="Calibri"/>
          <w:b/>
          <w:bCs/>
          <w:sz w:val="28"/>
          <w:szCs w:val="28"/>
        </w:rPr>
        <w:t xml:space="preserve">4. Device Connectivity and Configuration Synchronization</w:t>
      </w:r>
    </w:p>
    <w:p w14:paraId="47769271" w14:textId="03CC9C61" w:rsidR="009954B9" w:rsidRPr="00274686" w:rsidRDefault="008D00B1">
      <w:pPr>
        <w:spacing w:before="260" w:after="100"/>
        <w:rPr>
          <w:b/>
          <w:bCs/>
          <w:color w:val="222222"/>
          <w:sz w:val="22"/>
          <w:szCs w:val="22"/>
        </w:rPr>
      </w:pPr>
      <w:r>
        <w:rPr>
          <w:b/>
          <w:bCs/>
          <w:color w:val="222222"/>
          <w:sz w:val="22"/>
          <w:szCs w:val="22"/>
        </w:rPr>
        <w:t xml:space="preserve">Test Case 3: Validating Device Reachability and Sync from the CFS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40"/>
      </w:tblGrid>
      <w:tr w:rsidR="009954B9" w14:paraId="4B4FC9B3" w14:textId="77777777">
        <w:tc>
          <w:tcPr>
            <w:tcW w:w="2000" w:type="dxa"/>
            <w:shd w:val="clear" w:color="auto" w:fill="DCE6F1"/>
            <w:tcMar>
              <w:top w:w="80" w:type="dxa"/>
              <w:left w:w="100" w:type="dxa"/>
              <w:bottom w:w="80" w:type="dxa"/>
              <w:right w:w="100" w:type="dxa"/>
            </w:tcMar>
            <w:vAlign w:val="center"/>
          </w:tcPr>
          <w:p w14:paraId="2ADCCACD" w14:textId="77777777" w:rsidR="009954B9" w:rsidRDefault="008D00B1">
            <w:r>
              <w:rPr>
                <w:b/>
                <w:bCs/>
              </w:rPr>
              <w:t>Description:</w:t>
            </w:r>
          </w:p>
        </w:tc>
        <w:tc>
          <w:tcPr>
            <w:tcW w:w="7500" w:type="dxa"/>
            <w:tcMar>
              <w:top w:w="80" w:type="dxa"/>
              <w:left w:w="100" w:type="dxa"/>
              <w:bottom w:w="80" w:type="dxa"/>
              <w:right w:w="100" w:type="dxa"/>
            </w:tcMar>
          </w:tcPr>
          <w:p w14:paraId="735CD477" w14:textId="1F0C0479" w:rsidR="009954B9" w:rsidRDefault="009E6C1F">
            <w:r>
              <w:t xml:space="preserve">Verifying end-to-end device handling in Cisco NSO from the CFS system listing registered devices, verifying connectivity, and synchronizing configurations.</w:t>
            </w:r>
          </w:p>
        </w:tc>
      </w:tr>
      <w:tr w:rsidR="009954B9" w14:paraId="1DBC2009" w14:textId="77777777">
        <w:tc>
          <w:tcPr>
            <w:tcW w:w="2000" w:type="dxa"/>
            <w:shd w:val="clear" w:color="auto" w:fill="DCE6F1"/>
            <w:tcMar>
              <w:top w:w="80" w:type="dxa"/>
              <w:left w:w="100" w:type="dxa"/>
              <w:bottom w:w="80" w:type="dxa"/>
              <w:right w:w="100" w:type="dxa"/>
            </w:tcMar>
            <w:vAlign w:val="center"/>
          </w:tcPr>
          <w:p w14:paraId="4EF9A43B" w14:textId="77777777" w:rsidR="009954B9" w:rsidRDefault="008D00B1">
            <w:r>
              <w:rPr>
                <w:b/>
                <w:bCs/>
              </w:rPr>
              <w:t>Procedure:</w:t>
            </w:r>
          </w:p>
        </w:tc>
        <w:tc>
          <w:tcPr>
            <w:tcW w:w="7500" w:type="dxa"/>
            <w:tcMar>
              <w:top w:w="80" w:type="dxa"/>
              <w:left w:w="100" w:type="dxa"/>
              <w:bottom w:w="80" w:type="dxa"/>
              <w:right w:w="100" w:type="dxa"/>
            </w:tcMar>
          </w:tcPr>
          <w:p w14:paraId="308A2D21" w14:textId="77777777" w:rsidR="001A2B0F" w:rsidRDefault="001A2B0F" w:rsidP="001A2B0F">
            <w:pPr>
              <w:spacing w:after="40"/>
            </w:pPr>
            <w:r>
              <w:t>1.Run show devices list to confirm devices (RFS-18, RFS-19, RFS-20) are registered and unlocked.</w:t>
            </w:r>
          </w:p>
          <w:p w14:paraId="42D5A03B" w14:textId="77777777" w:rsidR="001A2B0F" w:rsidRDefault="001A2B0F" w:rsidP="001A2B0F">
            <w:pPr>
              <w:spacing w:after="40"/>
            </w:pPr>
            <w:r>
              <w:t>2.Execute devices device &lt;name&gt; connect for each device to validate reachability and establish a session.</w:t>
            </w:r>
          </w:p>
          <w:p w14:paraId="54C4D214" w14:textId="2C28BFF9" w:rsidR="00274686" w:rsidRDefault="001A2B0F" w:rsidP="001A2B0F">
            <w:pPr>
              <w:spacing w:after="40"/>
            </w:pPr>
            <w:r>
              <w:t xml:space="preserve">3.Perform devices sync-from to pull the live configuration from all connected devices into NSO.</w:t>
            </w:r>
          </w:p>
        </w:tc>
      </w:tr>
      <w:tr w:rsidR="009954B9" w14:paraId="124F2AD1" w14:textId="77777777">
        <w:tc>
          <w:tcPr>
            <w:tcW w:w="2000" w:type="dxa"/>
            <w:shd w:val="clear" w:color="auto" w:fill="DCE6F1"/>
            <w:tcMar>
              <w:top w:w="80" w:type="dxa"/>
              <w:left w:w="100" w:type="dxa"/>
              <w:bottom w:w="80" w:type="dxa"/>
              <w:right w:w="100" w:type="dxa"/>
            </w:tcMar>
            <w:vAlign w:val="center"/>
          </w:tcPr>
          <w:p w14:paraId="5525B9C8" w14:textId="77777777" w:rsidR="009954B9" w:rsidRDefault="008D00B1">
            <w:r>
              <w:rPr>
                <w:b/>
                <w:bCs/>
              </w:rPr>
              <w:t>Expected Result:</w:t>
            </w:r>
          </w:p>
        </w:tc>
        <w:tc>
          <w:tcPr>
            <w:tcW w:w="7500" w:type="dxa"/>
            <w:tcMar>
              <w:top w:w="80" w:type="dxa"/>
              <w:left w:w="100" w:type="dxa"/>
              <w:bottom w:w="80" w:type="dxa"/>
              <w:right w:w="100" w:type="dxa"/>
            </w:tcMar>
          </w:tcPr>
          <w:p w14:paraId="6B85E8E2" w14:textId="388836E1" w:rsidR="005259B6" w:rsidRPr="005259B6" w:rsidRDefault="005259B6" w:rsidP="005259B6">
            <w:r>
              <w:t>Devices appear in the list with correct addresses and NED IDs.</w:t>
            </w:r>
          </w:p>
          <w:p w14:paraId="0B441D51" w14:textId="015E93A1" w:rsidR="005259B6" w:rsidRPr="005259B6" w:rsidRDefault="005259B6" w:rsidP="005259B6">
            <w:r>
              <w:t>Each connection attempt returns result true with confirmation of successful connectivity.</w:t>
            </w:r>
          </w:p>
          <w:p w14:paraId="4F255F9A" w14:textId="2340FCB2" w:rsidR="005259B6" w:rsidRPr="005259B6" w:rsidRDefault="005259B6" w:rsidP="005259B6">
            <w:r>
              <w:t xml:space="preserve">Synchronization completes with results true for all devices, ensuring NSO’s internal state matches the actual device configurations.</w:t>
            </w:r>
          </w:p>
          <w:p w14:paraId="2355168F" w14:textId="20976838" w:rsidR="009954B9" w:rsidRDefault="009954B9"/>
        </w:tc>
      </w:tr>
      <w:tr w:rsidR="009954B9" w14:paraId="7A6C9F8C" w14:textId="77777777">
        <w:tc>
          <w:tcPr>
            <w:tcW w:w="2000" w:type="dxa"/>
            <w:shd w:val="clear" w:color="auto" w:fill="DCE6F1"/>
            <w:tcMar>
              <w:top w:w="80" w:type="dxa"/>
              <w:left w:w="100" w:type="dxa"/>
              <w:bottom w:w="80" w:type="dxa"/>
              <w:right w:w="100" w:type="dxa"/>
            </w:tcMar>
            <w:vAlign w:val="center"/>
          </w:tcPr>
          <w:p w14:paraId="022A569E" w14:textId="77777777" w:rsidR="009954B9" w:rsidRDefault="008D00B1">
            <w:r>
              <w:rPr>
                <w:b/>
                <w:bCs/>
              </w:rPr>
              <w:t>Result:</w:t>
            </w:r>
          </w:p>
        </w:tc>
        <w:tc>
          <w:tcPr>
            <w:tcW w:w="7500" w:type="dxa"/>
            <w:tcMar>
              <w:top w:w="80" w:type="dxa"/>
              <w:left w:w="100" w:type="dxa"/>
              <w:bottom w:w="80" w:type="dxa"/>
              <w:right w:w="100" w:type="dxa"/>
            </w:tcMar>
          </w:tcPr>
          <w:p w14:paraId="2D4991D7" w14:textId="77777777" w:rsidR="009954B9" w:rsidRDefault="008D00B1">
            <w:r>
              <w:t>☐ OK          ☐ Not OK</w:t>
            </w:r>
          </w:p>
        </w:tc>
      </w:tr>
      <w:tr w:rsidR="009954B9" w14:paraId="530012D7" w14:textId="77777777">
        <w:tc>
          <w:tcPr>
            <w:tcW w:w="2000" w:type="dxa"/>
            <w:shd w:val="clear" w:color="auto" w:fill="DCE6F1"/>
            <w:tcMar>
              <w:top w:w="80" w:type="dxa"/>
              <w:left w:w="100" w:type="dxa"/>
              <w:bottom w:w="80" w:type="dxa"/>
              <w:right w:w="100" w:type="dxa"/>
            </w:tcMar>
            <w:vAlign w:val="center"/>
          </w:tcPr>
          <w:p w14:paraId="3431C8C7" w14:textId="77777777" w:rsidR="009954B9" w:rsidRDefault="008D00B1">
            <w:r>
              <w:rPr>
                <w:b/>
                <w:bCs/>
              </w:rPr>
              <w:t>Logs/Snaps: (if Any)</w:t>
            </w:r>
          </w:p>
        </w:tc>
        <w:tc>
          <w:tcPr>
            <w:tcW w:w="7500" w:type="dxa"/>
            <w:tcMar>
              <w:top w:w="80" w:type="dxa"/>
              <w:left w:w="100" w:type="dxa"/>
              <w:bottom w:w="80" w:type="dxa"/>
              <w:right w:w="100" w:type="dxa"/>
            </w:tcMar>
          </w:tcPr>
          <w:p w14:paraId="69C1ED77" w14:textId="77777777" w:rsidR="00873A85" w:rsidRDefault="00873A85">
            <w:pPr>
              <w:spacing w:before="100" w:after="100"/>
              <w:rPr>
                <w:i/>
                <w:iCs/>
              </w:rPr>
            </w:pPr>
          </w:p>
          <w:p w14:paraId="374AA9DE" w14:textId="3521B8F9" w:rsidR="00F60627" w:rsidRDefault="00274686">
            <w:pPr>
              <w:spacing w:before="100" w:after="100"/>
              <w:rPr>
                <w:i/>
                <w:iCs/>
              </w:rPr>
            </w:pPr>
            <w:r>
              <w:rPr>
                <w:i/>
                <w:iCs/>
              </w:rPr>
              <w:t xml:space="preserve">Show devices list from CFS</w:t>
            </w:r>
          </w:p>
          <w:p w14:paraId="0D1778F2" w14:textId="77777777" w:rsidR="00873A85" w:rsidRPr="00873A85" w:rsidRDefault="00873A85">
            <w:pPr>
              <w:spacing w:before="100" w:after="100"/>
              <w:rPr>
                <w:i/>
                <w:iCs/>
              </w:rPr>
            </w:pPr>
          </w:p>
          <w:p w14:paraId="74F04B23" w14:textId="5BAAEB7E" w:rsidR="009954B9" w:rsidRDefault="008D00B1">
            <w:pPr>
              <w:spacing w:before="100" w:after="100"/>
            </w:pPr>
            <w:r>
              <w:rPr>
                <w:noProof/>
              </w:rPr>
              <w:drawing>
                <wp:inline distT="0" distB="0" distL="0" distR="0" wp14:anchorId="687EF759" wp14:editId="5626742A">
                  <wp:extent cx="5295900" cy="1043305"/>
                  <wp:effectExtent l="0" t="0" r="0" b="4445"/>
                  <wp:docPr id="509856613" name="Picture 509856613">
                    <a:extLst>
                      <a:ext uri="{FF2B5EF4-FFF2-40B4-BE49-F238E27FC236}">
                        <a16:creationId id="{47491A84-74E5-44BF-BE6E-0B11D74F3D0A}"/>
                      </a:ext>
                    </a:extLst>
                  </wp:docPr>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
                          <a:srcRect/>
                          <a:stretch>
                            <a:fillRect/>
                          </a:stretch>
                        </pic:blipFill>
                        <pic:spPr bwMode="auto">
                          <a:xfrm>
                            <a:off x="0" y="0"/>
                            <a:ext cx="5323317" cy="1048706"/>
                          </a:xfrm>
                          <a:prstGeom prst="rect">
                            <a:avLst/>
                          </a:prstGeom>
                        </pic:spPr>
                      </pic:pic>
                    </a:graphicData>
                  </a:graphic>
                </wp:inline>
              </w:drawing>
            </w:r>
          </w:p>
          <w:p w14:paraId="009C8C42" w14:textId="5C8B3F6A" w:rsidR="00A74659" w:rsidRDefault="00A74659">
            <w:pPr>
              <w:spacing w:before="100" w:after="100"/>
            </w:pPr>
          </w:p>
          <w:p w14:paraId="1C55FA2C" w14:textId="77777777" w:rsidR="00F60627" w:rsidRDefault="00F60627" w:rsidP="00274686">
            <w:pPr>
              <w:spacing w:after="100"/>
              <w:rPr>
                <w:i/>
                <w:iCs/>
              </w:rPr>
            </w:pPr>
          </w:p>
          <w:p w14:paraId="75DF96E3" w14:textId="11399DF7" w:rsidR="00274686" w:rsidRDefault="00274686" w:rsidP="00274686">
            <w:pPr>
              <w:spacing w:after="100"/>
              <w:rPr>
                <w:i/>
                <w:iCs/>
              </w:rPr>
            </w:pPr>
            <w:r>
              <w:rPr>
                <w:i/>
                <w:iCs/>
              </w:rPr>
              <w:t xml:space="preserve">devices device RFS-18,19,20 connect from CFS</w:t>
            </w:r>
          </w:p>
          <w:p w14:paraId="42262D3F" w14:textId="2D497378" w:rsidR="00274686" w:rsidRDefault="00274686" w:rsidP="00274686">
            <w:pPr>
              <w:spacing w:after="100"/>
              <w:rPr>
                <w:i/>
                <w:iCs/>
              </w:rPr>
            </w:pPr>
            <w:r>
              <w:rPr>
                <w:i/>
                <w:iCs/>
              </w:rPr>
              <w:br/>
            </w:r>
            <w:r>
              <w:rPr>
                <w:i/>
                <w:iCs/>
                <w:noProof/>
              </w:rPr>
              <w:drawing>
                <wp:inline distT="0" distB="0" distL="0" distR="0" wp14:anchorId="1092F234" wp14:editId="5080FED6">
                  <wp:extent cx="5270500" cy="520700"/>
                  <wp:effectExtent l="0" t="0" r="6350" b="0"/>
                  <wp:docPr id="578570559" name="Picture 1">
                    <a:extLst>
                      <a:ext uri="{FF2B5EF4-FFF2-40B4-BE49-F238E27FC236}">
                        <a16:creationId id="{0D59D7E2-2E8F-42F0-B7B8-30F26EEE8904}"/>
                      </a:ext>
                    </a:extLst>
                  </wp:docPr>
                  <wp:cNvGraphicFramePr>
                    <a:graphicFrameLocks noChangeAspect="1"/>
                  </wp:cNvGraphicFramePr>
                  <a:graphic>
                    <a:graphicData uri="http://schemas.openxmlformats.org/drawingml/2006/picture">
                      <pic:pic>
                        <pic:nvPicPr>
                          <pic:cNvPr id="578570559" name=""/>
                          <pic:cNvPicPr/>
                        </pic:nvPicPr>
                        <pic:blipFill>
                          <a:blip r:embed="rId10"/>
                          <a:stretch>
                            <a:fillRect/>
                          </a:stretch>
                        </pic:blipFill>
                        <pic:spPr>
                          <a:xfrm>
                            <a:off x="0" y="0"/>
                            <a:ext cx="5300260" cy="523640"/>
                          </a:xfrm>
                          <a:prstGeom prst="rect">
                            <a:avLst/>
                          </a:prstGeom>
                        </pic:spPr>
                      </pic:pic>
                    </a:graphicData>
                  </a:graphic>
                </wp:inline>
              </w:drawing>
            </w:r>
          </w:p>
          <w:p w14:paraId="4DA29530" w14:textId="77777777" w:rsidR="00274686" w:rsidRDefault="00274686" w:rsidP="00274686">
            <w:pPr>
              <w:spacing w:after="100"/>
              <w:rPr>
                <w:i/>
                <w:iCs/>
              </w:rPr>
            </w:pPr>
            <w:r>
              <w:rPr>
                <w:i/>
                <w:iCs/>
                <w:noProof/>
              </w:rPr>
              <w:drawing>
                <wp:inline distT="0" distB="0" distL="0" distR="0" wp14:anchorId="09FA3372" wp14:editId="63B14B74">
                  <wp:extent cx="5276850" cy="492760"/>
                  <wp:effectExtent l="0" t="0" r="0" b="2540"/>
                  <wp:docPr id="2010754278" name="Picture 1">
                    <a:extLst>
                      <a:ext uri="{FF2B5EF4-FFF2-40B4-BE49-F238E27FC236}">
                        <a16:creationId id="{9ADCBCED-DD53-4398-80E9-1F1AEB64AF6B}"/>
                      </a:ext>
                    </a:extLst>
                  </wp:docPr>
                  <wp:cNvGraphicFramePr>
                    <a:graphicFrameLocks noChangeAspect="1"/>
                  </wp:cNvGraphicFramePr>
                  <a:graphic>
                    <a:graphicData uri="http://schemas.openxmlformats.org/drawingml/2006/picture">
                      <pic:pic>
                        <pic:nvPicPr>
                          <pic:cNvPr id="2010754278" name=""/>
                          <pic:cNvPicPr/>
                        </pic:nvPicPr>
                        <pic:blipFill>
                          <a:blip r:embed="rId11"/>
                          <a:stretch>
                            <a:fillRect/>
                          </a:stretch>
                        </pic:blipFill>
                        <pic:spPr>
                          <a:xfrm>
                            <a:off x="0" y="0"/>
                            <a:ext cx="5351201" cy="499703"/>
                          </a:xfrm>
                          <a:prstGeom prst="rect">
                            <a:avLst/>
                          </a:prstGeom>
                        </pic:spPr>
                      </pic:pic>
                    </a:graphicData>
                  </a:graphic>
                </wp:inline>
              </w:drawing>
            </w:r>
          </w:p>
          <w:p w14:paraId="71424154" w14:textId="77777777" w:rsidR="00274686" w:rsidRDefault="00274686" w:rsidP="00274686">
            <w:pPr>
              <w:spacing w:after="100"/>
              <w:rPr>
                <w:i/>
                <w:iCs/>
              </w:rPr>
            </w:pPr>
            <w:r>
              <w:rPr>
                <w:i/>
                <w:iCs/>
                <w:noProof/>
              </w:rPr>
              <w:drawing>
                <wp:inline distT="0" distB="0" distL="0" distR="0" wp14:anchorId="7AC9AF7F" wp14:editId="5BAB32BF">
                  <wp:extent cx="5251450" cy="488950"/>
                  <wp:effectExtent l="0" t="0" r="6350" b="6350"/>
                  <wp:docPr id="434058448" name="Picture 1">
                    <a:extLst>
                      <a:ext uri="{FF2B5EF4-FFF2-40B4-BE49-F238E27FC236}">
                        <a16:creationId id="{513B1454-66EB-4B16-8201-68DD7E2A67CC}"/>
                      </a:ext>
                    </a:extLst>
                  </wp:docPr>
                  <wp:cNvGraphicFramePr>
                    <a:graphicFrameLocks noChangeAspect="1"/>
                  </wp:cNvGraphicFramePr>
                  <a:graphic>
                    <a:graphicData uri="http://schemas.openxmlformats.org/drawingml/2006/picture">
                      <pic:pic>
                        <pic:nvPicPr>
                          <pic:cNvPr id="434058448" name=""/>
                          <pic:cNvPicPr/>
                        </pic:nvPicPr>
                        <pic:blipFill>
                          <a:blip r:embed="rId12"/>
                          <a:stretch>
                            <a:fillRect/>
                          </a:stretch>
                        </pic:blipFill>
                        <pic:spPr>
                          <a:xfrm>
                            <a:off x="0" y="0"/>
                            <a:ext cx="5427562" cy="505347"/>
                          </a:xfrm>
                          <a:prstGeom prst="rect">
                            <a:avLst/>
                          </a:prstGeom>
                        </pic:spPr>
                      </pic:pic>
                    </a:graphicData>
                  </a:graphic>
                </wp:inline>
              </w:drawing>
            </w:r>
          </w:p>
          <w:p w14:paraId="591EE79B" w14:textId="77777777" w:rsidR="00274686" w:rsidRDefault="00274686" w:rsidP="00274686">
            <w:pPr>
              <w:spacing w:after="100"/>
              <w:rPr>
                <w:i/>
                <w:iCs/>
              </w:rPr>
            </w:pPr>
          </w:p>
          <w:p w14:paraId="16B56D2A" w14:textId="4A92841E" w:rsidR="00274686" w:rsidRDefault="00274686" w:rsidP="00274686">
            <w:pPr>
              <w:spacing w:after="100"/>
              <w:rPr>
                <w:i/>
                <w:iCs/>
              </w:rPr>
            </w:pPr>
            <w:r>
              <w:rPr>
                <w:i/>
                <w:iCs/>
              </w:rPr>
              <w:t xml:space="preserve">devices sync-from from CFS</w:t>
            </w:r>
          </w:p>
          <w:p w14:paraId="15D12D21" w14:textId="77777777" w:rsidR="00274686" w:rsidRDefault="00274686" w:rsidP="00274686">
            <w:pPr>
              <w:spacing w:after="100"/>
              <w:rPr>
                <w:i/>
                <w:iCs/>
              </w:rPr>
            </w:pPr>
            <w:r>
              <w:rPr>
                <w:noProof/>
              </w:rPr>
              <w:drawing>
                <wp:inline distT="0" distB="0" distL="0" distR="0" wp14:anchorId="1668EB22" wp14:editId="14CDDEBF">
                  <wp:extent cx="5257800" cy="1452880"/>
                  <wp:effectExtent l="0" t="0" r="0" b="0"/>
                  <wp:docPr id="1593804169" name="Picture 12">
                    <a:extLst>
                      <a:ext uri="{FF2B5EF4-FFF2-40B4-BE49-F238E27FC236}">
                        <a16:creationId id="{85541148-1EF4-40C4-90C4-07D007C45600}"/>
                      </a:ext>
                    </a:extLst>
                  </wp:docPr>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a:blip r:embed="rId13" cstate="print">
                            <a:extLst>
                              <a:ext uri="{28A0092B-C50C-407E-A947-70E740481C1C}">
                                <a14:useLocalDpi val="0"/>
                              </a:ext>
                            </a:extLst>
                          </a:blip>
                          <a:srcRect/>
                          <a:stretch>
                            <a:fillRect/>
                          </a:stretch>
                        </pic:blipFill>
                        <pic:spPr bwMode="auto">
                          <a:xfrm>
                            <a:off x="0" y="0"/>
                            <a:ext cx="5300811" cy="1464765"/>
                          </a:xfrm>
                          <a:prstGeom prst="rect">
                            <a:avLst/>
                          </a:prstGeom>
                          <a:noFill/>
                          <a:ln>
                            <a:noFill/>
                          </a:ln>
                        </pic:spPr>
                      </pic:pic>
                    </a:graphicData>
                  </a:graphic>
                </wp:inline>
              </w:drawing>
            </w:r>
          </w:p>
          <w:p w14:paraId="14BCF6F9" w14:textId="77777777" w:rsidR="00274686" w:rsidRPr="00BF2F97" w:rsidRDefault="00274686" w:rsidP="00274686">
            <w:pPr>
              <w:spacing w:after="100"/>
              <w:rPr>
                <w:i/>
                <w:iCs/>
              </w:rPr>
            </w:pPr>
          </w:p>
          <w:p w14:paraId="417F7D8B" w14:textId="77777777" w:rsidR="009954B9" w:rsidRDefault="008D00B1">
            <w:pPr>
              <w:spacing w:after="200"/>
              <w:jc w:val="center"/>
            </w:pPr>
            <w:r>
              <w:rPr>
                <w:i/>
                <w:iCs/>
                <w:color w:val="555555"/>
                <w:sz w:val="18"/>
                <w:szCs w:val="18"/>
              </w:rPr>
              <w:t>Device connectivity list confirming reachable network devices.</w:t>
            </w:r>
          </w:p>
        </w:tc>
      </w:tr>
    </w:tbl>
    <w:p w14:paraId="798818E4" w14:textId="115BA9E6" w:rsidR="000B0C66" w:rsidRDefault="000B0C66">
      <w:pPr>
        <w:spacing w:after="200"/>
      </w:pPr>
    </w:p>
    <w:p w14:paraId="00194368" w14:textId="1FA07E71" w:rsidR="00274686" w:rsidRPr="00BF2F97" w:rsidRDefault="00274686" w:rsidP="00274686">
      <w:pPr>
        <w:spacing w:before="260" w:after="100"/>
        <w:rPr>
          <w:b/>
          <w:bCs/>
          <w:color w:val="222222"/>
          <w:sz w:val="22"/>
          <w:szCs w:val="22"/>
        </w:rPr>
      </w:pPr>
      <w:r>
        <w:rPr>
          <w:b/>
          <w:bCs/>
          <w:color w:val="222222"/>
          <w:sz w:val="22"/>
          <w:szCs w:val="22"/>
        </w:rPr>
        <w:lastRenderedPageBreak/>
        <w:t xml:space="preserve">Test Case 4: Validating Device Reachability and Sync from the RFS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480"/>
      </w:tblGrid>
      <w:tr w:rsidR="00274686" w14:paraId="404A8A23" w14:textId="77777777" w:rsidTr="00C000C9">
        <w:tc>
          <w:tcPr>
            <w:tcW w:w="2000" w:type="dxa"/>
            <w:shd w:val="clear" w:color="auto" w:fill="DCE6F1"/>
            <w:tcMar>
              <w:top w:w="80" w:type="dxa"/>
              <w:left w:w="100" w:type="dxa"/>
              <w:bottom w:w="80" w:type="dxa"/>
              <w:right w:w="100" w:type="dxa"/>
            </w:tcMar>
            <w:vAlign w:val="center"/>
          </w:tcPr>
          <w:p w14:paraId="643B8E92" w14:textId="77777777" w:rsidR="00274686" w:rsidRDefault="00274686" w:rsidP="00C000C9">
            <w:r>
              <w:rPr>
                <w:b/>
                <w:bCs/>
              </w:rPr>
              <w:t>Description:</w:t>
            </w:r>
          </w:p>
        </w:tc>
        <w:tc>
          <w:tcPr>
            <w:tcW w:w="7500" w:type="dxa"/>
            <w:tcMar>
              <w:top w:w="80" w:type="dxa"/>
              <w:left w:w="100" w:type="dxa"/>
              <w:bottom w:w="80" w:type="dxa"/>
              <w:right w:w="100" w:type="dxa"/>
            </w:tcMar>
          </w:tcPr>
          <w:p w14:paraId="5BD9742B" w14:textId="2531E038" w:rsidR="00274686" w:rsidRDefault="00D20D22" w:rsidP="00C000C9">
            <w:r>
              <w:t>Validating device connectivity and configuration synchronization in Cisco NSO from the RFS system. This ensures that registered devices can be reached, connected, and their live configurations synchronized into NSO’s internal database.</w:t>
            </w:r>
          </w:p>
        </w:tc>
      </w:tr>
      <w:tr w:rsidR="00274686" w14:paraId="17D9899F" w14:textId="77777777" w:rsidTr="00C000C9">
        <w:tc>
          <w:tcPr>
            <w:tcW w:w="2000" w:type="dxa"/>
            <w:shd w:val="clear" w:color="auto" w:fill="DCE6F1"/>
            <w:tcMar>
              <w:top w:w="80" w:type="dxa"/>
              <w:left w:w="100" w:type="dxa"/>
              <w:bottom w:w="80" w:type="dxa"/>
              <w:right w:w="100" w:type="dxa"/>
            </w:tcMar>
            <w:vAlign w:val="center"/>
          </w:tcPr>
          <w:p w14:paraId="06A22581" w14:textId="77777777" w:rsidR="00274686" w:rsidRDefault="00274686" w:rsidP="00C000C9">
            <w:r>
              <w:rPr>
                <w:b/>
                <w:bCs/>
              </w:rPr>
              <w:t>Procedure:</w:t>
            </w:r>
          </w:p>
        </w:tc>
        <w:tc>
          <w:tcPr>
            <w:tcW w:w="7500" w:type="dxa"/>
            <w:tcMar>
              <w:top w:w="80" w:type="dxa"/>
              <w:left w:w="100" w:type="dxa"/>
              <w:bottom w:w="80" w:type="dxa"/>
              <w:right w:w="100" w:type="dxa"/>
            </w:tcMar>
          </w:tcPr>
          <w:p w14:paraId="006BBCC0" w14:textId="564BB392" w:rsidR="001C415F" w:rsidRDefault="001C415F" w:rsidP="001C415F">
            <w:pPr>
              <w:spacing w:after="40"/>
            </w:pPr>
            <w:r>
              <w:t>1.Run show devices list to confirm devices (NOCTESTGAC001, NOCTESTGAC002, NOCTESTMAR001, SECURASOGPRO001, nokia-ams-pkga, tejas-ems-pkga) are registered and unlocked.</w:t>
            </w:r>
          </w:p>
          <w:p w14:paraId="43739443" w14:textId="6ECD8787" w:rsidR="001C415F" w:rsidRDefault="001C415F" w:rsidP="001C415F">
            <w:pPr>
              <w:spacing w:after="40"/>
            </w:pPr>
            <w:r>
              <w:t>2.Execute devices device &lt;name&gt; connect for each device to validate reachability and establish a session.</w:t>
            </w:r>
          </w:p>
          <w:p w14:paraId="0C9EF123" w14:textId="05C0D615" w:rsidR="001C415F" w:rsidRDefault="001C415F" w:rsidP="001C415F">
            <w:pPr>
              <w:spacing w:after="40"/>
            </w:pPr>
            <w:r>
              <w:t>Example: devices device NOCTESTGAC001 connect</w:t>
            </w:r>
          </w:p>
          <w:p w14:paraId="2D7C0719" w14:textId="29838D6C" w:rsidR="001C415F" w:rsidRDefault="001C415F" w:rsidP="001C415F">
            <w:pPr>
              <w:spacing w:after="40"/>
            </w:pPr>
            <w:r>
              <w:t>3.Perform devices device &lt;name&gt; sync-from to pull the live configuration from each connected device into NSO.</w:t>
            </w:r>
          </w:p>
          <w:p w14:paraId="67008A28" w14:textId="4B0DB277" w:rsidR="001C415F" w:rsidRDefault="001C415F" w:rsidP="001C415F">
            <w:pPr>
              <w:spacing w:after="40"/>
            </w:pPr>
            <w:r>
              <w:t>Example: devices device NOCTESTGAC001 sync-from</w:t>
            </w:r>
          </w:p>
          <w:p w14:paraId="1B3D4054" w14:textId="1AC0FE58" w:rsidR="00274686" w:rsidRDefault="001C415F" w:rsidP="001C415F">
            <w:pPr>
              <w:spacing w:after="40"/>
            </w:pPr>
            <w:r>
              <w:t>4.Repeat steps 2–3 for all listed devices.</w:t>
            </w:r>
          </w:p>
        </w:tc>
      </w:tr>
      <w:tr w:rsidR="00274686" w14:paraId="60048B2B" w14:textId="77777777" w:rsidTr="00C000C9">
        <w:tc>
          <w:tcPr>
            <w:tcW w:w="2000" w:type="dxa"/>
            <w:shd w:val="clear" w:color="auto" w:fill="DCE6F1"/>
            <w:tcMar>
              <w:top w:w="80" w:type="dxa"/>
              <w:left w:w="100" w:type="dxa"/>
              <w:bottom w:w="80" w:type="dxa"/>
              <w:right w:w="100" w:type="dxa"/>
            </w:tcMar>
            <w:vAlign w:val="center"/>
          </w:tcPr>
          <w:p w14:paraId="0F814798" w14:textId="77777777" w:rsidR="00274686" w:rsidRDefault="00274686" w:rsidP="00C000C9">
            <w:r>
              <w:rPr>
                <w:b/>
                <w:bCs/>
              </w:rPr>
              <w:t>Expected Result:</w:t>
            </w:r>
          </w:p>
        </w:tc>
        <w:tc>
          <w:tcPr>
            <w:tcW w:w="7500" w:type="dxa"/>
            <w:tcMar>
              <w:top w:w="80" w:type="dxa"/>
              <w:left w:w="100" w:type="dxa"/>
              <w:bottom w:w="80" w:type="dxa"/>
              <w:right w:w="100" w:type="dxa"/>
            </w:tcMar>
          </w:tcPr>
          <w:p w14:paraId="7B14219E" w14:textId="689B4AF8" w:rsidR="00FD4E84" w:rsidRDefault="00F44846" w:rsidP="00AB4594">
            <w:r>
              <w:t>1.Devices appear in the list with correct addresses, NED IDs, and admin states set to unlocked.</w:t>
            </w:r>
          </w:p>
          <w:p w14:paraId="0783655E" w14:textId="28884A82" w:rsidR="00FD4E84" w:rsidRDefault="00F44846" w:rsidP="00AB4594">
            <w:r>
              <w:t>2.Each connection attempt returns result true with confirmation of successful connectivity (e.g., “Connected to NOCTESTGAC001 - 172.17.128.1:22”).</w:t>
            </w:r>
          </w:p>
          <w:p w14:paraId="11BECE7F" w14:textId="696F6016" w:rsidR="00274686" w:rsidRDefault="00F44846" w:rsidP="00AB4594">
            <w:r>
              <w:t>3.Synchronization completes with result true for all devices, ensuring NSO’s internal state matches the actual device configurations.</w:t>
            </w:r>
          </w:p>
        </w:tc>
      </w:tr>
      <w:tr w:rsidR="00274686" w14:paraId="0CCACA3B" w14:textId="77777777" w:rsidTr="00C000C9">
        <w:tc>
          <w:tcPr>
            <w:tcW w:w="2000" w:type="dxa"/>
            <w:shd w:val="clear" w:color="auto" w:fill="DCE6F1"/>
            <w:tcMar>
              <w:top w:w="80" w:type="dxa"/>
              <w:left w:w="100" w:type="dxa"/>
              <w:bottom w:w="80" w:type="dxa"/>
              <w:right w:w="100" w:type="dxa"/>
            </w:tcMar>
            <w:vAlign w:val="center"/>
          </w:tcPr>
          <w:p w14:paraId="295BD0D5" w14:textId="77777777" w:rsidR="00274686" w:rsidRDefault="00274686" w:rsidP="00C000C9">
            <w:r>
              <w:rPr>
                <w:b/>
                <w:bCs/>
              </w:rPr>
              <w:t>Result:</w:t>
            </w:r>
          </w:p>
        </w:tc>
        <w:tc>
          <w:tcPr>
            <w:tcW w:w="7500" w:type="dxa"/>
            <w:tcMar>
              <w:top w:w="80" w:type="dxa"/>
              <w:left w:w="100" w:type="dxa"/>
              <w:bottom w:w="80" w:type="dxa"/>
              <w:right w:w="100" w:type="dxa"/>
            </w:tcMar>
          </w:tcPr>
          <w:p w14:paraId="4267378C" w14:textId="77777777" w:rsidR="00274686" w:rsidRDefault="00274686" w:rsidP="00C000C9">
            <w:r>
              <w:t>☐ OK          ☐ Not OK</w:t>
            </w:r>
          </w:p>
        </w:tc>
      </w:tr>
      <w:tr w:rsidR="00274686" w14:paraId="0FF9C5E4" w14:textId="77777777" w:rsidTr="00C000C9">
        <w:tc>
          <w:tcPr>
            <w:tcW w:w="2000" w:type="dxa"/>
            <w:shd w:val="clear" w:color="auto" w:fill="DCE6F1"/>
            <w:tcMar>
              <w:top w:w="80" w:type="dxa"/>
              <w:left w:w="100" w:type="dxa"/>
              <w:bottom w:w="80" w:type="dxa"/>
              <w:right w:w="100" w:type="dxa"/>
            </w:tcMar>
            <w:vAlign w:val="center"/>
          </w:tcPr>
          <w:p w14:paraId="5ABD0123" w14:textId="77777777" w:rsidR="00274686" w:rsidRDefault="00274686" w:rsidP="00C000C9">
            <w:r>
              <w:rPr>
                <w:b/>
                <w:bCs/>
              </w:rPr>
              <w:t>Logs/Snaps: (if Any)</w:t>
            </w:r>
          </w:p>
        </w:tc>
        <w:tc>
          <w:tcPr>
            <w:tcW w:w="7500" w:type="dxa"/>
            <w:tcMar>
              <w:top w:w="80" w:type="dxa"/>
              <w:left w:w="100" w:type="dxa"/>
              <w:bottom w:w="80" w:type="dxa"/>
              <w:right w:w="100" w:type="dxa"/>
            </w:tcMar>
          </w:tcPr>
          <w:p w14:paraId="3229093F" w14:textId="410C6147" w:rsidR="00F16688" w:rsidRPr="00381280" w:rsidRDefault="00F16688" w:rsidP="00381280">
            <w:pPr>
              <w:spacing w:before="100" w:after="100"/>
            </w:pPr>
            <w:r>
              <w:rPr>
                <w:i/>
                <w:iCs/>
              </w:rPr>
              <w:t xml:space="preserve">Show devices list from RFS</w:t>
            </w:r>
          </w:p>
          <w:p w14:paraId="116995CD" w14:textId="44ACBF05" w:rsidR="008420A2" w:rsidRDefault="008420A2" w:rsidP="00274686">
            <w:pPr>
              <w:spacing w:after="100"/>
              <w:rPr>
                <w:i/>
                <w:iCs/>
              </w:rPr>
            </w:pPr>
            <w:r>
              <w:rPr>
                <w:i/>
                <w:iCs/>
                <w:noProof/>
              </w:rPr>
              <w:drawing>
                <wp:inline distT="0" distB="0" distL="0" distR="0" wp14:anchorId="6A387705" wp14:editId="34A62651">
                  <wp:extent cx="5257800" cy="1368425"/>
                  <wp:effectExtent l="0" t="0" r="0" b="3175"/>
                  <wp:docPr id="2145923245" name="Picture 1">
                    <a:extLst>
                      <a:ext uri="{FF2B5EF4-FFF2-40B4-BE49-F238E27FC236}">
                        <a16:creationId id="{B2FBB699-1A97-49C0-AD3D-6061E0A4522F}"/>
                      </a:ext>
                    </a:extLst>
                  </wp:docPr>
                  <wp:cNvGraphicFramePr>
                    <a:graphicFrameLocks noChangeAspect="1"/>
                  </wp:cNvGraphicFramePr>
                  <a:graphic>
                    <a:graphicData uri="http://schemas.openxmlformats.org/drawingml/2006/picture">
                      <pic:pic>
                        <pic:nvPicPr>
                          <pic:cNvPr id="2145923245" name=""/>
                          <pic:cNvPicPr/>
                        </pic:nvPicPr>
                        <pic:blipFill>
                          <a:blip r:embed="rId14"/>
                          <a:stretch>
                            <a:fillRect/>
                          </a:stretch>
                        </pic:blipFill>
                        <pic:spPr>
                          <a:xfrm>
                            <a:off x="0" y="0"/>
                            <a:ext cx="5257800" cy="1368425"/>
                          </a:xfrm>
                          <a:prstGeom prst="rect">
                            <a:avLst/>
                          </a:prstGeom>
                        </pic:spPr>
                      </pic:pic>
                    </a:graphicData>
                  </a:graphic>
                </wp:inline>
              </w:drawing>
            </w:r>
          </w:p>
          <w:p w14:paraId="44F1E31E" w14:textId="5C32BCD7" w:rsidR="00274686" w:rsidRPr="00BF2F97" w:rsidRDefault="00274686" w:rsidP="00274686">
            <w:pPr>
              <w:spacing w:after="100"/>
              <w:rPr>
                <w:i/>
                <w:iCs/>
              </w:rPr>
            </w:pPr>
            <w:r>
              <w:rPr>
                <w:i/>
                <w:iCs/>
              </w:rPr>
              <w:t xml:space="preserve">devices device NOCTESTGAC001 connect from RFS-18</w:t>
              <w:br/>
            </w:r>
            <w:r>
              <w:rPr>
                <w:noProof/>
              </w:rPr>
              <w:drawing>
                <wp:inline distT="0" distB="0" distL="0" distR="0" wp14:anchorId="6698A1C1" wp14:editId="210A8BB8">
                  <wp:extent cx="5245100" cy="624205"/>
                  <wp:effectExtent l="0" t="0" r="0" b="4445"/>
                  <wp:docPr id="1971760393" name="Picture 1">
                    <a:extLst>
                      <a:ext uri="{FF2B5EF4-FFF2-40B4-BE49-F238E27FC236}">
                        <a16:creationId id="{5867EB0E-28AB-42C8-88E0-AB5C8E055F60}"/>
                      </a:ext>
                    </a:extLst>
                  </wp:docPr>
                  <wp:cNvGraphicFramePr>
                    <a:graphicFrameLocks noChangeAspect="1"/>
                  </wp:cNvGraphicFramePr>
                  <a:graphic>
                    <a:graphicData uri="http://schemas.openxmlformats.org/drawingml/2006/picture">
                      <pic:pic>
                        <pic:nvPicPr>
                          <pic:cNvPr id="1971760393" name="Picture 1"/>
                          <pic:cNvPicPr>
                            <a:picLocks noChangeAspect="1"/>
                          </pic:cNvPicPr>
                        </pic:nvPicPr>
                        <pic:blipFill>
                          <a:blip r:embed="rId15"/>
                          <a:stretch>
                            <a:fillRect/>
                          </a:stretch>
                        </pic:blipFill>
                        <pic:spPr>
                          <a:xfrm>
                            <a:off x="0" y="0"/>
                            <a:ext cx="5274258" cy="627675"/>
                          </a:xfrm>
                          <a:prstGeom prst="rect">
                            <a:avLst/>
                          </a:prstGeom>
                        </pic:spPr>
                      </pic:pic>
                    </a:graphicData>
                  </a:graphic>
                </wp:inline>
              </w:drawing>
            </w:r>
          </w:p>
          <w:p w14:paraId="0EA2C1CE" w14:textId="77777777" w:rsidR="00274686" w:rsidRPr="00BF2F97" w:rsidRDefault="00274686" w:rsidP="00274686">
            <w:pPr>
              <w:spacing w:after="100"/>
              <w:rPr>
                <w:i/>
                <w:iCs/>
              </w:rPr>
            </w:pPr>
            <w:r>
              <w:rPr>
                <w:i/>
                <w:iCs/>
              </w:rPr>
              <w:t>devices device NOCTESTGAC001 sync-from</w:t>
            </w:r>
          </w:p>
          <w:p w14:paraId="16E2419C" w14:textId="3ED554A9" w:rsidR="00274686" w:rsidRDefault="00274686" w:rsidP="00274686">
            <w:pPr>
              <w:spacing w:after="100"/>
              <w:rPr>
                <w:i/>
                <w:iCs/>
              </w:rPr>
            </w:pPr>
            <w:r>
              <w:rPr>
                <w:noProof/>
              </w:rPr>
              <w:drawing>
                <wp:inline distT="0" distB="0" distL="0" distR="0" wp14:anchorId="0C76EC77" wp14:editId="7FB5FC96">
                  <wp:extent cx="5226050" cy="558800"/>
                  <wp:effectExtent l="0" t="0" r="0" b="0"/>
                  <wp:docPr id="461032585" name="Picture 1">
                    <a:extLst>
                      <a:ext uri="{FF2B5EF4-FFF2-40B4-BE49-F238E27FC236}">
                        <a16:creationId id="{836BEA22-5AC0-4FA9-99CF-E2B53C6096C7}"/>
                      </a:ext>
                    </a:extLst>
                  </wp:docPr>
                  <wp:cNvGraphicFramePr>
                    <a:graphicFrameLocks noChangeAspect="1"/>
                  </wp:cNvGraphicFramePr>
                  <a:graphic>
                    <a:graphicData uri="http://schemas.openxmlformats.org/drawingml/2006/picture">
                      <pic:pic>
                        <pic:nvPicPr>
                          <pic:cNvPr id="461032585" name="Picture 1"/>
                          <pic:cNvPicPr>
                            <a:picLocks noChangeAspect="1"/>
                          </pic:cNvPicPr>
                        </pic:nvPicPr>
                        <pic:blipFill>
                          <a:blip r:embed="rId16"/>
                          <a:stretch>
                            <a:fillRect/>
                          </a:stretch>
                        </pic:blipFill>
                        <pic:spPr>
                          <a:xfrm>
                            <a:off x="0" y="0"/>
                            <a:ext cx="5304733" cy="567213"/>
                          </a:xfrm>
                          <a:prstGeom prst="rect">
                            <a:avLst/>
                          </a:prstGeom>
                        </pic:spPr>
                      </pic:pic>
                    </a:graphicData>
                  </a:graphic>
                </wp:inline>
              </w:drawing>
            </w:r>
          </w:p>
          <w:p w14:paraId="00FBAC95" w14:textId="77777777" w:rsidR="00274686" w:rsidRDefault="00274686" w:rsidP="00274686">
            <w:pPr>
              <w:spacing w:after="100"/>
              <w:rPr>
                <w:i/>
                <w:iCs/>
              </w:rPr>
            </w:pPr>
            <w:r>
              <w:rPr>
                <w:i/>
                <w:iCs/>
              </w:rPr>
              <w:t xml:space="preserve">devices device NOCTESTGAC002 connect from RFS-18</w:t>
            </w:r>
          </w:p>
          <w:p w14:paraId="0FCE7662" w14:textId="20AF71D9" w:rsidR="00274686" w:rsidRDefault="00274686" w:rsidP="00274686">
            <w:pPr>
              <w:spacing w:after="100"/>
              <w:rPr>
                <w:i/>
                <w:iCs/>
              </w:rPr>
            </w:pPr>
            <w:r>
              <w:rPr>
                <w:i/>
                <w:iCs/>
                <w:noProof/>
              </w:rPr>
              <w:drawing>
                <wp:inline distT="0" distB="0" distL="0" distR="0" wp14:anchorId="286F1564" wp14:editId="346E088D">
                  <wp:extent cx="5207000" cy="711200"/>
                  <wp:effectExtent l="0" t="0" r="0" b="0"/>
                  <wp:docPr id="1334286213" name="Picture 1">
                    <a:extLst>
                      <a:ext uri="{FF2B5EF4-FFF2-40B4-BE49-F238E27FC236}">
                        <a16:creationId id="{999F7779-F7E8-43DC-BCDA-1A4F20F05E0D}"/>
                      </a:ext>
                    </a:extLst>
                  </wp:docPr>
                  <wp:cNvGraphicFramePr>
                    <a:graphicFrameLocks noChangeAspect="1"/>
                  </wp:cNvGraphicFramePr>
                  <a:graphic>
                    <a:graphicData uri="http://schemas.openxmlformats.org/drawingml/2006/picture">
                      <pic:pic>
                        <pic:nvPicPr>
                          <pic:cNvPr id="1334286213" name=""/>
                          <pic:cNvPicPr/>
                        </pic:nvPicPr>
                        <pic:blipFill>
                          <a:blip r:embed="rId17"/>
                          <a:stretch>
                            <a:fillRect/>
                          </a:stretch>
                        </pic:blipFill>
                        <pic:spPr>
                          <a:xfrm>
                            <a:off x="0" y="0"/>
                            <a:ext cx="5207000" cy="711200"/>
                          </a:xfrm>
                          <a:prstGeom prst="rect">
                            <a:avLst/>
                          </a:prstGeom>
                        </pic:spPr>
                      </pic:pic>
                    </a:graphicData>
                  </a:graphic>
                </wp:inline>
              </w:drawing>
            </w:r>
          </w:p>
          <w:p w14:paraId="7EA0506F" w14:textId="77777777" w:rsidR="00274686" w:rsidRDefault="00274686" w:rsidP="00274686">
            <w:pPr>
              <w:spacing w:after="100"/>
              <w:rPr>
                <w:i/>
                <w:iCs/>
              </w:rPr>
            </w:pPr>
            <w:r>
              <w:rPr>
                <w:i/>
                <w:iCs/>
              </w:rPr>
              <w:lastRenderedPageBreak/>
              <w:t xml:space="preserve">devices device NOCTESTGAC002 sync-from</w:t>
            </w:r>
          </w:p>
          <w:p w14:paraId="44EB5C90" w14:textId="698F6227" w:rsidR="00274686" w:rsidRDefault="00274686" w:rsidP="00274686">
            <w:pPr>
              <w:spacing w:after="100"/>
              <w:rPr>
                <w:i/>
                <w:iCs/>
              </w:rPr>
            </w:pPr>
            <w:r>
              <w:rPr>
                <w:i/>
                <w:iCs/>
                <w:noProof/>
              </w:rPr>
              <w:drawing>
                <wp:inline distT="0" distB="0" distL="0" distR="0" wp14:anchorId="00C3D448" wp14:editId="75A318DF">
                  <wp:extent cx="5194300" cy="594995"/>
                  <wp:effectExtent l="0" t="0" r="6350" b="0"/>
                  <wp:docPr id="2068128347" name="Picture 1">
                    <a:extLst>
                      <a:ext uri="{FF2B5EF4-FFF2-40B4-BE49-F238E27FC236}">
                        <a16:creationId id="{824EB8D4-88DD-4E2F-BB70-BAA0EE4294DB}"/>
                      </a:ext>
                    </a:extLst>
                  </wp:docPr>
                  <wp:cNvGraphicFramePr>
                    <a:graphicFrameLocks noChangeAspect="1"/>
                  </wp:cNvGraphicFramePr>
                  <a:graphic>
                    <a:graphicData uri="http://schemas.openxmlformats.org/drawingml/2006/picture">
                      <pic:pic>
                        <pic:nvPicPr>
                          <pic:cNvPr id="2068128347" name=""/>
                          <pic:cNvPicPr/>
                        </pic:nvPicPr>
                        <pic:blipFill>
                          <a:blip r:embed="rId18"/>
                          <a:stretch>
                            <a:fillRect/>
                          </a:stretch>
                        </pic:blipFill>
                        <pic:spPr>
                          <a:xfrm>
                            <a:off x="0" y="0"/>
                            <a:ext cx="5255891" cy="602050"/>
                          </a:xfrm>
                          <a:prstGeom prst="rect">
                            <a:avLst/>
                          </a:prstGeom>
                        </pic:spPr>
                      </pic:pic>
                    </a:graphicData>
                  </a:graphic>
                </wp:inline>
              </w:drawing>
            </w:r>
          </w:p>
          <w:p w14:paraId="144AC88C" w14:textId="77777777" w:rsidR="00274686" w:rsidRDefault="00274686" w:rsidP="00274686">
            <w:pPr>
              <w:spacing w:after="100"/>
              <w:rPr>
                <w:i/>
                <w:iCs/>
              </w:rPr>
            </w:pPr>
            <w:r>
              <w:rPr>
                <w:i/>
                <w:iCs/>
              </w:rPr>
              <w:t xml:space="preserve">devices device NOCTESTMAR001 connect from RFS-18</w:t>
            </w:r>
          </w:p>
          <w:p w14:paraId="5069E58E" w14:textId="2B1A47BC" w:rsidR="00F60627" w:rsidRDefault="00274686" w:rsidP="00274686">
            <w:pPr>
              <w:spacing w:after="100"/>
              <w:rPr>
                <w:i/>
                <w:iCs/>
              </w:rPr>
            </w:pPr>
            <w:r>
              <w:rPr>
                <w:i/>
                <w:iCs/>
                <w:noProof/>
              </w:rPr>
              <w:drawing>
                <wp:inline distT="0" distB="0" distL="0" distR="0" wp14:anchorId="49F0E4F8" wp14:editId="314B503D">
                  <wp:extent cx="5175250" cy="833120"/>
                  <wp:effectExtent l="0" t="0" r="6350" b="5080"/>
                  <wp:docPr id="1428534328" name="Picture 1">
                    <a:extLst>
                      <a:ext uri="{FF2B5EF4-FFF2-40B4-BE49-F238E27FC236}">
                        <a16:creationId id="{F87AED39-351D-42EE-B141-515C4837E267}"/>
                      </a:ext>
                    </a:extLst>
                  </wp:docPr>
                  <wp:cNvGraphicFramePr>
                    <a:graphicFrameLocks noChangeAspect="1"/>
                  </wp:cNvGraphicFramePr>
                  <a:graphic>
                    <a:graphicData uri="http://schemas.openxmlformats.org/drawingml/2006/picture">
                      <pic:pic>
                        <pic:nvPicPr>
                          <pic:cNvPr id="1428534328" name=""/>
                          <pic:cNvPicPr/>
                        </pic:nvPicPr>
                        <pic:blipFill>
                          <a:blip r:embed="rId19"/>
                          <a:stretch>
                            <a:fillRect/>
                          </a:stretch>
                        </pic:blipFill>
                        <pic:spPr>
                          <a:xfrm>
                            <a:off x="0" y="0"/>
                            <a:ext cx="5175250" cy="833120"/>
                          </a:xfrm>
                          <a:prstGeom prst="rect">
                            <a:avLst/>
                          </a:prstGeom>
                        </pic:spPr>
                      </pic:pic>
                    </a:graphicData>
                  </a:graphic>
                </wp:inline>
              </w:drawing>
            </w:r>
          </w:p>
          <w:p w14:paraId="512956B6" w14:textId="5D0CD590" w:rsidR="00274686" w:rsidRDefault="00274686" w:rsidP="00274686">
            <w:pPr>
              <w:spacing w:after="100"/>
              <w:rPr>
                <w:i/>
                <w:iCs/>
              </w:rPr>
            </w:pPr>
            <w:r>
              <w:rPr>
                <w:i/>
                <w:iCs/>
              </w:rPr>
              <w:t xml:space="preserve">devices device NOCTESTMAR001 sync-from</w:t>
            </w:r>
          </w:p>
          <w:p w14:paraId="30695CD3" w14:textId="77777777" w:rsidR="00274686" w:rsidRDefault="00274686" w:rsidP="00274686">
            <w:pPr>
              <w:spacing w:after="100"/>
              <w:rPr>
                <w:i/>
                <w:iCs/>
              </w:rPr>
            </w:pPr>
            <w:r>
              <w:rPr>
                <w:i/>
                <w:iCs/>
                <w:noProof/>
              </w:rPr>
              <w:drawing>
                <wp:inline distT="0" distB="0" distL="0" distR="0" wp14:anchorId="6E5E19CD" wp14:editId="77430F47">
                  <wp:extent cx="5175250" cy="662940"/>
                  <wp:effectExtent l="0" t="0" r="6350" b="3810"/>
                  <wp:docPr id="308427093" name="Picture 1">
                    <a:extLst>
                      <a:ext uri="{FF2B5EF4-FFF2-40B4-BE49-F238E27FC236}">
                        <a16:creationId id="{9984EB25-B17E-4E96-8E67-7243C3867ACE}"/>
                      </a:ext>
                    </a:extLst>
                  </wp:docPr>
                  <wp:cNvGraphicFramePr>
                    <a:graphicFrameLocks noChangeAspect="1"/>
                  </wp:cNvGraphicFramePr>
                  <a:graphic>
                    <a:graphicData uri="http://schemas.openxmlformats.org/drawingml/2006/picture">
                      <pic:pic>
                        <pic:nvPicPr>
                          <pic:cNvPr id="308427093" name=""/>
                          <pic:cNvPicPr/>
                        </pic:nvPicPr>
                        <pic:blipFill>
                          <a:blip r:embed="rId20"/>
                          <a:stretch>
                            <a:fillRect/>
                          </a:stretch>
                        </pic:blipFill>
                        <pic:spPr>
                          <a:xfrm>
                            <a:off x="0" y="0"/>
                            <a:ext cx="5175250" cy="662940"/>
                          </a:xfrm>
                          <a:prstGeom prst="rect">
                            <a:avLst/>
                          </a:prstGeom>
                        </pic:spPr>
                      </pic:pic>
                    </a:graphicData>
                  </a:graphic>
                </wp:inline>
              </w:drawing>
            </w:r>
          </w:p>
          <w:p w14:paraId="74078CBA" w14:textId="3B7F7435" w:rsidR="00A343FB" w:rsidRDefault="00A343FB" w:rsidP="00274686">
            <w:pPr>
              <w:spacing w:after="100"/>
              <w:rPr>
                <w:i/>
                <w:iCs/>
              </w:rPr>
            </w:pPr>
            <w:r>
              <w:rPr>
                <w:i/>
                <w:iCs/>
              </w:rPr>
              <w:t xml:space="preserve">devices device nokia-ams-pkga connect from RFS-18</w:t>
            </w:r>
          </w:p>
          <w:p w14:paraId="6501742B" w14:textId="77777777" w:rsidR="00DC3EAC" w:rsidRDefault="00DC3EAC" w:rsidP="00274686">
            <w:pPr>
              <w:spacing w:after="100"/>
              <w:rPr>
                <w:i/>
                <w:iCs/>
              </w:rPr>
            </w:pPr>
            <w:r>
              <w:rPr>
                <w:i/>
                <w:iCs/>
                <w:noProof/>
              </w:rPr>
              <w:drawing>
                <wp:inline distT="0" distB="0" distL="0" distR="0" wp14:anchorId="3AD49EA6" wp14:editId="17E228E0">
                  <wp:extent cx="5162550" cy="815340"/>
                  <wp:effectExtent l="0" t="0" r="0" b="3810"/>
                  <wp:docPr id="1118029261" name="Picture 1"/>
                  <wp:cNvGraphicFramePr>
                    <a:graphicFrameLocks noChangeAspect="1"/>
                  </wp:cNvGraphicFramePr>
                  <a:graphic>
                    <a:graphicData uri="http://schemas.openxmlformats.org/drawingml/2006/picture">
                      <pic:pic>
                        <pic:nvPicPr>
                          <pic:cNvPr id="1118029261" name=""/>
                          <pic:cNvPicPr/>
                        </pic:nvPicPr>
                        <pic:blipFill>
                          <a:blip r:embed="rId21"/>
                          <a:stretch>
                            <a:fillRect/>
                          </a:stretch>
                        </pic:blipFill>
                        <pic:spPr>
                          <a:xfrm>
                            <a:off x="0" y="0"/>
                            <a:ext cx="5162550" cy="815340"/>
                          </a:xfrm>
                          <a:prstGeom prst="rect">
                            <a:avLst/>
                          </a:prstGeom>
                        </pic:spPr>
                      </pic:pic>
                    </a:graphicData>
                  </a:graphic>
                </wp:inline>
              </w:drawing>
            </w:r>
          </w:p>
          <w:p w14:paraId="5B60262F" w14:textId="4956CD4C" w:rsidR="00A343FB" w:rsidRDefault="00A343FB" w:rsidP="00274686">
            <w:pPr>
              <w:spacing w:after="100"/>
              <w:rPr>
                <w:i/>
                <w:iCs/>
              </w:rPr>
            </w:pPr>
            <w:r>
              <w:rPr>
                <w:i/>
                <w:iCs/>
              </w:rPr>
              <w:t xml:space="preserve">devices device nokia-ams-pkga sync-from</w:t>
            </w:r>
          </w:p>
          <w:p w14:paraId="47787850" w14:textId="77777777" w:rsidR="006A22AB" w:rsidRDefault="006A22AB" w:rsidP="00274686">
            <w:pPr>
              <w:spacing w:after="100"/>
              <w:rPr>
                <w:i/>
                <w:iCs/>
              </w:rPr>
            </w:pPr>
            <w:r>
              <w:rPr>
                <w:i/>
                <w:iCs/>
                <w:noProof/>
              </w:rPr>
              <w:drawing>
                <wp:inline distT="0" distB="0" distL="0" distR="0" wp14:anchorId="1CF3C135" wp14:editId="7152349D">
                  <wp:extent cx="5149850" cy="611505"/>
                  <wp:effectExtent l="0" t="0" r="0" b="0"/>
                  <wp:docPr id="954618456" name="Picture 1"/>
                  <wp:cNvGraphicFramePr>
                    <a:graphicFrameLocks noChangeAspect="1"/>
                  </wp:cNvGraphicFramePr>
                  <a:graphic>
                    <a:graphicData uri="http://schemas.openxmlformats.org/drawingml/2006/picture">
                      <pic:pic>
                        <pic:nvPicPr>
                          <pic:cNvPr id="954618456" name=""/>
                          <pic:cNvPicPr/>
                        </pic:nvPicPr>
                        <pic:blipFill>
                          <a:blip r:embed="rId22"/>
                          <a:stretch>
                            <a:fillRect/>
                          </a:stretch>
                        </pic:blipFill>
                        <pic:spPr>
                          <a:xfrm>
                            <a:off x="0" y="0"/>
                            <a:ext cx="5149850" cy="611505"/>
                          </a:xfrm>
                          <a:prstGeom prst="rect">
                            <a:avLst/>
                          </a:prstGeom>
                        </pic:spPr>
                      </pic:pic>
                    </a:graphicData>
                  </a:graphic>
                </wp:inline>
              </w:drawing>
            </w:r>
          </w:p>
          <w:p w14:paraId="0B0D7F2C" w14:textId="21A5CCF5" w:rsidR="00A343FB" w:rsidRDefault="00A343FB" w:rsidP="00274686">
            <w:pPr>
              <w:spacing w:after="100"/>
              <w:rPr>
                <w:i/>
                <w:iCs/>
              </w:rPr>
            </w:pPr>
            <w:r>
              <w:rPr>
                <w:i/>
                <w:iCs/>
              </w:rPr>
              <w:t xml:space="preserve">devices device tejas-ems-pkga connect from RFS-18</w:t>
            </w:r>
          </w:p>
          <w:p w14:paraId="7A9E0397" w14:textId="77777777" w:rsidR="00CE2580" w:rsidRDefault="00CE2580" w:rsidP="00274686">
            <w:pPr>
              <w:spacing w:after="100"/>
              <w:rPr>
                <w:i/>
                <w:iCs/>
              </w:rPr>
            </w:pPr>
            <w:r>
              <w:rPr>
                <w:i/>
                <w:iCs/>
                <w:noProof/>
              </w:rPr>
              <w:drawing>
                <wp:inline distT="0" distB="0" distL="0" distR="0" wp14:anchorId="3FFE038B" wp14:editId="61F87E34">
                  <wp:extent cx="5118100" cy="861060"/>
                  <wp:effectExtent l="0" t="0" r="6350" b="0"/>
                  <wp:docPr id="523471980" name="Picture 1"/>
                  <wp:cNvGraphicFramePr>
                    <a:graphicFrameLocks noChangeAspect="1"/>
                  </wp:cNvGraphicFramePr>
                  <a:graphic>
                    <a:graphicData uri="http://schemas.openxmlformats.org/drawingml/2006/picture">
                      <pic:pic>
                        <pic:nvPicPr>
                          <pic:cNvPr id="523471980" name=""/>
                          <pic:cNvPicPr/>
                        </pic:nvPicPr>
                        <pic:blipFill>
                          <a:blip r:embed="rId23"/>
                          <a:stretch>
                            <a:fillRect/>
                          </a:stretch>
                        </pic:blipFill>
                        <pic:spPr>
                          <a:xfrm>
                            <a:off x="0" y="0"/>
                            <a:ext cx="5118100" cy="861060"/>
                          </a:xfrm>
                          <a:prstGeom prst="rect">
                            <a:avLst/>
                          </a:prstGeom>
                        </pic:spPr>
                      </pic:pic>
                    </a:graphicData>
                  </a:graphic>
                </wp:inline>
              </w:drawing>
            </w:r>
          </w:p>
          <w:p w14:paraId="3A55FC67" w14:textId="52FD9E93" w:rsidR="00A343FB" w:rsidRDefault="00A343FB" w:rsidP="00274686">
            <w:pPr>
              <w:spacing w:after="100"/>
              <w:rPr>
                <w:i/>
                <w:iCs/>
              </w:rPr>
            </w:pPr>
            <w:r>
              <w:rPr>
                <w:i/>
                <w:iCs/>
              </w:rPr>
              <w:t xml:space="preserve">devices device tejas-ems-pkga sync-from</w:t>
            </w:r>
          </w:p>
          <w:p w14:paraId="3F1E7EF8" w14:textId="085931BB" w:rsidR="00CE2580" w:rsidRPr="00683170" w:rsidRDefault="00A343FB" w:rsidP="00274686">
            <w:pPr>
              <w:spacing w:after="100"/>
              <w:rPr>
                <w:i/>
                <w:iCs/>
              </w:rPr>
            </w:pPr>
            <w:r>
              <w:rPr>
                <w:i/>
                <w:iCs/>
                <w:noProof/>
              </w:rPr>
              <w:drawing>
                <wp:inline distT="0" distB="0" distL="0" distR="0" wp14:anchorId="60D57E51" wp14:editId="444E008A">
                  <wp:extent cx="5105400" cy="669925"/>
                  <wp:effectExtent l="0" t="0" r="0" b="0"/>
                  <wp:docPr id="94113557" name="Picture 1"/>
                  <wp:cNvGraphicFramePr>
                    <a:graphicFrameLocks noChangeAspect="1"/>
                  </wp:cNvGraphicFramePr>
                  <a:graphic>
                    <a:graphicData uri="http://schemas.openxmlformats.org/drawingml/2006/picture">
                      <pic:pic>
                        <pic:nvPicPr>
                          <pic:cNvPr id="94113557" name=""/>
                          <pic:cNvPicPr/>
                        </pic:nvPicPr>
                        <pic:blipFill>
                          <a:blip r:embed="rId24"/>
                          <a:stretch>
                            <a:fillRect/>
                          </a:stretch>
                        </pic:blipFill>
                        <pic:spPr>
                          <a:xfrm>
                            <a:off x="0" y="0"/>
                            <a:ext cx="5105400" cy="669925"/>
                          </a:xfrm>
                          <a:prstGeom prst="rect">
                            <a:avLst/>
                          </a:prstGeom>
                        </pic:spPr>
                      </pic:pic>
                    </a:graphicData>
                  </a:graphic>
                </wp:inline>
              </w:drawing>
            </w:r>
          </w:p>
        </w:tc>
      </w:tr>
    </w:tbl>
    <w:p w14:paraId="48A9E124" w14:textId="77777777" w:rsidR="00B467A1" w:rsidRDefault="00B467A1">
      <w:pPr>
        <w:spacing w:after="200"/>
      </w:pPr>
    </w:p>
    <w:p w14:paraId="561F74B3" w14:textId="4B6E0506" w:rsidR="00283D0F" w:rsidRPr="00283D0F" w:rsidRDefault="00E23CE6" w:rsidP="00283D0F">
      <w:pPr>
        <w:pStyle w:val="Heading1"/>
        <w:rPr>
          <w:sz w:val="32"/>
          <w:szCs w:val="32"/>
        </w:rPr>
      </w:pPr>
      <w:r>
        <w:rPr>
          <w:rFonts w:eastAsia="Calibri"/>
          <w:b/>
          <w:bCs/>
          <w:sz w:val="28"/>
          <w:szCs w:val="28"/>
        </w:rPr>
        <w:lastRenderedPageBreak/>
        <w:t xml:space="preserve">5. Package Management and Migration Readiness</w:t>
      </w:r>
    </w:p>
    <w:p w14:paraId="50CA8BF5" w14:textId="512C16FE" w:rsidR="009954B9" w:rsidRDefault="008D00B1">
      <w:pPr>
        <w:spacing w:before="260" w:after="100"/>
      </w:pPr>
      <w:r>
        <w:rPr>
          <w:b/>
          <w:bCs/>
          <w:color w:val="222222"/>
          <w:sz w:val="22"/>
          <w:szCs w:val="22"/>
        </w:rPr>
        <w:t xml:space="preserve">Test Case 5: Verifying Installed Package Status (Service Package Check)</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230"/>
      </w:tblGrid>
      <w:tr w:rsidR="009954B9" w14:paraId="0011093D" w14:textId="77777777" w:rsidTr="008C589F">
        <w:tc>
          <w:tcPr>
            <w:tcW w:w="1256" w:type="dxa"/>
            <w:shd w:val="clear" w:color="auto" w:fill="DCE6F1"/>
            <w:tcMar>
              <w:top w:w="80" w:type="dxa"/>
              <w:left w:w="100" w:type="dxa"/>
              <w:bottom w:w="80" w:type="dxa"/>
              <w:right w:w="100" w:type="dxa"/>
            </w:tcMar>
            <w:vAlign w:val="center"/>
          </w:tcPr>
          <w:p w14:paraId="0568141E" w14:textId="77777777" w:rsidR="009954B9" w:rsidRDefault="008D00B1">
            <w:r>
              <w:rPr>
                <w:b/>
                <w:bCs/>
              </w:rPr>
              <w:t>Description:</w:t>
            </w:r>
          </w:p>
        </w:tc>
        <w:tc>
          <w:tcPr>
            <w:tcW w:w="8555" w:type="dxa"/>
            <w:tcMar>
              <w:top w:w="80" w:type="dxa"/>
              <w:left w:w="100" w:type="dxa"/>
              <w:bottom w:w="80" w:type="dxa"/>
              <w:right w:w="100" w:type="dxa"/>
            </w:tcMar>
          </w:tcPr>
          <w:p w14:paraId="04D87BC6" w14:textId="030972FB" w:rsidR="009954B9" w:rsidRDefault="00A947F4">
            <w:r>
              <w:t>Verify that the installed NSO packages are displayed along with their operational status</w:t>
            </w:r>
          </w:p>
        </w:tc>
      </w:tr>
      <w:tr w:rsidR="008C589F" w14:paraId="04BE059C" w14:textId="77777777" w:rsidTr="008C589F">
        <w:tc>
          <w:tcPr>
            <w:tcW w:w="1256" w:type="dxa"/>
            <w:shd w:val="clear" w:color="auto" w:fill="DCE6F1"/>
            <w:tcMar>
              <w:top w:w="80" w:type="dxa"/>
              <w:left w:w="100" w:type="dxa"/>
              <w:bottom w:w="80" w:type="dxa"/>
              <w:right w:w="100" w:type="dxa"/>
            </w:tcMar>
            <w:vAlign w:val="center"/>
          </w:tcPr>
          <w:p w14:paraId="289C2661" w14:textId="77777777" w:rsidR="008C589F" w:rsidRDefault="008C589F" w:rsidP="008C589F">
            <w:r>
              <w:rPr>
                <w:b/>
                <w:bCs/>
              </w:rPr>
              <w:t>Procedure:</w:t>
            </w:r>
          </w:p>
        </w:tc>
        <w:tc>
          <w:tcPr>
            <w:tcW w:w="8555" w:type="dxa"/>
            <w:tcMar>
              <w:top w:w="80" w:type="dxa"/>
              <w:left w:w="100" w:type="dxa"/>
              <w:bottom w:w="80" w:type="dxa"/>
              <w:right w:w="100" w:type="dxa"/>
            </w:tcMar>
          </w:tcPr>
          <w:p w14:paraId="7369A200" w14:textId="6EB30187" w:rsidR="00A947F4" w:rsidRPr="00A947F4" w:rsidRDefault="00A947F4" w:rsidP="00A947F4">
            <w:pPr>
              <w:spacing w:after="40"/>
            </w:pPr>
            <w:r>
              <w:t xml:space="preserve">Execute the command: show packages package oper-status</w:t>
            </w:r>
          </w:p>
          <w:p w14:paraId="3678DB54" w14:textId="77777777" w:rsidR="00A947F4" w:rsidRPr="00A947F4" w:rsidRDefault="00A947F4" w:rsidP="00A947F4">
            <w:pPr>
              <w:numPr>
                <w:ilvl w:val="0"/>
                <w:numId w:val="2"/>
              </w:numPr>
              <w:spacing w:after="40"/>
            </w:pPr>
            <w:r>
              <w:t>Review the list of installed packages displayed in the output.</w:t>
            </w:r>
          </w:p>
          <w:p w14:paraId="5582ECC5" w14:textId="77777777" w:rsidR="00A947F4" w:rsidRPr="00A947F4" w:rsidRDefault="00A947F4" w:rsidP="00A947F4">
            <w:pPr>
              <w:numPr>
                <w:ilvl w:val="0"/>
                <w:numId w:val="2"/>
              </w:numPr>
              <w:spacing w:after="40"/>
            </w:pPr>
            <w:r>
              <w:t>Verify the package names and their operational status.</w:t>
            </w:r>
          </w:p>
          <w:p w14:paraId="05EA3348" w14:textId="362C72B3" w:rsidR="008C589F" w:rsidRDefault="00A947F4" w:rsidP="008C589F">
            <w:pPr>
              <w:numPr>
                <w:ilvl w:val="0"/>
                <w:numId w:val="2"/>
              </w:numPr>
              <w:spacing w:after="40"/>
            </w:pPr>
            <w:r>
              <w:t>Confirm that the package operational status information is displayed for all listed packages.</w:t>
            </w:r>
          </w:p>
        </w:tc>
      </w:tr>
      <w:tr w:rsidR="008C589F" w14:paraId="75E7F566" w14:textId="77777777" w:rsidTr="008C589F">
        <w:tc>
          <w:tcPr>
            <w:tcW w:w="1256" w:type="dxa"/>
            <w:shd w:val="clear" w:color="auto" w:fill="DCE6F1"/>
            <w:tcMar>
              <w:top w:w="80" w:type="dxa"/>
              <w:left w:w="100" w:type="dxa"/>
              <w:bottom w:w="80" w:type="dxa"/>
              <w:right w:w="100" w:type="dxa"/>
            </w:tcMar>
            <w:vAlign w:val="center"/>
          </w:tcPr>
          <w:p w14:paraId="08E9EAD9" w14:textId="77777777" w:rsidR="008C589F" w:rsidRDefault="008C589F" w:rsidP="008C589F">
            <w:r>
              <w:rPr>
                <w:b/>
                <w:bCs/>
              </w:rPr>
              <w:t>Expected Result:</w:t>
            </w:r>
          </w:p>
        </w:tc>
        <w:tc>
          <w:tcPr>
            <w:tcW w:w="8555" w:type="dxa"/>
            <w:tcMar>
              <w:top w:w="80" w:type="dxa"/>
              <w:left w:w="100" w:type="dxa"/>
              <w:bottom w:w="80" w:type="dxa"/>
              <w:right w:w="100" w:type="dxa"/>
            </w:tcMar>
          </w:tcPr>
          <w:p w14:paraId="10E32AA7" w14:textId="382EECEF" w:rsidR="008C589F" w:rsidRDefault="00816A92" w:rsidP="008C589F">
            <w:r>
              <w:t>The command should display the list of installed packages along with their operational status information.</w:t>
            </w:r>
          </w:p>
        </w:tc>
      </w:tr>
      <w:tr w:rsidR="008C589F" w14:paraId="465CDE13" w14:textId="77777777" w:rsidTr="008C589F">
        <w:tc>
          <w:tcPr>
            <w:tcW w:w="1256" w:type="dxa"/>
            <w:shd w:val="clear" w:color="auto" w:fill="DCE6F1"/>
            <w:tcMar>
              <w:top w:w="80" w:type="dxa"/>
              <w:left w:w="100" w:type="dxa"/>
              <w:bottom w:w="80" w:type="dxa"/>
              <w:right w:w="100" w:type="dxa"/>
            </w:tcMar>
            <w:vAlign w:val="center"/>
          </w:tcPr>
          <w:p w14:paraId="5EBE34C0" w14:textId="77777777" w:rsidR="008C589F" w:rsidRDefault="008C589F" w:rsidP="008C589F">
            <w:r>
              <w:rPr>
                <w:b/>
                <w:bCs/>
              </w:rPr>
              <w:t>Result:</w:t>
            </w:r>
          </w:p>
        </w:tc>
        <w:tc>
          <w:tcPr>
            <w:tcW w:w="8555" w:type="dxa"/>
            <w:tcMar>
              <w:top w:w="80" w:type="dxa"/>
              <w:left w:w="100" w:type="dxa"/>
              <w:bottom w:w="80" w:type="dxa"/>
              <w:right w:w="100" w:type="dxa"/>
            </w:tcMar>
          </w:tcPr>
          <w:p w14:paraId="41FA9CC4" w14:textId="77777777" w:rsidR="008C589F" w:rsidRDefault="008C589F" w:rsidP="008C589F">
            <w:r>
              <w:rPr>
                <w:rFonts w:ascii="Segoe UI Symbol" w:hAnsi="Segoe UI Symbol" w:cs="Segoe UI Symbol"/>
              </w:rPr>
              <w:t>☐</w:t>
            </w:r>
            <w:r>
              <w:t xml:space="preserve"> OK          </w:t>
            </w:r>
            <w:r>
              <w:rPr>
                <w:rFonts w:ascii="Segoe UI Symbol" w:hAnsi="Segoe UI Symbol" w:cs="Segoe UI Symbol"/>
              </w:rPr>
              <w:t>☐</w:t>
            </w:r>
            <w:r>
              <w:t xml:space="preserve"> Not OK</w:t>
            </w:r>
          </w:p>
        </w:tc>
      </w:tr>
      <w:tr w:rsidR="008C589F" w14:paraId="38C47C5D" w14:textId="77777777" w:rsidTr="008C589F">
        <w:tc>
          <w:tcPr>
            <w:tcW w:w="1256" w:type="dxa"/>
            <w:shd w:val="clear" w:color="auto" w:fill="DCE6F1"/>
            <w:tcMar>
              <w:top w:w="80" w:type="dxa"/>
              <w:left w:w="100" w:type="dxa"/>
              <w:bottom w:w="80" w:type="dxa"/>
              <w:right w:w="100" w:type="dxa"/>
            </w:tcMar>
            <w:vAlign w:val="center"/>
          </w:tcPr>
          <w:p w14:paraId="73C054B1" w14:textId="77777777" w:rsidR="008C589F" w:rsidRDefault="008C589F" w:rsidP="008C589F">
            <w:r>
              <w:rPr>
                <w:b/>
                <w:bCs/>
              </w:rPr>
              <w:t>Logs/Snaps: (if Any)</w:t>
            </w:r>
          </w:p>
        </w:tc>
        <w:tc>
          <w:tcPr>
            <w:tcW w:w="8555" w:type="dxa"/>
            <w:tcMar>
              <w:top w:w="80" w:type="dxa"/>
              <w:left w:w="100" w:type="dxa"/>
              <w:bottom w:w="80" w:type="dxa"/>
              <w:right w:w="100" w:type="dxa"/>
            </w:tcMar>
          </w:tcPr>
          <w:p w14:paraId="347E09AE" w14:textId="6754845B" w:rsidR="008C589F" w:rsidRDefault="004126CD" w:rsidP="008C589F">
            <w:pPr>
              <w:spacing w:before="100" w:after="100"/>
            </w:pPr>
            <w:r>
              <w:rPr>
                <w:noProof/>
              </w:rPr>
              <w:drawing>
                <wp:inline distT="0" distB="0" distL="0" distR="0" wp14:anchorId="30668342" wp14:editId="67C6398A">
                  <wp:extent cx="5731510" cy="3219450"/>
                  <wp:effectExtent l="0" t="0" r="2540" b="0"/>
                  <wp:docPr id="527429766" name="Picture 7">
                    <a:extLst>
                      <a:ext uri="{FF2B5EF4-FFF2-40B4-BE49-F238E27FC236}">
                        <a16:creationId id="{CCF3D66C-B5FD-4DC1-9672-9FA0437C1484}"/>
                      </a:ext>
                    </a:extLst>
                  </wp:docPr>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5">
                            <a:extLst>
                              <a:ext uri="{28A0092B-C50C-407E-A947-70E740481C1C}">
                                <a14:useLocalDpi val="0"/>
                              </a:ext>
                            </a:extLst>
                          </a:blip>
                          <a:srcRect/>
                          <a:stretch>
                            <a:fillRect/>
                          </a:stretch>
                        </pic:blipFill>
                        <pic:spPr bwMode="auto">
                          <a:xfrm>
                            <a:off x="0" y="0"/>
                            <a:ext cx="5731510" cy="3219450"/>
                          </a:xfrm>
                          <a:prstGeom prst="rect">
                            <a:avLst/>
                          </a:prstGeom>
                          <a:noFill/>
                          <a:ln>
                            <a:noFill/>
                          </a:ln>
                        </pic:spPr>
                      </pic:pic>
                    </a:graphicData>
                  </a:graphic>
                </wp:inline>
              </w:drawing>
            </w:r>
          </w:p>
          <w:p w14:paraId="0D62C1FC" w14:textId="20B89FCA" w:rsidR="004126CD" w:rsidRDefault="004126CD" w:rsidP="008C589F">
            <w:pPr>
              <w:spacing w:before="100" w:after="100"/>
            </w:pPr>
            <w:r>
              <w:rPr>
                <w:noProof/>
              </w:rPr>
              <w:lastRenderedPageBreak/>
              <w:drawing>
                <wp:inline distT="0" distB="0" distL="0" distR="0" wp14:anchorId="65D6C78C" wp14:editId="7BB2246A">
                  <wp:extent cx="5731510" cy="2687955"/>
                  <wp:effectExtent l="0" t="0" r="2540" b="0"/>
                  <wp:docPr id="2095626164" name="Picture 6">
                    <a:extLst>
                      <a:ext uri="{FF2B5EF4-FFF2-40B4-BE49-F238E27FC236}">
                        <a16:creationId id="{AB165691-E9B7-498D-9DF2-003BF3C5B0AB}"/>
                      </a:ext>
                    </a:extLst>
                  </wp:docPr>
                  <wp:cNvGraphicFramePr>
                    <a:graphicFrameLocks noChangeAspect="1"/>
                  </wp:cNvGraphicFramePr>
                  <a:graphic>
                    <a:graphicData uri="http://schemas.openxmlformats.org/drawingml/2006/picture">
                      <pic:pic>
                        <pic:nvPicPr>
                          <pic:cNvPr id="189290616" name=""/>
                          <pic:cNvPicPr/>
                        </pic:nvPicPr>
                        <pic:blipFill>
                          <a:blip r:embed="rId26"/>
                          <a:stretch>
                            <a:fillRect/>
                          </a:stretch>
                        </pic:blipFill>
                        <pic:spPr>
                          <a:xfrm>
                            <a:off x="0" y="0"/>
                            <a:ext cx="5731510" cy="2687955"/>
                          </a:xfrm>
                          <a:prstGeom prst="rect">
                            <a:avLst/>
                          </a:prstGeom>
                        </pic:spPr>
                      </pic:pic>
                    </a:graphicData>
                  </a:graphic>
                </wp:inline>
              </w:drawing>
            </w:r>
          </w:p>
          <w:p w14:paraId="624629F5" w14:textId="77777777" w:rsidR="008C589F" w:rsidRDefault="008C589F" w:rsidP="008C589F">
            <w:pPr>
              <w:spacing w:after="200"/>
              <w:jc w:val="center"/>
            </w:pPr>
            <w:r>
              <w:rPr>
                <w:i/>
                <w:iCs/>
                <w:color w:val="555555"/>
                <w:sz w:val="18"/>
                <w:szCs w:val="18"/>
              </w:rPr>
              <w:t>Service package operational status — confirmed active.</w:t>
            </w:r>
          </w:p>
        </w:tc>
      </w:tr>
    </w:tbl>
    <w:p w14:paraId="64E3C5E3" w14:textId="77777777" w:rsidR="009954B9" w:rsidRDefault="009954B9">
      <w:pPr>
        <w:spacing w:after="200"/>
      </w:pPr>
    </w:p>
    <w:p w14:paraId="2F9CC690" w14:textId="4CF10CA2" w:rsidR="00BF3F8B" w:rsidRPr="00283D0F" w:rsidRDefault="00BF3F8B" w:rsidP="00BF3F8B">
      <w:pPr>
        <w:spacing w:before="260" w:after="100"/>
        <w:rPr>
          <w:b/>
          <w:bCs/>
          <w:color w:val="222222"/>
          <w:sz w:val="8"/>
          <w:szCs w:val="8"/>
        </w:rPr>
      </w:pPr>
      <w:r>
        <w:br/>
        <w:t xml:space="preserve">Test Case 6: Migrating and Recompiling Packages Across NSO Versions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BF3F8B" w14:paraId="5FBCD456" w14:textId="77777777" w:rsidTr="00C000C9">
        <w:tc>
          <w:tcPr>
            <w:tcW w:w="2000" w:type="dxa"/>
            <w:shd w:val="clear" w:color="auto" w:fill="DCE6F1"/>
            <w:tcMar>
              <w:top w:w="80" w:type="dxa"/>
              <w:left w:w="100" w:type="dxa"/>
              <w:bottom w:w="80" w:type="dxa"/>
              <w:right w:w="100" w:type="dxa"/>
            </w:tcMar>
            <w:vAlign w:val="center"/>
          </w:tcPr>
          <w:p w14:paraId="2C7A3E1B" w14:textId="77777777" w:rsidR="00BF3F8B" w:rsidRDefault="00BF3F8B" w:rsidP="00C000C9">
            <w:r>
              <w:rPr>
                <w:b/>
                <w:bCs/>
              </w:rPr>
              <w:t>Description:</w:t>
            </w:r>
          </w:p>
        </w:tc>
        <w:tc>
          <w:tcPr>
            <w:tcW w:w="7500" w:type="dxa"/>
            <w:tcMar>
              <w:top w:w="80" w:type="dxa"/>
              <w:left w:w="100" w:type="dxa"/>
              <w:bottom w:w="80" w:type="dxa"/>
              <w:right w:w="100" w:type="dxa"/>
            </w:tcMar>
          </w:tcPr>
          <w:p w14:paraId="68AD69B3" w14:textId="23504B07" w:rsidR="00BF3F8B" w:rsidRDefault="00C40685" w:rsidP="00C000C9">
            <w:r>
              <w:t>Verify that service packages migrated from Cisco NSO 5.7.3 are successfully updated, recompiled, reloaded, and operational on Cisco NSO 6.4.11.</w:t>
            </w:r>
          </w:p>
        </w:tc>
      </w:tr>
      <w:tr w:rsidR="00BF3F8B" w14:paraId="015BE772" w14:textId="77777777" w:rsidTr="00C000C9">
        <w:tc>
          <w:tcPr>
            <w:tcW w:w="2000" w:type="dxa"/>
            <w:shd w:val="clear" w:color="auto" w:fill="DCE6F1"/>
            <w:tcMar>
              <w:top w:w="80" w:type="dxa"/>
              <w:left w:w="100" w:type="dxa"/>
              <w:bottom w:w="80" w:type="dxa"/>
              <w:right w:w="100" w:type="dxa"/>
            </w:tcMar>
            <w:vAlign w:val="center"/>
          </w:tcPr>
          <w:p w14:paraId="6A2ADF0D" w14:textId="77777777" w:rsidR="00BF3F8B" w:rsidRDefault="00BF3F8B" w:rsidP="00C000C9">
            <w:r>
              <w:rPr>
                <w:b/>
                <w:bCs/>
              </w:rPr>
              <w:t>Procedure:</w:t>
            </w:r>
          </w:p>
        </w:tc>
        <w:tc>
          <w:tcPr>
            <w:tcW w:w="7500" w:type="dxa"/>
            <w:tcMar>
              <w:top w:w="80" w:type="dxa"/>
              <w:left w:w="100" w:type="dxa"/>
              <w:bottom w:w="80" w:type="dxa"/>
              <w:right w:w="100" w:type="dxa"/>
            </w:tcMar>
          </w:tcPr>
          <w:p w14:paraId="6777CC6D" w14:textId="3A7BC513" w:rsidR="00BF0209" w:rsidRPr="00BF0209" w:rsidRDefault="00BF0209" w:rsidP="00764079">
            <w:pPr>
              <w:spacing w:after="40"/>
            </w:pPr>
            <w:r>
              <w:rPr>
                <w:b/>
                <w:bCs/>
              </w:rPr>
              <w:t>Procedure:</w:t>
            </w:r>
          </w:p>
          <w:p w14:paraId="79EA6F06" w14:textId="77777777" w:rsidR="00BF0209" w:rsidRPr="00BF0209" w:rsidRDefault="00BF0209" w:rsidP="00BF0209">
            <w:pPr>
              <w:numPr>
                <w:ilvl w:val="0"/>
                <w:numId w:val="20"/>
              </w:numPr>
              <w:spacing w:after="40"/>
            </w:pPr>
            <w:r>
              <w:t xml:space="preserve">Navigate to the NSO packages directory: </w:t>
            </w:r>
          </w:p>
          <w:p w14:paraId="31B23BEE" w14:textId="77777777" w:rsidR="00BF0209" w:rsidRPr="00BF0209" w:rsidRDefault="00BF0209" w:rsidP="00BF0209">
            <w:pPr>
              <w:numPr>
                <w:ilvl w:val="0"/>
                <w:numId w:val="20"/>
              </w:numPr>
              <w:spacing w:after="40"/>
            </w:pPr>
            <w:r>
              <w:t>cd /home/nso/nso-runtime-6.4/packages</w:t>
            </w:r>
          </w:p>
          <w:p w14:paraId="1DB1F1F4" w14:textId="77777777" w:rsidR="00BF0209" w:rsidRPr="00BF0209" w:rsidRDefault="00BF0209" w:rsidP="00BF0209">
            <w:pPr>
              <w:numPr>
                <w:ilvl w:val="0"/>
                <w:numId w:val="20"/>
              </w:numPr>
              <w:spacing w:after="40"/>
            </w:pPr>
            <w:r>
              <w:t xml:space="preserve">Verify that all required package directories are present: </w:t>
            </w:r>
          </w:p>
          <w:p w14:paraId="4E9BE4F9" w14:textId="77777777" w:rsidR="00BF0209" w:rsidRPr="00BF0209" w:rsidRDefault="00BF0209" w:rsidP="00BF0209">
            <w:pPr>
              <w:numPr>
                <w:ilvl w:val="0"/>
                <w:numId w:val="20"/>
              </w:numPr>
              <w:spacing w:after="40"/>
            </w:pPr>
            <w:r>
              <w:t>ls -ltr</w:t>
            </w:r>
          </w:p>
          <w:p w14:paraId="4DABFB4C" w14:textId="77777777" w:rsidR="00BF0209" w:rsidRPr="00BF0209" w:rsidRDefault="00BF0209" w:rsidP="00BF0209">
            <w:pPr>
              <w:numPr>
                <w:ilvl w:val="0"/>
                <w:numId w:val="20"/>
              </w:numPr>
              <w:spacing w:after="40"/>
            </w:pPr>
            <w:r>
              <w:t xml:space="preserve">Navigate to the BGP package source directory: </w:t>
            </w:r>
          </w:p>
          <w:p w14:paraId="59D48074" w14:textId="77777777" w:rsidR="00BF0209" w:rsidRPr="00BF0209" w:rsidRDefault="00BF0209" w:rsidP="00BF0209">
            <w:pPr>
              <w:numPr>
                <w:ilvl w:val="0"/>
                <w:numId w:val="20"/>
              </w:numPr>
              <w:spacing w:after="40"/>
            </w:pPr>
            <w:r>
              <w:t>cd bgp/src</w:t>
            </w:r>
          </w:p>
          <w:p w14:paraId="4850C6EB" w14:textId="77777777" w:rsidR="00BF0209" w:rsidRPr="00BF0209" w:rsidRDefault="00BF0209" w:rsidP="00BF0209">
            <w:pPr>
              <w:numPr>
                <w:ilvl w:val="0"/>
                <w:numId w:val="20"/>
              </w:numPr>
              <w:spacing w:after="40"/>
            </w:pPr>
            <w:r>
              <w:t xml:space="preserve">Rebuild the package: </w:t>
            </w:r>
          </w:p>
          <w:p w14:paraId="5DEC0AF9" w14:textId="77777777" w:rsidR="00BF0209" w:rsidRPr="00BF0209" w:rsidRDefault="00BF0209" w:rsidP="00BF0209">
            <w:pPr>
              <w:numPr>
                <w:ilvl w:val="0"/>
                <w:numId w:val="20"/>
              </w:numPr>
              <w:spacing w:after="40"/>
            </w:pPr>
            <w:r>
              <w:t>make clean all</w:t>
            </w:r>
          </w:p>
          <w:p w14:paraId="436DD7FC" w14:textId="7C750B0A" w:rsidR="00BF0209" w:rsidRPr="00BF0209" w:rsidRDefault="00BF0209" w:rsidP="00BF0209">
            <w:pPr>
              <w:numPr>
                <w:ilvl w:val="2"/>
                <w:numId w:val="8"/>
              </w:numPr>
              <w:spacing w:after="40"/>
            </w:pPr>
            <w:r>
              <w:t>Login to the NSO CLI:</w:t>
            </w:r>
          </w:p>
          <w:p w14:paraId="6803BD1B" w14:textId="77777777" w:rsidR="00BF0209" w:rsidRPr="00BF0209" w:rsidRDefault="00BF0209" w:rsidP="00BF0209">
            <w:pPr>
              <w:numPr>
                <w:ilvl w:val="2"/>
                <w:numId w:val="8"/>
              </w:numPr>
              <w:spacing w:after="40"/>
            </w:pPr>
            <w:r>
              <w:t>ncs_cli -u admin -C</w:t>
            </w:r>
          </w:p>
          <w:p w14:paraId="727A977D" w14:textId="3135819C" w:rsidR="00BF0209" w:rsidRPr="00BF0209" w:rsidRDefault="00BF0209" w:rsidP="00BF0209">
            <w:pPr>
              <w:numPr>
                <w:ilvl w:val="2"/>
                <w:numId w:val="8"/>
              </w:numPr>
              <w:spacing w:after="40"/>
            </w:pPr>
            <w:r>
              <w:t>Reload all packages:</w:t>
            </w:r>
          </w:p>
          <w:p w14:paraId="641278B7" w14:textId="77777777" w:rsidR="00BF0209" w:rsidRPr="00BF0209" w:rsidRDefault="00BF0209" w:rsidP="00BF0209">
            <w:pPr>
              <w:numPr>
                <w:ilvl w:val="2"/>
                <w:numId w:val="8"/>
              </w:numPr>
              <w:spacing w:after="40"/>
            </w:pPr>
            <w:r>
              <w:t>packages reload</w:t>
            </w:r>
          </w:p>
          <w:p w14:paraId="33ADEA4F" w14:textId="6CBA04A0" w:rsidR="00BF0209" w:rsidRPr="00BF0209" w:rsidRDefault="00BF0209" w:rsidP="00BF0209">
            <w:pPr>
              <w:numPr>
                <w:ilvl w:val="2"/>
                <w:numId w:val="8"/>
              </w:numPr>
              <w:spacing w:after="40"/>
            </w:pPr>
            <w:r>
              <w:t>Verify package operational status:</w:t>
            </w:r>
          </w:p>
          <w:p w14:paraId="3202ACC5" w14:textId="77777777" w:rsidR="00BF0209" w:rsidRPr="00BF0209" w:rsidRDefault="00BF0209" w:rsidP="00BF0209">
            <w:pPr>
              <w:numPr>
                <w:ilvl w:val="2"/>
                <w:numId w:val="8"/>
              </w:numPr>
              <w:spacing w:after="40"/>
            </w:pPr>
            <w:r>
              <w:t>show packages package oper-status</w:t>
            </w:r>
          </w:p>
          <w:p w14:paraId="2BAAD3C4" w14:textId="77777777" w:rsidR="00BF0209" w:rsidRPr="00BF0209" w:rsidRDefault="00BF0209" w:rsidP="00BF0209">
            <w:pPr>
              <w:numPr>
                <w:ilvl w:val="2"/>
                <w:numId w:val="8"/>
              </w:numPr>
              <w:spacing w:after="40"/>
            </w:pPr>
            <w:r>
              <w:t xml:space="preserve">Verify that the migrated packages display an operational status of </w:t>
            </w:r>
            <w:r>
              <w:rPr>
                <w:b/>
                <w:bCs/>
              </w:rPr>
              <w:t>up</w:t>
            </w:r>
            <w:r>
              <w:t>.</w:t>
            </w:r>
          </w:p>
          <w:p w14:paraId="1767BA1F" w14:textId="06A215C0" w:rsidR="00BF3F8B" w:rsidRDefault="00BF3F8B" w:rsidP="00BF0209">
            <w:pPr>
              <w:spacing w:after="40"/>
            </w:pPr>
          </w:p>
        </w:tc>
      </w:tr>
      <w:tr w:rsidR="00BF3F8B" w14:paraId="7105BBD5" w14:textId="77777777" w:rsidTr="00C000C9">
        <w:tc>
          <w:tcPr>
            <w:tcW w:w="2000" w:type="dxa"/>
            <w:shd w:val="clear" w:color="auto" w:fill="DCE6F1"/>
            <w:tcMar>
              <w:top w:w="80" w:type="dxa"/>
              <w:left w:w="100" w:type="dxa"/>
              <w:bottom w:w="80" w:type="dxa"/>
              <w:right w:w="100" w:type="dxa"/>
            </w:tcMar>
            <w:vAlign w:val="center"/>
          </w:tcPr>
          <w:p w14:paraId="3DCAAC06" w14:textId="77777777" w:rsidR="00BF3F8B" w:rsidRDefault="00BF3F8B" w:rsidP="00C000C9">
            <w:r>
              <w:rPr>
                <w:b/>
                <w:bCs/>
              </w:rPr>
              <w:t>Expected Result:</w:t>
            </w:r>
          </w:p>
        </w:tc>
        <w:tc>
          <w:tcPr>
            <w:tcW w:w="7500" w:type="dxa"/>
            <w:tcMar>
              <w:top w:w="80" w:type="dxa"/>
              <w:left w:w="100" w:type="dxa"/>
              <w:bottom w:w="80" w:type="dxa"/>
              <w:right w:w="100" w:type="dxa"/>
            </w:tcMar>
          </w:tcPr>
          <w:p w14:paraId="212C5DE5" w14:textId="52518E08" w:rsidR="004E6E58" w:rsidRPr="004E6E58" w:rsidRDefault="004E6E58" w:rsidP="004E6E58">
            <w:pPr>
              <w:pStyle w:val="ListParagraph"/>
              <w:numPr>
                <w:ilvl w:val="0"/>
                <w:numId w:val="7"/>
              </w:numPr>
            </w:pPr>
            <w:r>
              <w:t xml:space="preserve">Package source code compiles successfully. </w:t>
            </w:r>
          </w:p>
          <w:p w14:paraId="3E1AD4C9" w14:textId="1B7BFE65" w:rsidR="004E6E58" w:rsidRPr="004E6E58" w:rsidRDefault="004E6E58" w:rsidP="004E6E58">
            <w:pPr>
              <w:pStyle w:val="ListParagraph"/>
              <w:numPr>
                <w:ilvl w:val="0"/>
                <w:numId w:val="7"/>
              </w:numPr>
            </w:pPr>
            <w:r>
              <w:t xml:space="preserve">Package reload completes successfully. </w:t>
            </w:r>
          </w:p>
          <w:p w14:paraId="2661FE82" w14:textId="0385EF81" w:rsidR="004E6E58" w:rsidRPr="004E6E58" w:rsidRDefault="004E6E58" w:rsidP="004E6E58">
            <w:pPr>
              <w:pStyle w:val="ListParagraph"/>
              <w:numPr>
                <w:ilvl w:val="0"/>
                <w:numId w:val="7"/>
              </w:numPr>
            </w:pPr>
            <w:r>
              <w:t xml:space="preserve">Migrated packages are loaded into NSO. </w:t>
            </w:r>
          </w:p>
          <w:p w14:paraId="186D92C0" w14:textId="26AFB3DD" w:rsidR="004E6E58" w:rsidRPr="004E6E58" w:rsidRDefault="004E6E58" w:rsidP="004E6E58">
            <w:pPr>
              <w:pStyle w:val="ListParagraph"/>
              <w:numPr>
                <w:ilvl w:val="0"/>
                <w:numId w:val="7"/>
              </w:numPr>
            </w:pPr>
            <w:r>
              <w:t xml:space="preserve">Package operational status is displayed as </w:t>
            </w:r>
            <w:r>
              <w:rPr>
                <w:b/>
                <w:bCs/>
              </w:rPr>
              <w:t>up</w:t>
            </w:r>
            <w:r>
              <w:t xml:space="preserve">. </w:t>
            </w:r>
          </w:p>
          <w:p w14:paraId="23363115" w14:textId="404054AA" w:rsidR="00BF3F8B" w:rsidRDefault="004E6E58" w:rsidP="00C000C9">
            <w:pPr>
              <w:pStyle w:val="ListParagraph"/>
              <w:numPr>
                <w:ilvl w:val="0"/>
                <w:numId w:val="7"/>
              </w:numPr>
            </w:pPr>
            <w:r>
              <w:t>No compilation or loading errors are observed for the validated packages.</w:t>
            </w:r>
          </w:p>
        </w:tc>
      </w:tr>
      <w:tr w:rsidR="00BF3F8B" w14:paraId="5DC26CEE" w14:textId="77777777" w:rsidTr="00C000C9">
        <w:tc>
          <w:tcPr>
            <w:tcW w:w="2000" w:type="dxa"/>
            <w:shd w:val="clear" w:color="auto" w:fill="DCE6F1"/>
            <w:tcMar>
              <w:top w:w="80" w:type="dxa"/>
              <w:left w:w="100" w:type="dxa"/>
              <w:bottom w:w="80" w:type="dxa"/>
              <w:right w:w="100" w:type="dxa"/>
            </w:tcMar>
            <w:vAlign w:val="center"/>
          </w:tcPr>
          <w:p w14:paraId="0403C5FB" w14:textId="77777777" w:rsidR="00BF3F8B" w:rsidRDefault="00BF3F8B" w:rsidP="00C000C9">
            <w:r>
              <w:rPr>
                <w:b/>
                <w:bCs/>
              </w:rPr>
              <w:lastRenderedPageBreak/>
              <w:t>Result:</w:t>
            </w:r>
          </w:p>
        </w:tc>
        <w:tc>
          <w:tcPr>
            <w:tcW w:w="7500" w:type="dxa"/>
            <w:tcMar>
              <w:top w:w="80" w:type="dxa"/>
              <w:left w:w="100" w:type="dxa"/>
              <w:bottom w:w="80" w:type="dxa"/>
              <w:right w:w="100" w:type="dxa"/>
            </w:tcMar>
          </w:tcPr>
          <w:p w14:paraId="1FCEDB5E" w14:textId="77777777" w:rsidR="00BF3F8B" w:rsidRDefault="00BF3F8B" w:rsidP="00C000C9">
            <w:r>
              <w:t>☐ OK          ☐ Not OK</w:t>
            </w:r>
          </w:p>
        </w:tc>
      </w:tr>
      <w:tr w:rsidR="00BF3F8B" w14:paraId="45EB0665" w14:textId="77777777" w:rsidTr="00C000C9">
        <w:tc>
          <w:tcPr>
            <w:tcW w:w="2000" w:type="dxa"/>
            <w:shd w:val="clear" w:color="auto" w:fill="DCE6F1"/>
            <w:tcMar>
              <w:top w:w="80" w:type="dxa"/>
              <w:left w:w="100" w:type="dxa"/>
              <w:bottom w:w="80" w:type="dxa"/>
              <w:right w:w="100" w:type="dxa"/>
            </w:tcMar>
            <w:vAlign w:val="center"/>
          </w:tcPr>
          <w:p w14:paraId="06D9C0C1" w14:textId="77777777" w:rsidR="00BF3F8B" w:rsidRDefault="00BF3F8B" w:rsidP="00C000C9">
            <w:r>
              <w:rPr>
                <w:b/>
                <w:bCs/>
              </w:rPr>
              <w:t>Logs/Snaps: (if Any)</w:t>
            </w:r>
          </w:p>
        </w:tc>
        <w:tc>
          <w:tcPr>
            <w:tcW w:w="7500" w:type="dxa"/>
            <w:tcMar>
              <w:top w:w="80" w:type="dxa"/>
              <w:left w:w="100" w:type="dxa"/>
              <w:bottom w:w="80" w:type="dxa"/>
              <w:right w:w="100" w:type="dxa"/>
            </w:tcMar>
          </w:tcPr>
          <w:p w14:paraId="3E427679" w14:textId="77777777" w:rsidR="009040C7" w:rsidRDefault="000C4C53" w:rsidP="00B91A8E">
            <w:pPr>
              <w:spacing w:after="200"/>
              <w:rPr>
                <w:b/>
                <w:bCs/>
              </w:rPr>
            </w:pPr>
            <w:r>
              <w:t>Package directory listing (ls -ltr)</w:t>
              <w:br/>
            </w:r>
            <w:r>
              <w:rPr>
                <w:noProof/>
              </w:rPr>
              <w:drawing>
                <wp:inline distT="0" distB="0" distL="0" distR="0" wp14:anchorId="1D8A6C2B" wp14:editId="626477B9">
                  <wp:extent cx="5943600" cy="4495165"/>
                  <wp:effectExtent l="0" t="0" r="0" b="635"/>
                  <wp:docPr id="88334536" name="Picture 1">
                    <a:extLst>
                      <a:ext uri="{FF2B5EF4-FFF2-40B4-BE49-F238E27FC236}">
                        <a16:creationId id="{42DB4BC1-B9B6-4D6D-BEFE-A7BE34B065AC}"/>
                      </a:ext>
                    </a:extLst>
                  </wp:docPr>
                  <wp:cNvGraphicFramePr>
                    <a:graphicFrameLocks noChangeAspect="1"/>
                  </wp:cNvGraphicFramePr>
                  <a:graphic>
                    <a:graphicData uri="http://schemas.openxmlformats.org/drawingml/2006/picture">
                      <pic:pic>
                        <pic:nvPicPr>
                          <pic:cNvPr id="88334536" name=""/>
                          <pic:cNvPicPr/>
                        </pic:nvPicPr>
                        <pic:blipFill>
                          <a:blip r:embed="rId27"/>
                          <a:stretch>
                            <a:fillRect/>
                          </a:stretch>
                        </pic:blipFill>
                        <pic:spPr>
                          <a:xfrm>
                            <a:off x="0" y="0"/>
                            <a:ext cx="5943600" cy="4495165"/>
                          </a:xfrm>
                          <a:prstGeom prst="rect">
                            <a:avLst/>
                          </a:prstGeom>
                        </pic:spPr>
                      </pic:pic>
                    </a:graphicData>
                  </a:graphic>
                </wp:inline>
              </w:drawing>
            </w:r>
            <w:r>
              <w:br/>
            </w:r>
            <w:r>
              <w:rPr>
                <w:noProof/>
              </w:rPr>
              <w:drawing>
                <wp:inline distT="0" distB="0" distL="0" distR="0" wp14:anchorId="4351E6B3" wp14:editId="380C297C">
                  <wp:extent cx="5943600" cy="758825"/>
                  <wp:effectExtent l="0" t="0" r="0" b="3175"/>
                  <wp:docPr id="378850327" name="Picture 1">
                    <a:extLst>
                      <a:ext uri="{FF2B5EF4-FFF2-40B4-BE49-F238E27FC236}">
                        <a16:creationId id="{2FDB46A8-088F-4338-9607-81A4772150F4}"/>
                      </a:ext>
                    </a:extLst>
                  </wp:docPr>
                  <wp:cNvGraphicFramePr>
                    <a:graphicFrameLocks noChangeAspect="1"/>
                  </wp:cNvGraphicFramePr>
                  <a:graphic>
                    <a:graphicData uri="http://schemas.openxmlformats.org/drawingml/2006/picture">
                      <pic:pic>
                        <pic:nvPicPr>
                          <pic:cNvPr id="378850327" name=""/>
                          <pic:cNvPicPr/>
                        </pic:nvPicPr>
                        <pic:blipFill>
                          <a:blip r:embed="rId28"/>
                          <a:stretch>
                            <a:fillRect/>
                          </a:stretch>
                        </pic:blipFill>
                        <pic:spPr>
                          <a:xfrm>
                            <a:off x="0" y="0"/>
                            <a:ext cx="5943600" cy="758825"/>
                          </a:xfrm>
                          <a:prstGeom prst="rect">
                            <a:avLst/>
                          </a:prstGeom>
                        </pic:spPr>
                      </pic:pic>
                    </a:graphicData>
                  </a:graphic>
                </wp:inline>
              </w:drawing>
            </w:r>
            <w:r>
              <w:br/>
            </w:r>
            <w:r>
              <w:rPr>
                <w:b/>
                <w:bCs/>
              </w:rPr>
              <w:br/>
              <w:t>Package compilation output (make clean all)</w:t>
            </w:r>
            <w:r>
              <w:br/>
            </w:r>
            <w:r>
              <w:rPr>
                <w:noProof/>
              </w:rPr>
              <w:drawing>
                <wp:inline distT="0" distB="0" distL="0" distR="0" wp14:anchorId="45A04653" wp14:editId="30B6B48C">
                  <wp:extent cx="5943600" cy="1705610"/>
                  <wp:effectExtent l="0" t="0" r="0" b="8890"/>
                  <wp:docPr id="1652002514" name="Picture 1">
                    <a:extLst>
                      <a:ext uri="{FF2B5EF4-FFF2-40B4-BE49-F238E27FC236}">
                        <a16:creationId id="{147138A6-9710-4F70-9017-EDEFB1AD9C7F}"/>
                      </a:ext>
                    </a:extLst>
                  </wp:docPr>
                  <wp:cNvGraphicFramePr>
                    <a:graphicFrameLocks noChangeAspect="1"/>
                  </wp:cNvGraphicFramePr>
                  <a:graphic>
                    <a:graphicData uri="http://schemas.openxmlformats.org/drawingml/2006/picture">
                      <pic:pic>
                        <pic:nvPicPr>
                          <pic:cNvPr id="1652002514" name=""/>
                          <pic:cNvPicPr/>
                        </pic:nvPicPr>
                        <pic:blipFill>
                          <a:blip r:embed="rId29"/>
                          <a:stretch>
                            <a:fillRect/>
                          </a:stretch>
                        </pic:blipFill>
                        <pic:spPr>
                          <a:xfrm>
                            <a:off x="0" y="0"/>
                            <a:ext cx="5943600" cy="1705610"/>
                          </a:xfrm>
                          <a:prstGeom prst="rect">
                            <a:avLst/>
                          </a:prstGeom>
                        </pic:spPr>
                      </pic:pic>
                    </a:graphicData>
                  </a:graphic>
                </wp:inline>
              </w:drawing>
            </w:r>
            <w:r>
              <w:br/>
              <w:br/>
            </w:r>
          </w:p>
          <w:p w14:paraId="4E89F281" w14:textId="49BBA1FE" w:rsidR="00B91A8E" w:rsidRPr="00186D07" w:rsidRDefault="00186D07" w:rsidP="00B91A8E">
            <w:pPr>
              <w:spacing w:after="200"/>
              <w:rPr>
                <w:sz w:val="14"/>
                <w:szCs w:val="14"/>
              </w:rPr>
            </w:pPr>
            <w:r>
              <w:rPr>
                <w:b/>
                <w:bCs/>
              </w:rPr>
              <w:lastRenderedPageBreak/>
              <w:t>Package reload output (packages reload)</w:t>
              <w:br/>
            </w:r>
            <w:r>
              <w:br/>
            </w:r>
            <w:r>
              <w:rPr>
                <w:noProof/>
              </w:rPr>
              <w:drawing>
                <wp:inline distT="0" distB="0" distL="0" distR="0" wp14:anchorId="6C3922E4" wp14:editId="66FC8255">
                  <wp:extent cx="5943600" cy="3468370"/>
                  <wp:effectExtent l="0" t="0" r="0" b="0"/>
                  <wp:docPr id="1424213194" name="Picture 1">
                    <a:extLst>
                      <a:ext uri="{FF2B5EF4-FFF2-40B4-BE49-F238E27FC236}">
                        <a16:creationId id="{A45222EB-4128-4AD7-8E2F-ED1C4AD56AAE}"/>
                      </a:ext>
                    </a:extLst>
                  </wp:docPr>
                  <wp:cNvGraphicFramePr>
                    <a:graphicFrameLocks noChangeAspect="1"/>
                  </wp:cNvGraphicFramePr>
                  <a:graphic>
                    <a:graphicData uri="http://schemas.openxmlformats.org/drawingml/2006/picture">
                      <pic:pic>
                        <pic:nvPicPr>
                          <pic:cNvPr id="1424213194" name=""/>
                          <pic:cNvPicPr/>
                        </pic:nvPicPr>
                        <pic:blipFill>
                          <a:blip r:embed="rId30"/>
                          <a:stretch>
                            <a:fillRect/>
                          </a:stretch>
                        </pic:blipFill>
                        <pic:spPr>
                          <a:xfrm>
                            <a:off x="0" y="0"/>
                            <a:ext cx="5943600" cy="3468370"/>
                          </a:xfrm>
                          <a:prstGeom prst="rect">
                            <a:avLst/>
                          </a:prstGeom>
                        </pic:spPr>
                      </pic:pic>
                    </a:graphicData>
                  </a:graphic>
                </wp:inline>
              </w:drawing>
            </w:r>
            <w:r>
              <w:br/>
              <w:br/>
            </w:r>
            <w:r>
              <w:rPr>
                <w:noProof/>
              </w:rPr>
              <w:drawing>
                <wp:inline distT="0" distB="0" distL="0" distR="0" wp14:anchorId="0020DA50" wp14:editId="0763E3F7">
                  <wp:extent cx="5943600" cy="3863975"/>
                  <wp:effectExtent l="0" t="0" r="0" b="3175"/>
                  <wp:docPr id="398006634" name="Picture 1">
                    <a:extLst>
                      <a:ext uri="{FF2B5EF4-FFF2-40B4-BE49-F238E27FC236}">
                        <a16:creationId id="{5950FA86-260E-4F6D-8D16-D99E9C9D32AF}"/>
                      </a:ext>
                    </a:extLst>
                  </wp:docPr>
                  <wp:cNvGraphicFramePr>
                    <a:graphicFrameLocks noChangeAspect="1"/>
                  </wp:cNvGraphicFramePr>
                  <a:graphic>
                    <a:graphicData uri="http://schemas.openxmlformats.org/drawingml/2006/picture">
                      <pic:pic>
                        <pic:nvPicPr>
                          <pic:cNvPr id="398006634" name=""/>
                          <pic:cNvPicPr/>
                        </pic:nvPicPr>
                        <pic:blipFill>
                          <a:blip r:embed="rId31"/>
                          <a:stretch>
                            <a:fillRect/>
                          </a:stretch>
                        </pic:blipFill>
                        <pic:spPr>
                          <a:xfrm>
                            <a:off x="0" y="0"/>
                            <a:ext cx="5943600" cy="3863975"/>
                          </a:xfrm>
                          <a:prstGeom prst="rect">
                            <a:avLst/>
                          </a:prstGeom>
                        </pic:spPr>
                      </pic:pic>
                    </a:graphicData>
                  </a:graphic>
                </wp:inline>
              </w:drawing>
            </w:r>
          </w:p>
          <w:p w14:paraId="1D2914A9" w14:textId="24D99A46" w:rsidR="00B91A8E" w:rsidRDefault="00B91A8E" w:rsidP="00B91A8E">
            <w:pPr>
              <w:spacing w:after="200"/>
            </w:pPr>
            <w:r>
              <w:rPr>
                <w:noProof/>
              </w:rPr>
              <w:lastRenderedPageBreak/>
              <w:drawing>
                <wp:inline distT="0" distB="0" distL="0" distR="0" wp14:anchorId="1E2D375A" wp14:editId="47B13786">
                  <wp:extent cx="5943600" cy="4133215"/>
                  <wp:effectExtent l="0" t="0" r="0" b="635"/>
                  <wp:docPr id="1226805456" name="Picture 1">
                    <a:extLst>
                      <a:ext uri="{FF2B5EF4-FFF2-40B4-BE49-F238E27FC236}">
                        <a16:creationId id="{AD65BA67-DCE9-4EED-95C7-0769EAA4F461}"/>
                      </a:ext>
                    </a:extLst>
                  </wp:docPr>
                  <wp:cNvGraphicFramePr>
                    <a:graphicFrameLocks noChangeAspect="1"/>
                  </wp:cNvGraphicFramePr>
                  <a:graphic>
                    <a:graphicData uri="http://schemas.openxmlformats.org/drawingml/2006/picture">
                      <pic:pic>
                        <pic:nvPicPr>
                          <pic:cNvPr id="1226805456" name=""/>
                          <pic:cNvPicPr/>
                        </pic:nvPicPr>
                        <pic:blipFill>
                          <a:blip r:embed="rId32"/>
                          <a:stretch>
                            <a:fillRect/>
                          </a:stretch>
                        </pic:blipFill>
                        <pic:spPr>
                          <a:xfrm>
                            <a:off x="0" y="0"/>
                            <a:ext cx="5943600" cy="4133215"/>
                          </a:xfrm>
                          <a:prstGeom prst="rect">
                            <a:avLst/>
                          </a:prstGeom>
                        </pic:spPr>
                      </pic:pic>
                    </a:graphicData>
                  </a:graphic>
                </wp:inline>
              </w:drawing>
            </w:r>
            <w:r>
              <w:br/>
            </w:r>
            <w:r>
              <w:rPr>
                <w:noProof/>
              </w:rPr>
              <w:drawing>
                <wp:inline distT="0" distB="0" distL="0" distR="0" wp14:anchorId="74ABF757" wp14:editId="043CBD18">
                  <wp:extent cx="5943600" cy="3757295"/>
                  <wp:effectExtent l="0" t="0" r="0" b="0"/>
                  <wp:docPr id="29354263" name="Picture 1">
                    <a:extLst>
                      <a:ext uri="{FF2B5EF4-FFF2-40B4-BE49-F238E27FC236}">
                        <a16:creationId id="{BC44F71A-12ED-4119-A9B4-25FD3158B222}"/>
                      </a:ext>
                    </a:extLst>
                  </wp:docPr>
                  <wp:cNvGraphicFramePr>
                    <a:graphicFrameLocks noChangeAspect="1"/>
                  </wp:cNvGraphicFramePr>
                  <a:graphic>
                    <a:graphicData uri="http://schemas.openxmlformats.org/drawingml/2006/picture">
                      <pic:pic>
                        <pic:nvPicPr>
                          <pic:cNvPr id="29354263" name=""/>
                          <pic:cNvPicPr/>
                        </pic:nvPicPr>
                        <pic:blipFill>
                          <a:blip r:embed="rId33"/>
                          <a:stretch>
                            <a:fillRect/>
                          </a:stretch>
                        </pic:blipFill>
                        <pic:spPr>
                          <a:xfrm>
                            <a:off x="0" y="0"/>
                            <a:ext cx="5943600" cy="3757295"/>
                          </a:xfrm>
                          <a:prstGeom prst="rect">
                            <a:avLst/>
                          </a:prstGeom>
                        </pic:spPr>
                      </pic:pic>
                    </a:graphicData>
                  </a:graphic>
                </wp:inline>
              </w:drawing>
            </w:r>
            <w:r>
              <w:br/>
            </w:r>
            <w:r>
              <w:rPr>
                <w:noProof/>
              </w:rPr>
              <w:lastRenderedPageBreak/>
              <w:drawing>
                <wp:inline distT="0" distB="0" distL="0" distR="0" wp14:anchorId="292EF831" wp14:editId="09F44BAB">
                  <wp:extent cx="5943600" cy="964565"/>
                  <wp:effectExtent l="0" t="0" r="0" b="6985"/>
                  <wp:docPr id="1284034928" name="Picture 1">
                    <a:extLst>
                      <a:ext uri="{FF2B5EF4-FFF2-40B4-BE49-F238E27FC236}">
                        <a16:creationId id="{A243D359-758E-4C1F-9F40-7AFA34C45919}"/>
                      </a:ext>
                    </a:extLst>
                  </wp:docPr>
                  <wp:cNvGraphicFramePr>
                    <a:graphicFrameLocks noChangeAspect="1"/>
                  </wp:cNvGraphicFramePr>
                  <a:graphic>
                    <a:graphicData uri="http://schemas.openxmlformats.org/drawingml/2006/picture">
                      <pic:pic>
                        <pic:nvPicPr>
                          <pic:cNvPr id="1284034928" name=""/>
                          <pic:cNvPicPr/>
                        </pic:nvPicPr>
                        <pic:blipFill>
                          <a:blip r:embed="rId34"/>
                          <a:stretch>
                            <a:fillRect/>
                          </a:stretch>
                        </pic:blipFill>
                        <pic:spPr>
                          <a:xfrm>
                            <a:off x="0" y="0"/>
                            <a:ext cx="5943600" cy="964565"/>
                          </a:xfrm>
                          <a:prstGeom prst="rect">
                            <a:avLst/>
                          </a:prstGeom>
                        </pic:spPr>
                      </pic:pic>
                    </a:graphicData>
                  </a:graphic>
                </wp:inline>
              </w:drawing>
            </w:r>
          </w:p>
          <w:p w14:paraId="6668AF57" w14:textId="77777777" w:rsidR="00BF3F8B" w:rsidRDefault="00B91A8E" w:rsidP="006348A4">
            <w:pPr>
              <w:spacing w:after="200"/>
            </w:pPr>
            <w:r>
              <w:rPr>
                <w:noProof/>
              </w:rPr>
              <w:drawing>
                <wp:inline distT="0" distB="0" distL="0" distR="0" wp14:anchorId="7C0786C1" wp14:editId="47C99DB0">
                  <wp:extent cx="5943600" cy="730250"/>
                  <wp:effectExtent l="0" t="0" r="0" b="0"/>
                  <wp:docPr id="958168417" name="Picture 1">
                    <a:extLst>
                      <a:ext uri="{FF2B5EF4-FFF2-40B4-BE49-F238E27FC236}">
                        <a16:creationId id="{76356BCE-4BEC-40AB-91F2-003292FFFB28}"/>
                      </a:ext>
                    </a:extLst>
                  </wp:docPr>
                  <wp:cNvGraphicFramePr>
                    <a:graphicFrameLocks noChangeAspect="1"/>
                  </wp:cNvGraphicFramePr>
                  <a:graphic>
                    <a:graphicData uri="http://schemas.openxmlformats.org/drawingml/2006/picture">
                      <pic:pic>
                        <pic:nvPicPr>
                          <pic:cNvPr id="958168417" name=""/>
                          <pic:cNvPicPr/>
                        </pic:nvPicPr>
                        <pic:blipFill>
                          <a:blip r:embed="rId35"/>
                          <a:stretch>
                            <a:fillRect/>
                          </a:stretch>
                        </pic:blipFill>
                        <pic:spPr>
                          <a:xfrm>
                            <a:off x="0" y="0"/>
                            <a:ext cx="5943600" cy="730250"/>
                          </a:xfrm>
                          <a:prstGeom prst="rect">
                            <a:avLst/>
                          </a:prstGeom>
                        </pic:spPr>
                      </pic:pic>
                    </a:graphicData>
                  </a:graphic>
                </wp:inline>
              </w:drawing>
            </w:r>
            <w:r>
              <w:br/>
            </w:r>
            <w:r>
              <w:rPr>
                <w:b/>
                <w:bCs/>
              </w:rPr>
              <w:br/>
              <w:t>Package operational status output (show packages package oper-status)</w:t>
              <w:br/>
            </w:r>
            <w:r>
              <w:br/>
            </w:r>
            <w:r>
              <w:rPr>
                <w:noProof/>
              </w:rPr>
              <w:drawing>
                <wp:inline distT="0" distB="0" distL="0" distR="0" wp14:anchorId="1CB34148" wp14:editId="23DC208E">
                  <wp:extent cx="5943600" cy="3087370"/>
                  <wp:effectExtent l="0" t="0" r="0" b="0"/>
                  <wp:docPr id="331074201" name="Picture 1">
                    <a:extLst>
                      <a:ext uri="{FF2B5EF4-FFF2-40B4-BE49-F238E27FC236}">
                        <a16:creationId id="{1AE681E4-B35B-439A-9441-B4E79BB1500F}"/>
                      </a:ext>
                    </a:extLst>
                  </wp:docPr>
                  <wp:cNvGraphicFramePr>
                    <a:graphicFrameLocks noChangeAspect="1"/>
                  </wp:cNvGraphicFramePr>
                  <a:graphic>
                    <a:graphicData uri="http://schemas.openxmlformats.org/drawingml/2006/picture">
                      <pic:pic>
                        <pic:nvPicPr>
                          <pic:cNvPr id="331074201" name=""/>
                          <pic:cNvPicPr/>
                        </pic:nvPicPr>
                        <pic:blipFill>
                          <a:blip r:embed="rId36"/>
                          <a:stretch>
                            <a:fillRect/>
                          </a:stretch>
                        </pic:blipFill>
                        <pic:spPr>
                          <a:xfrm>
                            <a:off x="0" y="0"/>
                            <a:ext cx="5943600" cy="3087370"/>
                          </a:xfrm>
                          <a:prstGeom prst="rect">
                            <a:avLst/>
                          </a:prstGeom>
                        </pic:spPr>
                      </pic:pic>
                    </a:graphicData>
                  </a:graphic>
                </wp:inline>
              </w:drawing>
            </w:r>
            <w:r>
              <w:br/>
            </w:r>
            <w:r>
              <w:rPr>
                <w:noProof/>
              </w:rPr>
              <w:lastRenderedPageBreak/>
              <w:drawing>
                <wp:inline distT="0" distB="0" distL="0" distR="0" wp14:anchorId="4ED9A04E" wp14:editId="0DE7BD6F">
                  <wp:extent cx="5943600" cy="3614420"/>
                  <wp:effectExtent l="0" t="0" r="0" b="5080"/>
                  <wp:docPr id="381221442" name="Picture 1">
                    <a:extLst>
                      <a:ext uri="{FF2B5EF4-FFF2-40B4-BE49-F238E27FC236}">
                        <a16:creationId id="{E00E1A17-45CA-41EC-A003-596EEF6028BD}"/>
                      </a:ext>
                    </a:extLst>
                  </wp:docPr>
                  <wp:cNvGraphicFramePr>
                    <a:graphicFrameLocks noChangeAspect="1"/>
                  </wp:cNvGraphicFramePr>
                  <a:graphic>
                    <a:graphicData uri="http://schemas.openxmlformats.org/drawingml/2006/picture">
                      <pic:pic>
                        <pic:nvPicPr>
                          <pic:cNvPr id="381221442" name=""/>
                          <pic:cNvPicPr/>
                        </pic:nvPicPr>
                        <pic:blipFill>
                          <a:blip r:embed="rId37"/>
                          <a:stretch>
                            <a:fillRect/>
                          </a:stretch>
                        </pic:blipFill>
                        <pic:spPr>
                          <a:xfrm>
                            <a:off x="0" y="0"/>
                            <a:ext cx="5943600" cy="3614420"/>
                          </a:xfrm>
                          <a:prstGeom prst="rect">
                            <a:avLst/>
                          </a:prstGeom>
                        </pic:spPr>
                      </pic:pic>
                    </a:graphicData>
                  </a:graphic>
                </wp:inline>
              </w:drawing>
            </w:r>
            <w:r>
              <w:br/>
            </w:r>
            <w:r>
              <w:rPr>
                <w:noProof/>
              </w:rPr>
              <w:drawing>
                <wp:inline distT="0" distB="0" distL="0" distR="0" wp14:anchorId="0E5B10C9" wp14:editId="569FB11B">
                  <wp:extent cx="5943600" cy="457835"/>
                  <wp:effectExtent l="0" t="0" r="0" b="0"/>
                  <wp:docPr id="193366214" name="Picture 1">
                    <a:extLst>
                      <a:ext uri="{FF2B5EF4-FFF2-40B4-BE49-F238E27FC236}">
                        <a16:creationId id="{F921C1AC-03A8-4495-9C16-4333752A7679}"/>
                      </a:ext>
                    </a:extLst>
                  </wp:docPr>
                  <wp:cNvGraphicFramePr>
                    <a:graphicFrameLocks noChangeAspect="1"/>
                  </wp:cNvGraphicFramePr>
                  <a:graphic>
                    <a:graphicData uri="http://schemas.openxmlformats.org/drawingml/2006/picture">
                      <pic:pic>
                        <pic:nvPicPr>
                          <pic:cNvPr id="193366214" name=""/>
                          <pic:cNvPicPr/>
                        </pic:nvPicPr>
                        <pic:blipFill>
                          <a:blip r:embed="rId38"/>
                          <a:stretch>
                            <a:fillRect/>
                          </a:stretch>
                        </pic:blipFill>
                        <pic:spPr>
                          <a:xfrm>
                            <a:off x="0" y="0"/>
                            <a:ext cx="5943600" cy="457835"/>
                          </a:xfrm>
                          <a:prstGeom prst="rect">
                            <a:avLst/>
                          </a:prstGeom>
                        </pic:spPr>
                      </pic:pic>
                    </a:graphicData>
                  </a:graphic>
                </wp:inline>
              </w:drawing>
            </w:r>
          </w:p>
          <w:p w14:paraId="09DEDDAE" w14:textId="6B81D628" w:rsidR="0017389E" w:rsidRPr="006348A4" w:rsidRDefault="00057782" w:rsidP="006348A4">
            <w:pPr>
              <w:spacing w:after="200"/>
              <w:rPr>
                <w:b/>
                <w:bCs/>
              </w:rPr>
            </w:pPr>
            <w:r>
              <w:rPr>
                <w:b/>
                <w:bCs/>
              </w:rPr>
              <w:lastRenderedPageBreak/>
              <w:t xml:space="preserve">Reload RFS Packages</w:t>
              <w:br/>
            </w:r>
            <w:r>
              <w:rPr>
                <w:noProof/>
              </w:rPr>
              <w:drawing>
                <wp:inline distT="0" distB="0" distL="0" distR="0" wp14:anchorId="3A4E09B1" wp14:editId="5ED6AD01">
                  <wp:extent cx="2886075" cy="6096635"/>
                  <wp:effectExtent l="0" t="0" r="9525" b="0"/>
                  <wp:docPr id="1597473796" name="Picture 1">
                    <a:extLst>
                      <a:ext uri="{FF2B5EF4-FFF2-40B4-BE49-F238E27FC236}">
                        <a16:creationId id="{77A2558A-ADC2-4313-9F20-64EF513A99AA}"/>
                      </a:ext>
                    </a:extLst>
                  </wp:docPr>
                  <wp:cNvGraphicFramePr>
                    <a:graphicFrameLocks noChangeAspect="1"/>
                  </wp:cNvGraphicFramePr>
                  <a:graphic>
                    <a:graphicData uri="http://schemas.openxmlformats.org/drawingml/2006/picture">
                      <pic:pic>
                        <pic:nvPicPr>
                          <pic:cNvPr id="1597473796" name="Picture 1"/>
                          <pic:cNvPicPr>
                            <a:picLocks noChangeAspect="1"/>
                          </pic:cNvPicPr>
                        </pic:nvPicPr>
                        <pic:blipFill>
                          <a:blip r:embed="rId39"/>
                          <a:stretch>
                            <a:fillRect/>
                          </a:stretch>
                        </pic:blipFill>
                        <pic:spPr>
                          <a:xfrm>
                            <a:off x="0" y="0"/>
                            <a:ext cx="2886075" cy="6096635"/>
                          </a:xfrm>
                          <a:prstGeom prst="rect">
                            <a:avLst/>
                          </a:prstGeom>
                        </pic:spPr>
                      </pic:pic>
                    </a:graphicData>
                  </a:graphic>
                </wp:inline>
              </w:drawing>
            </w:r>
          </w:p>
        </w:tc>
      </w:tr>
    </w:tbl>
    <w:p w14:paraId="646134A5" w14:textId="77777777" w:rsidR="00BF3F8B" w:rsidRDefault="00BF3F8B" w:rsidP="00BF3F8B">
      <w:pPr>
        <w:spacing w:after="200"/>
      </w:pPr>
    </w:p>
    <w:sectPr w:rsidR="00BF3F8B">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7C82" w14:textId="77777777" w:rsidR="00017772" w:rsidRDefault="00017772">
      <w:r>
        <w:separator/>
      </w:r>
    </w:p>
  </w:endnote>
  <w:endnote w:type="continuationSeparator" w:id="0">
    <w:p w14:paraId="23845EC9" w14:textId="77777777" w:rsidR="00017772" w:rsidRDefault="00017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0D4B" w14:textId="77777777" w:rsidR="00A371FC" w:rsidRDefault="00A371F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2</w:t>
    </w:r>
    <w:r>
      <w:rPr>
        <w:sz w:val="16"/>
        <w:szCs w:val="16"/>
      </w:rPr>
      <w:fldChar w:fldCharType="end"/>
    </w:r>
  </w:p>
  <w:p w14:paraId="6D38EFDA" w14:textId="77777777" w:rsidR="00A371FC" w:rsidRDefault="00A371FC">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0BD7D" w14:textId="77777777" w:rsidR="00017772" w:rsidRDefault="00017772">
      <w:r>
        <w:separator/>
      </w:r>
    </w:p>
  </w:footnote>
  <w:footnote w:type="continuationSeparator" w:id="0">
    <w:p w14:paraId="6E6C3A72" w14:textId="77777777" w:rsidR="00017772" w:rsidRDefault="00017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57782"/>
    <w:rsid w:val="000708BC"/>
    <w:rsid w:val="000807AC"/>
    <w:rsid w:val="000816C0"/>
    <w:rsid w:val="000B0C66"/>
    <w:rsid w:val="000B3F60"/>
    <w:rsid w:val="000C2D32"/>
    <w:rsid w:val="000C3D4A"/>
    <w:rsid w:val="000C4C53"/>
    <w:rsid w:val="000D3FD0"/>
    <w:rsid w:val="00114E2D"/>
    <w:rsid w:val="001215A3"/>
    <w:rsid w:val="001406E6"/>
    <w:rsid w:val="0014739F"/>
    <w:rsid w:val="00153ACC"/>
    <w:rsid w:val="0015770E"/>
    <w:rsid w:val="0017389E"/>
    <w:rsid w:val="00186D07"/>
    <w:rsid w:val="0019488A"/>
    <w:rsid w:val="0019504A"/>
    <w:rsid w:val="001A087A"/>
    <w:rsid w:val="001A2B0F"/>
    <w:rsid w:val="001B51CA"/>
    <w:rsid w:val="001C1061"/>
    <w:rsid w:val="001C415F"/>
    <w:rsid w:val="001C4C83"/>
    <w:rsid w:val="001C7E53"/>
    <w:rsid w:val="001E2401"/>
    <w:rsid w:val="001F0D42"/>
    <w:rsid w:val="00202210"/>
    <w:rsid w:val="002141E0"/>
    <w:rsid w:val="00241796"/>
    <w:rsid w:val="00246FD9"/>
    <w:rsid w:val="00247CFE"/>
    <w:rsid w:val="00266BEA"/>
    <w:rsid w:val="00274686"/>
    <w:rsid w:val="002828EF"/>
    <w:rsid w:val="00283D0F"/>
    <w:rsid w:val="002879FA"/>
    <w:rsid w:val="002B73D6"/>
    <w:rsid w:val="002C1CF4"/>
    <w:rsid w:val="00335542"/>
    <w:rsid w:val="0034397D"/>
    <w:rsid w:val="00355F5D"/>
    <w:rsid w:val="003665E1"/>
    <w:rsid w:val="00367624"/>
    <w:rsid w:val="00371E4D"/>
    <w:rsid w:val="00377D5A"/>
    <w:rsid w:val="00381280"/>
    <w:rsid w:val="003828B4"/>
    <w:rsid w:val="003B6C2E"/>
    <w:rsid w:val="003B7A0A"/>
    <w:rsid w:val="003C1431"/>
    <w:rsid w:val="003C1B38"/>
    <w:rsid w:val="003C56AC"/>
    <w:rsid w:val="003E0D62"/>
    <w:rsid w:val="00410E74"/>
    <w:rsid w:val="00410F30"/>
    <w:rsid w:val="004126CD"/>
    <w:rsid w:val="00433944"/>
    <w:rsid w:val="00434830"/>
    <w:rsid w:val="004439EE"/>
    <w:rsid w:val="00451E96"/>
    <w:rsid w:val="00460F6C"/>
    <w:rsid w:val="00476BA4"/>
    <w:rsid w:val="00481776"/>
    <w:rsid w:val="004A33C5"/>
    <w:rsid w:val="004A342C"/>
    <w:rsid w:val="004A5077"/>
    <w:rsid w:val="004C2C9D"/>
    <w:rsid w:val="004C4075"/>
    <w:rsid w:val="004D2207"/>
    <w:rsid w:val="004E5951"/>
    <w:rsid w:val="004E6E58"/>
    <w:rsid w:val="00504BAF"/>
    <w:rsid w:val="00515E37"/>
    <w:rsid w:val="005259B6"/>
    <w:rsid w:val="00541371"/>
    <w:rsid w:val="00542599"/>
    <w:rsid w:val="00547021"/>
    <w:rsid w:val="0055034E"/>
    <w:rsid w:val="005747FB"/>
    <w:rsid w:val="005A4ED3"/>
    <w:rsid w:val="005B0248"/>
    <w:rsid w:val="005B03FC"/>
    <w:rsid w:val="005B51D9"/>
    <w:rsid w:val="005D6302"/>
    <w:rsid w:val="005E072E"/>
    <w:rsid w:val="005E1D30"/>
    <w:rsid w:val="005E63ED"/>
    <w:rsid w:val="0060073C"/>
    <w:rsid w:val="00602DFB"/>
    <w:rsid w:val="00605563"/>
    <w:rsid w:val="00605675"/>
    <w:rsid w:val="0062003E"/>
    <w:rsid w:val="00633082"/>
    <w:rsid w:val="006348A4"/>
    <w:rsid w:val="006401EE"/>
    <w:rsid w:val="00683170"/>
    <w:rsid w:val="006A22AB"/>
    <w:rsid w:val="006E1F47"/>
    <w:rsid w:val="006F5B27"/>
    <w:rsid w:val="006F705C"/>
    <w:rsid w:val="007029B3"/>
    <w:rsid w:val="00721827"/>
    <w:rsid w:val="007314B9"/>
    <w:rsid w:val="00764079"/>
    <w:rsid w:val="00780D90"/>
    <w:rsid w:val="0078469B"/>
    <w:rsid w:val="00794AEC"/>
    <w:rsid w:val="007A582B"/>
    <w:rsid w:val="007B1647"/>
    <w:rsid w:val="007B1684"/>
    <w:rsid w:val="007B5C45"/>
    <w:rsid w:val="007C5259"/>
    <w:rsid w:val="007D34DF"/>
    <w:rsid w:val="00816A92"/>
    <w:rsid w:val="00825163"/>
    <w:rsid w:val="008420A2"/>
    <w:rsid w:val="00873A85"/>
    <w:rsid w:val="008B58DE"/>
    <w:rsid w:val="008C3303"/>
    <w:rsid w:val="008C589F"/>
    <w:rsid w:val="008D00B1"/>
    <w:rsid w:val="009040C7"/>
    <w:rsid w:val="00931AE0"/>
    <w:rsid w:val="00943F63"/>
    <w:rsid w:val="00956C19"/>
    <w:rsid w:val="00975AEC"/>
    <w:rsid w:val="00983CF8"/>
    <w:rsid w:val="0099418C"/>
    <w:rsid w:val="009954B9"/>
    <w:rsid w:val="00997455"/>
    <w:rsid w:val="009A3980"/>
    <w:rsid w:val="009C65F9"/>
    <w:rsid w:val="009E59EA"/>
    <w:rsid w:val="009E6C1F"/>
    <w:rsid w:val="00A02E6A"/>
    <w:rsid w:val="00A04868"/>
    <w:rsid w:val="00A14C59"/>
    <w:rsid w:val="00A343FB"/>
    <w:rsid w:val="00A34E91"/>
    <w:rsid w:val="00A371FC"/>
    <w:rsid w:val="00A42D36"/>
    <w:rsid w:val="00A57707"/>
    <w:rsid w:val="00A620E5"/>
    <w:rsid w:val="00A74659"/>
    <w:rsid w:val="00A80A57"/>
    <w:rsid w:val="00A85396"/>
    <w:rsid w:val="00A947F4"/>
    <w:rsid w:val="00AA1BB1"/>
    <w:rsid w:val="00AB2B22"/>
    <w:rsid w:val="00AB4594"/>
    <w:rsid w:val="00AC192F"/>
    <w:rsid w:val="00AD085B"/>
    <w:rsid w:val="00AD6194"/>
    <w:rsid w:val="00AD700A"/>
    <w:rsid w:val="00AF32B3"/>
    <w:rsid w:val="00B11E1D"/>
    <w:rsid w:val="00B12A06"/>
    <w:rsid w:val="00B26B0E"/>
    <w:rsid w:val="00B467A1"/>
    <w:rsid w:val="00B51B8B"/>
    <w:rsid w:val="00B6790D"/>
    <w:rsid w:val="00B73F98"/>
    <w:rsid w:val="00B91A8E"/>
    <w:rsid w:val="00B979D7"/>
    <w:rsid w:val="00BA1CA3"/>
    <w:rsid w:val="00BB33EA"/>
    <w:rsid w:val="00BB6A59"/>
    <w:rsid w:val="00BE5598"/>
    <w:rsid w:val="00BE7904"/>
    <w:rsid w:val="00BF0209"/>
    <w:rsid w:val="00BF2F97"/>
    <w:rsid w:val="00BF3F8B"/>
    <w:rsid w:val="00C000C9"/>
    <w:rsid w:val="00C00205"/>
    <w:rsid w:val="00C21E19"/>
    <w:rsid w:val="00C32E7E"/>
    <w:rsid w:val="00C40685"/>
    <w:rsid w:val="00C4247E"/>
    <w:rsid w:val="00C65C89"/>
    <w:rsid w:val="00C952F7"/>
    <w:rsid w:val="00CA3B74"/>
    <w:rsid w:val="00CA5268"/>
    <w:rsid w:val="00CA72E6"/>
    <w:rsid w:val="00CA7874"/>
    <w:rsid w:val="00CC7F4D"/>
    <w:rsid w:val="00CE2580"/>
    <w:rsid w:val="00D10118"/>
    <w:rsid w:val="00D10181"/>
    <w:rsid w:val="00D20D22"/>
    <w:rsid w:val="00D27590"/>
    <w:rsid w:val="00D71C2A"/>
    <w:rsid w:val="00D81AD4"/>
    <w:rsid w:val="00D82133"/>
    <w:rsid w:val="00DA1CAB"/>
    <w:rsid w:val="00DC3EAC"/>
    <w:rsid w:val="00DE0246"/>
    <w:rsid w:val="00DE2629"/>
    <w:rsid w:val="00E01ED4"/>
    <w:rsid w:val="00E06095"/>
    <w:rsid w:val="00E0687C"/>
    <w:rsid w:val="00E14D73"/>
    <w:rsid w:val="00E1523D"/>
    <w:rsid w:val="00E23CE6"/>
    <w:rsid w:val="00E70BDA"/>
    <w:rsid w:val="00EA0D25"/>
    <w:rsid w:val="00EB291D"/>
    <w:rsid w:val="00EF6E05"/>
    <w:rsid w:val="00F10D3B"/>
    <w:rsid w:val="00F16688"/>
    <w:rsid w:val="00F17881"/>
    <w:rsid w:val="00F259B2"/>
    <w:rsid w:val="00F370AC"/>
    <w:rsid w:val="00F44846"/>
    <w:rsid w:val="00F45DA1"/>
    <w:rsid w:val="00F55AF6"/>
    <w:rsid w:val="00F60627"/>
    <w:rsid w:val="00FA12C5"/>
    <w:rsid w:val="00FC27B7"/>
    <w:rsid w:val="00FD1155"/>
    <w:rsid w:val="00FD4E84"/>
    <w:rsid w:val="00FD60A2"/>
    <w:rsid w:val="00FE1690"/>
    <w:rsid w:val="00FE3F53"/>
    <w:rsid w:val="00FE7866"/>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4D7D3F9B-88E4-4534-90B3-8D46BD0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semiHidden/>
    <w:unhideWhenUsed/>
    <w:rsid w:val="0055034E"/>
    <w:pPr>
      <w:tabs>
        <w:tab w:val="center" w:pos="4680"/>
        <w:tab w:val="right" w:pos="9360"/>
      </w:tabs>
    </w:pPr>
  </w:style>
  <w:style w:type="character" w:customStyle="1" w:styleId="HeaderChar">
    <w:name w:val="Header Char"/>
    <w:basedOn w:val="DefaultParagraphFont"/>
    <w:link w:val="Header"/>
    <w:uiPriority w:val="99"/>
    <w:semiHidden/>
    <w:rsid w:val="0055034E"/>
  </w:style>
  <w:style w:type="paragraph" w:styleId="Footer">
    <w:name w:val="footer"/>
    <w:basedOn w:val="Normal"/>
    <w:link w:val="FooterChar"/>
    <w:uiPriority w:val="99"/>
    <w:semiHidden/>
    <w:unhideWhenUsed/>
    <w:rsid w:val="0055034E"/>
    <w:pPr>
      <w:tabs>
        <w:tab w:val="center" w:pos="4680"/>
        <w:tab w:val="right" w:pos="9360"/>
      </w:tabs>
    </w:pPr>
  </w:style>
  <w:style w:type="character" w:customStyle="1" w:styleId="FooterChar">
    <w:name w:val="Footer Char"/>
    <w:basedOn w:val="DefaultParagraphFont"/>
    <w:link w:val="Footer"/>
    <w:uiPriority w:val="99"/>
    <w:semiHidden/>
    <w:rsid w:val="0055034E"/>
  </w:style>
  <w:style w:type="character" w:customStyle="1" w:styleId="Heading1Char">
    <w:name w:val="Heading 1 Char"/>
    <w:basedOn w:val="DefaultParagraphFont"/>
    <w:link w:val="Heading1"/>
    <w:uiPriority w:val="9"/>
    <w:rsid w:val="00F370A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Vemudala Mahesh</cp:lastModifiedBy>
  <cp:revision>14</cp:revision>
  <dcterms:created xsi:type="dcterms:W3CDTF">2026-07-18T14:38:00Z</dcterms:created>
  <dcterms:modified xsi:type="dcterms:W3CDTF">2026-07-18T15:01:00Z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