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Lab - Setup Prometheus and Grafana using Docker Compose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hands-on lab, you’ll deploy Prometheus and Grafana using Docker Compose, configure Prometheus to collect metrics, and connect Grafana to visualize those metrics on dashboards. 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Prometheus will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scrape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data from your servers or applications, and Grafana will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turn that data into meaningful dashboards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Learning Objectives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Deploy Prometheus and Grafana with Docker Compose.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Configure Prometheus to collect metrics from a server or application.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Prometheus as a data source in Grafana.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basic Grafana dashboard to visualize the collected metrics.</w:t>
        <w:br w:type="textWrapping"/>
      </w:r>
    </w:p>
    <w:p w:rsidR="00000000" w:rsidDel="00000000" w:rsidP="00000000" w:rsidRDefault="00000000" w:rsidRPr="00000000" w14:paraId="0000000A">
      <w:pPr>
        <w:pStyle w:val="Heading2"/>
        <w:rPr>
          <w:rFonts w:ascii="Poppins" w:cs="Poppins" w:eastAsia="Poppins" w:hAnsi="Poppins"/>
          <w:sz w:val="28"/>
          <w:szCs w:val="28"/>
        </w:rPr>
      </w:pPr>
      <w:bookmarkStart w:colFirst="0" w:colLast="0" w:name="_t8ux5u276z8y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Pre-Requisites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Virtual Machine with docker and docker compose installed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Enable port 3000 (for grafana) and 9090 (for prometheus)</w:t>
      </w:r>
    </w:p>
    <w:p w:rsidR="00000000" w:rsidDel="00000000" w:rsidP="00000000" w:rsidRDefault="00000000" w:rsidRPr="00000000" w14:paraId="0000000D">
      <w:pPr>
        <w:pStyle w:val="Heading2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kwo4id4l2lgq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Steps to follow -</w:t>
      </w:r>
    </w:p>
    <w:p w:rsidR="00000000" w:rsidDel="00000000" w:rsidP="00000000" w:rsidRDefault="00000000" w:rsidRPr="00000000" w14:paraId="0000000E">
      <w:pPr>
        <w:pStyle w:val="Heading3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eaiwv5rph3z4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Setup Prometheus and Grafana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Connect to the virtual machine via ssh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Clone the code from this code repository -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Setup Prometheus and Grafana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Switch to the code directory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two folders - prometheus_data/ and grafana_data/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Update the permissions of both the directories to allow prometheus and grafana users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1d1c1d"/>
                <w:sz w:val="23"/>
                <w:szCs w:val="2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3"/>
                <w:szCs w:val="23"/>
                <w:shd w:fill="333333" w:val="clear"/>
                <w:rtl w:val="0"/>
              </w:rPr>
              <w:t xml:space="preserve">chown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 -R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3"/>
                <w:szCs w:val="23"/>
                <w:shd w:fill="333333" w:val="clear"/>
                <w:rtl w:val="0"/>
              </w:rPr>
              <w:t xml:space="preserve">65534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3"/>
                <w:szCs w:val="23"/>
                <w:shd w:fill="333333" w:val="clear"/>
                <w:rtl w:val="0"/>
              </w:rPr>
              <w:t xml:space="preserve">65534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 prometheus_data</w:t>
              <w:br w:type="textWrapping"/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3"/>
                <w:szCs w:val="23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 -R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3"/>
                <w:szCs w:val="23"/>
                <w:shd w:fill="333333" w:val="clear"/>
                <w:rtl w:val="0"/>
              </w:rPr>
              <w:t xml:space="preserve">775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 prometheus_data</w:t>
              <w:br w:type="textWrapping"/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3"/>
                <w:szCs w:val="23"/>
                <w:shd w:fill="333333" w:val="clear"/>
                <w:rtl w:val="0"/>
              </w:rPr>
              <w:t xml:space="preserve">chown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 -R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3"/>
                <w:szCs w:val="23"/>
                <w:shd w:fill="333333" w:val="clear"/>
                <w:rtl w:val="0"/>
              </w:rPr>
              <w:t xml:space="preserve">472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3"/>
                <w:szCs w:val="23"/>
                <w:shd w:fill="333333" w:val="clear"/>
                <w:rtl w:val="0"/>
              </w:rPr>
              <w:t xml:space="preserve">472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 grafana_data</w:t>
              <w:br w:type="textWrapping"/>
              <w:br w:type="textWrapping"/>
              <w:t xml:space="preserve">sudo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3"/>
                <w:szCs w:val="23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 -R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3"/>
                <w:szCs w:val="23"/>
                <w:shd w:fill="333333" w:val="clear"/>
                <w:rtl w:val="0"/>
              </w:rPr>
              <w:t xml:space="preserve">775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3"/>
                <w:szCs w:val="23"/>
                <w:shd w:fill="333333" w:val="clear"/>
                <w:rtl w:val="0"/>
              </w:rPr>
              <w:t xml:space="preserve">  grafana_data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Poppins" w:cs="Poppins" w:eastAsia="Poppins" w:hAnsi="Poppins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Execute the following commands to install prometheus and grafana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184400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Access the Grafana by navigating to the below url in the browser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//&lt;public_ip_address&gt;:3000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below url in the browser to access Prometheus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d36363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4"/>
                <w:szCs w:val="24"/>
                <w:shd w:fill="333333" w:val="clear"/>
                <w:rtl w:val="0"/>
              </w:rPr>
              <w:t xml:space="preserve">//&lt;public_ip_address&gt;:9090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638300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gvt38azrm2r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Code Explanation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understand the files used in setting up Prometheus and Grafana.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the code repository there are two files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docker-compose.yml (Definition to deploy both the grafana and prometheus)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prometheus.yml (Configuration file for prometheus)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docker-compose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understand the docker compose file.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first section is to create a Prometheus Service.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prometheus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prom/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prometheus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:latest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container_name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prometheus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unless-stopped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ports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"9090:9090"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volumes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./prometheus.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:/etc/prometheus/prometheus.yml</w:t>
              <w:br w:type="textWrapping"/>
              <w:t xml:space="preserve">    - ./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prometheus_data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:/prometheus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networks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-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image: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Download the latest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Prometheus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image.</w:t>
      </w:r>
    </w:p>
    <w:p w:rsidR="00000000" w:rsidDel="00000000" w:rsidP="00000000" w:rsidRDefault="00000000" w:rsidRPr="00000000" w14:paraId="0000003B">
      <w:pPr>
        <w:widowControl w:val="0"/>
        <w:spacing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container_name: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Give the container a friendly name: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prometheus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spacing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restart: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Restart automatically if the VM restarts or container crashes.</w:t>
      </w:r>
    </w:p>
    <w:p w:rsidR="00000000" w:rsidDel="00000000" w:rsidP="00000000" w:rsidRDefault="00000000" w:rsidRPr="00000000" w14:paraId="0000003D">
      <w:pPr>
        <w:widowControl w:val="0"/>
        <w:spacing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ports: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Map your VM's port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9090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container’s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9090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(so you can access Prometheus via browser).</w:t>
      </w:r>
    </w:p>
    <w:p w:rsidR="00000000" w:rsidDel="00000000" w:rsidP="00000000" w:rsidRDefault="00000000" w:rsidRPr="00000000" w14:paraId="0000003E">
      <w:pPr>
        <w:widowControl w:val="0"/>
        <w:spacing w:line="36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volumes: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First volume mounts your local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prometheus.yml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inside the container (this tells Prometheus how to scrape metrics).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Second volume saves Prometheus data (metrics)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permanently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your VM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prometheus_data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folder).</w:t>
      </w:r>
    </w:p>
    <w:p w:rsidR="00000000" w:rsidDel="00000000" w:rsidP="00000000" w:rsidRDefault="00000000" w:rsidRPr="00000000" w14:paraId="00000041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Second section is to create a Grafana service -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grafana: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image: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grafana/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grafana: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latest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container_name: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grafana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restart: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unless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-stopped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ports: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"3000:3000"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volumes: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- ./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grafana_data: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/var/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lib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grafana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environment: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- GF_SECURITY_ADMIN_USER=admin</w:t>
              <w:br w:type="textWrapping"/>
              <w:t xml:space="preserve">    - GF_SECURITY_ADMIN_PASSWORD=admin123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networks: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-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mage: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Download the latest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Grafana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image.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container_name: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Name it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grafana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restart: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Same auto-restart behavior.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ports: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Map your VM's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3000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port to Grafana container’s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3000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port (browser access).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volumes: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Save Grafana settings and dashboards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permanently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grafana_data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Set Grafana's login user and password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admin123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networks: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Same network as Prometheus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monitoring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so they can talk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40" w:before="240" w:line="36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Next section is the Networking 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color w:val="ffffaa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4"/>
                <w:szCs w:val="24"/>
                <w:shd w:fill="333333" w:val="clear"/>
                <w:rtl w:val="0"/>
              </w:rPr>
              <w:t xml:space="preserve">networks: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4"/>
                <w:szCs w:val="24"/>
                <w:shd w:fill="333333" w:val="clear"/>
                <w:rtl w:val="0"/>
              </w:rPr>
              <w:t xml:space="preserve">  monitoring: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4"/>
                <w:szCs w:val="24"/>
                <w:shd w:fill="333333" w:val="clear"/>
                <w:rtl w:val="0"/>
              </w:rPr>
              <w:t xml:space="preserve">    driver: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 bridge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240" w:before="240" w:line="360" w:lineRule="auto"/>
        <w:rPr>
          <w:rFonts w:ascii="Poppins" w:cs="Poppins" w:eastAsia="Poppins" w:hAnsi="Poppins"/>
          <w:b w:val="1"/>
          <w:bCs w:val="1"/>
          <w:color w:val="ffffaa"/>
          <w:sz w:val="24"/>
          <w:szCs w:val="24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reate a bridge network named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monitoring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Both Prometheus and Grafana will share this network to communicate.</w:t>
      </w:r>
    </w:p>
    <w:p w:rsidR="00000000" w:rsidDel="00000000" w:rsidP="00000000" w:rsidRDefault="00000000" w:rsidRPr="00000000" w14:paraId="00000050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Another file we have is prometheus.yml. Let us understand this file.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global: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scrape_interval: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global: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Settings that apply everywhere.</w:t>
      </w:r>
    </w:p>
    <w:p w:rsidR="00000000" w:rsidDel="00000000" w:rsidP="00000000" w:rsidRDefault="00000000" w:rsidRPr="00000000" w14:paraId="00000053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scrape_interval: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Prometheus will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collect data every 15 seconds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from its targets.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scrape_configs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job_name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'prometheus'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static_configs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targets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'localhost:9090'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job_name: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Give this monitoring job a name: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"prometheus"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static_configs: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list of servers to monitor.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Here we tell Prometheus to scrape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itself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(because it also exposes metrics).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localhost:9090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means it will scrape from its own container's Prometheus server on port 9090.</w:t>
      </w:r>
    </w:p>
    <w:p w:rsidR="00000000" w:rsidDel="00000000" w:rsidP="00000000" w:rsidRDefault="00000000" w:rsidRPr="00000000" w14:paraId="00000059">
      <w:pPr>
        <w:pStyle w:val="Heading3"/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bookmarkStart w:colFirst="0" w:colLast="0" w:name="_i1zdnbm0kqzy" w:id="4"/>
      <w:bookmarkEnd w:id="4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Prometheus as data source in the Grafana</w:t>
      </w:r>
    </w:p>
    <w:p w:rsidR="00000000" w:rsidDel="00000000" w:rsidP="00000000" w:rsidRDefault="00000000" w:rsidRPr="00000000" w14:paraId="0000005A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Login to Grafana using the credentials admin and admin123 </w:t>
      </w:r>
    </w:p>
    <w:p w:rsidR="00000000" w:rsidDel="00000000" w:rsidP="00000000" w:rsidRDefault="00000000" w:rsidRPr="00000000" w14:paraId="0000005B">
      <w:pPr>
        <w:widowControl w:val="0"/>
        <w:spacing w:after="240" w:before="240" w:line="360" w:lineRule="auto"/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Note - These are the credentials we set in the docker-compose.yml file. </w:t>
      </w:r>
    </w:p>
    <w:p w:rsidR="00000000" w:rsidDel="00000000" w:rsidP="00000000" w:rsidRDefault="00000000" w:rsidRPr="00000000" w14:paraId="0000005C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navigate to the connections &gt;&gt; Add New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240" w:before="240" w:line="36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124200"/>
            <wp:effectExtent b="12700" l="12700" r="12700" t="127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Search for Prometheus in the search bar and select Prometheus</w:t>
      </w:r>
    </w:p>
    <w:p w:rsidR="00000000" w:rsidDel="00000000" w:rsidP="00000000" w:rsidRDefault="00000000" w:rsidRPr="00000000" w14:paraId="0000005F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Click on Add new data source.</w:t>
      </w: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the name of the prometheus as follow -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//prometheus:9090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Why the service name?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Since both the prometheus and grafana are running with the same network (check docker compose). It is discoverable through name.</w:t>
      </w:r>
    </w:p>
    <w:p w:rsidR="00000000" w:rsidDel="00000000" w:rsidP="00000000" w:rsidRDefault="00000000" w:rsidRPr="00000000" w14:paraId="00000064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240" w:before="240" w:line="36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navigate to the bottom and click 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Save &amp; test</w:t>
      </w:r>
    </w:p>
    <w:p w:rsidR="00000000" w:rsidDel="00000000" w:rsidP="00000000" w:rsidRDefault="00000000" w:rsidRPr="00000000" w14:paraId="00000066">
      <w:pPr>
        <w:widowControl w:val="0"/>
        <w:spacing w:after="240" w:before="240" w:line="36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bookmarkStart w:colFirst="0" w:colLast="0" w:name="_dpu62cb2b3ou" w:id="5"/>
      <w:bookmarkEnd w:id="5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metrics are reaching both Prometheus and Grafana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after="240" w:before="240" w:line="360" w:lineRule="auto"/>
        <w:ind w:left="720" w:hanging="36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On Prometheus</w:t>
      </w:r>
    </w:p>
    <w:p w:rsidR="00000000" w:rsidDel="00000000" w:rsidP="00000000" w:rsidRDefault="00000000" w:rsidRPr="00000000" w14:paraId="00000069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prometheus homepage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//&lt;public_ip_address&gt;:9090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Enter the following query in the query parameter and click Execute.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process_cpu_seconds_total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841500"/>
            <wp:effectExtent b="12700" l="12700" r="12700" t="127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will notice the data coming up. It is collecting the data from the localhost as defined in the prometheus.yml file.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spacing w:after="240" w:before="240" w:line="360" w:lineRule="auto"/>
        <w:ind w:left="720" w:hanging="36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On Grafana</w:t>
      </w:r>
    </w:p>
    <w:p w:rsidR="00000000" w:rsidDel="00000000" w:rsidP="00000000" w:rsidRDefault="00000000" w:rsidRPr="00000000" w14:paraId="00000070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grafana homepage and login.</w:t>
      </w:r>
    </w:p>
    <w:p w:rsidR="00000000" w:rsidDel="00000000" w:rsidP="00000000" w:rsidRDefault="00000000" w:rsidRPr="00000000" w14:paraId="00000071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Explore  &gt;&gt; In the query, select the metrics as “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process_cpu_seconds_total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”, add the label as “instance = localhost:9090” and run the query from the  run button on the top corner highlighted in the screenshot below.</w:t>
      </w:r>
    </w:p>
    <w:p w:rsidR="00000000" w:rsidDel="00000000" w:rsidP="00000000" w:rsidRDefault="00000000" w:rsidRPr="00000000" w14:paraId="00000072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Once you execute the query, you will see a graph above. It shows that the data is collected from the localhost and is transferred to the Grafana via Prometheus.</w:t>
      </w:r>
    </w:p>
    <w:p w:rsidR="00000000" w:rsidDel="00000000" w:rsidP="00000000" w:rsidRDefault="00000000" w:rsidRPr="00000000" w14:paraId="00000075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Congratulations! We have completed this first lab where we set up Prometheus and Grafana and enabled the communication between the two services.</w:t>
      </w:r>
    </w:p>
    <w:p w:rsidR="00000000" w:rsidDel="00000000" w:rsidP="00000000" w:rsidRDefault="00000000" w:rsidRPr="00000000" w14:paraId="00000076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github.com/saurabhd2106/setup-prometheus-grafana-ih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