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48"/>
          <w:szCs w:val="48"/>
        </w:rPr>
      </w:pPr>
      <w:bookmarkStart w:colFirst="0" w:colLast="0" w:name="_ndrkc5bax8u4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48"/>
          <w:szCs w:val="48"/>
          <w:rtl w:val="0"/>
        </w:rPr>
        <w:t xml:space="preserve">Lab: Store Terraform State in Remote Storage (Azure Storage Account)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Terraform keeps track of your infrastructure in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state file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 By default, this file lives locally on your machine—but that can cause problems when working in teams (conflicts, lost state, no locking).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The solution?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Remote state storage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 In this lab, you’ll configure Terraform to store its state file in an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Storage Account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giving you: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Better collaboration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Automatic state locking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Reliable persistence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ok3w1aqflqxm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Storage Account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Blob Container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remote state.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Configure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Terraform backend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to use Azure Storage.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Run Terraform commands with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remote backend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Verify and manage the state file stored in Azure.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f76w8fush0u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sure you have: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subscription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installed locally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CLI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installed and logged in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az login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Basic knowledge of Terraform syntax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msh0mxkgzwjr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1: Set Up Azure Storage for Terraform State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Terraform needs a storage location that lives outside your project. Let’s set that up.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bu1vkvan88ga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1.1 Create a Resource Group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Figtree" w:cs="Figtree" w:eastAsia="Figtree" w:hAnsi="Figtree"/>
          <w:b w:val="1"/>
          <w:bCs w:val="1"/>
          <w:i w:val="1"/>
          <w:iCs w:val="1"/>
          <w:color w:val="cc0000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cc0000"/>
          <w:sz w:val="24"/>
          <w:szCs w:val="24"/>
          <w:rtl w:val="0"/>
        </w:rPr>
        <w:t xml:space="preserve">Update the name and location to match your needs.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create --name devops-week5-storage-rg --location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US 2"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fl8qvoirsvei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1.2 Create a Storage Account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The storage account will hold your state file.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account create \</w:t>
              <w:br w:type="textWrapping"/>
              <w:t xml:space="preserve">  --name devopsweekstorage1006 \</w:t>
              <w:br w:type="textWrapping"/>
              <w:t xml:space="preserve">  --resource-group devops-week5-storage-rg \</w:t>
              <w:br w:type="textWrapping"/>
              <w:t xml:space="preserve">  --location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US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--sku Standard_LRS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l1l7h9yvbgkq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1.3 Create a Blob Container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container will store the state file.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container create \</w:t>
              <w:br w:type="textWrapping"/>
              <w:t xml:space="preserve">  --name terraformstate \</w:t>
              <w:br w:type="textWrapping"/>
              <w:t xml:space="preserve">  --account-name devopsweekstorage1006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hzqqvk7qkrv4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1.4 Get the Storage Account Key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You’ll need this key when configuring the backend.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account keys list \</w:t>
              <w:br w:type="textWrapping"/>
              <w:t xml:space="preserve">  --resource-group devops-week5-storage-rg \</w:t>
              <w:br w:type="textWrapping"/>
              <w:t xml:space="preserve">  --account-name devopsweekstorage1006 \</w:t>
              <w:br w:type="textWrapping"/>
              <w:t xml:space="preserve">  --query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"[0].value"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--output tsv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Copy the key—you’ll use it soon.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qm3omsr398ne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2: Configure Terraform Backend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Now that Azure is ready, let’s configure Terraform to use it.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jxpmkuwaykmf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2.1 Create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providers.tf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file tells Terraform where to store state and which provider to use.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Replace values (resource group, storage account, subscription ID) with your own.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{</w:t>
              <w:br w:type="textWrapping"/>
              <w:t xml:space="preserve">  backend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resource_group_name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"devops-week5-storage-rg"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storage_account_name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devopsweekstorage1006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container_name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"terraformstate"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key      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"terraform.tfstate"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required_providers {</w:t>
              <w:br w:type="textWrapping"/>
              <w:t xml:space="preserve">    azurerm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"hashicorp/azurerm"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"4.26.0"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features {}</w:t>
              <w:br w:type="textWrapping"/>
              <w:t xml:space="preserve">  subscription_id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"&lt;your subscription&gt;"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mtbmimunuqxg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3: Add Terraform Config Files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tqkb82otuxa4" w:id="11"/>
      <w:bookmarkEnd w:id="11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3.1 Define Variables –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variables.tf</w:t>
      </w:r>
    </w:p>
    <w:p w:rsidR="00000000" w:rsidDel="00000000" w:rsidP="00000000" w:rsidRDefault="00000000" w:rsidRPr="00000000" w14:paraId="0000002F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"Name of the resource 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 location"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any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"Tags for resources"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xjgb8oikekjp" w:id="12"/>
      <w:bookmarkEnd w:id="12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3.2 Create a Resource Group –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resource_group.tf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"azurerm_resource_group"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name  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188038"/>
        </w:rPr>
      </w:pPr>
      <w:bookmarkStart w:colFirst="0" w:colLast="0" w:name="_6le7fqioktbi" w:id="13"/>
      <w:bookmarkEnd w:id="13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3.3 Set Values –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rtl w:val="0"/>
        </w:rPr>
        <w:t xml:space="preserve">terraform.tfvars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resource_group_name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"devops-week5-rg-saurabh"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location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tags = {</w:t>
              <w:br w:type="textWrapping"/>
              <w:t xml:space="preserve">  environment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1azba5indp3d" w:id="14"/>
      <w:bookmarkEnd w:id="14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4: Run Terraform Commands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mq9ydt3henb2" w:id="15"/>
      <w:bookmarkEnd w:id="1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Initialize Terraform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configures Terraform to use the remote backend.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d5vue1984w1x" w:id="16"/>
      <w:bookmarkEnd w:id="1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Validate Config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validate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cglid4e8mekd" w:id="17"/>
      <w:bookmarkEnd w:id="1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Preview the Plan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Notice the line: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Figtree" w:cs="Figtree" w:eastAsia="Figtree" w:hAnsi="Figtree"/>
          <w:i w:val="1"/>
          <w:iCs w:val="1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sz w:val="24"/>
          <w:szCs w:val="24"/>
          <w:rtl w:val="0"/>
        </w:rPr>
        <w:t xml:space="preserve">Acquiring state lock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Terraform locks the state to prevent conflicts. Once finished, it releases the lock.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ia05oh51vywx" w:id="18"/>
      <w:bookmarkEnd w:id="1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Apply Changes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i1z2hkcb5pkw" w:id="19"/>
      <w:bookmarkEnd w:id="19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5: Verify Remote State in Azure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Check the blob container to confirm the state file exists: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storage blob list \</w:t>
              <w:br w:type="textWrapping"/>
              <w:t xml:space="preserve">  --container-name terraformstate \</w:t>
              <w:br w:type="textWrapping"/>
              <w:t xml:space="preserve">  --account-name devopsweekstorage1006 \</w:t>
              <w:br w:type="textWrapping"/>
              <w:t xml:space="preserve">  --output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Or, head to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Portal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→ Storage Account → Container →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terraform.tfstate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9g67s3uwk0hw" w:id="20"/>
      <w:bookmarkEnd w:id="20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6: Explore the State File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Run some state commands: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 azurerm_resource_group.resource_group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lokvp7hwat8k" w:id="21"/>
      <w:bookmarkEnd w:id="2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7: Clean Up Resources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When you’re done, destroy everything to avoid costs: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destroy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--auto-approve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mp1b5v4d39tq" w:id="22"/>
      <w:bookmarkEnd w:id="2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Lab Complete!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You’ve successfully: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Set up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Storage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for remote state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Configured Terraform to use a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remote backend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Verified locking, persistence, and collaboration features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