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Product Name: </w:t>
      </w:r>
      <w:proofErr w:type="spellStart"/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ThriveMatrix</w:t>
      </w:r>
      <w:proofErr w:type="spellEnd"/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Brand Owner: </w:t>
      </w:r>
      <w:proofErr w:type="spellStart"/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Thijo</w:t>
      </w:r>
      <w:proofErr w:type="spellEnd"/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Corp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Brand Identity: Gold (#FFD700), Silver/Metallic Gray (#C0C0C0), Charcoal Black (#1A1A1A)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Summary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ThriveMatrix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is a holistic wealth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progress and life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vision management application. It integrates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planning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tracking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goal management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coverage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health &amp; well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being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legal readiness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preparedness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into one unified platform.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The app provides:</w:t>
      </w:r>
    </w:p>
    <w:p w:rsidR="007E39E6" w:rsidRPr="007E39E6" w:rsidRDefault="007E39E6" w:rsidP="007E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premium gold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silver UI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inspired by high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end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apps</w:t>
      </w:r>
    </w:p>
    <w:p w:rsidR="007E39E6" w:rsidRPr="007E39E6" w:rsidRDefault="007E39E6" w:rsidP="007E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grade dashboard experience</w:t>
      </w:r>
    </w:p>
    <w:p w:rsidR="007E39E6" w:rsidRPr="007E39E6" w:rsidRDefault="007E39E6" w:rsidP="007E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Intelligent insights without giving financial advice</w:t>
      </w:r>
    </w:p>
    <w:p w:rsidR="007E39E6" w:rsidRPr="007E39E6" w:rsidRDefault="007E39E6" w:rsidP="007E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A structured life framework based on your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Basic Vision Model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People struggle to track: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Their financial security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Investments across multiple asset classes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Progress toward life goals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Insurance coverage completeness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Income vs expenses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Legal documentation readiness</w:t>
      </w:r>
    </w:p>
    <w:p w:rsidR="007E39E6" w:rsidRPr="007E39E6" w:rsidRDefault="007E39E6" w:rsidP="007E3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Emergency preparedness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Existing apps focus only on budgeting or investments. None combine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wealth + life + health + legal + emergency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into a single integrated system.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Vision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empower individuals and families to achieve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stability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life clarity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well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being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through a unified, intelligent, beautifully designed platform.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Objectives &amp; Success Metrics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Primary Objectives</w:t>
      </w:r>
    </w:p>
    <w:p w:rsidR="007E39E6" w:rsidRPr="007E39E6" w:rsidRDefault="007E39E6" w:rsidP="007E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Provide a consolidated view of wealth, goals, and life readiness</w:t>
      </w:r>
    </w:p>
    <w:p w:rsidR="007E39E6" w:rsidRPr="007E39E6" w:rsidRDefault="007E39E6" w:rsidP="007E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Enable users to map investments to life goals</w:t>
      </w:r>
    </w:p>
    <w:p w:rsidR="007E39E6" w:rsidRPr="007E39E6" w:rsidRDefault="007E39E6" w:rsidP="007E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Offer dashboards aligned with the Basic Vision framework</w:t>
      </w:r>
    </w:p>
    <w:p w:rsidR="007E39E6" w:rsidRPr="007E39E6" w:rsidRDefault="007E39E6" w:rsidP="007E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Automate income/expense extraction from bank statements</w:t>
      </w:r>
    </w:p>
    <w:p w:rsidR="007E39E6" w:rsidRPr="007E39E6" w:rsidRDefault="007E39E6" w:rsidP="007E3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Deliver actionable insights without financial advice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p w:rsidR="007E39E6" w:rsidRPr="007E39E6" w:rsidRDefault="007E39E6" w:rsidP="007E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90% accuracy in bank statement transaction extraction</w:t>
      </w:r>
    </w:p>
    <w:p w:rsidR="007E39E6" w:rsidRPr="007E39E6" w:rsidRDefault="007E39E6" w:rsidP="007E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95% reduction in duplicate investment entries</w:t>
      </w:r>
    </w:p>
    <w:p w:rsidR="007E39E6" w:rsidRPr="007E39E6" w:rsidRDefault="007E39E6" w:rsidP="007E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80% user engagement with dashboards weekly</w:t>
      </w:r>
    </w:p>
    <w:p w:rsidR="007E39E6" w:rsidRPr="007E39E6" w:rsidRDefault="007E39E6" w:rsidP="007E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70% users completing at least 3 life goals annually</w:t>
      </w:r>
    </w:p>
    <w:p w:rsidR="007E39E6" w:rsidRPr="007E39E6" w:rsidRDefault="007E39E6" w:rsidP="007E3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90% user satisfaction with UI/UX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Target Users</w:t>
      </w:r>
    </w:p>
    <w:p w:rsidR="007E39E6" w:rsidRPr="007E39E6" w:rsidRDefault="007E39E6" w:rsidP="007E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Individuals planning long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term wealth</w:t>
      </w:r>
    </w:p>
    <w:p w:rsidR="007E39E6" w:rsidRPr="007E39E6" w:rsidRDefault="007E39E6" w:rsidP="007E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Families with education/retirement goals</w:t>
      </w:r>
    </w:p>
    <w:p w:rsidR="007E39E6" w:rsidRPr="007E39E6" w:rsidRDefault="007E39E6" w:rsidP="007E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Young professionals building financial discipline</w:t>
      </w:r>
    </w:p>
    <w:p w:rsidR="007E39E6" w:rsidRPr="007E39E6" w:rsidRDefault="007E39E6" w:rsidP="007E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Users who prefer premium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7E39E6" w:rsidRPr="007E39E6" w:rsidRDefault="007E39E6" w:rsidP="007E3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People wanting holistic life progress tracking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Features &amp; Requirements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6.1 Goal Management Module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 dynamic interface to create, update, track, and prioritize life goals.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Add/Edit/Delete goals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goal_name</w:t>
      </w:r>
      <w:proofErr w:type="spellEnd"/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lastRenderedPageBreak/>
        <w:t>category</w:t>
      </w:r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target_amount</w:t>
      </w:r>
      <w:proofErr w:type="spellEnd"/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target_date</w:t>
      </w:r>
      <w:proofErr w:type="spellEnd"/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current_status</w:t>
      </w:r>
      <w:proofErr w:type="spellEnd"/>
    </w:p>
    <w:p w:rsidR="007E39E6" w:rsidRPr="007E39E6" w:rsidRDefault="007E39E6" w:rsidP="007E39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Map investments to goals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Track progress based on investment value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Show completion percentage</w:t>
      </w:r>
    </w:p>
    <w:p w:rsidR="007E39E6" w:rsidRPr="007E39E6" w:rsidRDefault="007E39E6" w:rsidP="007E3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Alerts for overdue or underfunded goals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Non</w:t>
      </w: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Functional Requirements</w:t>
      </w:r>
    </w:p>
    <w:p w:rsidR="007E39E6" w:rsidRPr="007E39E6" w:rsidRDefault="007E39E6" w:rsidP="007E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time updates</w:t>
      </w:r>
    </w:p>
    <w:p w:rsidR="007E39E6" w:rsidRPr="007E39E6" w:rsidRDefault="007E39E6" w:rsidP="007E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performance grid rendering</w:t>
      </w:r>
    </w:p>
    <w:p w:rsidR="007E39E6" w:rsidRPr="007E39E6" w:rsidRDefault="007E39E6" w:rsidP="007E3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Secure storage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6.2 Investment Management Module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 comprehensive investment tracking engine with goal mapping.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Add/Edit/Delete investments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Asset Type (Traditional / Alternative)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Asset Category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Asset Sub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Category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Asset Name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Amount Invested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Investment Unit Value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Current Unit Value</w:t>
      </w:r>
    </w:p>
    <w:p w:rsidR="007E39E6" w:rsidRPr="007E39E6" w:rsidRDefault="007E39E6" w:rsidP="007E39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Current Asset Value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Auto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calculate current value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Portfolio diversification view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Gain/Loss tracking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Goal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wise investment summary</w:t>
      </w:r>
    </w:p>
    <w:p w:rsidR="007E39E6" w:rsidRPr="007E39E6" w:rsidRDefault="007E39E6" w:rsidP="007E3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Consolidated investment dashboard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Non</w:t>
      </w: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Functional Requirements</w:t>
      </w:r>
    </w:p>
    <w:p w:rsidR="007E39E6" w:rsidRPr="007E39E6" w:rsidRDefault="007E39E6" w:rsidP="007E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speed calculations</w:t>
      </w:r>
    </w:p>
    <w:p w:rsidR="007E39E6" w:rsidRPr="007E39E6" w:rsidRDefault="007E39E6" w:rsidP="007E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lastRenderedPageBreak/>
        <w:t>Secure financial data handling</w:t>
      </w:r>
    </w:p>
    <w:p w:rsidR="007E39E6" w:rsidRPr="007E39E6" w:rsidRDefault="007E39E6" w:rsidP="007E3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Duplicate detection logic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6.3 Income &amp; Expense Module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Upload bank statements → auto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convert to transaction grid.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Upload PDF, Excel, CSV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Extract transactions using parsing engine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Categorize expenses (House, Grocery, Electricity, School Fees, Car, etc.)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Monthly/Yearly expense density charts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Income vs expense summary</w:t>
      </w:r>
    </w:p>
    <w:p w:rsidR="007E39E6" w:rsidRPr="007E39E6" w:rsidRDefault="007E39E6" w:rsidP="007E3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Savings rate calculation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Non</w:t>
      </w: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Functional Requirements</w:t>
      </w:r>
    </w:p>
    <w:p w:rsidR="007E39E6" w:rsidRPr="007E39E6" w:rsidRDefault="007E39E6" w:rsidP="007E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High accuracy extraction</w:t>
      </w:r>
    </w:p>
    <w:p w:rsidR="007E39E6" w:rsidRPr="007E39E6" w:rsidRDefault="007E39E6" w:rsidP="007E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Secure file handling</w:t>
      </w:r>
    </w:p>
    <w:p w:rsidR="007E39E6" w:rsidRPr="007E39E6" w:rsidRDefault="007E39E6" w:rsidP="007E3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Fast processing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6.4 Basic Vision Dashboards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Dashboards aligned with your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Basic Vision Framework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Security Dashboard</w:t>
      </w:r>
    </w:p>
    <w:p w:rsidR="007E39E6" w:rsidRPr="007E39E6" w:rsidRDefault="007E39E6" w:rsidP="007E3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Emergency fund status</w:t>
      </w:r>
    </w:p>
    <w:p w:rsidR="007E39E6" w:rsidRPr="007E39E6" w:rsidRDefault="007E39E6" w:rsidP="007E3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Income streams</w:t>
      </w:r>
    </w:p>
    <w:p w:rsidR="007E39E6" w:rsidRPr="007E39E6" w:rsidRDefault="007E39E6" w:rsidP="007E3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Budget health</w:t>
      </w:r>
    </w:p>
    <w:p w:rsidR="007E39E6" w:rsidRPr="007E39E6" w:rsidRDefault="007E39E6" w:rsidP="007E3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Retirement readiness</w:t>
      </w:r>
    </w:p>
    <w:p w:rsidR="007E39E6" w:rsidRPr="007E39E6" w:rsidRDefault="007E39E6" w:rsidP="007E3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Debt status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Investment Dashboard</w:t>
      </w:r>
    </w:p>
    <w:p w:rsidR="007E39E6" w:rsidRPr="007E39E6" w:rsidRDefault="007E39E6" w:rsidP="007E3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Total portfolio value</w:t>
      </w:r>
    </w:p>
    <w:p w:rsidR="007E39E6" w:rsidRPr="007E39E6" w:rsidRDefault="007E39E6" w:rsidP="007E3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Asset class distribution</w:t>
      </w:r>
    </w:p>
    <w:p w:rsidR="007E39E6" w:rsidRPr="007E39E6" w:rsidRDefault="007E39E6" w:rsidP="007E3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Gain/Loss</w:t>
      </w:r>
    </w:p>
    <w:p w:rsidR="007E39E6" w:rsidRPr="007E39E6" w:rsidRDefault="007E39E6" w:rsidP="007E3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Goal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wise investment mapping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Goal Progress Dashboard</w:t>
      </w:r>
    </w:p>
    <w:p w:rsidR="007E39E6" w:rsidRPr="007E39E6" w:rsidRDefault="007E39E6" w:rsidP="007E3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lastRenderedPageBreak/>
        <w:t>Completion %</w:t>
      </w:r>
    </w:p>
    <w:p w:rsidR="007E39E6" w:rsidRPr="007E39E6" w:rsidRDefault="007E39E6" w:rsidP="007E3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Funding gap</w:t>
      </w:r>
    </w:p>
    <w:p w:rsidR="007E39E6" w:rsidRPr="007E39E6" w:rsidRDefault="007E39E6" w:rsidP="007E3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Time remaining</w:t>
      </w:r>
    </w:p>
    <w:p w:rsidR="007E39E6" w:rsidRPr="007E39E6" w:rsidRDefault="007E39E6" w:rsidP="007E3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Priority alerts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Insurance Dashboard</w:t>
      </w:r>
    </w:p>
    <w:p w:rsidR="007E39E6" w:rsidRPr="007E39E6" w:rsidRDefault="007E39E6" w:rsidP="007E3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Coverage completeness</w:t>
      </w:r>
    </w:p>
    <w:p w:rsidR="007E39E6" w:rsidRPr="007E39E6" w:rsidRDefault="007E39E6" w:rsidP="007E3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Renewal reminders</w:t>
      </w:r>
    </w:p>
    <w:p w:rsidR="007E39E6" w:rsidRPr="007E39E6" w:rsidRDefault="007E39E6" w:rsidP="007E3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Risk gaps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Health &amp; Well</w:t>
      </w: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being Dashboard</w:t>
      </w:r>
    </w:p>
    <w:p w:rsidR="007E39E6" w:rsidRPr="007E39E6" w:rsidRDefault="007E39E6" w:rsidP="007E3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Checkup reminders</w:t>
      </w:r>
    </w:p>
    <w:p w:rsidR="007E39E6" w:rsidRPr="007E39E6" w:rsidRDefault="007E39E6" w:rsidP="007E3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Fitness tracking</w:t>
      </w:r>
    </w:p>
    <w:p w:rsidR="007E39E6" w:rsidRPr="007E39E6" w:rsidRDefault="007E39E6" w:rsidP="007E3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Mental health indicators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Development Dashboard</w:t>
      </w:r>
    </w:p>
    <w:p w:rsidR="007E39E6" w:rsidRPr="007E39E6" w:rsidRDefault="007E39E6" w:rsidP="007E3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Skills progress</w:t>
      </w:r>
    </w:p>
    <w:p w:rsidR="007E39E6" w:rsidRPr="007E39E6" w:rsidRDefault="007E39E6" w:rsidP="007E3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Relationship health</w:t>
      </w:r>
    </w:p>
    <w:p w:rsidR="007E39E6" w:rsidRPr="007E39E6" w:rsidRDefault="007E39E6" w:rsidP="007E3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Hobby time tracking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Legal &amp; Emergency Dashboard</w:t>
      </w:r>
    </w:p>
    <w:p w:rsidR="007E39E6" w:rsidRPr="007E39E6" w:rsidRDefault="007E39E6" w:rsidP="007E3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Document readiness</w:t>
      </w:r>
    </w:p>
    <w:p w:rsidR="007E39E6" w:rsidRPr="007E39E6" w:rsidRDefault="007E39E6" w:rsidP="007E3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:rsidR="007E39E6" w:rsidRPr="007E39E6" w:rsidRDefault="007E39E6" w:rsidP="007E3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Disaster preparedness score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9E6">
        <w:rPr>
          <w:rFonts w:ascii="Times New Roman" w:eastAsia="Times New Roman" w:hAnsi="Times New Roman" w:cs="Times New Roman"/>
          <w:b/>
          <w:bCs/>
          <w:sz w:val="36"/>
          <w:szCs w:val="36"/>
        </w:rPr>
        <w:t>6.5 Brand Identity Requirements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Brand Colors</w:t>
      </w:r>
    </w:p>
    <w:p w:rsidR="007E39E6" w:rsidRPr="007E39E6" w:rsidRDefault="007E39E6" w:rsidP="007E3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Gold: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#FFD700</w:t>
      </w:r>
    </w:p>
    <w:p w:rsidR="007E39E6" w:rsidRPr="007E39E6" w:rsidRDefault="007E39E6" w:rsidP="007E3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Silver/Metallic Gray: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#C0C0C0</w:t>
      </w:r>
    </w:p>
    <w:p w:rsidR="007E39E6" w:rsidRPr="007E39E6" w:rsidRDefault="007E39E6" w:rsidP="007E3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Charcoal Black: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#1A1A1A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Logo</w:t>
      </w:r>
    </w:p>
    <w:p w:rsidR="007E39E6" w:rsidRPr="007E39E6" w:rsidRDefault="007E39E6" w:rsidP="007E3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RTJ monogram</w:t>
      </w:r>
    </w:p>
    <w:p w:rsidR="007E39E6" w:rsidRPr="007E39E6" w:rsidRDefault="007E39E6" w:rsidP="007E3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Gold + Silver metallic finish</w:t>
      </w:r>
    </w:p>
    <w:p w:rsidR="007E39E6" w:rsidRPr="007E39E6" w:rsidRDefault="007E39E6" w:rsidP="007E3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Minimalistic geometric design</w:t>
      </w:r>
    </w:p>
    <w:p w:rsidR="007E39E6" w:rsidRPr="007E39E6" w:rsidRDefault="007E39E6" w:rsidP="007E3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Works as app icon, splash screen, watermark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UI Style</w:t>
      </w:r>
    </w:p>
    <w:p w:rsidR="007E39E6" w:rsidRPr="007E39E6" w:rsidRDefault="007E39E6" w:rsidP="007E39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Premium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look</w:t>
      </w:r>
    </w:p>
    <w:p w:rsidR="007E39E6" w:rsidRPr="007E39E6" w:rsidRDefault="007E39E6" w:rsidP="007E39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Dark theme with gold/silver accents</w:t>
      </w:r>
    </w:p>
    <w:p w:rsidR="007E39E6" w:rsidRPr="007E39E6" w:rsidRDefault="007E39E6" w:rsidP="007E39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Smooth transitions</w:t>
      </w:r>
    </w:p>
    <w:p w:rsidR="007E39E6" w:rsidRPr="007E39E6" w:rsidRDefault="007E39E6" w:rsidP="007E39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contrast typography</w:t>
      </w:r>
    </w:p>
    <w:p w:rsidR="007E39E6" w:rsidRPr="007E39E6" w:rsidRDefault="007E39E6" w:rsidP="007E39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Panel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based layout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Architecture Requirements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7E39E6" w:rsidRPr="007E39E6" w:rsidRDefault="007E39E6" w:rsidP="007E39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React / Next.js / Flutter /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(based on your choice)</w:t>
      </w:r>
    </w:p>
    <w:p w:rsidR="007E39E6" w:rsidRPr="007E39E6" w:rsidRDefault="007E39E6" w:rsidP="007E39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Modular component library</w:t>
      </w:r>
    </w:p>
    <w:p w:rsidR="007E39E6" w:rsidRPr="007E39E6" w:rsidRDefault="007E39E6" w:rsidP="007E39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Reusable UI blocks</w:t>
      </w:r>
    </w:p>
    <w:p w:rsidR="007E39E6" w:rsidRPr="007E39E6" w:rsidRDefault="007E39E6" w:rsidP="007E39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7E39E6" w:rsidRPr="007E39E6" w:rsidRDefault="007E39E6" w:rsidP="007E3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Node.js / Python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7E39E6" w:rsidRPr="007E39E6" w:rsidRDefault="007E39E6" w:rsidP="007E3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7E39E6" w:rsidRPr="007E39E6" w:rsidRDefault="007E39E6" w:rsidP="007E3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Investment calculation engine</w:t>
      </w:r>
    </w:p>
    <w:p w:rsidR="007E39E6" w:rsidRPr="007E39E6" w:rsidRDefault="007E39E6" w:rsidP="007E3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Bank statement parser</w:t>
      </w:r>
    </w:p>
    <w:p w:rsidR="007E39E6" w:rsidRPr="007E39E6" w:rsidRDefault="007E39E6" w:rsidP="007E3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Goal progress engine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7E39E6" w:rsidRPr="007E39E6" w:rsidRDefault="007E39E6" w:rsidP="007E39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PostgreSQL / MongoDB</w:t>
      </w:r>
    </w:p>
    <w:p w:rsidR="007E39E6" w:rsidRPr="007E39E6" w:rsidRDefault="007E39E6" w:rsidP="007E39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Health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Legal Docs</w:t>
      </w:r>
    </w:p>
    <w:p w:rsidR="007E39E6" w:rsidRPr="007E39E6" w:rsidRDefault="007E39E6" w:rsidP="007E39E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7E39E6" w:rsidRPr="007E39E6" w:rsidRDefault="007E39E6" w:rsidP="007E3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7E39E6" w:rsidRPr="007E39E6" w:rsidRDefault="007E39E6" w:rsidP="007E3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Encryption for financial data</w:t>
      </w:r>
    </w:p>
    <w:p w:rsidR="007E39E6" w:rsidRPr="007E39E6" w:rsidRDefault="007E39E6" w:rsidP="007E3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Secure file upload</w:t>
      </w:r>
    </w:p>
    <w:p w:rsidR="007E39E6" w:rsidRPr="007E39E6" w:rsidRDefault="007E39E6" w:rsidP="007E3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based access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Stories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Goal Management</w:t>
      </w:r>
    </w:p>
    <w:p w:rsidR="007E39E6" w:rsidRPr="007E39E6" w:rsidRDefault="007E39E6" w:rsidP="007E39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to create goals so I can plan my future.</w:t>
      </w:r>
    </w:p>
    <w:p w:rsidR="007E39E6" w:rsidRPr="007E39E6" w:rsidRDefault="007E39E6" w:rsidP="007E39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to map investments to goals so I can track progress.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Investment Tracking</w:t>
      </w:r>
    </w:p>
    <w:p w:rsidR="007E39E6" w:rsidRPr="007E39E6" w:rsidRDefault="007E39E6" w:rsidP="007E39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to add investments so I can track my wealth.</w:t>
      </w:r>
    </w:p>
    <w:p w:rsidR="007E39E6" w:rsidRPr="007E39E6" w:rsidRDefault="007E39E6" w:rsidP="007E39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to see gain/loss so I understand performance.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Income &amp; Expense</w:t>
      </w:r>
    </w:p>
    <w:p w:rsidR="007E39E6" w:rsidRPr="007E39E6" w:rsidRDefault="007E39E6" w:rsidP="007E3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to upload bank statements so I can track expenses.</w:t>
      </w:r>
    </w:p>
    <w:p w:rsidR="007E39E6" w:rsidRPr="007E39E6" w:rsidRDefault="007E39E6" w:rsidP="007E3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categorized expenses so I can plan better.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9E6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Dashboards</w:t>
      </w:r>
    </w:p>
    <w:p w:rsidR="007E39E6" w:rsidRPr="007E39E6" w:rsidRDefault="007E39E6" w:rsidP="007E39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As a user, I want a consolidated dashboard so I can see my life progress.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Technical Constraints</w:t>
      </w:r>
    </w:p>
    <w:p w:rsidR="007E39E6" w:rsidRPr="007E39E6" w:rsidRDefault="007E39E6" w:rsidP="007E3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Must support large datasets (investments, transactions)</w:t>
      </w:r>
    </w:p>
    <w:p w:rsidR="007E39E6" w:rsidRPr="007E39E6" w:rsidRDefault="007E39E6" w:rsidP="007E3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Must handle multiple file formats</w:t>
      </w:r>
    </w:p>
    <w:p w:rsidR="007E39E6" w:rsidRPr="007E39E6" w:rsidRDefault="007E39E6" w:rsidP="007E3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Must avoid duplicate entries</w:t>
      </w:r>
    </w:p>
    <w:p w:rsidR="007E39E6" w:rsidRPr="007E39E6" w:rsidRDefault="007E39E6" w:rsidP="007E3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Must maintain high performance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649"/>
      </w:tblGrid>
      <w:tr w:rsidR="007E39E6" w:rsidRPr="007E39E6" w:rsidTr="007E3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7E39E6" w:rsidRPr="007E39E6" w:rsidTr="007E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Incorrect bank parsing</w:t>
            </w:r>
          </w:p>
        </w:tc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t>Use multi</w:t>
            </w: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layer parsing + manual correction UI</w:t>
            </w:r>
          </w:p>
        </w:tc>
      </w:tr>
      <w:tr w:rsidR="007E39E6" w:rsidRPr="007E39E6" w:rsidTr="007E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investments</w:t>
            </w:r>
          </w:p>
        </w:tc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hash</w:t>
            </w: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duplicate detection</w:t>
            </w:r>
          </w:p>
        </w:tc>
      </w:tr>
      <w:tr w:rsidR="007E39E6" w:rsidRPr="007E39E6" w:rsidTr="007E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 UI</w:t>
            </w:r>
          </w:p>
        </w:tc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t>Use modular design system</w:t>
            </w:r>
          </w:p>
        </w:tc>
      </w:tr>
      <w:tr w:rsidR="007E39E6" w:rsidRPr="007E39E6" w:rsidTr="007E3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:rsidR="007E39E6" w:rsidRPr="007E39E6" w:rsidRDefault="007E39E6" w:rsidP="007E3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to</w:t>
            </w:r>
            <w:r w:rsidRPr="007E39E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end encryption</w:t>
            </w:r>
          </w:p>
        </w:tc>
      </w:tr>
    </w:tbl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Future Enhancements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based goal forecasting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based auto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>categorization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Family account linking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Document vault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Emergency SOS module</w:t>
      </w:r>
    </w:p>
    <w:p w:rsidR="007E39E6" w:rsidRPr="007E39E6" w:rsidRDefault="007E39E6" w:rsidP="007E3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9E6">
        <w:rPr>
          <w:rFonts w:ascii="Times New Roman" w:eastAsia="Times New Roman" w:hAnsi="Times New Roman" w:cs="Times New Roman"/>
          <w:sz w:val="24"/>
          <w:szCs w:val="24"/>
        </w:rPr>
        <w:t>Sustainability score tracking</w:t>
      </w:r>
    </w:p>
    <w:p w:rsidR="007E39E6" w:rsidRPr="007E39E6" w:rsidRDefault="007E39E6" w:rsidP="007E3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Final Summary</w:t>
      </w:r>
    </w:p>
    <w:p w:rsidR="007E39E6" w:rsidRPr="007E39E6" w:rsidRDefault="007E39E6" w:rsidP="007E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ThriveMatrix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t>premium, intelligent, holistic life</w:t>
      </w:r>
      <w:r w:rsidRPr="007E39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management platform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built on your Basic Vision framework. It integrates wealth, goals, health, legal, and emergency readiness into one beautifully designed application with a gold</w:t>
      </w:r>
      <w:r w:rsidRPr="007E39E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silver identity under </w:t>
      </w:r>
      <w:proofErr w:type="spellStart"/>
      <w:r w:rsidRPr="007E39E6">
        <w:rPr>
          <w:rFonts w:ascii="Times New Roman" w:eastAsia="Times New Roman" w:hAnsi="Times New Roman" w:cs="Times New Roman"/>
          <w:sz w:val="24"/>
          <w:szCs w:val="24"/>
        </w:rPr>
        <w:t>Thijo</w:t>
      </w:r>
      <w:proofErr w:type="spellEnd"/>
      <w:r w:rsidRPr="007E39E6">
        <w:rPr>
          <w:rFonts w:ascii="Times New Roman" w:eastAsia="Times New Roman" w:hAnsi="Times New Roman" w:cs="Times New Roman"/>
          <w:sz w:val="24"/>
          <w:szCs w:val="24"/>
        </w:rPr>
        <w:t xml:space="preserve"> Corp.</w:t>
      </w:r>
    </w:p>
    <w:p w:rsidR="005720BB" w:rsidRDefault="005720BB">
      <w:bookmarkStart w:id="0" w:name="_GoBack"/>
      <w:bookmarkEnd w:id="0"/>
    </w:p>
    <w:sectPr w:rsidR="00572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46F8"/>
    <w:multiLevelType w:val="multilevel"/>
    <w:tmpl w:val="D1B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D24"/>
    <w:multiLevelType w:val="multilevel"/>
    <w:tmpl w:val="BA3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D7373"/>
    <w:multiLevelType w:val="multilevel"/>
    <w:tmpl w:val="B63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7BC4"/>
    <w:multiLevelType w:val="multilevel"/>
    <w:tmpl w:val="AD4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404A"/>
    <w:multiLevelType w:val="multilevel"/>
    <w:tmpl w:val="31B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56315"/>
    <w:multiLevelType w:val="multilevel"/>
    <w:tmpl w:val="BA3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23E4"/>
    <w:multiLevelType w:val="multilevel"/>
    <w:tmpl w:val="237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873"/>
    <w:multiLevelType w:val="multilevel"/>
    <w:tmpl w:val="4E6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41D2"/>
    <w:multiLevelType w:val="multilevel"/>
    <w:tmpl w:val="AE5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564D"/>
    <w:multiLevelType w:val="multilevel"/>
    <w:tmpl w:val="2B1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9681E"/>
    <w:multiLevelType w:val="multilevel"/>
    <w:tmpl w:val="177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13D38"/>
    <w:multiLevelType w:val="multilevel"/>
    <w:tmpl w:val="870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67B17"/>
    <w:multiLevelType w:val="multilevel"/>
    <w:tmpl w:val="E62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875BA"/>
    <w:multiLevelType w:val="multilevel"/>
    <w:tmpl w:val="3F6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B3503"/>
    <w:multiLevelType w:val="multilevel"/>
    <w:tmpl w:val="DE9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87A75"/>
    <w:multiLevelType w:val="multilevel"/>
    <w:tmpl w:val="4A8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226DD"/>
    <w:multiLevelType w:val="multilevel"/>
    <w:tmpl w:val="553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E233D"/>
    <w:multiLevelType w:val="multilevel"/>
    <w:tmpl w:val="2BA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4530C"/>
    <w:multiLevelType w:val="multilevel"/>
    <w:tmpl w:val="57D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F77E7"/>
    <w:multiLevelType w:val="multilevel"/>
    <w:tmpl w:val="450C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91CFA"/>
    <w:multiLevelType w:val="multilevel"/>
    <w:tmpl w:val="CDD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37914"/>
    <w:multiLevelType w:val="multilevel"/>
    <w:tmpl w:val="756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67923"/>
    <w:multiLevelType w:val="multilevel"/>
    <w:tmpl w:val="086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B4282"/>
    <w:multiLevelType w:val="multilevel"/>
    <w:tmpl w:val="83D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25D5C"/>
    <w:multiLevelType w:val="multilevel"/>
    <w:tmpl w:val="C75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462FD"/>
    <w:multiLevelType w:val="multilevel"/>
    <w:tmpl w:val="BD7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606D2"/>
    <w:multiLevelType w:val="multilevel"/>
    <w:tmpl w:val="C0C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85561"/>
    <w:multiLevelType w:val="multilevel"/>
    <w:tmpl w:val="5F0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5346F"/>
    <w:multiLevelType w:val="multilevel"/>
    <w:tmpl w:val="A32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C73D6"/>
    <w:multiLevelType w:val="multilevel"/>
    <w:tmpl w:val="6F2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B4319"/>
    <w:multiLevelType w:val="multilevel"/>
    <w:tmpl w:val="ABC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F5105"/>
    <w:multiLevelType w:val="multilevel"/>
    <w:tmpl w:val="CFE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9"/>
  </w:num>
  <w:num w:numId="3">
    <w:abstractNumId w:val="19"/>
  </w:num>
  <w:num w:numId="4">
    <w:abstractNumId w:val="8"/>
  </w:num>
  <w:num w:numId="5">
    <w:abstractNumId w:val="12"/>
  </w:num>
  <w:num w:numId="6">
    <w:abstractNumId w:val="22"/>
  </w:num>
  <w:num w:numId="7">
    <w:abstractNumId w:val="20"/>
  </w:num>
  <w:num w:numId="8">
    <w:abstractNumId w:val="24"/>
  </w:num>
  <w:num w:numId="9">
    <w:abstractNumId w:val="0"/>
  </w:num>
  <w:num w:numId="10">
    <w:abstractNumId w:val="7"/>
  </w:num>
  <w:num w:numId="11">
    <w:abstractNumId w:val="30"/>
  </w:num>
  <w:num w:numId="12">
    <w:abstractNumId w:val="17"/>
  </w:num>
  <w:num w:numId="13">
    <w:abstractNumId w:val="23"/>
  </w:num>
  <w:num w:numId="14">
    <w:abstractNumId w:val="14"/>
  </w:num>
  <w:num w:numId="15">
    <w:abstractNumId w:val="28"/>
  </w:num>
  <w:num w:numId="16">
    <w:abstractNumId w:val="15"/>
  </w:num>
  <w:num w:numId="17">
    <w:abstractNumId w:val="4"/>
  </w:num>
  <w:num w:numId="18">
    <w:abstractNumId w:val="9"/>
  </w:num>
  <w:num w:numId="19">
    <w:abstractNumId w:val="6"/>
  </w:num>
  <w:num w:numId="20">
    <w:abstractNumId w:val="27"/>
  </w:num>
  <w:num w:numId="21">
    <w:abstractNumId w:val="11"/>
  </w:num>
  <w:num w:numId="22">
    <w:abstractNumId w:val="25"/>
  </w:num>
  <w:num w:numId="23">
    <w:abstractNumId w:val="10"/>
  </w:num>
  <w:num w:numId="24">
    <w:abstractNumId w:val="5"/>
  </w:num>
  <w:num w:numId="25">
    <w:abstractNumId w:val="18"/>
  </w:num>
  <w:num w:numId="26">
    <w:abstractNumId w:val="1"/>
  </w:num>
  <w:num w:numId="27">
    <w:abstractNumId w:val="21"/>
  </w:num>
  <w:num w:numId="28">
    <w:abstractNumId w:val="26"/>
  </w:num>
  <w:num w:numId="29">
    <w:abstractNumId w:val="13"/>
  </w:num>
  <w:num w:numId="30">
    <w:abstractNumId w:val="2"/>
  </w:num>
  <w:num w:numId="31">
    <w:abstractNumId w:val="3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9E6"/>
    <w:rsid w:val="005720BB"/>
    <w:rsid w:val="007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49EA"/>
  <w15:chartTrackingRefBased/>
  <w15:docId w15:val="{D3418775-4282-48B0-8DF0-2B0B9517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3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3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39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39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7E39E6"/>
  </w:style>
  <w:style w:type="character" w:styleId="Strong">
    <w:name w:val="Strong"/>
    <w:basedOn w:val="DefaultParagraphFont"/>
    <w:uiPriority w:val="22"/>
    <w:qFormat/>
    <w:rsid w:val="007E39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7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2026-08-18T21:24:00Z</dcterms:created>
  <dcterms:modified xsi:type="dcterms:W3CDTF">2026-08-18T21:26:00Z</dcterms:modified>
</cp:coreProperties>
</file>