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746"/>
      </w:tblGrid>
      <w:tr w:rsidR="00355AC7" w14:paraId="132C7755" w14:textId="77777777">
        <w:tc>
          <w:tcPr>
            <w:tcW w:w="9746" w:type="dxa"/>
            <w:shd w:val="clear" w:color="auto" w:fill="1A2B3D"/>
          </w:tcPr>
          <w:p w14:paraId="3D78B324" w14:textId="77777777" w:rsidR="00355AC7" w:rsidRDefault="005812D9">
            <w:pPr>
              <w:spacing w:after="40"/>
            </w:pPr>
            <w:r>
              <w:rPr>
                <w:b/>
                <w:color w:val="FFFFFF"/>
                <w:sz w:val="28"/>
              </w:rPr>
              <w:t>PT LAPI GANESHA UTAMA</w:t>
            </w:r>
          </w:p>
          <w:p w14:paraId="5A7D477D" w14:textId="77777777" w:rsidR="00355AC7" w:rsidRDefault="005812D9">
            <w:pPr>
              <w:spacing w:after="60"/>
            </w:pPr>
            <w:r>
              <w:rPr>
                <w:color w:val="C7D2E0"/>
                <w:sz w:val="19"/>
              </w:rPr>
              <w:t>In technical partnership with the Institute of Technology Bandung</w:t>
            </w:r>
          </w:p>
        </w:tc>
      </w:tr>
    </w:tbl>
    <w:p w14:paraId="2BEAA117" w14:textId="77777777" w:rsidR="00355AC7" w:rsidRDefault="00355AC7">
      <w:pPr>
        <w:spacing w:after="280"/>
      </w:pPr>
    </w:p>
    <w:p w14:paraId="6332C572" w14:textId="77777777" w:rsidR="00355AC7" w:rsidRDefault="005812D9">
      <w:pPr>
        <w:spacing w:after="80"/>
      </w:pPr>
      <w:r>
        <w:rPr>
          <w:b/>
          <w:color w:val="4A4A4A"/>
          <w:sz w:val="20"/>
        </w:rPr>
        <w:t>TECHNICAL CERTIFICATION DOCUMENT</w:t>
      </w:r>
    </w:p>
    <w:p w14:paraId="2DCD9B4E" w14:textId="77777777" w:rsidR="00355AC7" w:rsidRDefault="005812D9">
      <w:pPr>
        <w:pStyle w:val="Title"/>
        <w:spacing w:after="80"/>
      </w:pPr>
      <w:r>
        <w:rPr>
          <w:b/>
          <w:color w:val="1A2B3D"/>
          <w:sz w:val="44"/>
        </w:rPr>
        <w:t>IECEx/ATEX Certification Document</w:t>
      </w:r>
    </w:p>
    <w:p w14:paraId="43CBC099" w14:textId="77777777" w:rsidR="00355AC7" w:rsidRDefault="005812D9">
      <w:pPr>
        <w:spacing w:after="200"/>
      </w:pPr>
      <w:r>
        <w:rPr>
          <w:b/>
          <w:color w:val="4A4A4A"/>
          <w:sz w:val="32"/>
        </w:rPr>
        <w:t>Gas Leak Detector (GLD) V2</w:t>
      </w:r>
    </w:p>
    <w:p w14:paraId="7AA88F6F" w14:textId="77777777" w:rsidR="00355AC7" w:rsidRDefault="005812D9">
      <w:r>
        <w:t xml:space="preserve">Prepared in direct reference to the IECEx/ATEX Certification Information Requirements issued by the certification body (ExCB) — covering all three sections of that checklist: Section 1, Basic Information (Application and Organization); Section 2, Technical Documentation (Items 1–6: product description; name, model, and specification list; functional description and technical parameters; product photographs; intended use and installation environment; and design and manufacturing information); and Section 3, </w:t>
      </w:r>
      <w:r>
        <w:t>Sample Information.</w:t>
      </w:r>
    </w:p>
    <w:p w14:paraId="2F939E12" w14:textId="77777777" w:rsidR="00355AC7" w:rsidRDefault="005812D9">
      <w:pPr>
        <w:spacing w:after="80"/>
      </w:pPr>
      <w:r>
        <w:rPr>
          <w:b/>
          <w:color w:val="1A2B3D"/>
          <w:sz w:val="23"/>
        </w:rPr>
        <w:t>Document Control</w:t>
      </w:r>
    </w:p>
    <w:tbl>
      <w:tblPr>
        <w:tblStyle w:val="TableGrid"/>
        <w:tblW w:w="0" w:type="auto"/>
        <w:tblLook w:val="04A0" w:firstRow="1" w:lastRow="0" w:firstColumn="1" w:lastColumn="0" w:noHBand="0" w:noVBand="1"/>
      </w:tblPr>
      <w:tblGrid>
        <w:gridCol w:w="2880"/>
        <w:gridCol w:w="6480"/>
      </w:tblGrid>
      <w:tr w:rsidR="00355AC7" w14:paraId="0967C03F" w14:textId="77777777">
        <w:tc>
          <w:tcPr>
            <w:tcW w:w="2880" w:type="dxa"/>
            <w:shd w:val="clear" w:color="auto" w:fill="EFEFEF"/>
          </w:tcPr>
          <w:p w14:paraId="4D23DF0C" w14:textId="77777777" w:rsidR="00355AC7" w:rsidRDefault="005812D9">
            <w:pPr>
              <w:spacing w:after="40"/>
            </w:pPr>
            <w:r>
              <w:rPr>
                <w:b/>
                <w:color w:val="4A4A4A"/>
                <w:sz w:val="19"/>
              </w:rPr>
              <w:t>Document title</w:t>
            </w:r>
          </w:p>
        </w:tc>
        <w:tc>
          <w:tcPr>
            <w:tcW w:w="6480" w:type="dxa"/>
          </w:tcPr>
          <w:p w14:paraId="7430A646" w14:textId="77777777" w:rsidR="00355AC7" w:rsidRDefault="005812D9">
            <w:pPr>
              <w:spacing w:after="40"/>
            </w:pPr>
            <w:r>
              <w:rPr>
                <w:sz w:val="20"/>
              </w:rPr>
              <w:t>IECEx/ATEX Certification Document — Gas Leak Detector (GLD) V2</w:t>
            </w:r>
          </w:p>
        </w:tc>
      </w:tr>
      <w:tr w:rsidR="00355AC7" w14:paraId="03C790FD" w14:textId="77777777">
        <w:tc>
          <w:tcPr>
            <w:tcW w:w="2880" w:type="dxa"/>
            <w:shd w:val="clear" w:color="auto" w:fill="EFEFEF"/>
          </w:tcPr>
          <w:p w14:paraId="6C46EB41" w14:textId="77777777" w:rsidR="00355AC7" w:rsidRDefault="005812D9">
            <w:pPr>
              <w:spacing w:after="40"/>
            </w:pPr>
            <w:r>
              <w:rPr>
                <w:b/>
                <w:color w:val="4A4A4A"/>
                <w:sz w:val="19"/>
              </w:rPr>
              <w:t>Document no.</w:t>
            </w:r>
          </w:p>
        </w:tc>
        <w:tc>
          <w:tcPr>
            <w:tcW w:w="6480" w:type="dxa"/>
          </w:tcPr>
          <w:p w14:paraId="77BC098E" w14:textId="77777777" w:rsidR="00355AC7" w:rsidRDefault="005812D9">
            <w:pPr>
              <w:spacing w:after="40"/>
            </w:pPr>
            <w:r>
              <w:rPr>
                <w:sz w:val="20"/>
              </w:rPr>
              <w:t>LGU/GLD/IECEX-TDF/2026-001</w:t>
            </w:r>
          </w:p>
        </w:tc>
      </w:tr>
      <w:tr w:rsidR="00355AC7" w14:paraId="7886C0CA" w14:textId="77777777">
        <w:tc>
          <w:tcPr>
            <w:tcW w:w="2880" w:type="dxa"/>
            <w:shd w:val="clear" w:color="auto" w:fill="EFEFEF"/>
          </w:tcPr>
          <w:p w14:paraId="1A11EBE4" w14:textId="77777777" w:rsidR="00355AC7" w:rsidRDefault="005812D9">
            <w:pPr>
              <w:spacing w:after="40"/>
            </w:pPr>
            <w:r>
              <w:rPr>
                <w:b/>
                <w:color w:val="4A4A4A"/>
                <w:sz w:val="19"/>
              </w:rPr>
              <w:t>Revision</w:t>
            </w:r>
          </w:p>
        </w:tc>
        <w:tc>
          <w:tcPr>
            <w:tcW w:w="6480" w:type="dxa"/>
          </w:tcPr>
          <w:p w14:paraId="3C934339" w14:textId="77777777" w:rsidR="00355AC7" w:rsidRDefault="005812D9">
            <w:pPr>
              <w:spacing w:after="40"/>
            </w:pPr>
            <w:r>
              <w:rPr>
                <w:sz w:val="20"/>
              </w:rPr>
              <w:t>1.2</w:t>
            </w:r>
          </w:p>
        </w:tc>
      </w:tr>
      <w:tr w:rsidR="00355AC7" w14:paraId="7E963386" w14:textId="77777777">
        <w:tc>
          <w:tcPr>
            <w:tcW w:w="2880" w:type="dxa"/>
            <w:shd w:val="clear" w:color="auto" w:fill="EFEFEF"/>
          </w:tcPr>
          <w:p w14:paraId="649EF27A" w14:textId="77777777" w:rsidR="00355AC7" w:rsidRDefault="005812D9">
            <w:pPr>
              <w:spacing w:after="40"/>
            </w:pPr>
            <w:r>
              <w:rPr>
                <w:b/>
                <w:color w:val="4A4A4A"/>
                <w:sz w:val="19"/>
              </w:rPr>
              <w:t>Date</w:t>
            </w:r>
          </w:p>
        </w:tc>
        <w:tc>
          <w:tcPr>
            <w:tcW w:w="6480" w:type="dxa"/>
          </w:tcPr>
          <w:p w14:paraId="40C91E24" w14:textId="77777777" w:rsidR="00355AC7" w:rsidRDefault="005812D9">
            <w:pPr>
              <w:spacing w:after="40"/>
            </w:pPr>
            <w:r>
              <w:rPr>
                <w:sz w:val="20"/>
              </w:rPr>
              <w:t>28 September 2026</w:t>
            </w:r>
          </w:p>
        </w:tc>
      </w:tr>
      <w:tr w:rsidR="00355AC7" w14:paraId="10C8839A" w14:textId="77777777">
        <w:tc>
          <w:tcPr>
            <w:tcW w:w="2880" w:type="dxa"/>
            <w:shd w:val="clear" w:color="auto" w:fill="EFEFEF"/>
          </w:tcPr>
          <w:p w14:paraId="6343A3D3" w14:textId="77777777" w:rsidR="00355AC7" w:rsidRDefault="005812D9">
            <w:pPr>
              <w:spacing w:after="40"/>
            </w:pPr>
            <w:r>
              <w:rPr>
                <w:b/>
                <w:color w:val="4A4A4A"/>
                <w:sz w:val="19"/>
              </w:rPr>
              <w:t>Status</w:t>
            </w:r>
          </w:p>
        </w:tc>
        <w:tc>
          <w:tcPr>
            <w:tcW w:w="6480" w:type="dxa"/>
          </w:tcPr>
          <w:p w14:paraId="34F0B124" w14:textId="77777777" w:rsidR="00355AC7" w:rsidRDefault="005812D9">
            <w:pPr>
              <w:spacing w:after="40"/>
            </w:pPr>
            <w:r>
              <w:rPr>
                <w:sz w:val="20"/>
              </w:rPr>
              <w:t>Working Document — Draft for Internal Review</w:t>
            </w:r>
          </w:p>
        </w:tc>
      </w:tr>
      <w:tr w:rsidR="00355AC7" w14:paraId="4001C8D5" w14:textId="77777777">
        <w:tc>
          <w:tcPr>
            <w:tcW w:w="2880" w:type="dxa"/>
            <w:shd w:val="clear" w:color="auto" w:fill="EFEFEF"/>
          </w:tcPr>
          <w:p w14:paraId="776D7665" w14:textId="77777777" w:rsidR="00355AC7" w:rsidRDefault="005812D9">
            <w:pPr>
              <w:spacing w:after="40"/>
            </w:pPr>
            <w:r>
              <w:rPr>
                <w:b/>
                <w:color w:val="4A4A4A"/>
                <w:sz w:val="19"/>
              </w:rPr>
              <w:t>Classification</w:t>
            </w:r>
          </w:p>
        </w:tc>
        <w:tc>
          <w:tcPr>
            <w:tcW w:w="6480" w:type="dxa"/>
          </w:tcPr>
          <w:p w14:paraId="3D63FD86" w14:textId="77777777" w:rsidR="00355AC7" w:rsidRDefault="005812D9">
            <w:pPr>
              <w:spacing w:after="40"/>
            </w:pPr>
            <w:r>
              <w:rPr>
                <w:sz w:val="20"/>
              </w:rPr>
              <w:t>Confidential — prepared for ATEX/IECEx certification body (ExCB) submission</w:t>
            </w:r>
          </w:p>
        </w:tc>
      </w:tr>
      <w:tr w:rsidR="00355AC7" w14:paraId="5EC7F174" w14:textId="77777777">
        <w:tc>
          <w:tcPr>
            <w:tcW w:w="2880" w:type="dxa"/>
            <w:shd w:val="clear" w:color="auto" w:fill="EFEFEF"/>
          </w:tcPr>
          <w:p w14:paraId="1F827457" w14:textId="77777777" w:rsidR="00355AC7" w:rsidRDefault="005812D9">
            <w:pPr>
              <w:spacing w:after="40"/>
            </w:pPr>
            <w:r>
              <w:rPr>
                <w:b/>
                <w:color w:val="4A4A4A"/>
                <w:sz w:val="19"/>
              </w:rPr>
              <w:t>Certification subject</w:t>
            </w:r>
          </w:p>
        </w:tc>
        <w:tc>
          <w:tcPr>
            <w:tcW w:w="6480" w:type="dxa"/>
          </w:tcPr>
          <w:p w14:paraId="6AB5E2BA" w14:textId="77777777" w:rsidR="00355AC7" w:rsidRDefault="005812D9">
            <w:pPr>
              <w:spacing w:after="40"/>
            </w:pPr>
            <w:r>
              <w:rPr>
                <w:sz w:val="20"/>
              </w:rPr>
              <w:t>Node Sensor (GLD) — V2</w:t>
            </w:r>
          </w:p>
        </w:tc>
      </w:tr>
      <w:tr w:rsidR="00355AC7" w14:paraId="235305F6" w14:textId="77777777">
        <w:tc>
          <w:tcPr>
            <w:tcW w:w="2880" w:type="dxa"/>
            <w:shd w:val="clear" w:color="auto" w:fill="EFEFEF"/>
          </w:tcPr>
          <w:p w14:paraId="3786E0F5" w14:textId="77777777" w:rsidR="00355AC7" w:rsidRDefault="005812D9">
            <w:pPr>
              <w:spacing w:after="40"/>
            </w:pPr>
            <w:r>
              <w:rPr>
                <w:b/>
                <w:color w:val="4A4A4A"/>
                <w:sz w:val="19"/>
              </w:rPr>
              <w:t>Manufacturer</w:t>
            </w:r>
          </w:p>
        </w:tc>
        <w:tc>
          <w:tcPr>
            <w:tcW w:w="6480" w:type="dxa"/>
          </w:tcPr>
          <w:p w14:paraId="4C70ED79" w14:textId="77777777" w:rsidR="00355AC7" w:rsidRDefault="005812D9">
            <w:pPr>
              <w:spacing w:after="40"/>
            </w:pPr>
            <w:r>
              <w:rPr>
                <w:sz w:val="20"/>
              </w:rPr>
              <w:t>PT Galaksi Megatama Indonesia</w:t>
            </w:r>
          </w:p>
        </w:tc>
      </w:tr>
      <w:tr w:rsidR="00355AC7" w14:paraId="1629FB71" w14:textId="77777777">
        <w:tc>
          <w:tcPr>
            <w:tcW w:w="2880" w:type="dxa"/>
            <w:shd w:val="clear" w:color="auto" w:fill="EFEFEF"/>
          </w:tcPr>
          <w:p w14:paraId="43188163" w14:textId="77777777" w:rsidR="00355AC7" w:rsidRDefault="005812D9">
            <w:pPr>
              <w:spacing w:after="40"/>
            </w:pPr>
            <w:r>
              <w:rPr>
                <w:b/>
                <w:color w:val="4A4A4A"/>
                <w:sz w:val="19"/>
              </w:rPr>
              <w:t>Design &amp; development authority</w:t>
            </w:r>
          </w:p>
        </w:tc>
        <w:tc>
          <w:tcPr>
            <w:tcW w:w="6480" w:type="dxa"/>
          </w:tcPr>
          <w:p w14:paraId="1E2896B2" w14:textId="77777777" w:rsidR="00355AC7" w:rsidRDefault="005812D9">
            <w:pPr>
              <w:spacing w:after="40"/>
            </w:pPr>
            <w:r>
              <w:rPr>
                <w:sz w:val="20"/>
              </w:rPr>
              <w:t>PT LAPI Ganesha Utama</w:t>
            </w:r>
          </w:p>
        </w:tc>
      </w:tr>
      <w:tr w:rsidR="00355AC7" w14:paraId="4BC53196" w14:textId="77777777">
        <w:tc>
          <w:tcPr>
            <w:tcW w:w="2880" w:type="dxa"/>
            <w:shd w:val="clear" w:color="auto" w:fill="EFEFEF"/>
          </w:tcPr>
          <w:p w14:paraId="639FCA2F" w14:textId="77777777" w:rsidR="00355AC7" w:rsidRDefault="005812D9">
            <w:pPr>
              <w:spacing w:after="40"/>
            </w:pPr>
            <w:r>
              <w:rPr>
                <w:b/>
                <w:color w:val="4A4A4A"/>
                <w:sz w:val="19"/>
              </w:rPr>
              <w:t>Technical partner</w:t>
            </w:r>
          </w:p>
        </w:tc>
        <w:tc>
          <w:tcPr>
            <w:tcW w:w="6480" w:type="dxa"/>
          </w:tcPr>
          <w:p w14:paraId="041C4665" w14:textId="77777777" w:rsidR="00355AC7" w:rsidRDefault="005812D9">
            <w:pPr>
              <w:spacing w:after="40"/>
            </w:pPr>
            <w:r>
              <w:rPr>
                <w:sz w:val="20"/>
              </w:rPr>
              <w:t>Institute of Technology Bandung</w:t>
            </w:r>
          </w:p>
        </w:tc>
      </w:tr>
      <w:tr w:rsidR="00355AC7" w14:paraId="6FCC7627" w14:textId="77777777">
        <w:tc>
          <w:tcPr>
            <w:tcW w:w="2880" w:type="dxa"/>
            <w:shd w:val="clear" w:color="auto" w:fill="EFEFEF"/>
          </w:tcPr>
          <w:p w14:paraId="670C175D" w14:textId="77777777" w:rsidR="00355AC7" w:rsidRDefault="005812D9">
            <w:pPr>
              <w:spacing w:after="40"/>
            </w:pPr>
            <w:r>
              <w:rPr>
                <w:b/>
                <w:color w:val="4A4A4A"/>
                <w:sz w:val="19"/>
              </w:rPr>
              <w:t>Reference checklist</w:t>
            </w:r>
          </w:p>
        </w:tc>
        <w:tc>
          <w:tcPr>
            <w:tcW w:w="6480" w:type="dxa"/>
          </w:tcPr>
          <w:p w14:paraId="55E93CC0" w14:textId="77777777" w:rsidR="00355AC7" w:rsidRDefault="005812D9">
            <w:pPr>
              <w:spacing w:after="40"/>
            </w:pPr>
            <w:r>
              <w:rPr>
                <w:sz w:val="20"/>
              </w:rPr>
              <w:t>IECEx/ATEX Certification Information Requirements</w:t>
            </w:r>
          </w:p>
        </w:tc>
      </w:tr>
    </w:tbl>
    <w:p w14:paraId="11DD9F4C" w14:textId="77777777" w:rsidR="00355AC7" w:rsidRDefault="00355AC7">
      <w:pPr>
        <w:spacing w:after="200"/>
      </w:pPr>
    </w:p>
    <w:p w14:paraId="7E34D416" w14:textId="77777777" w:rsidR="00355AC7" w:rsidRDefault="005812D9">
      <w:pPr>
        <w:spacing w:after="80"/>
      </w:pPr>
      <w:r>
        <w:rPr>
          <w:b/>
          <w:color w:val="1A2B3D"/>
          <w:sz w:val="23"/>
        </w:rPr>
        <w:t>Revision History</w:t>
      </w:r>
    </w:p>
    <w:tbl>
      <w:tblPr>
        <w:tblStyle w:val="TableGrid"/>
        <w:tblW w:w="0" w:type="auto"/>
        <w:tblLook w:val="04A0" w:firstRow="1" w:lastRow="0" w:firstColumn="1" w:lastColumn="0" w:noHBand="0" w:noVBand="1"/>
      </w:tblPr>
      <w:tblGrid>
        <w:gridCol w:w="1296"/>
        <w:gridCol w:w="1872"/>
        <w:gridCol w:w="6192"/>
      </w:tblGrid>
      <w:tr w:rsidR="00355AC7" w14:paraId="1542BAEC" w14:textId="77777777">
        <w:tc>
          <w:tcPr>
            <w:tcW w:w="1296" w:type="dxa"/>
            <w:shd w:val="clear" w:color="auto" w:fill="EFEFEF"/>
          </w:tcPr>
          <w:p w14:paraId="4BB95A02" w14:textId="77777777" w:rsidR="00355AC7" w:rsidRDefault="005812D9">
            <w:pPr>
              <w:spacing w:after="40"/>
            </w:pPr>
            <w:r>
              <w:rPr>
                <w:b/>
                <w:color w:val="4A4A4A"/>
                <w:sz w:val="18"/>
              </w:rPr>
              <w:t>REVISION</w:t>
            </w:r>
          </w:p>
        </w:tc>
        <w:tc>
          <w:tcPr>
            <w:tcW w:w="1872" w:type="dxa"/>
            <w:shd w:val="clear" w:color="auto" w:fill="EFEFEF"/>
          </w:tcPr>
          <w:p w14:paraId="20BEEF0C" w14:textId="77777777" w:rsidR="00355AC7" w:rsidRDefault="005812D9">
            <w:pPr>
              <w:spacing w:after="40"/>
            </w:pPr>
            <w:r>
              <w:rPr>
                <w:b/>
                <w:color w:val="4A4A4A"/>
                <w:sz w:val="18"/>
              </w:rPr>
              <w:t>DATE</w:t>
            </w:r>
          </w:p>
        </w:tc>
        <w:tc>
          <w:tcPr>
            <w:tcW w:w="6192" w:type="dxa"/>
            <w:shd w:val="clear" w:color="auto" w:fill="EFEFEF"/>
          </w:tcPr>
          <w:p w14:paraId="57E55D8C" w14:textId="77777777" w:rsidR="00355AC7" w:rsidRDefault="005812D9">
            <w:pPr>
              <w:spacing w:after="40"/>
            </w:pPr>
            <w:r>
              <w:rPr>
                <w:b/>
                <w:color w:val="4A4A4A"/>
                <w:sz w:val="18"/>
              </w:rPr>
              <w:t>DESCRIPTION</w:t>
            </w:r>
          </w:p>
        </w:tc>
      </w:tr>
      <w:tr w:rsidR="00355AC7" w14:paraId="3A122CBE" w14:textId="77777777">
        <w:tc>
          <w:tcPr>
            <w:tcW w:w="1296" w:type="dxa"/>
          </w:tcPr>
          <w:p w14:paraId="3C09BB43" w14:textId="77777777" w:rsidR="00355AC7" w:rsidRDefault="005812D9">
            <w:pPr>
              <w:spacing w:after="40"/>
            </w:pPr>
            <w:r>
              <w:rPr>
                <w:sz w:val="19"/>
              </w:rPr>
              <w:t>0.1</w:t>
            </w:r>
          </w:p>
        </w:tc>
        <w:tc>
          <w:tcPr>
            <w:tcW w:w="1872" w:type="dxa"/>
          </w:tcPr>
          <w:p w14:paraId="5C61D6C6" w14:textId="77777777" w:rsidR="00355AC7" w:rsidRDefault="005812D9">
            <w:pPr>
              <w:spacing w:after="40"/>
            </w:pPr>
            <w:r>
              <w:rPr>
                <w:sz w:val="19"/>
              </w:rPr>
              <w:t>11 September 2026</w:t>
            </w:r>
          </w:p>
        </w:tc>
        <w:tc>
          <w:tcPr>
            <w:tcW w:w="6192" w:type="dxa"/>
          </w:tcPr>
          <w:p w14:paraId="3079572D" w14:textId="77777777" w:rsidR="00355AC7" w:rsidRDefault="005812D9">
            <w:pPr>
              <w:spacing w:after="40"/>
            </w:pPr>
            <w:r>
              <w:rPr>
                <w:sz w:val="19"/>
              </w:rPr>
              <w:t>Initial issue — Section 2 (Items 1–6) and Section 3.</w:t>
            </w:r>
          </w:p>
        </w:tc>
      </w:tr>
      <w:tr w:rsidR="00355AC7" w14:paraId="1FC00F4E" w14:textId="77777777">
        <w:tc>
          <w:tcPr>
            <w:tcW w:w="1296" w:type="dxa"/>
          </w:tcPr>
          <w:p w14:paraId="664B553B" w14:textId="77777777" w:rsidR="00355AC7" w:rsidRDefault="005812D9">
            <w:pPr>
              <w:spacing w:after="40"/>
            </w:pPr>
            <w:r>
              <w:rPr>
                <w:sz w:val="19"/>
              </w:rPr>
              <w:t>0.2</w:t>
            </w:r>
          </w:p>
        </w:tc>
        <w:tc>
          <w:tcPr>
            <w:tcW w:w="1872" w:type="dxa"/>
          </w:tcPr>
          <w:p w14:paraId="73119AF6" w14:textId="77777777" w:rsidR="00355AC7" w:rsidRDefault="005812D9">
            <w:pPr>
              <w:spacing w:after="40"/>
            </w:pPr>
            <w:r>
              <w:rPr>
                <w:sz w:val="19"/>
              </w:rPr>
              <w:t>17 September 2026</w:t>
            </w:r>
          </w:p>
        </w:tc>
        <w:tc>
          <w:tcPr>
            <w:tcW w:w="6192" w:type="dxa"/>
          </w:tcPr>
          <w:p w14:paraId="0572CA1B" w14:textId="77777777" w:rsidR="00355AC7" w:rsidRDefault="005812D9">
            <w:pPr>
              <w:spacing w:after="40"/>
            </w:pPr>
            <w:r>
              <w:rPr>
                <w:sz w:val="19"/>
              </w:rPr>
              <w:t>Section 1, Basic Information (Application and Organization), added — Items 1.1–1.5. Document now covers all three sections of the checklist.</w:t>
            </w:r>
          </w:p>
        </w:tc>
      </w:tr>
      <w:tr w:rsidR="00355AC7" w14:paraId="4869F1BC" w14:textId="77777777">
        <w:tc>
          <w:tcPr>
            <w:tcW w:w="1296" w:type="dxa"/>
          </w:tcPr>
          <w:p w14:paraId="2617DE3B" w14:textId="77777777" w:rsidR="00355AC7" w:rsidRDefault="005812D9">
            <w:pPr>
              <w:spacing w:after="40"/>
            </w:pPr>
            <w:r>
              <w:rPr>
                <w:sz w:val="19"/>
              </w:rPr>
              <w:t>0.3</w:t>
            </w:r>
          </w:p>
        </w:tc>
        <w:tc>
          <w:tcPr>
            <w:tcW w:w="1872" w:type="dxa"/>
          </w:tcPr>
          <w:p w14:paraId="7CB54E6D" w14:textId="77777777" w:rsidR="00355AC7" w:rsidRDefault="005812D9">
            <w:pPr>
              <w:spacing w:after="40"/>
            </w:pPr>
            <w:r>
              <w:rPr>
                <w:sz w:val="19"/>
              </w:rPr>
              <w:t>22 September 2026</w:t>
            </w:r>
          </w:p>
        </w:tc>
        <w:tc>
          <w:tcPr>
            <w:tcW w:w="6192" w:type="dxa"/>
          </w:tcPr>
          <w:p w14:paraId="528EB95C" w14:textId="77777777" w:rsidR="00355AC7" w:rsidRDefault="005812D9">
            <w:pPr>
              <w:spacing w:after="40"/>
            </w:pPr>
            <w:r>
              <w:rPr>
                <w:sz w:val="19"/>
              </w:rPr>
              <w:t>Manufacturer-of-record for Section 1 changed to PT Galaksi Megatama Indonesia (legal documents on file); PT LAPI Ganesha Utama recorded as design and development authority. Section 2.6.g draft content (safety warnings, installation procedures, operating modes, commissioning equipment) added.</w:t>
            </w:r>
          </w:p>
        </w:tc>
      </w:tr>
      <w:tr w:rsidR="00355AC7" w14:paraId="143EDBDC" w14:textId="77777777">
        <w:tc>
          <w:tcPr>
            <w:tcW w:w="1296" w:type="dxa"/>
          </w:tcPr>
          <w:p w14:paraId="236BA80B" w14:textId="77777777" w:rsidR="00355AC7" w:rsidRDefault="005812D9">
            <w:pPr>
              <w:spacing w:after="40"/>
            </w:pPr>
            <w:r>
              <w:rPr>
                <w:sz w:val="19"/>
              </w:rPr>
              <w:t>0.4</w:t>
            </w:r>
          </w:p>
        </w:tc>
        <w:tc>
          <w:tcPr>
            <w:tcW w:w="1872" w:type="dxa"/>
          </w:tcPr>
          <w:p w14:paraId="741A734D" w14:textId="77777777" w:rsidR="00355AC7" w:rsidRDefault="005812D9">
            <w:pPr>
              <w:spacing w:after="40"/>
            </w:pPr>
            <w:r>
              <w:rPr>
                <w:sz w:val="19"/>
              </w:rPr>
              <w:t>22 September 2026</w:t>
            </w:r>
          </w:p>
        </w:tc>
        <w:tc>
          <w:tcPr>
            <w:tcW w:w="6192" w:type="dxa"/>
          </w:tcPr>
          <w:p w14:paraId="35C651DA" w14:textId="77777777" w:rsidR="00355AC7" w:rsidRDefault="005812D9">
            <w:pPr>
              <w:spacing w:after="40"/>
            </w:pPr>
            <w:r>
              <w:rPr>
                <w:sz w:val="19"/>
              </w:rPr>
              <w:t xml:space="preserve">Candidate enclosure component data (ADC12 die-cast alloy, M20×1.5 cable entry, electrostatic-safety parameters) added to Sections 2.3.c, 2.6.a, and </w:t>
            </w:r>
            <w:r>
              <w:rPr>
                <w:sz w:val="19"/>
              </w:rPr>
              <w:lastRenderedPageBreak/>
              <w:t>2.6.c, sourced from a supplier reference drawing in the casing partner's supply chain.</w:t>
            </w:r>
          </w:p>
        </w:tc>
      </w:tr>
      <w:tr w:rsidR="00355AC7" w14:paraId="6EC081D2" w14:textId="77777777">
        <w:tc>
          <w:tcPr>
            <w:tcW w:w="1296" w:type="dxa"/>
          </w:tcPr>
          <w:p w14:paraId="4A853B39" w14:textId="77777777" w:rsidR="00355AC7" w:rsidRDefault="005812D9">
            <w:pPr>
              <w:spacing w:after="40"/>
            </w:pPr>
            <w:r>
              <w:rPr>
                <w:sz w:val="19"/>
              </w:rPr>
              <w:lastRenderedPageBreak/>
              <w:t>0.5</w:t>
            </w:r>
          </w:p>
        </w:tc>
        <w:tc>
          <w:tcPr>
            <w:tcW w:w="1872" w:type="dxa"/>
          </w:tcPr>
          <w:p w14:paraId="743DCB4D" w14:textId="77777777" w:rsidR="00355AC7" w:rsidRDefault="005812D9">
            <w:pPr>
              <w:spacing w:after="40"/>
            </w:pPr>
            <w:r>
              <w:rPr>
                <w:sz w:val="19"/>
              </w:rPr>
              <w:t>22 September 2026</w:t>
            </w:r>
          </w:p>
        </w:tc>
        <w:tc>
          <w:tcPr>
            <w:tcW w:w="6192" w:type="dxa"/>
          </w:tcPr>
          <w:p w14:paraId="01AD41C3" w14:textId="77777777" w:rsidR="00355AC7" w:rsidRDefault="005812D9">
            <w:pPr>
              <w:spacing w:after="40"/>
            </w:pPr>
            <w:r>
              <w:rPr>
                <w:sz w:val="19"/>
              </w:rPr>
              <w:t>Enclosure material grade confirmed as ADC12 (Section 2.3.c, status raised to Final with an explicit caveat that this extrapolates from the casing manufacturer's sub-component drawing, not a direct callout on the main enclosure drawing). Cable entry (Section 2.3.c) confirmed as a 2-conductor cable labeled L+/L−, each conductor ≈0.75 mm diameter.</w:t>
            </w:r>
          </w:p>
        </w:tc>
      </w:tr>
      <w:tr w:rsidR="00355AC7" w14:paraId="03474641" w14:textId="77777777">
        <w:tc>
          <w:tcPr>
            <w:tcW w:w="1296" w:type="dxa"/>
          </w:tcPr>
          <w:p w14:paraId="6A414708" w14:textId="77777777" w:rsidR="00355AC7" w:rsidRDefault="005812D9">
            <w:pPr>
              <w:spacing w:after="40"/>
            </w:pPr>
            <w:r>
              <w:rPr>
                <w:sz w:val="19"/>
              </w:rPr>
              <w:t>0.6</w:t>
            </w:r>
          </w:p>
        </w:tc>
        <w:tc>
          <w:tcPr>
            <w:tcW w:w="1872" w:type="dxa"/>
          </w:tcPr>
          <w:p w14:paraId="654EE47B" w14:textId="77777777" w:rsidR="00355AC7" w:rsidRDefault="005812D9">
            <w:pPr>
              <w:spacing w:after="40"/>
            </w:pPr>
            <w:r>
              <w:rPr>
                <w:sz w:val="19"/>
              </w:rPr>
              <w:t>22 September 2026</w:t>
            </w:r>
          </w:p>
        </w:tc>
        <w:tc>
          <w:tcPr>
            <w:tcW w:w="6192" w:type="dxa"/>
          </w:tcPr>
          <w:p w14:paraId="1EA03613" w14:textId="77777777" w:rsidR="00355AC7" w:rsidRDefault="005812D9">
            <w:pPr>
              <w:spacing w:after="40"/>
            </w:pPr>
            <w:r>
              <w:rPr>
                <w:sz w:val="19"/>
              </w:rPr>
              <w:t>Total weight corrected to 2.3 kg; IP rating confirmed as IP66; operating humidity confirmed as 10–90% RH non-condensing (standard industrial rating, matched to a comparable certified product); cable gland confirmed as M20×1.5 (IP66-rated) — all raised to Final (Section 2.3.c). Removed the ambiguous “no plastic or PVC” parenthetical from the product description (Section 2.1) and generalized “L-bracket” to “bracket” in that same narrative sentence (the dimensioned bracket/U-bolt specification in Section 2.3.c</w:t>
            </w:r>
            <w:r>
              <w:rPr>
                <w:sz w:val="19"/>
              </w:rPr>
              <w:t xml:space="preserve"> is unaffected). “GLD V2 (Version 2)” simplified to “GLD V2”.</w:t>
            </w:r>
          </w:p>
        </w:tc>
      </w:tr>
      <w:tr w:rsidR="00355AC7" w14:paraId="29465C74" w14:textId="77777777">
        <w:tc>
          <w:tcPr>
            <w:tcW w:w="1296" w:type="dxa"/>
          </w:tcPr>
          <w:p w14:paraId="605EECCD" w14:textId="77777777" w:rsidR="00355AC7" w:rsidRDefault="005812D9">
            <w:pPr>
              <w:spacing w:after="40"/>
            </w:pPr>
            <w:r>
              <w:rPr>
                <w:sz w:val="19"/>
              </w:rPr>
              <w:t>0.7</w:t>
            </w:r>
          </w:p>
        </w:tc>
        <w:tc>
          <w:tcPr>
            <w:tcW w:w="1872" w:type="dxa"/>
          </w:tcPr>
          <w:p w14:paraId="34AF4F5D" w14:textId="77777777" w:rsidR="00355AC7" w:rsidRDefault="005812D9">
            <w:pPr>
              <w:spacing w:after="40"/>
            </w:pPr>
            <w:r>
              <w:rPr>
                <w:sz w:val="19"/>
              </w:rPr>
              <w:t>22 September 2026</w:t>
            </w:r>
          </w:p>
        </w:tc>
        <w:tc>
          <w:tcPr>
            <w:tcW w:w="6192" w:type="dxa"/>
          </w:tcPr>
          <w:p w14:paraId="448479ED" w14:textId="77777777" w:rsidR="00355AC7" w:rsidRDefault="005812D9">
            <w:pPr>
              <w:spacing w:after="40"/>
            </w:pPr>
            <w:r>
              <w:rPr>
                <w:sz w:val="19"/>
              </w:rPr>
              <w:t>“L-bracket” terminology corrected throughout to “U-bolt mounting plate” (Sections 2.1, 2.3.c, 2.6.g), matching the actual CAD drawing (a flat 250×250 mm plate secured by 2× U-bolts — not an angled/L-shaped bracket).</w:t>
            </w:r>
          </w:p>
        </w:tc>
      </w:tr>
      <w:tr w:rsidR="00355AC7" w14:paraId="3DE76C93" w14:textId="77777777">
        <w:tc>
          <w:tcPr>
            <w:tcW w:w="1296" w:type="dxa"/>
          </w:tcPr>
          <w:p w14:paraId="0B55A270" w14:textId="77777777" w:rsidR="00355AC7" w:rsidRDefault="005812D9">
            <w:pPr>
              <w:spacing w:after="40"/>
            </w:pPr>
            <w:r>
              <w:rPr>
                <w:sz w:val="19"/>
              </w:rPr>
              <w:t>0.8</w:t>
            </w:r>
          </w:p>
        </w:tc>
        <w:tc>
          <w:tcPr>
            <w:tcW w:w="1872" w:type="dxa"/>
          </w:tcPr>
          <w:p w14:paraId="6F45636C" w14:textId="77777777" w:rsidR="00355AC7" w:rsidRDefault="005812D9">
            <w:pPr>
              <w:spacing w:after="40"/>
            </w:pPr>
            <w:r>
              <w:rPr>
                <w:sz w:val="19"/>
              </w:rPr>
              <w:t>24 September 2026</w:t>
            </w:r>
          </w:p>
        </w:tc>
        <w:tc>
          <w:tcPr>
            <w:tcW w:w="6192" w:type="dxa"/>
          </w:tcPr>
          <w:p w14:paraId="5404240A" w14:textId="77777777" w:rsidR="00355AC7" w:rsidRDefault="005812D9">
            <w:pPr>
              <w:spacing w:after="40"/>
            </w:pPr>
            <w:r>
              <w:rPr>
                <w:sz w:val="19"/>
              </w:rPr>
              <w:t>Total weight, operating temperature, and operating humidity (Sections 2.3.c, 2.5) updated to 2.378 kg, −20°C to +60°C, and 5–95% RH respectively, per current project specification data.</w:t>
            </w:r>
          </w:p>
        </w:tc>
      </w:tr>
      <w:tr w:rsidR="00355AC7" w14:paraId="3B6924ED" w14:textId="77777777">
        <w:tc>
          <w:tcPr>
            <w:tcW w:w="1296" w:type="dxa"/>
          </w:tcPr>
          <w:p w14:paraId="723D0E2E" w14:textId="77777777" w:rsidR="00355AC7" w:rsidRDefault="005812D9">
            <w:pPr>
              <w:spacing w:after="40"/>
            </w:pPr>
            <w:r>
              <w:rPr>
                <w:sz w:val="19"/>
              </w:rPr>
              <w:t>0.9</w:t>
            </w:r>
          </w:p>
        </w:tc>
        <w:tc>
          <w:tcPr>
            <w:tcW w:w="1872" w:type="dxa"/>
          </w:tcPr>
          <w:p w14:paraId="2B55DF31" w14:textId="77777777" w:rsidR="00355AC7" w:rsidRDefault="005812D9">
            <w:pPr>
              <w:spacing w:after="40"/>
            </w:pPr>
            <w:r>
              <w:rPr>
                <w:sz w:val="19"/>
              </w:rPr>
              <w:t>25 September 2026</w:t>
            </w:r>
          </w:p>
        </w:tc>
        <w:tc>
          <w:tcPr>
            <w:tcW w:w="6192" w:type="dxa"/>
          </w:tcPr>
          <w:p w14:paraId="1860249C" w14:textId="77777777" w:rsidR="00355AC7" w:rsidRDefault="005812D9">
            <w:pPr>
              <w:spacing w:after="40"/>
            </w:pPr>
            <w:r>
              <w:rPr>
                <w:sz w:val="19"/>
              </w:rPr>
              <w:t>Section 2.6.c (material specification sheets, non-metallic materials) expanded with the specific IEC 60079-0 requirements (CTI class, glow-wire/flame-retardancy, Tg vs. the confirmed operating range, UV/weathering resistance) and a list of the non-metallic components in GLD's own design that this item will need to cover (sensor mesh/flame-arrestor cover, cover-to-body sealing gasket, cable-gland seal, antenna feedthrough insulator); status remains Not yet available pending the casing partner's data.</w:t>
            </w:r>
          </w:p>
        </w:tc>
      </w:tr>
      <w:tr w:rsidR="00355AC7" w14:paraId="7B1132DA" w14:textId="77777777">
        <w:tc>
          <w:tcPr>
            <w:tcW w:w="1296" w:type="dxa"/>
          </w:tcPr>
          <w:p w14:paraId="4BBA710A" w14:textId="77777777" w:rsidR="00355AC7" w:rsidRDefault="005812D9">
            <w:pPr>
              <w:spacing w:after="40"/>
            </w:pPr>
            <w:r>
              <w:rPr>
                <w:sz w:val="19"/>
              </w:rPr>
              <w:t>1.0</w:t>
            </w:r>
          </w:p>
        </w:tc>
        <w:tc>
          <w:tcPr>
            <w:tcW w:w="1872" w:type="dxa"/>
          </w:tcPr>
          <w:p w14:paraId="4A8F5769" w14:textId="77777777" w:rsidR="00355AC7" w:rsidRDefault="005812D9">
            <w:pPr>
              <w:spacing w:after="40"/>
            </w:pPr>
            <w:r>
              <w:rPr>
                <w:sz w:val="19"/>
              </w:rPr>
              <w:t>25 September 2026</w:t>
            </w:r>
          </w:p>
        </w:tc>
        <w:tc>
          <w:tcPr>
            <w:tcW w:w="6192" w:type="dxa"/>
          </w:tcPr>
          <w:p w14:paraId="78193B9F" w14:textId="77777777" w:rsidR="00355AC7" w:rsidRDefault="005812D9">
            <w:pPr>
              <w:spacing w:after="40"/>
            </w:pPr>
            <w:r>
              <w:rPr>
                <w:sz w:val="19"/>
              </w:rPr>
              <w:t>Section 2.6.c updated with materials confirmed from a newer casing-partner assembly drawing: the protective mesh cover is stainless steel (metallic, outside the scope of this non-metallic-materials item) and the cover-to-body seal is a rubber gasket (compound/grade still not specified).</w:t>
            </w:r>
          </w:p>
        </w:tc>
      </w:tr>
      <w:tr w:rsidR="00355AC7" w14:paraId="6AEEE4E8" w14:textId="77777777">
        <w:tc>
          <w:tcPr>
            <w:tcW w:w="1296" w:type="dxa"/>
          </w:tcPr>
          <w:p w14:paraId="5DD8CB35" w14:textId="77777777" w:rsidR="00355AC7" w:rsidRDefault="005812D9">
            <w:pPr>
              <w:spacing w:after="40"/>
            </w:pPr>
            <w:r>
              <w:rPr>
                <w:sz w:val="19"/>
              </w:rPr>
              <w:t>1.1</w:t>
            </w:r>
          </w:p>
        </w:tc>
        <w:tc>
          <w:tcPr>
            <w:tcW w:w="1872" w:type="dxa"/>
          </w:tcPr>
          <w:p w14:paraId="60F88D63" w14:textId="77777777" w:rsidR="00355AC7" w:rsidRDefault="005812D9">
            <w:pPr>
              <w:spacing w:after="40"/>
            </w:pPr>
            <w:r>
              <w:rPr>
                <w:sz w:val="19"/>
              </w:rPr>
              <w:t>25 September 2026</w:t>
            </w:r>
          </w:p>
        </w:tc>
        <w:tc>
          <w:tcPr>
            <w:tcW w:w="6192" w:type="dxa"/>
          </w:tcPr>
          <w:p w14:paraId="3A5506B3" w14:textId="77777777" w:rsidR="00355AC7" w:rsidRDefault="005812D9">
            <w:pPr>
              <w:spacing w:after="40"/>
            </w:pPr>
            <w:r>
              <w:rPr>
                <w:sz w:val="19"/>
              </w:rPr>
              <w:t>Added an explicit equipment-boundary statement to Section 2.3.a: the Node Sensor (GLD) receives only 24 VDC at its terminal and never carries 220 VAC internally; the AC/DC adapter is a separate, site-supplied device outside the certified unit's physical boundary. Section 2.6.c cable-gland seal remark clarified as specified together with the M20×1.5 gland itself from the BP18-1Z reference, per project direction, rather than as a separately sourced item.</w:t>
            </w:r>
          </w:p>
        </w:tc>
      </w:tr>
      <w:tr w:rsidR="00355AC7" w14:paraId="1A550B8A" w14:textId="77777777">
        <w:tc>
          <w:tcPr>
            <w:tcW w:w="1296" w:type="dxa"/>
          </w:tcPr>
          <w:p w14:paraId="69D076FD" w14:textId="77777777" w:rsidR="00355AC7" w:rsidRDefault="005812D9">
            <w:pPr>
              <w:spacing w:after="40"/>
            </w:pPr>
            <w:r>
              <w:rPr>
                <w:sz w:val="19"/>
              </w:rPr>
              <w:t>1.2</w:t>
            </w:r>
          </w:p>
        </w:tc>
        <w:tc>
          <w:tcPr>
            <w:tcW w:w="1872" w:type="dxa"/>
          </w:tcPr>
          <w:p w14:paraId="7D71B886" w14:textId="77777777" w:rsidR="00355AC7" w:rsidRDefault="005812D9">
            <w:pPr>
              <w:spacing w:after="40"/>
            </w:pPr>
            <w:r>
              <w:rPr>
                <w:sz w:val="19"/>
              </w:rPr>
              <w:t>28 September 2026</w:t>
            </w:r>
          </w:p>
        </w:tc>
        <w:tc>
          <w:tcPr>
            <w:tcW w:w="6192" w:type="dxa"/>
          </w:tcPr>
          <w:p w14:paraId="0EC0ED1C" w14:textId="77777777" w:rsidR="00355AC7" w:rsidRDefault="005812D9">
            <w:pPr>
              <w:spacing w:after="40"/>
            </w:pPr>
            <w:r>
              <w:rPr>
                <w:sz w:val="19"/>
              </w:rPr>
              <w:t>Type of protection narrowed to a single team recommendation, Ex d (flameproof enclosure), in Sections 1.1 and 2.5 — selected over Ex e and Ex i based on the existing ADC12 die-cast enclosure with a stainless-steel mesh flame path (matching the three certified reference products reviewed) and the MQ-sensor heaters' continuous, unregulated power draw being difficult to reconcile with intrinsically safe energy limits for Group IIC. Section 2.6.e updated accordingly. Still an internal recommendation, not an ExC</w:t>
            </w:r>
            <w:r>
              <w:rPr>
                <w:sz w:val="19"/>
              </w:rPr>
              <w:t>B decision.</w:t>
            </w:r>
          </w:p>
        </w:tc>
      </w:tr>
    </w:tbl>
    <w:p w14:paraId="4BA861BB" w14:textId="77777777" w:rsidR="00355AC7" w:rsidRDefault="005812D9">
      <w:r>
        <w:br w:type="page"/>
      </w:r>
    </w:p>
    <w:p w14:paraId="15BA3068" w14:textId="77777777" w:rsidR="00355AC7" w:rsidRDefault="005812D9">
      <w:pPr>
        <w:spacing w:after="80"/>
      </w:pPr>
      <w:r>
        <w:rPr>
          <w:b/>
          <w:color w:val="1A2B3D"/>
          <w:sz w:val="24"/>
        </w:rPr>
        <w:lastRenderedPageBreak/>
        <w:t>Table of Contents</w:t>
      </w:r>
    </w:p>
    <w:p w14:paraId="2DE5D143" w14:textId="197441EB" w:rsidR="00F53640" w:rsidRDefault="005812D9">
      <w:pPr>
        <w:pStyle w:val="TOC1"/>
        <w:tabs>
          <w:tab w:val="right" w:leader="dot" w:pos="9736"/>
        </w:tabs>
        <w:rPr>
          <w:noProof/>
        </w:rPr>
      </w:pPr>
      <w:r>
        <w:fldChar w:fldCharType="begin"/>
      </w:r>
      <w:r>
        <w:instrText>TOC \o "1-3" \h \z \u</w:instrText>
      </w:r>
      <w:r>
        <w:fldChar w:fldCharType="separate"/>
      </w:r>
      <w:hyperlink w:anchor="_Toc241498838" w:history="1">
        <w:r w:rsidR="00F53640" w:rsidRPr="009B3812">
          <w:rPr>
            <w:rStyle w:val="Hyperlink"/>
            <w:noProof/>
          </w:rPr>
          <w:t>About This Document</w:t>
        </w:r>
        <w:r w:rsidR="00F53640">
          <w:rPr>
            <w:noProof/>
            <w:webHidden/>
          </w:rPr>
          <w:tab/>
        </w:r>
        <w:r w:rsidR="00F53640">
          <w:rPr>
            <w:noProof/>
            <w:webHidden/>
          </w:rPr>
          <w:fldChar w:fldCharType="begin"/>
        </w:r>
        <w:r w:rsidR="00F53640">
          <w:rPr>
            <w:noProof/>
            <w:webHidden/>
          </w:rPr>
          <w:instrText xml:space="preserve"> PAGEREF _Toc241498838 \h </w:instrText>
        </w:r>
        <w:r w:rsidR="00F53640">
          <w:rPr>
            <w:noProof/>
            <w:webHidden/>
          </w:rPr>
        </w:r>
        <w:r w:rsidR="00F53640">
          <w:rPr>
            <w:noProof/>
            <w:webHidden/>
          </w:rPr>
          <w:fldChar w:fldCharType="separate"/>
        </w:r>
        <w:r w:rsidR="00F53640">
          <w:rPr>
            <w:noProof/>
            <w:webHidden/>
          </w:rPr>
          <w:t>5</w:t>
        </w:r>
        <w:r w:rsidR="00F53640">
          <w:rPr>
            <w:noProof/>
            <w:webHidden/>
          </w:rPr>
          <w:fldChar w:fldCharType="end"/>
        </w:r>
      </w:hyperlink>
    </w:p>
    <w:p w14:paraId="6499B561" w14:textId="6A69C0E9" w:rsidR="00F53640" w:rsidRDefault="00F53640">
      <w:pPr>
        <w:pStyle w:val="TOC1"/>
        <w:tabs>
          <w:tab w:val="right" w:leader="dot" w:pos="9736"/>
        </w:tabs>
        <w:rPr>
          <w:noProof/>
        </w:rPr>
      </w:pPr>
      <w:hyperlink w:anchor="_Toc241498839" w:history="1">
        <w:r w:rsidRPr="009B3812">
          <w:rPr>
            <w:rStyle w:val="Hyperlink"/>
            <w:noProof/>
          </w:rPr>
          <w:t>1. Basic Information (Application and Organization)</w:t>
        </w:r>
        <w:r>
          <w:rPr>
            <w:noProof/>
            <w:webHidden/>
          </w:rPr>
          <w:tab/>
        </w:r>
        <w:r>
          <w:rPr>
            <w:noProof/>
            <w:webHidden/>
          </w:rPr>
          <w:fldChar w:fldCharType="begin"/>
        </w:r>
        <w:r>
          <w:rPr>
            <w:noProof/>
            <w:webHidden/>
          </w:rPr>
          <w:instrText xml:space="preserve"> PAGEREF _Toc241498839 \h </w:instrText>
        </w:r>
        <w:r>
          <w:rPr>
            <w:noProof/>
            <w:webHidden/>
          </w:rPr>
        </w:r>
        <w:r>
          <w:rPr>
            <w:noProof/>
            <w:webHidden/>
          </w:rPr>
          <w:fldChar w:fldCharType="separate"/>
        </w:r>
        <w:r>
          <w:rPr>
            <w:noProof/>
            <w:webHidden/>
          </w:rPr>
          <w:t>5</w:t>
        </w:r>
        <w:r>
          <w:rPr>
            <w:noProof/>
            <w:webHidden/>
          </w:rPr>
          <w:fldChar w:fldCharType="end"/>
        </w:r>
      </w:hyperlink>
    </w:p>
    <w:p w14:paraId="77D0335C" w14:textId="77A05DEF" w:rsidR="00F53640" w:rsidRDefault="00F53640">
      <w:pPr>
        <w:pStyle w:val="TOC2"/>
        <w:tabs>
          <w:tab w:val="right" w:leader="dot" w:pos="9736"/>
        </w:tabs>
        <w:rPr>
          <w:noProof/>
        </w:rPr>
      </w:pPr>
      <w:hyperlink w:anchor="_Toc241498840" w:history="1">
        <w:r w:rsidRPr="009B3812">
          <w:rPr>
            <w:rStyle w:val="Hyperlink"/>
            <w:noProof/>
          </w:rPr>
          <w:t>1.0 · Status Summary — Section 1</w:t>
        </w:r>
        <w:r>
          <w:rPr>
            <w:noProof/>
            <w:webHidden/>
          </w:rPr>
          <w:tab/>
        </w:r>
        <w:r>
          <w:rPr>
            <w:noProof/>
            <w:webHidden/>
          </w:rPr>
          <w:fldChar w:fldCharType="begin"/>
        </w:r>
        <w:r>
          <w:rPr>
            <w:noProof/>
            <w:webHidden/>
          </w:rPr>
          <w:instrText xml:space="preserve"> PAGEREF _Toc241498840 \h </w:instrText>
        </w:r>
        <w:r>
          <w:rPr>
            <w:noProof/>
            <w:webHidden/>
          </w:rPr>
        </w:r>
        <w:r>
          <w:rPr>
            <w:noProof/>
            <w:webHidden/>
          </w:rPr>
          <w:fldChar w:fldCharType="separate"/>
        </w:r>
        <w:r>
          <w:rPr>
            <w:noProof/>
            <w:webHidden/>
          </w:rPr>
          <w:t>6</w:t>
        </w:r>
        <w:r>
          <w:rPr>
            <w:noProof/>
            <w:webHidden/>
          </w:rPr>
          <w:fldChar w:fldCharType="end"/>
        </w:r>
      </w:hyperlink>
    </w:p>
    <w:p w14:paraId="094F4A8F" w14:textId="6C81F165" w:rsidR="00F53640" w:rsidRDefault="00F53640">
      <w:pPr>
        <w:pStyle w:val="TOC2"/>
        <w:tabs>
          <w:tab w:val="right" w:leader="dot" w:pos="9736"/>
        </w:tabs>
        <w:rPr>
          <w:noProof/>
        </w:rPr>
      </w:pPr>
      <w:hyperlink w:anchor="_Toc241498841" w:history="1">
        <w:r w:rsidRPr="009B3812">
          <w:rPr>
            <w:rStyle w:val="Hyperlink"/>
            <w:noProof/>
          </w:rPr>
          <w:t>1.1 · Application Form</w:t>
        </w:r>
        <w:r>
          <w:rPr>
            <w:noProof/>
            <w:webHidden/>
          </w:rPr>
          <w:tab/>
        </w:r>
        <w:r>
          <w:rPr>
            <w:noProof/>
            <w:webHidden/>
          </w:rPr>
          <w:fldChar w:fldCharType="begin"/>
        </w:r>
        <w:r>
          <w:rPr>
            <w:noProof/>
            <w:webHidden/>
          </w:rPr>
          <w:instrText xml:space="preserve"> PAGEREF _Toc241498841 \h </w:instrText>
        </w:r>
        <w:r>
          <w:rPr>
            <w:noProof/>
            <w:webHidden/>
          </w:rPr>
        </w:r>
        <w:r>
          <w:rPr>
            <w:noProof/>
            <w:webHidden/>
          </w:rPr>
          <w:fldChar w:fldCharType="separate"/>
        </w:r>
        <w:r>
          <w:rPr>
            <w:noProof/>
            <w:webHidden/>
          </w:rPr>
          <w:t>6</w:t>
        </w:r>
        <w:r>
          <w:rPr>
            <w:noProof/>
            <w:webHidden/>
          </w:rPr>
          <w:fldChar w:fldCharType="end"/>
        </w:r>
      </w:hyperlink>
    </w:p>
    <w:p w14:paraId="41EC066C" w14:textId="0F80EBDF" w:rsidR="00F53640" w:rsidRDefault="00F53640">
      <w:pPr>
        <w:pStyle w:val="TOC2"/>
        <w:tabs>
          <w:tab w:val="right" w:leader="dot" w:pos="9736"/>
        </w:tabs>
        <w:rPr>
          <w:noProof/>
        </w:rPr>
      </w:pPr>
      <w:hyperlink w:anchor="_Toc241498842" w:history="1">
        <w:r w:rsidRPr="009B3812">
          <w:rPr>
            <w:rStyle w:val="Hyperlink"/>
            <w:noProof/>
          </w:rPr>
          <w:t>1.2 · Business License / Company Registration Certificate</w:t>
        </w:r>
        <w:r>
          <w:rPr>
            <w:noProof/>
            <w:webHidden/>
          </w:rPr>
          <w:tab/>
        </w:r>
        <w:r>
          <w:rPr>
            <w:noProof/>
            <w:webHidden/>
          </w:rPr>
          <w:fldChar w:fldCharType="begin"/>
        </w:r>
        <w:r>
          <w:rPr>
            <w:noProof/>
            <w:webHidden/>
          </w:rPr>
          <w:instrText xml:space="preserve"> PAGEREF _Toc241498842 \h </w:instrText>
        </w:r>
        <w:r>
          <w:rPr>
            <w:noProof/>
            <w:webHidden/>
          </w:rPr>
        </w:r>
        <w:r>
          <w:rPr>
            <w:noProof/>
            <w:webHidden/>
          </w:rPr>
          <w:fldChar w:fldCharType="separate"/>
        </w:r>
        <w:r>
          <w:rPr>
            <w:noProof/>
            <w:webHidden/>
          </w:rPr>
          <w:t>7</w:t>
        </w:r>
        <w:r>
          <w:rPr>
            <w:noProof/>
            <w:webHidden/>
          </w:rPr>
          <w:fldChar w:fldCharType="end"/>
        </w:r>
      </w:hyperlink>
    </w:p>
    <w:p w14:paraId="16BF3919" w14:textId="04F47497" w:rsidR="00F53640" w:rsidRDefault="00F53640">
      <w:pPr>
        <w:pStyle w:val="TOC2"/>
        <w:tabs>
          <w:tab w:val="right" w:leader="dot" w:pos="9736"/>
        </w:tabs>
        <w:rPr>
          <w:noProof/>
        </w:rPr>
      </w:pPr>
      <w:hyperlink w:anchor="_Toc241498843" w:history="1">
        <w:r w:rsidRPr="009B3812">
          <w:rPr>
            <w:rStyle w:val="Hyperlink"/>
            <w:noProof/>
          </w:rPr>
          <w:t>1.3 · Organizational Chart and Contact Information</w:t>
        </w:r>
        <w:r>
          <w:rPr>
            <w:noProof/>
            <w:webHidden/>
          </w:rPr>
          <w:tab/>
        </w:r>
        <w:r>
          <w:rPr>
            <w:noProof/>
            <w:webHidden/>
          </w:rPr>
          <w:fldChar w:fldCharType="begin"/>
        </w:r>
        <w:r>
          <w:rPr>
            <w:noProof/>
            <w:webHidden/>
          </w:rPr>
          <w:instrText xml:space="preserve"> PAGEREF _Toc241498843 \h </w:instrText>
        </w:r>
        <w:r>
          <w:rPr>
            <w:noProof/>
            <w:webHidden/>
          </w:rPr>
        </w:r>
        <w:r>
          <w:rPr>
            <w:noProof/>
            <w:webHidden/>
          </w:rPr>
          <w:fldChar w:fldCharType="separate"/>
        </w:r>
        <w:r>
          <w:rPr>
            <w:noProof/>
            <w:webHidden/>
          </w:rPr>
          <w:t>8</w:t>
        </w:r>
        <w:r>
          <w:rPr>
            <w:noProof/>
            <w:webHidden/>
          </w:rPr>
          <w:fldChar w:fldCharType="end"/>
        </w:r>
      </w:hyperlink>
    </w:p>
    <w:p w14:paraId="40FE4215" w14:textId="1FEE7B8F" w:rsidR="00F53640" w:rsidRDefault="00F53640">
      <w:pPr>
        <w:pStyle w:val="TOC2"/>
        <w:tabs>
          <w:tab w:val="right" w:leader="dot" w:pos="9736"/>
        </w:tabs>
        <w:rPr>
          <w:noProof/>
        </w:rPr>
      </w:pPr>
      <w:hyperlink w:anchor="_Toc241498844" w:history="1">
        <w:r w:rsidRPr="009B3812">
          <w:rPr>
            <w:rStyle w:val="Hyperlink"/>
            <w:noProof/>
          </w:rPr>
          <w:t>1.4 · Manufacturing Plant Address and Introduction of Production Facilities</w:t>
        </w:r>
        <w:r>
          <w:rPr>
            <w:noProof/>
            <w:webHidden/>
          </w:rPr>
          <w:tab/>
        </w:r>
        <w:r>
          <w:rPr>
            <w:noProof/>
            <w:webHidden/>
          </w:rPr>
          <w:fldChar w:fldCharType="begin"/>
        </w:r>
        <w:r>
          <w:rPr>
            <w:noProof/>
            <w:webHidden/>
          </w:rPr>
          <w:instrText xml:space="preserve"> PAGEREF _Toc241498844 \h </w:instrText>
        </w:r>
        <w:r>
          <w:rPr>
            <w:noProof/>
            <w:webHidden/>
          </w:rPr>
        </w:r>
        <w:r>
          <w:rPr>
            <w:noProof/>
            <w:webHidden/>
          </w:rPr>
          <w:fldChar w:fldCharType="separate"/>
        </w:r>
        <w:r>
          <w:rPr>
            <w:noProof/>
            <w:webHidden/>
          </w:rPr>
          <w:t>9</w:t>
        </w:r>
        <w:r>
          <w:rPr>
            <w:noProof/>
            <w:webHidden/>
          </w:rPr>
          <w:fldChar w:fldCharType="end"/>
        </w:r>
      </w:hyperlink>
    </w:p>
    <w:p w14:paraId="7539FCD6" w14:textId="74649E7E" w:rsidR="00F53640" w:rsidRDefault="00F53640">
      <w:pPr>
        <w:pStyle w:val="TOC2"/>
        <w:tabs>
          <w:tab w:val="right" w:leader="dot" w:pos="9736"/>
        </w:tabs>
        <w:rPr>
          <w:noProof/>
        </w:rPr>
      </w:pPr>
      <w:hyperlink w:anchor="_Toc241498845" w:history="1">
        <w:r w:rsidRPr="009B3812">
          <w:rPr>
            <w:rStyle w:val="Hyperlink"/>
            <w:noProof/>
          </w:rPr>
          <w:t>1.5 · ISO 9001 Certificate, Quality Manual, and Procedure Index</w:t>
        </w:r>
        <w:r>
          <w:rPr>
            <w:noProof/>
            <w:webHidden/>
          </w:rPr>
          <w:tab/>
        </w:r>
        <w:r>
          <w:rPr>
            <w:noProof/>
            <w:webHidden/>
          </w:rPr>
          <w:fldChar w:fldCharType="begin"/>
        </w:r>
        <w:r>
          <w:rPr>
            <w:noProof/>
            <w:webHidden/>
          </w:rPr>
          <w:instrText xml:space="preserve"> PAGEREF _Toc241498845 \h </w:instrText>
        </w:r>
        <w:r>
          <w:rPr>
            <w:noProof/>
            <w:webHidden/>
          </w:rPr>
        </w:r>
        <w:r>
          <w:rPr>
            <w:noProof/>
            <w:webHidden/>
          </w:rPr>
          <w:fldChar w:fldCharType="separate"/>
        </w:r>
        <w:r>
          <w:rPr>
            <w:noProof/>
            <w:webHidden/>
          </w:rPr>
          <w:t>10</w:t>
        </w:r>
        <w:r>
          <w:rPr>
            <w:noProof/>
            <w:webHidden/>
          </w:rPr>
          <w:fldChar w:fldCharType="end"/>
        </w:r>
      </w:hyperlink>
    </w:p>
    <w:p w14:paraId="4CA59C72" w14:textId="3DD8FEBE" w:rsidR="00F53640" w:rsidRDefault="00F53640">
      <w:pPr>
        <w:pStyle w:val="TOC1"/>
        <w:tabs>
          <w:tab w:val="right" w:leader="dot" w:pos="9736"/>
        </w:tabs>
        <w:rPr>
          <w:noProof/>
        </w:rPr>
      </w:pPr>
      <w:hyperlink w:anchor="_Toc241498846" w:history="1">
        <w:r w:rsidRPr="009B3812">
          <w:rPr>
            <w:rStyle w:val="Hyperlink"/>
            <w:noProof/>
          </w:rPr>
          <w:t>2. Technical Documentation</w:t>
        </w:r>
        <w:r>
          <w:rPr>
            <w:noProof/>
            <w:webHidden/>
          </w:rPr>
          <w:tab/>
        </w:r>
        <w:r>
          <w:rPr>
            <w:noProof/>
            <w:webHidden/>
          </w:rPr>
          <w:fldChar w:fldCharType="begin"/>
        </w:r>
        <w:r>
          <w:rPr>
            <w:noProof/>
            <w:webHidden/>
          </w:rPr>
          <w:instrText xml:space="preserve"> PAGEREF _Toc241498846 \h </w:instrText>
        </w:r>
        <w:r>
          <w:rPr>
            <w:noProof/>
            <w:webHidden/>
          </w:rPr>
        </w:r>
        <w:r>
          <w:rPr>
            <w:noProof/>
            <w:webHidden/>
          </w:rPr>
          <w:fldChar w:fldCharType="separate"/>
        </w:r>
        <w:r>
          <w:rPr>
            <w:noProof/>
            <w:webHidden/>
          </w:rPr>
          <w:t>11</w:t>
        </w:r>
        <w:r>
          <w:rPr>
            <w:noProof/>
            <w:webHidden/>
          </w:rPr>
          <w:fldChar w:fldCharType="end"/>
        </w:r>
      </w:hyperlink>
    </w:p>
    <w:p w14:paraId="086FA140" w14:textId="622DB1D7" w:rsidR="00F53640" w:rsidRDefault="00F53640">
      <w:pPr>
        <w:pStyle w:val="TOC2"/>
        <w:tabs>
          <w:tab w:val="right" w:leader="dot" w:pos="9736"/>
        </w:tabs>
        <w:rPr>
          <w:noProof/>
        </w:rPr>
      </w:pPr>
      <w:hyperlink w:anchor="_Toc241498847" w:history="1">
        <w:r w:rsidRPr="009B3812">
          <w:rPr>
            <w:rStyle w:val="Hyperlink"/>
            <w:noProof/>
          </w:rPr>
          <w:t>2.1 · Detailed Product Description</w:t>
        </w:r>
        <w:r>
          <w:rPr>
            <w:noProof/>
            <w:webHidden/>
          </w:rPr>
          <w:tab/>
        </w:r>
        <w:r>
          <w:rPr>
            <w:noProof/>
            <w:webHidden/>
          </w:rPr>
          <w:fldChar w:fldCharType="begin"/>
        </w:r>
        <w:r>
          <w:rPr>
            <w:noProof/>
            <w:webHidden/>
          </w:rPr>
          <w:instrText xml:space="preserve"> PAGEREF _Toc241498847 \h </w:instrText>
        </w:r>
        <w:r>
          <w:rPr>
            <w:noProof/>
            <w:webHidden/>
          </w:rPr>
        </w:r>
        <w:r>
          <w:rPr>
            <w:noProof/>
            <w:webHidden/>
          </w:rPr>
          <w:fldChar w:fldCharType="separate"/>
        </w:r>
        <w:r>
          <w:rPr>
            <w:noProof/>
            <w:webHidden/>
          </w:rPr>
          <w:t>11</w:t>
        </w:r>
        <w:r>
          <w:rPr>
            <w:noProof/>
            <w:webHidden/>
          </w:rPr>
          <w:fldChar w:fldCharType="end"/>
        </w:r>
      </w:hyperlink>
    </w:p>
    <w:p w14:paraId="3D89D3F1" w14:textId="0F327298" w:rsidR="00F53640" w:rsidRDefault="00F53640">
      <w:pPr>
        <w:pStyle w:val="TOC2"/>
        <w:tabs>
          <w:tab w:val="right" w:leader="dot" w:pos="9736"/>
        </w:tabs>
        <w:rPr>
          <w:noProof/>
        </w:rPr>
      </w:pPr>
      <w:hyperlink w:anchor="_Toc241498848" w:history="1">
        <w:r w:rsidRPr="009B3812">
          <w:rPr>
            <w:rStyle w:val="Hyperlink"/>
            <w:noProof/>
          </w:rPr>
          <w:t>2.2 · Product Name, Model, and Specification List</w:t>
        </w:r>
        <w:r>
          <w:rPr>
            <w:noProof/>
            <w:webHidden/>
          </w:rPr>
          <w:tab/>
        </w:r>
        <w:r>
          <w:rPr>
            <w:noProof/>
            <w:webHidden/>
          </w:rPr>
          <w:fldChar w:fldCharType="begin"/>
        </w:r>
        <w:r>
          <w:rPr>
            <w:noProof/>
            <w:webHidden/>
          </w:rPr>
          <w:instrText xml:space="preserve"> PAGEREF _Toc241498848 \h </w:instrText>
        </w:r>
        <w:r>
          <w:rPr>
            <w:noProof/>
            <w:webHidden/>
          </w:rPr>
        </w:r>
        <w:r>
          <w:rPr>
            <w:noProof/>
            <w:webHidden/>
          </w:rPr>
          <w:fldChar w:fldCharType="separate"/>
        </w:r>
        <w:r>
          <w:rPr>
            <w:noProof/>
            <w:webHidden/>
          </w:rPr>
          <w:t>11</w:t>
        </w:r>
        <w:r>
          <w:rPr>
            <w:noProof/>
            <w:webHidden/>
          </w:rPr>
          <w:fldChar w:fldCharType="end"/>
        </w:r>
      </w:hyperlink>
    </w:p>
    <w:p w14:paraId="6B948729" w14:textId="758D769A" w:rsidR="00F53640" w:rsidRDefault="00F53640">
      <w:pPr>
        <w:pStyle w:val="TOC2"/>
        <w:tabs>
          <w:tab w:val="right" w:leader="dot" w:pos="9736"/>
        </w:tabs>
        <w:rPr>
          <w:noProof/>
        </w:rPr>
      </w:pPr>
      <w:hyperlink w:anchor="_Toc241498849" w:history="1">
        <w:r w:rsidRPr="009B3812">
          <w:rPr>
            <w:rStyle w:val="Hyperlink"/>
            <w:noProof/>
          </w:rPr>
          <w:t>2.3 · Functional Description and Technical Parameters (Electrical, Mechanical, etc.)</w:t>
        </w:r>
        <w:r>
          <w:rPr>
            <w:noProof/>
            <w:webHidden/>
          </w:rPr>
          <w:tab/>
        </w:r>
        <w:r>
          <w:rPr>
            <w:noProof/>
            <w:webHidden/>
          </w:rPr>
          <w:fldChar w:fldCharType="begin"/>
        </w:r>
        <w:r>
          <w:rPr>
            <w:noProof/>
            <w:webHidden/>
          </w:rPr>
          <w:instrText xml:space="preserve"> PAGEREF _Toc241498849 \h </w:instrText>
        </w:r>
        <w:r>
          <w:rPr>
            <w:noProof/>
            <w:webHidden/>
          </w:rPr>
        </w:r>
        <w:r>
          <w:rPr>
            <w:noProof/>
            <w:webHidden/>
          </w:rPr>
          <w:fldChar w:fldCharType="separate"/>
        </w:r>
        <w:r>
          <w:rPr>
            <w:noProof/>
            <w:webHidden/>
          </w:rPr>
          <w:t>12</w:t>
        </w:r>
        <w:r>
          <w:rPr>
            <w:noProof/>
            <w:webHidden/>
          </w:rPr>
          <w:fldChar w:fldCharType="end"/>
        </w:r>
      </w:hyperlink>
    </w:p>
    <w:p w14:paraId="3C121C17" w14:textId="15A66C63" w:rsidR="00F53640" w:rsidRDefault="00F53640">
      <w:pPr>
        <w:pStyle w:val="TOC3"/>
        <w:tabs>
          <w:tab w:val="right" w:leader="dot" w:pos="9736"/>
        </w:tabs>
        <w:rPr>
          <w:noProof/>
        </w:rPr>
      </w:pPr>
      <w:hyperlink w:anchor="_Toc241498850" w:history="1">
        <w:r w:rsidRPr="009B3812">
          <w:rPr>
            <w:rStyle w:val="Hyperlink"/>
            <w:noProof/>
          </w:rPr>
          <w:t>2.3.a · Electrical Parameters — Node Sensor (GLD)</w:t>
        </w:r>
        <w:r>
          <w:rPr>
            <w:noProof/>
            <w:webHidden/>
          </w:rPr>
          <w:tab/>
        </w:r>
        <w:r>
          <w:rPr>
            <w:noProof/>
            <w:webHidden/>
          </w:rPr>
          <w:fldChar w:fldCharType="begin"/>
        </w:r>
        <w:r>
          <w:rPr>
            <w:noProof/>
            <w:webHidden/>
          </w:rPr>
          <w:instrText xml:space="preserve"> PAGEREF _Toc241498850 \h </w:instrText>
        </w:r>
        <w:r>
          <w:rPr>
            <w:noProof/>
            <w:webHidden/>
          </w:rPr>
        </w:r>
        <w:r>
          <w:rPr>
            <w:noProof/>
            <w:webHidden/>
          </w:rPr>
          <w:fldChar w:fldCharType="separate"/>
        </w:r>
        <w:r>
          <w:rPr>
            <w:noProof/>
            <w:webHidden/>
          </w:rPr>
          <w:t>12</w:t>
        </w:r>
        <w:r>
          <w:rPr>
            <w:noProof/>
            <w:webHidden/>
          </w:rPr>
          <w:fldChar w:fldCharType="end"/>
        </w:r>
      </w:hyperlink>
    </w:p>
    <w:p w14:paraId="1DCC8349" w14:textId="7FA9C5E1" w:rsidR="00F53640" w:rsidRDefault="00F53640">
      <w:pPr>
        <w:pStyle w:val="TOC3"/>
        <w:tabs>
          <w:tab w:val="right" w:leader="dot" w:pos="9736"/>
        </w:tabs>
        <w:rPr>
          <w:noProof/>
        </w:rPr>
      </w:pPr>
      <w:hyperlink w:anchor="_Toc241498851" w:history="1">
        <w:r w:rsidRPr="009B3812">
          <w:rPr>
            <w:rStyle w:val="Hyperlink"/>
            <w:noProof/>
          </w:rPr>
          <w:t>2.3.b · Sensor and Communication Parameters — Node Sensor (GLD)</w:t>
        </w:r>
        <w:r>
          <w:rPr>
            <w:noProof/>
            <w:webHidden/>
          </w:rPr>
          <w:tab/>
        </w:r>
        <w:r>
          <w:rPr>
            <w:noProof/>
            <w:webHidden/>
          </w:rPr>
          <w:fldChar w:fldCharType="begin"/>
        </w:r>
        <w:r>
          <w:rPr>
            <w:noProof/>
            <w:webHidden/>
          </w:rPr>
          <w:instrText xml:space="preserve"> PAGEREF _Toc241498851 \h </w:instrText>
        </w:r>
        <w:r>
          <w:rPr>
            <w:noProof/>
            <w:webHidden/>
          </w:rPr>
        </w:r>
        <w:r>
          <w:rPr>
            <w:noProof/>
            <w:webHidden/>
          </w:rPr>
          <w:fldChar w:fldCharType="separate"/>
        </w:r>
        <w:r>
          <w:rPr>
            <w:noProof/>
            <w:webHidden/>
          </w:rPr>
          <w:t>13</w:t>
        </w:r>
        <w:r>
          <w:rPr>
            <w:noProof/>
            <w:webHidden/>
          </w:rPr>
          <w:fldChar w:fldCharType="end"/>
        </w:r>
      </w:hyperlink>
    </w:p>
    <w:p w14:paraId="49D554B2" w14:textId="759A938B" w:rsidR="00F53640" w:rsidRDefault="00F53640">
      <w:pPr>
        <w:pStyle w:val="TOC3"/>
        <w:tabs>
          <w:tab w:val="right" w:leader="dot" w:pos="9736"/>
        </w:tabs>
        <w:rPr>
          <w:noProof/>
        </w:rPr>
      </w:pPr>
      <w:hyperlink w:anchor="_Toc241498852" w:history="1">
        <w:r w:rsidRPr="009B3812">
          <w:rPr>
            <w:rStyle w:val="Hyperlink"/>
            <w:noProof/>
          </w:rPr>
          <w:t>2.3.c · Mechanical Parameters — Node Sensor (GLD)</w:t>
        </w:r>
        <w:r>
          <w:rPr>
            <w:noProof/>
            <w:webHidden/>
          </w:rPr>
          <w:tab/>
        </w:r>
        <w:r>
          <w:rPr>
            <w:noProof/>
            <w:webHidden/>
          </w:rPr>
          <w:fldChar w:fldCharType="begin"/>
        </w:r>
        <w:r>
          <w:rPr>
            <w:noProof/>
            <w:webHidden/>
          </w:rPr>
          <w:instrText xml:space="preserve"> PAGEREF _Toc241498852 \h </w:instrText>
        </w:r>
        <w:r>
          <w:rPr>
            <w:noProof/>
            <w:webHidden/>
          </w:rPr>
        </w:r>
        <w:r>
          <w:rPr>
            <w:noProof/>
            <w:webHidden/>
          </w:rPr>
          <w:fldChar w:fldCharType="separate"/>
        </w:r>
        <w:r>
          <w:rPr>
            <w:noProof/>
            <w:webHidden/>
          </w:rPr>
          <w:t>15</w:t>
        </w:r>
        <w:r>
          <w:rPr>
            <w:noProof/>
            <w:webHidden/>
          </w:rPr>
          <w:fldChar w:fldCharType="end"/>
        </w:r>
      </w:hyperlink>
    </w:p>
    <w:p w14:paraId="181F0DF4" w14:textId="1B02540E" w:rsidR="00F53640" w:rsidRDefault="00F53640">
      <w:pPr>
        <w:pStyle w:val="TOC2"/>
        <w:tabs>
          <w:tab w:val="right" w:leader="dot" w:pos="9736"/>
        </w:tabs>
        <w:rPr>
          <w:noProof/>
        </w:rPr>
      </w:pPr>
      <w:hyperlink w:anchor="_Toc241498853" w:history="1">
        <w:r w:rsidRPr="009B3812">
          <w:rPr>
            <w:rStyle w:val="Hyperlink"/>
            <w:noProof/>
          </w:rPr>
          <w:t>2.4 · Product Photographs — Overall and Key Components</w:t>
        </w:r>
        <w:r>
          <w:rPr>
            <w:noProof/>
            <w:webHidden/>
          </w:rPr>
          <w:tab/>
        </w:r>
        <w:r>
          <w:rPr>
            <w:noProof/>
            <w:webHidden/>
          </w:rPr>
          <w:fldChar w:fldCharType="begin"/>
        </w:r>
        <w:r>
          <w:rPr>
            <w:noProof/>
            <w:webHidden/>
          </w:rPr>
          <w:instrText xml:space="preserve"> PAGEREF _Toc241498853 \h </w:instrText>
        </w:r>
        <w:r>
          <w:rPr>
            <w:noProof/>
            <w:webHidden/>
          </w:rPr>
        </w:r>
        <w:r>
          <w:rPr>
            <w:noProof/>
            <w:webHidden/>
          </w:rPr>
          <w:fldChar w:fldCharType="separate"/>
        </w:r>
        <w:r>
          <w:rPr>
            <w:noProof/>
            <w:webHidden/>
          </w:rPr>
          <w:t>18</w:t>
        </w:r>
        <w:r>
          <w:rPr>
            <w:noProof/>
            <w:webHidden/>
          </w:rPr>
          <w:fldChar w:fldCharType="end"/>
        </w:r>
      </w:hyperlink>
    </w:p>
    <w:p w14:paraId="7A670295" w14:textId="3B350F64" w:rsidR="00F53640" w:rsidRDefault="00F53640">
      <w:pPr>
        <w:pStyle w:val="TOC2"/>
        <w:tabs>
          <w:tab w:val="right" w:leader="dot" w:pos="9736"/>
        </w:tabs>
        <w:rPr>
          <w:noProof/>
        </w:rPr>
      </w:pPr>
      <w:hyperlink w:anchor="_Toc241498854" w:history="1">
        <w:r w:rsidRPr="009B3812">
          <w:rPr>
            <w:rStyle w:val="Hyperlink"/>
            <w:noProof/>
          </w:rPr>
          <w:t>2.5 · Description of Intended Use and Installation Environment (Gas Group, Temperature Class, Area Classification)</w:t>
        </w:r>
        <w:r>
          <w:rPr>
            <w:noProof/>
            <w:webHidden/>
          </w:rPr>
          <w:tab/>
        </w:r>
        <w:r>
          <w:rPr>
            <w:noProof/>
            <w:webHidden/>
          </w:rPr>
          <w:fldChar w:fldCharType="begin"/>
        </w:r>
        <w:r>
          <w:rPr>
            <w:noProof/>
            <w:webHidden/>
          </w:rPr>
          <w:instrText xml:space="preserve"> PAGEREF _Toc241498854 \h </w:instrText>
        </w:r>
        <w:r>
          <w:rPr>
            <w:noProof/>
            <w:webHidden/>
          </w:rPr>
        </w:r>
        <w:r>
          <w:rPr>
            <w:noProof/>
            <w:webHidden/>
          </w:rPr>
          <w:fldChar w:fldCharType="separate"/>
        </w:r>
        <w:r>
          <w:rPr>
            <w:noProof/>
            <w:webHidden/>
          </w:rPr>
          <w:t>19</w:t>
        </w:r>
        <w:r>
          <w:rPr>
            <w:noProof/>
            <w:webHidden/>
          </w:rPr>
          <w:fldChar w:fldCharType="end"/>
        </w:r>
      </w:hyperlink>
    </w:p>
    <w:p w14:paraId="5CDB1021" w14:textId="6CDE48C0" w:rsidR="00F53640" w:rsidRDefault="00F53640">
      <w:pPr>
        <w:pStyle w:val="TOC2"/>
        <w:tabs>
          <w:tab w:val="right" w:leader="dot" w:pos="9736"/>
        </w:tabs>
        <w:rPr>
          <w:noProof/>
        </w:rPr>
      </w:pPr>
      <w:hyperlink w:anchor="_Toc241498855" w:history="1">
        <w:r w:rsidRPr="009B3812">
          <w:rPr>
            <w:rStyle w:val="Hyperlink"/>
            <w:noProof/>
          </w:rPr>
          <w:t>2.6 · Design and Manufacturing Information</w:t>
        </w:r>
        <w:r>
          <w:rPr>
            <w:noProof/>
            <w:webHidden/>
          </w:rPr>
          <w:tab/>
        </w:r>
        <w:r>
          <w:rPr>
            <w:noProof/>
            <w:webHidden/>
          </w:rPr>
          <w:fldChar w:fldCharType="begin"/>
        </w:r>
        <w:r>
          <w:rPr>
            <w:noProof/>
            <w:webHidden/>
          </w:rPr>
          <w:instrText xml:space="preserve"> PAGEREF _Toc241498855 \h </w:instrText>
        </w:r>
        <w:r>
          <w:rPr>
            <w:noProof/>
            <w:webHidden/>
          </w:rPr>
        </w:r>
        <w:r>
          <w:rPr>
            <w:noProof/>
            <w:webHidden/>
          </w:rPr>
          <w:fldChar w:fldCharType="separate"/>
        </w:r>
        <w:r>
          <w:rPr>
            <w:noProof/>
            <w:webHidden/>
          </w:rPr>
          <w:t>21</w:t>
        </w:r>
        <w:r>
          <w:rPr>
            <w:noProof/>
            <w:webHidden/>
          </w:rPr>
          <w:fldChar w:fldCharType="end"/>
        </w:r>
      </w:hyperlink>
    </w:p>
    <w:p w14:paraId="5B06A185" w14:textId="7A057E7D" w:rsidR="00F53640" w:rsidRDefault="00F53640">
      <w:pPr>
        <w:pStyle w:val="TOC3"/>
        <w:tabs>
          <w:tab w:val="right" w:leader="dot" w:pos="9736"/>
        </w:tabs>
        <w:rPr>
          <w:noProof/>
        </w:rPr>
      </w:pPr>
      <w:hyperlink w:anchor="_Toc241498856" w:history="1">
        <w:r w:rsidRPr="009B3812">
          <w:rPr>
            <w:rStyle w:val="Hyperlink"/>
            <w:noProof/>
          </w:rPr>
          <w:t>2.6.a · Complete Drawings (Assembly, Component, Electrical Schematic, PCB Layout, Enclosure Structure, Junction Box, Terminal, Grounding)</w:t>
        </w:r>
        <w:r>
          <w:rPr>
            <w:noProof/>
            <w:webHidden/>
          </w:rPr>
          <w:tab/>
        </w:r>
        <w:r>
          <w:rPr>
            <w:noProof/>
            <w:webHidden/>
          </w:rPr>
          <w:fldChar w:fldCharType="begin"/>
        </w:r>
        <w:r>
          <w:rPr>
            <w:noProof/>
            <w:webHidden/>
          </w:rPr>
          <w:instrText xml:space="preserve"> PAGEREF _Toc241498856 \h </w:instrText>
        </w:r>
        <w:r>
          <w:rPr>
            <w:noProof/>
            <w:webHidden/>
          </w:rPr>
        </w:r>
        <w:r>
          <w:rPr>
            <w:noProof/>
            <w:webHidden/>
          </w:rPr>
          <w:fldChar w:fldCharType="separate"/>
        </w:r>
        <w:r>
          <w:rPr>
            <w:noProof/>
            <w:webHidden/>
          </w:rPr>
          <w:t>21</w:t>
        </w:r>
        <w:r>
          <w:rPr>
            <w:noProof/>
            <w:webHidden/>
          </w:rPr>
          <w:fldChar w:fldCharType="end"/>
        </w:r>
      </w:hyperlink>
    </w:p>
    <w:p w14:paraId="286F5BDC" w14:textId="0850668B" w:rsidR="00F53640" w:rsidRDefault="00F53640">
      <w:pPr>
        <w:pStyle w:val="TOC3"/>
        <w:tabs>
          <w:tab w:val="right" w:leader="dot" w:pos="9736"/>
        </w:tabs>
        <w:rPr>
          <w:noProof/>
        </w:rPr>
      </w:pPr>
      <w:hyperlink w:anchor="_Toc241498857" w:history="1">
        <w:r w:rsidRPr="009B3812">
          <w:rPr>
            <w:rStyle w:val="Hyperlink"/>
            <w:noProof/>
          </w:rPr>
          <w:t>2.6.b · Bill of Materials (BOM) for Explosion-Safety-Relevant Components</w:t>
        </w:r>
        <w:r>
          <w:rPr>
            <w:noProof/>
            <w:webHidden/>
          </w:rPr>
          <w:tab/>
        </w:r>
        <w:r>
          <w:rPr>
            <w:noProof/>
            <w:webHidden/>
          </w:rPr>
          <w:fldChar w:fldCharType="begin"/>
        </w:r>
        <w:r>
          <w:rPr>
            <w:noProof/>
            <w:webHidden/>
          </w:rPr>
          <w:instrText xml:space="preserve"> PAGEREF _Toc241498857 \h </w:instrText>
        </w:r>
        <w:r>
          <w:rPr>
            <w:noProof/>
            <w:webHidden/>
          </w:rPr>
        </w:r>
        <w:r>
          <w:rPr>
            <w:noProof/>
            <w:webHidden/>
          </w:rPr>
          <w:fldChar w:fldCharType="separate"/>
        </w:r>
        <w:r>
          <w:rPr>
            <w:noProof/>
            <w:webHidden/>
          </w:rPr>
          <w:t>28</w:t>
        </w:r>
        <w:r>
          <w:rPr>
            <w:noProof/>
            <w:webHidden/>
          </w:rPr>
          <w:fldChar w:fldCharType="end"/>
        </w:r>
      </w:hyperlink>
    </w:p>
    <w:p w14:paraId="5323DA04" w14:textId="6E0BD54A" w:rsidR="00F53640" w:rsidRDefault="00F53640">
      <w:pPr>
        <w:pStyle w:val="TOC3"/>
        <w:tabs>
          <w:tab w:val="right" w:leader="dot" w:pos="9736"/>
        </w:tabs>
        <w:rPr>
          <w:noProof/>
        </w:rPr>
      </w:pPr>
      <w:hyperlink w:anchor="_Toc241498858" w:history="1">
        <w:r w:rsidRPr="009B3812">
          <w:rPr>
            <w:rStyle w:val="Hyperlink"/>
            <w:noProof/>
          </w:rPr>
          <w:t>2.6.c · Material Specification Sheets / Datasheets (Non-Metallic Materials)</w:t>
        </w:r>
        <w:r>
          <w:rPr>
            <w:noProof/>
            <w:webHidden/>
          </w:rPr>
          <w:tab/>
        </w:r>
        <w:r>
          <w:rPr>
            <w:noProof/>
            <w:webHidden/>
          </w:rPr>
          <w:fldChar w:fldCharType="begin"/>
        </w:r>
        <w:r>
          <w:rPr>
            <w:noProof/>
            <w:webHidden/>
          </w:rPr>
          <w:instrText xml:space="preserve"> PAGEREF _Toc241498858 \h </w:instrText>
        </w:r>
        <w:r>
          <w:rPr>
            <w:noProof/>
            <w:webHidden/>
          </w:rPr>
        </w:r>
        <w:r>
          <w:rPr>
            <w:noProof/>
            <w:webHidden/>
          </w:rPr>
          <w:fldChar w:fldCharType="separate"/>
        </w:r>
        <w:r>
          <w:rPr>
            <w:noProof/>
            <w:webHidden/>
          </w:rPr>
          <w:t>32</w:t>
        </w:r>
        <w:r>
          <w:rPr>
            <w:noProof/>
            <w:webHidden/>
          </w:rPr>
          <w:fldChar w:fldCharType="end"/>
        </w:r>
      </w:hyperlink>
    </w:p>
    <w:p w14:paraId="216FB627" w14:textId="11DD372A" w:rsidR="00F53640" w:rsidRDefault="00F53640">
      <w:pPr>
        <w:pStyle w:val="TOC3"/>
        <w:tabs>
          <w:tab w:val="right" w:leader="dot" w:pos="9736"/>
        </w:tabs>
        <w:rPr>
          <w:noProof/>
        </w:rPr>
      </w:pPr>
      <w:hyperlink w:anchor="_Toc241498859" w:history="1">
        <w:r w:rsidRPr="009B3812">
          <w:rPr>
            <w:rStyle w:val="Hyperlink"/>
            <w:noProof/>
          </w:rPr>
          <w:t>2.6.d · Manufacturing Process Description</w:t>
        </w:r>
        <w:r>
          <w:rPr>
            <w:noProof/>
            <w:webHidden/>
          </w:rPr>
          <w:tab/>
        </w:r>
        <w:r>
          <w:rPr>
            <w:noProof/>
            <w:webHidden/>
          </w:rPr>
          <w:fldChar w:fldCharType="begin"/>
        </w:r>
        <w:r>
          <w:rPr>
            <w:noProof/>
            <w:webHidden/>
          </w:rPr>
          <w:instrText xml:space="preserve"> PAGEREF _Toc241498859 \h </w:instrText>
        </w:r>
        <w:r>
          <w:rPr>
            <w:noProof/>
            <w:webHidden/>
          </w:rPr>
        </w:r>
        <w:r>
          <w:rPr>
            <w:noProof/>
            <w:webHidden/>
          </w:rPr>
          <w:fldChar w:fldCharType="separate"/>
        </w:r>
        <w:r>
          <w:rPr>
            <w:noProof/>
            <w:webHidden/>
          </w:rPr>
          <w:t>32</w:t>
        </w:r>
        <w:r>
          <w:rPr>
            <w:noProof/>
            <w:webHidden/>
          </w:rPr>
          <w:fldChar w:fldCharType="end"/>
        </w:r>
      </w:hyperlink>
    </w:p>
    <w:p w14:paraId="55ABC2D2" w14:textId="22F79F84" w:rsidR="00F53640" w:rsidRDefault="00F53640">
      <w:pPr>
        <w:pStyle w:val="TOC3"/>
        <w:tabs>
          <w:tab w:val="right" w:leader="dot" w:pos="9736"/>
        </w:tabs>
        <w:rPr>
          <w:noProof/>
        </w:rPr>
      </w:pPr>
      <w:hyperlink w:anchor="_Toc241498860" w:history="1">
        <w:r w:rsidRPr="009B3812">
          <w:rPr>
            <w:rStyle w:val="Hyperlink"/>
            <w:noProof/>
          </w:rPr>
          <w:t>2.6.e · Explosion-Protection Calculations and Explanations (if applicable)</w:t>
        </w:r>
        <w:r>
          <w:rPr>
            <w:noProof/>
            <w:webHidden/>
          </w:rPr>
          <w:tab/>
        </w:r>
        <w:r>
          <w:rPr>
            <w:noProof/>
            <w:webHidden/>
          </w:rPr>
          <w:fldChar w:fldCharType="begin"/>
        </w:r>
        <w:r>
          <w:rPr>
            <w:noProof/>
            <w:webHidden/>
          </w:rPr>
          <w:instrText xml:space="preserve"> PAGEREF _Toc241498860 \h </w:instrText>
        </w:r>
        <w:r>
          <w:rPr>
            <w:noProof/>
            <w:webHidden/>
          </w:rPr>
        </w:r>
        <w:r>
          <w:rPr>
            <w:noProof/>
            <w:webHidden/>
          </w:rPr>
          <w:fldChar w:fldCharType="separate"/>
        </w:r>
        <w:r>
          <w:rPr>
            <w:noProof/>
            <w:webHidden/>
          </w:rPr>
          <w:t>32</w:t>
        </w:r>
        <w:r>
          <w:rPr>
            <w:noProof/>
            <w:webHidden/>
          </w:rPr>
          <w:fldChar w:fldCharType="end"/>
        </w:r>
      </w:hyperlink>
    </w:p>
    <w:p w14:paraId="395DC529" w14:textId="3056787A" w:rsidR="00F53640" w:rsidRDefault="00F53640">
      <w:pPr>
        <w:pStyle w:val="TOC3"/>
        <w:tabs>
          <w:tab w:val="right" w:leader="dot" w:pos="9736"/>
        </w:tabs>
        <w:rPr>
          <w:noProof/>
        </w:rPr>
      </w:pPr>
      <w:hyperlink w:anchor="_Toc241498861" w:history="1">
        <w:r w:rsidRPr="009B3812">
          <w:rPr>
            <w:rStyle w:val="Hyperlink"/>
            <w:noProof/>
          </w:rPr>
          <w:t>2.6.f · Temperature Group Calculation (Hottest-Point Temperature Estimation)</w:t>
        </w:r>
        <w:r>
          <w:rPr>
            <w:noProof/>
            <w:webHidden/>
          </w:rPr>
          <w:tab/>
        </w:r>
        <w:r>
          <w:rPr>
            <w:noProof/>
            <w:webHidden/>
          </w:rPr>
          <w:fldChar w:fldCharType="begin"/>
        </w:r>
        <w:r>
          <w:rPr>
            <w:noProof/>
            <w:webHidden/>
          </w:rPr>
          <w:instrText xml:space="preserve"> PAGEREF _Toc241498861 \h </w:instrText>
        </w:r>
        <w:r>
          <w:rPr>
            <w:noProof/>
            <w:webHidden/>
          </w:rPr>
        </w:r>
        <w:r>
          <w:rPr>
            <w:noProof/>
            <w:webHidden/>
          </w:rPr>
          <w:fldChar w:fldCharType="separate"/>
        </w:r>
        <w:r>
          <w:rPr>
            <w:noProof/>
            <w:webHidden/>
          </w:rPr>
          <w:t>33</w:t>
        </w:r>
        <w:r>
          <w:rPr>
            <w:noProof/>
            <w:webHidden/>
          </w:rPr>
          <w:fldChar w:fldCharType="end"/>
        </w:r>
      </w:hyperlink>
    </w:p>
    <w:p w14:paraId="5D618BB0" w14:textId="63A32E54" w:rsidR="00F53640" w:rsidRDefault="00F53640">
      <w:pPr>
        <w:pStyle w:val="TOC3"/>
        <w:tabs>
          <w:tab w:val="right" w:leader="dot" w:pos="9736"/>
        </w:tabs>
        <w:rPr>
          <w:noProof/>
        </w:rPr>
      </w:pPr>
      <w:hyperlink w:anchor="_Toc241498862" w:history="1">
        <w:r w:rsidRPr="009B3812">
          <w:rPr>
            <w:rStyle w:val="Hyperlink"/>
            <w:noProof/>
          </w:rPr>
          <w:t>2.6.g · Usage and Installation Instructions (Draft)</w:t>
        </w:r>
        <w:r>
          <w:rPr>
            <w:noProof/>
            <w:webHidden/>
          </w:rPr>
          <w:tab/>
        </w:r>
        <w:r>
          <w:rPr>
            <w:noProof/>
            <w:webHidden/>
          </w:rPr>
          <w:fldChar w:fldCharType="begin"/>
        </w:r>
        <w:r>
          <w:rPr>
            <w:noProof/>
            <w:webHidden/>
          </w:rPr>
          <w:instrText xml:space="preserve"> PAGEREF _Toc241498862 \h </w:instrText>
        </w:r>
        <w:r>
          <w:rPr>
            <w:noProof/>
            <w:webHidden/>
          </w:rPr>
        </w:r>
        <w:r>
          <w:rPr>
            <w:noProof/>
            <w:webHidden/>
          </w:rPr>
          <w:fldChar w:fldCharType="separate"/>
        </w:r>
        <w:r>
          <w:rPr>
            <w:noProof/>
            <w:webHidden/>
          </w:rPr>
          <w:t>33</w:t>
        </w:r>
        <w:r>
          <w:rPr>
            <w:noProof/>
            <w:webHidden/>
          </w:rPr>
          <w:fldChar w:fldCharType="end"/>
        </w:r>
      </w:hyperlink>
    </w:p>
    <w:p w14:paraId="0238B7F5" w14:textId="42187994" w:rsidR="00F53640" w:rsidRDefault="00F53640">
      <w:pPr>
        <w:pStyle w:val="TOC3"/>
        <w:tabs>
          <w:tab w:val="right" w:leader="dot" w:pos="9736"/>
        </w:tabs>
        <w:rPr>
          <w:noProof/>
        </w:rPr>
      </w:pPr>
      <w:hyperlink w:anchor="_Toc241498863" w:history="1">
        <w:r w:rsidRPr="009B3812">
          <w:rPr>
            <w:rStyle w:val="Hyperlink"/>
            <w:noProof/>
          </w:rPr>
          <w:t>2.6.h · Nameplate Information</w:t>
        </w:r>
        <w:r>
          <w:rPr>
            <w:noProof/>
            <w:webHidden/>
          </w:rPr>
          <w:tab/>
        </w:r>
        <w:r>
          <w:rPr>
            <w:noProof/>
            <w:webHidden/>
          </w:rPr>
          <w:fldChar w:fldCharType="begin"/>
        </w:r>
        <w:r>
          <w:rPr>
            <w:noProof/>
            <w:webHidden/>
          </w:rPr>
          <w:instrText xml:space="preserve"> PAGEREF _Toc241498863 \h </w:instrText>
        </w:r>
        <w:r>
          <w:rPr>
            <w:noProof/>
            <w:webHidden/>
          </w:rPr>
        </w:r>
        <w:r>
          <w:rPr>
            <w:noProof/>
            <w:webHidden/>
          </w:rPr>
          <w:fldChar w:fldCharType="separate"/>
        </w:r>
        <w:r>
          <w:rPr>
            <w:noProof/>
            <w:webHidden/>
          </w:rPr>
          <w:t>34</w:t>
        </w:r>
        <w:r>
          <w:rPr>
            <w:noProof/>
            <w:webHidden/>
          </w:rPr>
          <w:fldChar w:fldCharType="end"/>
        </w:r>
      </w:hyperlink>
    </w:p>
    <w:p w14:paraId="54F5DD63" w14:textId="693F8349" w:rsidR="00F53640" w:rsidRDefault="00F53640">
      <w:pPr>
        <w:pStyle w:val="TOC3"/>
        <w:tabs>
          <w:tab w:val="right" w:leader="dot" w:pos="9736"/>
        </w:tabs>
        <w:rPr>
          <w:noProof/>
        </w:rPr>
      </w:pPr>
      <w:hyperlink w:anchor="_Toc241498864" w:history="1">
        <w:r w:rsidRPr="009B3812">
          <w:rPr>
            <w:rStyle w:val="Hyperlink"/>
            <w:noProof/>
          </w:rPr>
          <w:t>2.6.i · Ex Component Certificates</w:t>
        </w:r>
        <w:r>
          <w:rPr>
            <w:noProof/>
            <w:webHidden/>
          </w:rPr>
          <w:tab/>
        </w:r>
        <w:r>
          <w:rPr>
            <w:noProof/>
            <w:webHidden/>
          </w:rPr>
          <w:fldChar w:fldCharType="begin"/>
        </w:r>
        <w:r>
          <w:rPr>
            <w:noProof/>
            <w:webHidden/>
          </w:rPr>
          <w:instrText xml:space="preserve"> PAGEREF _Toc241498864 \h </w:instrText>
        </w:r>
        <w:r>
          <w:rPr>
            <w:noProof/>
            <w:webHidden/>
          </w:rPr>
        </w:r>
        <w:r>
          <w:rPr>
            <w:noProof/>
            <w:webHidden/>
          </w:rPr>
          <w:fldChar w:fldCharType="separate"/>
        </w:r>
        <w:r>
          <w:rPr>
            <w:noProof/>
            <w:webHidden/>
          </w:rPr>
          <w:t>35</w:t>
        </w:r>
        <w:r>
          <w:rPr>
            <w:noProof/>
            <w:webHidden/>
          </w:rPr>
          <w:fldChar w:fldCharType="end"/>
        </w:r>
      </w:hyperlink>
    </w:p>
    <w:p w14:paraId="773AFF52" w14:textId="42EA6312" w:rsidR="00F53640" w:rsidRDefault="00F53640">
      <w:pPr>
        <w:pStyle w:val="TOC1"/>
        <w:tabs>
          <w:tab w:val="right" w:leader="dot" w:pos="9736"/>
        </w:tabs>
        <w:rPr>
          <w:noProof/>
        </w:rPr>
      </w:pPr>
      <w:hyperlink w:anchor="_Toc241498865" w:history="1">
        <w:r w:rsidRPr="009B3812">
          <w:rPr>
            <w:rStyle w:val="Hyperlink"/>
            <w:noProof/>
          </w:rPr>
          <w:t>3. Sample Information</w:t>
        </w:r>
        <w:r>
          <w:rPr>
            <w:noProof/>
            <w:webHidden/>
          </w:rPr>
          <w:tab/>
        </w:r>
        <w:r>
          <w:rPr>
            <w:noProof/>
            <w:webHidden/>
          </w:rPr>
          <w:fldChar w:fldCharType="begin"/>
        </w:r>
        <w:r>
          <w:rPr>
            <w:noProof/>
            <w:webHidden/>
          </w:rPr>
          <w:instrText xml:space="preserve"> PAGEREF _Toc241498865 \h </w:instrText>
        </w:r>
        <w:r>
          <w:rPr>
            <w:noProof/>
            <w:webHidden/>
          </w:rPr>
        </w:r>
        <w:r>
          <w:rPr>
            <w:noProof/>
            <w:webHidden/>
          </w:rPr>
          <w:fldChar w:fldCharType="separate"/>
        </w:r>
        <w:r>
          <w:rPr>
            <w:noProof/>
            <w:webHidden/>
          </w:rPr>
          <w:t>35</w:t>
        </w:r>
        <w:r>
          <w:rPr>
            <w:noProof/>
            <w:webHidden/>
          </w:rPr>
          <w:fldChar w:fldCharType="end"/>
        </w:r>
      </w:hyperlink>
    </w:p>
    <w:p w14:paraId="2D61F443" w14:textId="30577588" w:rsidR="00F53640" w:rsidRDefault="00F53640">
      <w:pPr>
        <w:pStyle w:val="TOC2"/>
        <w:tabs>
          <w:tab w:val="right" w:leader="dot" w:pos="9736"/>
        </w:tabs>
        <w:rPr>
          <w:noProof/>
        </w:rPr>
      </w:pPr>
      <w:hyperlink w:anchor="_Toc241498866" w:history="1">
        <w:r w:rsidRPr="009B3812">
          <w:rPr>
            <w:rStyle w:val="Hyperlink"/>
            <w:noProof/>
          </w:rPr>
          <w:t>3.1 · Model, Serial Number, and Status</w:t>
        </w:r>
        <w:r>
          <w:rPr>
            <w:noProof/>
            <w:webHidden/>
          </w:rPr>
          <w:tab/>
        </w:r>
        <w:r>
          <w:rPr>
            <w:noProof/>
            <w:webHidden/>
          </w:rPr>
          <w:fldChar w:fldCharType="begin"/>
        </w:r>
        <w:r>
          <w:rPr>
            <w:noProof/>
            <w:webHidden/>
          </w:rPr>
          <w:instrText xml:space="preserve"> PAGEREF _Toc241498866 \h </w:instrText>
        </w:r>
        <w:r>
          <w:rPr>
            <w:noProof/>
            <w:webHidden/>
          </w:rPr>
        </w:r>
        <w:r>
          <w:rPr>
            <w:noProof/>
            <w:webHidden/>
          </w:rPr>
          <w:fldChar w:fldCharType="separate"/>
        </w:r>
        <w:r>
          <w:rPr>
            <w:noProof/>
            <w:webHidden/>
          </w:rPr>
          <w:t>35</w:t>
        </w:r>
        <w:r>
          <w:rPr>
            <w:noProof/>
            <w:webHidden/>
          </w:rPr>
          <w:fldChar w:fldCharType="end"/>
        </w:r>
      </w:hyperlink>
    </w:p>
    <w:p w14:paraId="21E47167" w14:textId="35F0CED1" w:rsidR="00F53640" w:rsidRDefault="00F53640">
      <w:pPr>
        <w:pStyle w:val="TOC2"/>
        <w:tabs>
          <w:tab w:val="right" w:leader="dot" w:pos="9736"/>
        </w:tabs>
        <w:rPr>
          <w:noProof/>
        </w:rPr>
      </w:pPr>
      <w:hyperlink w:anchor="_Toc241498867" w:history="1">
        <w:r w:rsidRPr="009B3812">
          <w:rPr>
            <w:rStyle w:val="Hyperlink"/>
            <w:noProof/>
          </w:rPr>
          <w:t>3.2 · Test Fixtures and Auxiliary Equipment</w:t>
        </w:r>
        <w:r>
          <w:rPr>
            <w:noProof/>
            <w:webHidden/>
          </w:rPr>
          <w:tab/>
        </w:r>
        <w:r>
          <w:rPr>
            <w:noProof/>
            <w:webHidden/>
          </w:rPr>
          <w:fldChar w:fldCharType="begin"/>
        </w:r>
        <w:r>
          <w:rPr>
            <w:noProof/>
            <w:webHidden/>
          </w:rPr>
          <w:instrText xml:space="preserve"> PAGEREF _Toc241498867 \h </w:instrText>
        </w:r>
        <w:r>
          <w:rPr>
            <w:noProof/>
            <w:webHidden/>
          </w:rPr>
        </w:r>
        <w:r>
          <w:rPr>
            <w:noProof/>
            <w:webHidden/>
          </w:rPr>
          <w:fldChar w:fldCharType="separate"/>
        </w:r>
        <w:r>
          <w:rPr>
            <w:noProof/>
            <w:webHidden/>
          </w:rPr>
          <w:t>35</w:t>
        </w:r>
        <w:r>
          <w:rPr>
            <w:noProof/>
            <w:webHidden/>
          </w:rPr>
          <w:fldChar w:fldCharType="end"/>
        </w:r>
      </w:hyperlink>
    </w:p>
    <w:p w14:paraId="22DFC7B8" w14:textId="53DF45B2" w:rsidR="00355AC7" w:rsidRDefault="005812D9">
      <w:r>
        <w:lastRenderedPageBreak/>
        <w:fldChar w:fldCharType="end"/>
      </w:r>
    </w:p>
    <w:p w14:paraId="7DFDB1AF" w14:textId="77777777" w:rsidR="00355AC7" w:rsidRDefault="005812D9">
      <w:r>
        <w:br w:type="page"/>
      </w:r>
    </w:p>
    <w:p w14:paraId="08969099" w14:textId="77777777" w:rsidR="00355AC7" w:rsidRDefault="005812D9">
      <w:pPr>
        <w:pStyle w:val="Heading1"/>
      </w:pPr>
      <w:bookmarkStart w:id="0" w:name="_Toc241498838"/>
      <w:r>
        <w:lastRenderedPageBreak/>
        <w:t>About This Document</w:t>
      </w:r>
      <w:bookmarkEnd w:id="0"/>
    </w:p>
    <w:p w14:paraId="1335E12D" w14:textId="77777777" w:rsidR="00355AC7" w:rsidRDefault="005812D9">
      <w:r>
        <w:t xml:space="preserve">This document is a working technical file prepared against the official IECEx/ATEX Certification Information Requirements checklist issued by the certification body (ExCB). It follows that checklist section by section: “1. Basic Information (Application and Organization)”, “2. Technical Documentation”, and “3. Sample Information”. Section 1 is administrative: it sets out every particular the ExCB requires and states which are already confirmed and which remain to be supplied from corporate records, without </w:t>
      </w:r>
      <w:r>
        <w:t>entering assumed values.</w:t>
      </w:r>
    </w:p>
    <w:tbl>
      <w:tblPr>
        <w:tblW w:w="0" w:type="auto"/>
        <w:jc w:val="center"/>
        <w:tblLook w:val="04A0" w:firstRow="1" w:lastRow="0" w:firstColumn="1" w:lastColumn="0" w:noHBand="0" w:noVBand="1"/>
      </w:tblPr>
      <w:tblGrid>
        <w:gridCol w:w="9746"/>
      </w:tblGrid>
      <w:tr w:rsidR="00355AC7" w14:paraId="110833D5"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150C398B" w14:textId="77777777" w:rsidR="00355AC7" w:rsidRDefault="005812D9">
            <w:pPr>
              <w:spacing w:after="40"/>
            </w:pPr>
            <w:r>
              <w:rPr>
                <w:color w:val="4A4A4A"/>
                <w:sz w:val="20"/>
              </w:rPr>
              <w:t>Scope of this document. This is a compilation of design evidence and an honest readiness assessment against the ExCB checklist, prepared in support of a future submission — it is not itself a certificate and does not constitute self-certification. The final enclosure/casing (material selection, manufacture, gasket, and cable entry) is being developed by an external mechanical/casing partner (PT Galaksi Megatama Indonesia — legal identity confirmed, Section 1.4) and is not yet in the authors' possession; ite</w:t>
            </w:r>
            <w:r>
              <w:rPr>
                <w:color w:val="4A4A4A"/>
                <w:sz w:val="20"/>
              </w:rPr>
              <w:t>ms that depend on that design (material datasheets, manufacturing process description, explosion-protection calculations) are reported as not yet available for that reason, not because the work has stalled. The product is still at from-scratch development/prototype stage — no finalized, serialized units exist yet, which is why a formal sample register (Section 3.1) is not yet available either.</w:t>
            </w:r>
          </w:p>
        </w:tc>
      </w:tr>
    </w:tbl>
    <w:p w14:paraId="02B93DE9" w14:textId="77777777" w:rsidR="00355AC7" w:rsidRDefault="00355AC7">
      <w:pPr>
        <w:spacing w:after="80"/>
      </w:pPr>
    </w:p>
    <w:p w14:paraId="1788CAB8" w14:textId="77777777" w:rsidR="00355AC7" w:rsidRDefault="005812D9">
      <w:pPr>
        <w:spacing w:after="200"/>
      </w:pPr>
      <w:r>
        <w:rPr>
          <w:i/>
          <w:sz w:val="19"/>
        </w:rPr>
        <w:t>Original excerpt, Section 2 &amp; 3 — source: IECEx ATEX Certification Information Requirements (ExCB):</w:t>
      </w:r>
      <w:r>
        <w:rPr>
          <w:i/>
          <w:sz w:val="19"/>
        </w:rPr>
        <w:br/>
      </w:r>
      <w:r>
        <w:rPr>
          <w:i/>
          <w:sz w:val="19"/>
        </w:rPr>
        <w:t xml:space="preserve">“1) Detailed product description; 2) Product name, model, and specification list; 3) Complete and clear functional description and technical parameters (electrical parameters, mechanical parameters, etc.); 4) Clear product photos (overall and key components); 5) Description of intended use and installation environment (e.g., gas group IIC/IIB/IIA if applicable, temperature group T1–T6, ambient temperature range, area classification 0/1/2 or 20/21/22); 6) Design and manufacturing information [a–i: drawings, </w:t>
      </w:r>
      <w:r>
        <w:rPr>
          <w:i/>
          <w:sz w:val="19"/>
        </w:rPr>
        <w:t>BOM, material datasheets, manufacturing process, explosion-protection calculations, temperature group calculation, usage and installation instructions, nameplate information, Ex component certificates]. 3. Sample Information: 1) model, serial number, and status of the sample; 2) necessary test fixtures or auxiliary equipment.”</w:t>
      </w:r>
    </w:p>
    <w:p w14:paraId="75D5BBBA" w14:textId="77777777" w:rsidR="00355AC7" w:rsidRDefault="005812D9">
      <w:pPr>
        <w:pStyle w:val="Heading1"/>
      </w:pPr>
      <w:bookmarkStart w:id="1" w:name="_Toc241498839"/>
      <w:r>
        <w:t>1. Basic Information (Application and Organization)</w:t>
      </w:r>
      <w:bookmarkEnd w:id="1"/>
    </w:p>
    <w:p w14:paraId="238FB8F8" w14:textId="77777777" w:rsidR="00355AC7" w:rsidRDefault="005812D9">
      <w:r>
        <w:t>Five items per the original checklist: the application form, the business license/company registration certificate, the organizational chart and contact information, the manufacturing plant address and production-facility profile, and — where applicable — the ISO 9001 certificate together with the quality manual and procedure index.</w:t>
      </w:r>
    </w:p>
    <w:tbl>
      <w:tblPr>
        <w:tblW w:w="0" w:type="auto"/>
        <w:jc w:val="center"/>
        <w:tblLook w:val="04A0" w:firstRow="1" w:lastRow="0" w:firstColumn="1" w:lastColumn="0" w:noHBand="0" w:noVBand="1"/>
      </w:tblPr>
      <w:tblGrid>
        <w:gridCol w:w="9746"/>
      </w:tblGrid>
      <w:tr w:rsidR="00355AC7" w14:paraId="3715B627"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5BB7D93C" w14:textId="77777777" w:rsidR="00355AC7" w:rsidRDefault="005812D9">
            <w:pPr>
              <w:spacing w:after="40"/>
            </w:pPr>
            <w:r>
              <w:rPr>
                <w:color w:val="4A4A4A"/>
                <w:sz w:val="20"/>
              </w:rPr>
              <w:t>How this section is presented. The items below are administrative rather than technical: they are satisfied by corporate records held by the manufacturer's legal and administrative functions, not by engineering output. Every required field is therefore set out in full so that it can be collected in a single pass, with its current status stated plainly. No field has been filled with an assumed or placeholder value.</w:t>
            </w:r>
          </w:p>
        </w:tc>
      </w:tr>
    </w:tbl>
    <w:p w14:paraId="56F9CA76" w14:textId="77777777" w:rsidR="00355AC7" w:rsidRDefault="00355AC7">
      <w:pPr>
        <w:spacing w:after="80"/>
      </w:pPr>
    </w:p>
    <w:tbl>
      <w:tblPr>
        <w:tblW w:w="0" w:type="auto"/>
        <w:jc w:val="center"/>
        <w:tblLook w:val="04A0" w:firstRow="1" w:lastRow="0" w:firstColumn="1" w:lastColumn="0" w:noHBand="0" w:noVBand="1"/>
      </w:tblPr>
      <w:tblGrid>
        <w:gridCol w:w="9746"/>
      </w:tblGrid>
      <w:tr w:rsidR="00355AC7" w14:paraId="69ADBC88"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47D8F7F8" w14:textId="77777777" w:rsidR="00355AC7" w:rsidRDefault="005812D9">
            <w:pPr>
              <w:spacing w:after="40"/>
            </w:pPr>
            <w:r>
              <w:rPr>
                <w:color w:val="4A4A4A"/>
                <w:sz w:val="20"/>
              </w:rPr>
              <w:t>Manufacturer-of-record for this section: PT Galaksi Megatama Indonesia. This section reports the legal/corporate particulars of PT Galaksi Megatama Indonesia as the Manufacturer named in the ExCB application, since it holds the Indonesian industrial manufacturing business license (NIB) relevant to fabricating the equipment (KBLI 25119/25120/28221/25920 — metal products, pressurized-vessel-class containers, metalworking machinery, and special metal-treatment services). PT LAPI Ganesha Utama (LGU) is the desi</w:t>
            </w:r>
            <w:r>
              <w:rPr>
                <w:color w:val="4A4A4A"/>
                <w:sz w:val="20"/>
              </w:rPr>
              <w:t xml:space="preserve">gn and development authority responsible for the electronics, firmware, and system engineering of the GLD, working with the Institute of Technology Bandung as technical partner; it is recorded as such throughout Sections 2 and 3. This attribution reflects a working decision recorded 22 September 2026 based on PT Galaksi's legal documents (deed of establishment, NIB, </w:t>
            </w:r>
            <w:r>
              <w:rPr>
                <w:color w:val="4A4A4A"/>
                <w:sz w:val="20"/>
              </w:rPr>
              <w:lastRenderedPageBreak/>
              <w:t>NPWP, MOLHR ratification decree, tax registration certificate) supplied to the authors — it has not yet been confirmed directly with either com</w:t>
            </w:r>
            <w:r>
              <w:rPr>
                <w:color w:val="4A4A4A"/>
                <w:sz w:val="20"/>
              </w:rPr>
              <w:t>pany's officers as the final arrangement for the ExCB submission and should be verified before formal filing.</w:t>
            </w:r>
          </w:p>
        </w:tc>
      </w:tr>
    </w:tbl>
    <w:p w14:paraId="4926ACA2" w14:textId="77777777" w:rsidR="00355AC7" w:rsidRDefault="00355AC7">
      <w:pPr>
        <w:spacing w:after="80"/>
      </w:pPr>
    </w:p>
    <w:p w14:paraId="6BB9AD06" w14:textId="77777777" w:rsidR="00355AC7" w:rsidRDefault="005812D9">
      <w:pPr>
        <w:spacing w:after="40"/>
      </w:pPr>
      <w:r>
        <w:rPr>
          <w:b/>
          <w:color w:val="1A2B3D"/>
          <w:sz w:val="19"/>
        </w:rPr>
        <w:t>Original excerpt, Section 1 — source: IECEx ATEX Certification Information Requirements (ExCB):</w:t>
      </w:r>
    </w:p>
    <w:p w14:paraId="4D2FA7C7" w14:textId="77777777" w:rsidR="00355AC7" w:rsidRDefault="005812D9">
      <w:r>
        <w:rPr>
          <w:i/>
          <w:sz w:val="19"/>
        </w:rPr>
        <w:t>“1. Basic Information (Application and Organization): 1) Application form (provided by ExCB as a template). 2) Manufacturer's business license/company registration certificate. 3) Manufacturer's organizational chart and contact information. 4) Address of manufacturing plant and brief introduction of production facilities. 5) (If applicable) ISO 9001 certificate, quality manual, and directory of procedure documents (for QAR/QAN review).”</w:t>
      </w:r>
    </w:p>
    <w:p w14:paraId="38446D03" w14:textId="77777777" w:rsidR="00355AC7" w:rsidRDefault="005812D9">
      <w:pPr>
        <w:pStyle w:val="Heading2"/>
      </w:pPr>
      <w:bookmarkStart w:id="2" w:name="_Toc241498840"/>
      <w:r>
        <w:t>1.0 · Status Summary — Section 1</w:t>
      </w:r>
      <w:bookmarkEnd w:id="2"/>
    </w:p>
    <w:tbl>
      <w:tblPr>
        <w:tblStyle w:val="TableGrid"/>
        <w:tblW w:w="0" w:type="auto"/>
        <w:jc w:val="center"/>
        <w:tblLayout w:type="fixed"/>
        <w:tblLook w:val="04A0" w:firstRow="1" w:lastRow="0" w:firstColumn="1" w:lastColumn="0" w:noHBand="0" w:noVBand="1"/>
      </w:tblPr>
      <w:tblGrid>
        <w:gridCol w:w="4176"/>
        <w:gridCol w:w="2304"/>
        <w:gridCol w:w="2880"/>
      </w:tblGrid>
      <w:tr w:rsidR="00355AC7" w14:paraId="43E3C734" w14:textId="77777777">
        <w:trPr>
          <w:tblHeader/>
          <w:jc w:val="center"/>
        </w:trPr>
        <w:tc>
          <w:tcPr>
            <w:tcW w:w="4176" w:type="dxa"/>
            <w:shd w:val="clear" w:color="auto" w:fill="EFEFEF"/>
          </w:tcPr>
          <w:p w14:paraId="3416DF43" w14:textId="77777777" w:rsidR="00355AC7" w:rsidRDefault="005812D9">
            <w:pPr>
              <w:spacing w:after="40"/>
            </w:pPr>
            <w:r>
              <w:rPr>
                <w:b/>
                <w:color w:val="4A4A4A"/>
                <w:sz w:val="18"/>
              </w:rPr>
              <w:t>ITEM</w:t>
            </w:r>
          </w:p>
        </w:tc>
        <w:tc>
          <w:tcPr>
            <w:tcW w:w="2304" w:type="dxa"/>
            <w:shd w:val="clear" w:color="auto" w:fill="EFEFEF"/>
          </w:tcPr>
          <w:p w14:paraId="6C7FD8A4" w14:textId="77777777" w:rsidR="00355AC7" w:rsidRDefault="005812D9">
            <w:pPr>
              <w:spacing w:after="40"/>
            </w:pPr>
            <w:r>
              <w:rPr>
                <w:b/>
                <w:color w:val="4A4A4A"/>
                <w:sz w:val="18"/>
              </w:rPr>
              <w:t>STATUS</w:t>
            </w:r>
          </w:p>
        </w:tc>
        <w:tc>
          <w:tcPr>
            <w:tcW w:w="2880" w:type="dxa"/>
            <w:shd w:val="clear" w:color="auto" w:fill="EFEFEF"/>
          </w:tcPr>
          <w:p w14:paraId="7FA6FA78" w14:textId="77777777" w:rsidR="00355AC7" w:rsidRDefault="005812D9">
            <w:pPr>
              <w:spacing w:after="40"/>
            </w:pPr>
            <w:r>
              <w:rPr>
                <w:b/>
                <w:color w:val="4A4A4A"/>
                <w:sz w:val="18"/>
              </w:rPr>
              <w:t>HELD BY</w:t>
            </w:r>
          </w:p>
        </w:tc>
      </w:tr>
      <w:tr w:rsidR="00355AC7" w14:paraId="309EAE0D" w14:textId="77777777">
        <w:trPr>
          <w:cantSplit/>
          <w:jc w:val="center"/>
        </w:trPr>
        <w:tc>
          <w:tcPr>
            <w:tcW w:w="4176" w:type="dxa"/>
          </w:tcPr>
          <w:p w14:paraId="145DE83D" w14:textId="77777777" w:rsidR="00355AC7" w:rsidRDefault="005812D9">
            <w:pPr>
              <w:spacing w:after="40"/>
            </w:pPr>
            <w:r>
              <w:rPr>
                <w:b/>
                <w:sz w:val="19"/>
              </w:rPr>
              <w:t>1.1 Application form (ExCB template)</w:t>
            </w:r>
          </w:p>
        </w:tc>
        <w:tc>
          <w:tcPr>
            <w:tcW w:w="2304" w:type="dxa"/>
          </w:tcPr>
          <w:p w14:paraId="71A33789" w14:textId="77777777" w:rsidR="00355AC7" w:rsidRDefault="005812D9">
            <w:pPr>
              <w:spacing w:after="40"/>
            </w:pPr>
            <w:r>
              <w:rPr>
                <w:b/>
                <w:color w:val="B02A37"/>
                <w:sz w:val="19"/>
              </w:rPr>
              <w:t>Template not yet received</w:t>
            </w:r>
          </w:p>
        </w:tc>
        <w:tc>
          <w:tcPr>
            <w:tcW w:w="2880" w:type="dxa"/>
          </w:tcPr>
          <w:p w14:paraId="1D9678A2" w14:textId="77777777" w:rsidR="00355AC7" w:rsidRDefault="005812D9">
            <w:pPr>
              <w:spacing w:after="40"/>
            </w:pPr>
            <w:r>
              <w:rPr>
                <w:sz w:val="19"/>
              </w:rPr>
              <w:t>Issued by the ExCB</w:t>
            </w:r>
          </w:p>
        </w:tc>
      </w:tr>
      <w:tr w:rsidR="00355AC7" w14:paraId="07A0D7CF" w14:textId="77777777">
        <w:trPr>
          <w:cantSplit/>
          <w:jc w:val="center"/>
        </w:trPr>
        <w:tc>
          <w:tcPr>
            <w:tcW w:w="4176" w:type="dxa"/>
          </w:tcPr>
          <w:p w14:paraId="52880256" w14:textId="77777777" w:rsidR="00355AC7" w:rsidRDefault="005812D9">
            <w:pPr>
              <w:spacing w:after="40"/>
            </w:pPr>
            <w:r>
              <w:rPr>
                <w:b/>
                <w:sz w:val="19"/>
              </w:rPr>
              <w:t>1.2 Business license / company registration</w:t>
            </w:r>
          </w:p>
        </w:tc>
        <w:tc>
          <w:tcPr>
            <w:tcW w:w="2304" w:type="dxa"/>
          </w:tcPr>
          <w:p w14:paraId="46CE805F" w14:textId="77777777" w:rsidR="00355AC7" w:rsidRDefault="005812D9">
            <w:pPr>
              <w:spacing w:after="40"/>
            </w:pPr>
            <w:r>
              <w:rPr>
                <w:b/>
                <w:color w:val="B56A1E"/>
                <w:sz w:val="19"/>
              </w:rPr>
              <w:t>Partially available</w:t>
            </w:r>
          </w:p>
        </w:tc>
        <w:tc>
          <w:tcPr>
            <w:tcW w:w="2880" w:type="dxa"/>
          </w:tcPr>
          <w:p w14:paraId="7B1FA243" w14:textId="77777777" w:rsidR="00355AC7" w:rsidRDefault="005812D9">
            <w:pPr>
              <w:spacing w:after="40"/>
            </w:pPr>
            <w:r>
              <w:rPr>
                <w:sz w:val="19"/>
              </w:rPr>
              <w:t>Manufacturer (PT Galaksi Megatama Indonesia) — legal documents now on file; a few particulars still open</w:t>
            </w:r>
          </w:p>
        </w:tc>
      </w:tr>
      <w:tr w:rsidR="00355AC7" w14:paraId="12001CA8" w14:textId="77777777">
        <w:trPr>
          <w:cantSplit/>
          <w:jc w:val="center"/>
        </w:trPr>
        <w:tc>
          <w:tcPr>
            <w:tcW w:w="4176" w:type="dxa"/>
          </w:tcPr>
          <w:p w14:paraId="4083D03B" w14:textId="77777777" w:rsidR="00355AC7" w:rsidRDefault="005812D9">
            <w:pPr>
              <w:spacing w:after="40"/>
            </w:pPr>
            <w:r>
              <w:rPr>
                <w:b/>
                <w:sz w:val="19"/>
              </w:rPr>
              <w:t>1.3 Organizational chart and contact information</w:t>
            </w:r>
          </w:p>
        </w:tc>
        <w:tc>
          <w:tcPr>
            <w:tcW w:w="2304" w:type="dxa"/>
          </w:tcPr>
          <w:p w14:paraId="1BD82B79" w14:textId="77777777" w:rsidR="00355AC7" w:rsidRDefault="005812D9">
            <w:pPr>
              <w:spacing w:after="40"/>
            </w:pPr>
            <w:r>
              <w:rPr>
                <w:b/>
                <w:color w:val="B56A1E"/>
                <w:sz w:val="19"/>
              </w:rPr>
              <w:t>Partially available</w:t>
            </w:r>
          </w:p>
        </w:tc>
        <w:tc>
          <w:tcPr>
            <w:tcW w:w="2880" w:type="dxa"/>
          </w:tcPr>
          <w:p w14:paraId="4F0871BC" w14:textId="77777777" w:rsidR="00355AC7" w:rsidRDefault="005812D9">
            <w:pPr>
              <w:spacing w:after="40"/>
            </w:pPr>
            <w:r>
              <w:rPr>
                <w:sz w:val="19"/>
              </w:rPr>
              <w:t>Manufacturer — Board of Directors/Commissioners names known from the deed; a full org chart and named ExCB contacts remain to be provided</w:t>
            </w:r>
          </w:p>
        </w:tc>
      </w:tr>
      <w:tr w:rsidR="00355AC7" w14:paraId="61C1DB22" w14:textId="77777777">
        <w:trPr>
          <w:cantSplit/>
          <w:jc w:val="center"/>
        </w:trPr>
        <w:tc>
          <w:tcPr>
            <w:tcW w:w="4176" w:type="dxa"/>
          </w:tcPr>
          <w:p w14:paraId="295806F7" w14:textId="77777777" w:rsidR="00355AC7" w:rsidRDefault="005812D9">
            <w:pPr>
              <w:spacing w:after="40"/>
            </w:pPr>
            <w:r>
              <w:rPr>
                <w:b/>
                <w:sz w:val="19"/>
              </w:rPr>
              <w:t>1.4 Manufacturing plant address and facility profile</w:t>
            </w:r>
          </w:p>
        </w:tc>
        <w:tc>
          <w:tcPr>
            <w:tcW w:w="2304" w:type="dxa"/>
          </w:tcPr>
          <w:p w14:paraId="310FF278" w14:textId="77777777" w:rsidR="00355AC7" w:rsidRDefault="005812D9">
            <w:pPr>
              <w:spacing w:after="40"/>
            </w:pPr>
            <w:r>
              <w:rPr>
                <w:b/>
                <w:color w:val="B56A1E"/>
                <w:sz w:val="19"/>
              </w:rPr>
              <w:t>Partially available</w:t>
            </w:r>
          </w:p>
        </w:tc>
        <w:tc>
          <w:tcPr>
            <w:tcW w:w="2880" w:type="dxa"/>
          </w:tcPr>
          <w:p w14:paraId="4BD5BD09" w14:textId="77777777" w:rsidR="00355AC7" w:rsidRDefault="005812D9">
            <w:pPr>
              <w:spacing w:after="40"/>
            </w:pPr>
            <w:r>
              <w:rPr>
                <w:sz w:val="19"/>
              </w:rPr>
              <w:t>Manufacturer's registered office and production-site addresses now on file; floor profile, process capability, and quality system still pending</w:t>
            </w:r>
          </w:p>
        </w:tc>
      </w:tr>
      <w:tr w:rsidR="00355AC7" w14:paraId="4A7D55C3" w14:textId="77777777">
        <w:trPr>
          <w:cantSplit/>
          <w:jc w:val="center"/>
        </w:trPr>
        <w:tc>
          <w:tcPr>
            <w:tcW w:w="4176" w:type="dxa"/>
          </w:tcPr>
          <w:p w14:paraId="65009186" w14:textId="77777777" w:rsidR="00355AC7" w:rsidRDefault="005812D9">
            <w:pPr>
              <w:spacing w:after="40"/>
            </w:pPr>
            <w:r>
              <w:rPr>
                <w:b/>
                <w:sz w:val="19"/>
              </w:rPr>
              <w:t>1.5 ISO 9001 certificate, quality manual, procedure index</w:t>
            </w:r>
          </w:p>
        </w:tc>
        <w:tc>
          <w:tcPr>
            <w:tcW w:w="2304" w:type="dxa"/>
          </w:tcPr>
          <w:p w14:paraId="61DBAA47" w14:textId="77777777" w:rsidR="00355AC7" w:rsidRDefault="005812D9">
            <w:pPr>
              <w:spacing w:after="40"/>
            </w:pPr>
            <w:r>
              <w:rPr>
                <w:b/>
                <w:color w:val="B02A37"/>
                <w:sz w:val="19"/>
              </w:rPr>
              <w:t>To be confirmed</w:t>
            </w:r>
          </w:p>
        </w:tc>
        <w:tc>
          <w:tcPr>
            <w:tcW w:w="2880" w:type="dxa"/>
          </w:tcPr>
          <w:p w14:paraId="43205583" w14:textId="77777777" w:rsidR="00355AC7" w:rsidRDefault="005812D9">
            <w:pPr>
              <w:spacing w:after="40"/>
            </w:pPr>
            <w:r>
              <w:rPr>
                <w:sz w:val="19"/>
              </w:rPr>
              <w:t>Manufacturer — quality function</w:t>
            </w:r>
          </w:p>
        </w:tc>
      </w:tr>
    </w:tbl>
    <w:p w14:paraId="454FE525" w14:textId="77777777" w:rsidR="00355AC7" w:rsidRDefault="00355AC7">
      <w:pPr>
        <w:spacing w:after="40"/>
      </w:pPr>
    </w:p>
    <w:p w14:paraId="251684F9" w14:textId="77777777" w:rsidR="00355AC7" w:rsidRDefault="005812D9">
      <w:pPr>
        <w:pStyle w:val="Heading2"/>
      </w:pPr>
      <w:bookmarkStart w:id="3" w:name="_Toc241498841"/>
      <w:r>
        <w:t>1.1 · Application Form</w:t>
      </w:r>
      <w:bookmarkEnd w:id="3"/>
    </w:p>
    <w:p w14:paraId="6BF817B3" w14:textId="77777777" w:rsidR="00355AC7" w:rsidRDefault="005812D9">
      <w:r>
        <w:t>The application form is issued by the certification body as a template and has not yet been received; it is therefore not reproduced here. The information needed to complete it, however, is already consolidated in this document, and is restated below in the order an application form normally requests it so that transcription is a single step once the template arrives.</w:t>
      </w:r>
    </w:p>
    <w:tbl>
      <w:tblPr>
        <w:tblStyle w:val="TableGrid"/>
        <w:tblW w:w="0" w:type="auto"/>
        <w:jc w:val="center"/>
        <w:tblLayout w:type="fixed"/>
        <w:tblLook w:val="04A0" w:firstRow="1" w:lastRow="0" w:firstColumn="1" w:lastColumn="0" w:noHBand="0" w:noVBand="1"/>
      </w:tblPr>
      <w:tblGrid>
        <w:gridCol w:w="2160"/>
        <w:gridCol w:w="2736"/>
        <w:gridCol w:w="2160"/>
        <w:gridCol w:w="2304"/>
      </w:tblGrid>
      <w:tr w:rsidR="00355AC7" w14:paraId="0F6F31BF" w14:textId="77777777">
        <w:trPr>
          <w:tblHeader/>
          <w:jc w:val="center"/>
        </w:trPr>
        <w:tc>
          <w:tcPr>
            <w:tcW w:w="2160" w:type="dxa"/>
            <w:shd w:val="clear" w:color="auto" w:fill="EFEFEF"/>
          </w:tcPr>
          <w:p w14:paraId="27B226AA" w14:textId="77777777" w:rsidR="00355AC7" w:rsidRDefault="005812D9">
            <w:pPr>
              <w:spacing w:after="40"/>
            </w:pPr>
            <w:r>
              <w:rPr>
                <w:b/>
                <w:color w:val="4A4A4A"/>
                <w:sz w:val="18"/>
              </w:rPr>
              <w:t>APPLICATION FIELD</w:t>
            </w:r>
          </w:p>
        </w:tc>
        <w:tc>
          <w:tcPr>
            <w:tcW w:w="2736" w:type="dxa"/>
            <w:shd w:val="clear" w:color="auto" w:fill="EFEFEF"/>
          </w:tcPr>
          <w:p w14:paraId="78820C50" w14:textId="77777777" w:rsidR="00355AC7" w:rsidRDefault="005812D9">
            <w:pPr>
              <w:spacing w:after="40"/>
            </w:pPr>
            <w:r>
              <w:rPr>
                <w:b/>
                <w:color w:val="4A4A4A"/>
                <w:sz w:val="18"/>
              </w:rPr>
              <w:t>VALUE</w:t>
            </w:r>
          </w:p>
        </w:tc>
        <w:tc>
          <w:tcPr>
            <w:tcW w:w="2160" w:type="dxa"/>
            <w:shd w:val="clear" w:color="auto" w:fill="EFEFEF"/>
          </w:tcPr>
          <w:p w14:paraId="301F60FC" w14:textId="77777777" w:rsidR="00355AC7" w:rsidRDefault="005812D9">
            <w:pPr>
              <w:spacing w:after="40"/>
            </w:pPr>
            <w:r>
              <w:rPr>
                <w:b/>
                <w:color w:val="4A4A4A"/>
                <w:sz w:val="18"/>
              </w:rPr>
              <w:t>STATUS</w:t>
            </w:r>
          </w:p>
        </w:tc>
        <w:tc>
          <w:tcPr>
            <w:tcW w:w="2304" w:type="dxa"/>
            <w:shd w:val="clear" w:color="auto" w:fill="EFEFEF"/>
          </w:tcPr>
          <w:p w14:paraId="3ED86A34" w14:textId="77777777" w:rsidR="00355AC7" w:rsidRDefault="005812D9">
            <w:pPr>
              <w:spacing w:after="40"/>
            </w:pPr>
            <w:r>
              <w:rPr>
                <w:b/>
                <w:color w:val="4A4A4A"/>
                <w:sz w:val="18"/>
              </w:rPr>
              <w:t>REFERENCE</w:t>
            </w:r>
          </w:p>
        </w:tc>
      </w:tr>
      <w:tr w:rsidR="00355AC7" w14:paraId="28868F60" w14:textId="77777777">
        <w:trPr>
          <w:cantSplit/>
          <w:jc w:val="center"/>
        </w:trPr>
        <w:tc>
          <w:tcPr>
            <w:tcW w:w="2160" w:type="dxa"/>
          </w:tcPr>
          <w:p w14:paraId="37D43298" w14:textId="77777777" w:rsidR="00355AC7" w:rsidRDefault="005812D9">
            <w:pPr>
              <w:spacing w:after="40"/>
            </w:pPr>
            <w:r>
              <w:rPr>
                <w:b/>
                <w:sz w:val="19"/>
              </w:rPr>
              <w:t>Applicant / manufacturer</w:t>
            </w:r>
          </w:p>
        </w:tc>
        <w:tc>
          <w:tcPr>
            <w:tcW w:w="2736" w:type="dxa"/>
          </w:tcPr>
          <w:p w14:paraId="62A5D2A0" w14:textId="77777777" w:rsidR="00355AC7" w:rsidRDefault="005812D9">
            <w:pPr>
              <w:spacing w:after="40"/>
            </w:pPr>
            <w:r>
              <w:rPr>
                <w:sz w:val="19"/>
              </w:rPr>
              <w:t>PT Galaksi Megatama Indonesia</w:t>
            </w:r>
          </w:p>
        </w:tc>
        <w:tc>
          <w:tcPr>
            <w:tcW w:w="2160" w:type="dxa"/>
          </w:tcPr>
          <w:p w14:paraId="0E8E2310" w14:textId="77777777" w:rsidR="00355AC7" w:rsidRDefault="005812D9">
            <w:pPr>
              <w:spacing w:after="40"/>
            </w:pPr>
            <w:r>
              <w:rPr>
                <w:b/>
                <w:color w:val="149174"/>
                <w:sz w:val="19"/>
              </w:rPr>
              <w:t>Confirmed</w:t>
            </w:r>
          </w:p>
        </w:tc>
        <w:tc>
          <w:tcPr>
            <w:tcW w:w="2304" w:type="dxa"/>
          </w:tcPr>
          <w:p w14:paraId="7DE3D59B" w14:textId="77777777" w:rsidR="00355AC7" w:rsidRDefault="005812D9">
            <w:pPr>
              <w:spacing w:after="40"/>
            </w:pPr>
            <w:r>
              <w:rPr>
                <w:sz w:val="19"/>
              </w:rPr>
              <w:t>Section 1.2</w:t>
            </w:r>
          </w:p>
        </w:tc>
      </w:tr>
      <w:tr w:rsidR="00355AC7" w14:paraId="6822A1F5" w14:textId="77777777">
        <w:trPr>
          <w:cantSplit/>
          <w:jc w:val="center"/>
        </w:trPr>
        <w:tc>
          <w:tcPr>
            <w:tcW w:w="2160" w:type="dxa"/>
          </w:tcPr>
          <w:p w14:paraId="4D371749" w14:textId="77777777" w:rsidR="00355AC7" w:rsidRDefault="005812D9">
            <w:pPr>
              <w:spacing w:after="40"/>
            </w:pPr>
            <w:r>
              <w:rPr>
                <w:b/>
                <w:sz w:val="19"/>
              </w:rPr>
              <w:t>Design and development authority</w:t>
            </w:r>
          </w:p>
        </w:tc>
        <w:tc>
          <w:tcPr>
            <w:tcW w:w="2736" w:type="dxa"/>
          </w:tcPr>
          <w:p w14:paraId="55853B50" w14:textId="77777777" w:rsidR="00355AC7" w:rsidRDefault="005812D9">
            <w:pPr>
              <w:spacing w:after="40"/>
            </w:pPr>
            <w:r>
              <w:rPr>
                <w:sz w:val="19"/>
              </w:rPr>
              <w:t>PT LAPI Ganesha Utama (LGU)</w:t>
            </w:r>
          </w:p>
        </w:tc>
        <w:tc>
          <w:tcPr>
            <w:tcW w:w="2160" w:type="dxa"/>
          </w:tcPr>
          <w:p w14:paraId="73414633" w14:textId="77777777" w:rsidR="00355AC7" w:rsidRDefault="005812D9">
            <w:pPr>
              <w:spacing w:after="40"/>
            </w:pPr>
            <w:r>
              <w:rPr>
                <w:b/>
                <w:color w:val="149174"/>
                <w:sz w:val="19"/>
              </w:rPr>
              <w:t>Confirmed</w:t>
            </w:r>
          </w:p>
        </w:tc>
        <w:tc>
          <w:tcPr>
            <w:tcW w:w="2304" w:type="dxa"/>
          </w:tcPr>
          <w:p w14:paraId="2A2F0013" w14:textId="77777777" w:rsidR="00355AC7" w:rsidRDefault="00355AC7">
            <w:pPr>
              <w:spacing w:after="40"/>
            </w:pPr>
          </w:p>
        </w:tc>
      </w:tr>
      <w:tr w:rsidR="00355AC7" w14:paraId="22686BDD" w14:textId="77777777">
        <w:trPr>
          <w:cantSplit/>
          <w:jc w:val="center"/>
        </w:trPr>
        <w:tc>
          <w:tcPr>
            <w:tcW w:w="2160" w:type="dxa"/>
          </w:tcPr>
          <w:p w14:paraId="13AC11AB" w14:textId="77777777" w:rsidR="00355AC7" w:rsidRDefault="005812D9">
            <w:pPr>
              <w:spacing w:after="40"/>
            </w:pPr>
            <w:r>
              <w:rPr>
                <w:b/>
                <w:sz w:val="19"/>
              </w:rPr>
              <w:lastRenderedPageBreak/>
              <w:t>Technical development partner</w:t>
            </w:r>
          </w:p>
        </w:tc>
        <w:tc>
          <w:tcPr>
            <w:tcW w:w="2736" w:type="dxa"/>
          </w:tcPr>
          <w:p w14:paraId="4B2E828B" w14:textId="77777777" w:rsidR="00355AC7" w:rsidRDefault="005812D9">
            <w:pPr>
              <w:spacing w:after="40"/>
            </w:pPr>
            <w:r>
              <w:rPr>
                <w:sz w:val="19"/>
              </w:rPr>
              <w:t>Institute of Technology Bandung — IoT Laboratory &amp; Physics Laboratory</w:t>
            </w:r>
          </w:p>
        </w:tc>
        <w:tc>
          <w:tcPr>
            <w:tcW w:w="2160" w:type="dxa"/>
          </w:tcPr>
          <w:p w14:paraId="5252FBE4" w14:textId="77777777" w:rsidR="00355AC7" w:rsidRDefault="005812D9">
            <w:pPr>
              <w:spacing w:after="40"/>
            </w:pPr>
            <w:r>
              <w:rPr>
                <w:b/>
                <w:color w:val="149174"/>
                <w:sz w:val="19"/>
              </w:rPr>
              <w:t>Confirmed</w:t>
            </w:r>
          </w:p>
        </w:tc>
        <w:tc>
          <w:tcPr>
            <w:tcW w:w="2304" w:type="dxa"/>
          </w:tcPr>
          <w:p w14:paraId="54963B29" w14:textId="77777777" w:rsidR="00355AC7" w:rsidRDefault="00355AC7">
            <w:pPr>
              <w:spacing w:after="40"/>
            </w:pPr>
          </w:p>
        </w:tc>
      </w:tr>
      <w:tr w:rsidR="00355AC7" w14:paraId="286B1364" w14:textId="77777777">
        <w:trPr>
          <w:cantSplit/>
          <w:jc w:val="center"/>
        </w:trPr>
        <w:tc>
          <w:tcPr>
            <w:tcW w:w="2160" w:type="dxa"/>
          </w:tcPr>
          <w:p w14:paraId="1AFEBA34" w14:textId="77777777" w:rsidR="00355AC7" w:rsidRDefault="005812D9">
            <w:pPr>
              <w:spacing w:after="40"/>
            </w:pPr>
            <w:r>
              <w:rPr>
                <w:b/>
                <w:sz w:val="19"/>
              </w:rPr>
              <w:t>Product name</w:t>
            </w:r>
          </w:p>
        </w:tc>
        <w:tc>
          <w:tcPr>
            <w:tcW w:w="2736" w:type="dxa"/>
          </w:tcPr>
          <w:p w14:paraId="393A2A38" w14:textId="77777777" w:rsidR="00355AC7" w:rsidRDefault="005812D9">
            <w:pPr>
              <w:spacing w:after="40"/>
            </w:pPr>
            <w:r>
              <w:rPr>
                <w:sz w:val="19"/>
              </w:rPr>
              <w:t>Gas Leak Detector (GLD) — Node Sensor</w:t>
            </w:r>
          </w:p>
        </w:tc>
        <w:tc>
          <w:tcPr>
            <w:tcW w:w="2160" w:type="dxa"/>
          </w:tcPr>
          <w:p w14:paraId="07726B35" w14:textId="77777777" w:rsidR="00355AC7" w:rsidRDefault="005812D9">
            <w:pPr>
              <w:spacing w:after="40"/>
            </w:pPr>
            <w:r>
              <w:rPr>
                <w:b/>
                <w:color w:val="149174"/>
                <w:sz w:val="19"/>
              </w:rPr>
              <w:t>Confirmed</w:t>
            </w:r>
          </w:p>
        </w:tc>
        <w:tc>
          <w:tcPr>
            <w:tcW w:w="2304" w:type="dxa"/>
          </w:tcPr>
          <w:p w14:paraId="4B8780F5" w14:textId="77777777" w:rsidR="00355AC7" w:rsidRDefault="005812D9">
            <w:pPr>
              <w:spacing w:after="40"/>
            </w:pPr>
            <w:r>
              <w:rPr>
                <w:sz w:val="19"/>
              </w:rPr>
              <w:t>Section 2.2</w:t>
            </w:r>
          </w:p>
        </w:tc>
      </w:tr>
      <w:tr w:rsidR="00355AC7" w14:paraId="513E0FCB" w14:textId="77777777">
        <w:trPr>
          <w:cantSplit/>
          <w:jc w:val="center"/>
        </w:trPr>
        <w:tc>
          <w:tcPr>
            <w:tcW w:w="2160" w:type="dxa"/>
          </w:tcPr>
          <w:p w14:paraId="2ED3BBBF" w14:textId="77777777" w:rsidR="00355AC7" w:rsidRDefault="005812D9">
            <w:pPr>
              <w:spacing w:after="40"/>
            </w:pPr>
            <w:r>
              <w:rPr>
                <w:b/>
                <w:sz w:val="19"/>
              </w:rPr>
              <w:t>Model / version</w:t>
            </w:r>
          </w:p>
        </w:tc>
        <w:tc>
          <w:tcPr>
            <w:tcW w:w="2736" w:type="dxa"/>
          </w:tcPr>
          <w:p w14:paraId="0BD64EC1" w14:textId="77777777" w:rsidR="00355AC7" w:rsidRDefault="005812D9">
            <w:pPr>
              <w:spacing w:after="40"/>
            </w:pPr>
            <w:r>
              <w:rPr>
                <w:sz w:val="19"/>
              </w:rPr>
              <w:t>GLD V2</w:t>
            </w:r>
          </w:p>
        </w:tc>
        <w:tc>
          <w:tcPr>
            <w:tcW w:w="2160" w:type="dxa"/>
          </w:tcPr>
          <w:p w14:paraId="3797F6B7" w14:textId="77777777" w:rsidR="00355AC7" w:rsidRDefault="005812D9">
            <w:pPr>
              <w:spacing w:after="40"/>
            </w:pPr>
            <w:r>
              <w:rPr>
                <w:b/>
                <w:color w:val="149174"/>
                <w:sz w:val="19"/>
              </w:rPr>
              <w:t>Confirmed</w:t>
            </w:r>
          </w:p>
        </w:tc>
        <w:tc>
          <w:tcPr>
            <w:tcW w:w="2304" w:type="dxa"/>
          </w:tcPr>
          <w:p w14:paraId="5BE09196" w14:textId="77777777" w:rsidR="00355AC7" w:rsidRDefault="005812D9">
            <w:pPr>
              <w:spacing w:after="40"/>
            </w:pPr>
            <w:r>
              <w:rPr>
                <w:sz w:val="19"/>
              </w:rPr>
              <w:t>Section 2.2</w:t>
            </w:r>
          </w:p>
        </w:tc>
      </w:tr>
      <w:tr w:rsidR="00355AC7" w14:paraId="2E9C0DA4" w14:textId="77777777">
        <w:trPr>
          <w:cantSplit/>
          <w:jc w:val="center"/>
        </w:trPr>
        <w:tc>
          <w:tcPr>
            <w:tcW w:w="2160" w:type="dxa"/>
          </w:tcPr>
          <w:p w14:paraId="54F0B297" w14:textId="77777777" w:rsidR="00355AC7" w:rsidRDefault="005812D9">
            <w:pPr>
              <w:spacing w:after="40"/>
            </w:pPr>
            <w:r>
              <w:rPr>
                <w:b/>
                <w:sz w:val="19"/>
              </w:rPr>
              <w:t>Scope of certification</w:t>
            </w:r>
          </w:p>
        </w:tc>
        <w:tc>
          <w:tcPr>
            <w:tcW w:w="2736" w:type="dxa"/>
          </w:tcPr>
          <w:p w14:paraId="31002E83" w14:textId="77777777" w:rsidR="00355AC7" w:rsidRDefault="005812D9">
            <w:pPr>
              <w:spacing w:after="40"/>
            </w:pPr>
            <w:r>
              <w:rPr>
                <w:sz w:val="19"/>
              </w:rPr>
              <w:t>Node Sensor (GLD) only</w:t>
            </w:r>
          </w:p>
        </w:tc>
        <w:tc>
          <w:tcPr>
            <w:tcW w:w="2160" w:type="dxa"/>
          </w:tcPr>
          <w:p w14:paraId="6F052164" w14:textId="77777777" w:rsidR="00355AC7" w:rsidRDefault="005812D9">
            <w:pPr>
              <w:spacing w:after="40"/>
            </w:pPr>
            <w:r>
              <w:rPr>
                <w:b/>
                <w:color w:val="149174"/>
                <w:sz w:val="19"/>
              </w:rPr>
              <w:t>Confirmed</w:t>
            </w:r>
          </w:p>
        </w:tc>
        <w:tc>
          <w:tcPr>
            <w:tcW w:w="2304" w:type="dxa"/>
          </w:tcPr>
          <w:p w14:paraId="32DEF64F" w14:textId="77777777" w:rsidR="00355AC7" w:rsidRDefault="005812D9">
            <w:pPr>
              <w:spacing w:after="40"/>
            </w:pPr>
            <w:r>
              <w:rPr>
                <w:sz w:val="19"/>
              </w:rPr>
              <w:t>Section 2.1</w:t>
            </w:r>
          </w:p>
        </w:tc>
      </w:tr>
      <w:tr w:rsidR="00355AC7" w14:paraId="25839FF6" w14:textId="77777777">
        <w:trPr>
          <w:cantSplit/>
          <w:jc w:val="center"/>
        </w:trPr>
        <w:tc>
          <w:tcPr>
            <w:tcW w:w="2160" w:type="dxa"/>
          </w:tcPr>
          <w:p w14:paraId="33C4175C" w14:textId="77777777" w:rsidR="00355AC7" w:rsidRDefault="005812D9">
            <w:pPr>
              <w:spacing w:after="40"/>
            </w:pPr>
            <w:r>
              <w:rPr>
                <w:b/>
                <w:sz w:val="19"/>
              </w:rPr>
              <w:t>Requested area classification</w:t>
            </w:r>
          </w:p>
        </w:tc>
        <w:tc>
          <w:tcPr>
            <w:tcW w:w="2736" w:type="dxa"/>
          </w:tcPr>
          <w:p w14:paraId="04C0E28B" w14:textId="77777777" w:rsidR="00355AC7" w:rsidRDefault="005812D9">
            <w:pPr>
              <w:spacing w:after="40"/>
            </w:pPr>
            <w:r>
              <w:rPr>
                <w:sz w:val="19"/>
              </w:rPr>
              <w:t>Zone 1, Equipment Category 2G, Group II</w:t>
            </w:r>
          </w:p>
        </w:tc>
        <w:tc>
          <w:tcPr>
            <w:tcW w:w="2160" w:type="dxa"/>
          </w:tcPr>
          <w:p w14:paraId="76BF91DC" w14:textId="77777777" w:rsidR="00355AC7" w:rsidRDefault="005812D9">
            <w:pPr>
              <w:spacing w:after="40"/>
            </w:pPr>
            <w:r>
              <w:rPr>
                <w:b/>
                <w:color w:val="B56A1E"/>
                <w:sz w:val="19"/>
              </w:rPr>
              <w:t>Requested — subject to ExCB assessment</w:t>
            </w:r>
          </w:p>
        </w:tc>
        <w:tc>
          <w:tcPr>
            <w:tcW w:w="2304" w:type="dxa"/>
          </w:tcPr>
          <w:p w14:paraId="2E4B9AEF" w14:textId="77777777" w:rsidR="00355AC7" w:rsidRDefault="005812D9">
            <w:pPr>
              <w:spacing w:after="40"/>
            </w:pPr>
            <w:r>
              <w:rPr>
                <w:sz w:val="19"/>
              </w:rPr>
              <w:t>Section 2.5</w:t>
            </w:r>
          </w:p>
        </w:tc>
      </w:tr>
      <w:tr w:rsidR="00355AC7" w14:paraId="56605645" w14:textId="77777777">
        <w:trPr>
          <w:cantSplit/>
          <w:jc w:val="center"/>
        </w:trPr>
        <w:tc>
          <w:tcPr>
            <w:tcW w:w="2160" w:type="dxa"/>
          </w:tcPr>
          <w:p w14:paraId="459C71BD" w14:textId="77777777" w:rsidR="00355AC7" w:rsidRDefault="005812D9">
            <w:pPr>
              <w:spacing w:after="40"/>
            </w:pPr>
            <w:r>
              <w:rPr>
                <w:b/>
                <w:sz w:val="19"/>
              </w:rPr>
              <w:t>Requested temperature class</w:t>
            </w:r>
          </w:p>
        </w:tc>
        <w:tc>
          <w:tcPr>
            <w:tcW w:w="2736" w:type="dxa"/>
          </w:tcPr>
          <w:p w14:paraId="1DC4438B" w14:textId="77777777" w:rsidR="00355AC7" w:rsidRDefault="005812D9">
            <w:pPr>
              <w:spacing w:after="40"/>
            </w:pPr>
            <w:r>
              <w:rPr>
                <w:sz w:val="19"/>
              </w:rPr>
              <w:t>T4 (≤135 °C)</w:t>
            </w:r>
          </w:p>
        </w:tc>
        <w:tc>
          <w:tcPr>
            <w:tcW w:w="2160" w:type="dxa"/>
          </w:tcPr>
          <w:p w14:paraId="0D5FE3D8" w14:textId="77777777" w:rsidR="00355AC7" w:rsidRDefault="005812D9">
            <w:pPr>
              <w:spacing w:after="40"/>
            </w:pPr>
            <w:r>
              <w:rPr>
                <w:b/>
                <w:color w:val="B56A1E"/>
                <w:sz w:val="19"/>
              </w:rPr>
              <w:t>Target — verification outstanding</w:t>
            </w:r>
          </w:p>
        </w:tc>
        <w:tc>
          <w:tcPr>
            <w:tcW w:w="2304" w:type="dxa"/>
          </w:tcPr>
          <w:p w14:paraId="32B49FB9" w14:textId="77777777" w:rsidR="00355AC7" w:rsidRDefault="005812D9">
            <w:pPr>
              <w:spacing w:after="40"/>
            </w:pPr>
            <w:r>
              <w:rPr>
                <w:sz w:val="19"/>
              </w:rPr>
              <w:t>Sections 2.5, 2.6.f</w:t>
            </w:r>
          </w:p>
        </w:tc>
      </w:tr>
      <w:tr w:rsidR="00355AC7" w14:paraId="7517424B" w14:textId="77777777">
        <w:trPr>
          <w:cantSplit/>
          <w:jc w:val="center"/>
        </w:trPr>
        <w:tc>
          <w:tcPr>
            <w:tcW w:w="2160" w:type="dxa"/>
          </w:tcPr>
          <w:p w14:paraId="48DA7BA5" w14:textId="77777777" w:rsidR="00355AC7" w:rsidRDefault="005812D9">
            <w:pPr>
              <w:spacing w:after="40"/>
            </w:pPr>
            <w:r>
              <w:rPr>
                <w:b/>
                <w:sz w:val="19"/>
              </w:rPr>
              <w:t>Requested gas group</w:t>
            </w:r>
          </w:p>
        </w:tc>
        <w:tc>
          <w:tcPr>
            <w:tcW w:w="2736" w:type="dxa"/>
          </w:tcPr>
          <w:p w14:paraId="00C635F9" w14:textId="77777777" w:rsidR="00355AC7" w:rsidRDefault="005812D9">
            <w:pPr>
              <w:spacing w:after="40"/>
            </w:pPr>
            <w:r>
              <w:rPr>
                <w:sz w:val="19"/>
              </w:rPr>
              <w:t>IIC</w:t>
            </w:r>
          </w:p>
        </w:tc>
        <w:tc>
          <w:tcPr>
            <w:tcW w:w="2160" w:type="dxa"/>
          </w:tcPr>
          <w:p w14:paraId="4F113A71" w14:textId="77777777" w:rsidR="00355AC7" w:rsidRDefault="005812D9">
            <w:pPr>
              <w:spacing w:after="40"/>
            </w:pPr>
            <w:r>
              <w:rPr>
                <w:b/>
                <w:color w:val="B56A1E"/>
                <w:sz w:val="19"/>
              </w:rPr>
              <w:t>Internal recommendation, not an ExCB decision</w:t>
            </w:r>
          </w:p>
        </w:tc>
        <w:tc>
          <w:tcPr>
            <w:tcW w:w="2304" w:type="dxa"/>
          </w:tcPr>
          <w:p w14:paraId="62FBE89A" w14:textId="77777777" w:rsidR="00355AC7" w:rsidRDefault="005812D9">
            <w:pPr>
              <w:spacing w:after="40"/>
            </w:pPr>
            <w:r>
              <w:rPr>
                <w:sz w:val="19"/>
              </w:rPr>
              <w:t>Section 2.5</w:t>
            </w:r>
          </w:p>
        </w:tc>
      </w:tr>
      <w:tr w:rsidR="00355AC7" w14:paraId="24F851AB" w14:textId="77777777">
        <w:trPr>
          <w:cantSplit/>
          <w:jc w:val="center"/>
        </w:trPr>
        <w:tc>
          <w:tcPr>
            <w:tcW w:w="2160" w:type="dxa"/>
          </w:tcPr>
          <w:p w14:paraId="18573C19" w14:textId="77777777" w:rsidR="00355AC7" w:rsidRDefault="005812D9">
            <w:pPr>
              <w:spacing w:after="40"/>
            </w:pPr>
            <w:r>
              <w:rPr>
                <w:b/>
                <w:sz w:val="19"/>
              </w:rPr>
              <w:t>Type of protection</w:t>
            </w:r>
          </w:p>
        </w:tc>
        <w:tc>
          <w:tcPr>
            <w:tcW w:w="2736" w:type="dxa"/>
          </w:tcPr>
          <w:p w14:paraId="65A94081" w14:textId="77777777" w:rsidR="00355AC7" w:rsidRDefault="005812D9">
            <w:pPr>
              <w:spacing w:after="40"/>
            </w:pPr>
            <w:r>
              <w:rPr>
                <w:sz w:val="19"/>
              </w:rPr>
              <w:t>Ex d — flameproof enclosure</w:t>
            </w:r>
          </w:p>
        </w:tc>
        <w:tc>
          <w:tcPr>
            <w:tcW w:w="2160" w:type="dxa"/>
          </w:tcPr>
          <w:p w14:paraId="291C8243" w14:textId="77777777" w:rsidR="00355AC7" w:rsidRDefault="005812D9">
            <w:pPr>
              <w:spacing w:after="40"/>
            </w:pPr>
            <w:r>
              <w:rPr>
                <w:b/>
                <w:color w:val="B56A1E"/>
                <w:sz w:val="19"/>
              </w:rPr>
              <w:t>Internal recommendation, not an ExCB decision</w:t>
            </w:r>
          </w:p>
        </w:tc>
        <w:tc>
          <w:tcPr>
            <w:tcW w:w="2304" w:type="dxa"/>
          </w:tcPr>
          <w:p w14:paraId="45BDFF4F" w14:textId="77777777" w:rsidR="00355AC7" w:rsidRDefault="005812D9">
            <w:pPr>
              <w:spacing w:after="40"/>
            </w:pPr>
            <w:r>
              <w:rPr>
                <w:sz w:val="19"/>
              </w:rPr>
              <w:t>Section 2.5</w:t>
            </w:r>
          </w:p>
        </w:tc>
      </w:tr>
      <w:tr w:rsidR="00355AC7" w14:paraId="346CFAF9" w14:textId="77777777">
        <w:trPr>
          <w:cantSplit/>
          <w:jc w:val="center"/>
        </w:trPr>
        <w:tc>
          <w:tcPr>
            <w:tcW w:w="2160" w:type="dxa"/>
          </w:tcPr>
          <w:p w14:paraId="6561CA09" w14:textId="77777777" w:rsidR="00355AC7" w:rsidRDefault="005812D9">
            <w:pPr>
              <w:spacing w:after="40"/>
            </w:pPr>
            <w:r>
              <w:rPr>
                <w:b/>
                <w:sz w:val="19"/>
              </w:rPr>
              <w:t>Standards to be applied</w:t>
            </w:r>
          </w:p>
        </w:tc>
        <w:tc>
          <w:tcPr>
            <w:tcW w:w="2736" w:type="dxa"/>
          </w:tcPr>
          <w:p w14:paraId="7390AEF5" w14:textId="77777777" w:rsidR="00355AC7" w:rsidRDefault="005812D9">
            <w:pPr>
              <w:spacing w:after="40"/>
            </w:pPr>
            <w:r>
              <w:rPr>
                <w:sz w:val="19"/>
              </w:rPr>
              <w:t>IEC 60079-0, together with IEC 60079-1 (flameproof enclosures “d”)</w:t>
            </w:r>
          </w:p>
        </w:tc>
        <w:tc>
          <w:tcPr>
            <w:tcW w:w="2160" w:type="dxa"/>
          </w:tcPr>
          <w:p w14:paraId="1094D83B" w14:textId="77777777" w:rsidR="00355AC7" w:rsidRDefault="005812D9">
            <w:pPr>
              <w:spacing w:after="40"/>
            </w:pPr>
            <w:r>
              <w:rPr>
                <w:b/>
                <w:color w:val="B02A37"/>
                <w:sz w:val="19"/>
              </w:rPr>
              <w:t>Dependent on the item above</w:t>
            </w:r>
          </w:p>
        </w:tc>
        <w:tc>
          <w:tcPr>
            <w:tcW w:w="2304" w:type="dxa"/>
          </w:tcPr>
          <w:p w14:paraId="39380036" w14:textId="77777777" w:rsidR="00355AC7" w:rsidRDefault="005812D9">
            <w:pPr>
              <w:spacing w:after="40"/>
            </w:pPr>
            <w:r>
              <w:rPr>
                <w:sz w:val="19"/>
              </w:rPr>
              <w:t>Section 2.6.e</w:t>
            </w:r>
          </w:p>
        </w:tc>
      </w:tr>
      <w:tr w:rsidR="00355AC7" w14:paraId="24CA9B71" w14:textId="77777777">
        <w:trPr>
          <w:cantSplit/>
          <w:jc w:val="center"/>
        </w:trPr>
        <w:tc>
          <w:tcPr>
            <w:tcW w:w="2160" w:type="dxa"/>
          </w:tcPr>
          <w:p w14:paraId="53E4F6C0" w14:textId="77777777" w:rsidR="00355AC7" w:rsidRDefault="005812D9">
            <w:pPr>
              <w:spacing w:after="40"/>
            </w:pPr>
            <w:r>
              <w:rPr>
                <w:b/>
                <w:sz w:val="19"/>
              </w:rPr>
              <w:t>Certification route requested</w:t>
            </w:r>
          </w:p>
        </w:tc>
        <w:tc>
          <w:tcPr>
            <w:tcW w:w="2736" w:type="dxa"/>
          </w:tcPr>
          <w:p w14:paraId="11DB0ADB" w14:textId="77777777" w:rsidR="00355AC7" w:rsidRDefault="005812D9">
            <w:pPr>
              <w:spacing w:after="40"/>
            </w:pPr>
            <w:r>
              <w:rPr>
                <w:sz w:val="19"/>
              </w:rPr>
              <w:t>IECEx Certificate of Conformity and/or ATEX EU-type examination</w:t>
            </w:r>
          </w:p>
        </w:tc>
        <w:tc>
          <w:tcPr>
            <w:tcW w:w="2160" w:type="dxa"/>
          </w:tcPr>
          <w:p w14:paraId="1B3C24A4" w14:textId="77777777" w:rsidR="00355AC7" w:rsidRDefault="005812D9">
            <w:pPr>
              <w:spacing w:after="40"/>
            </w:pPr>
            <w:r>
              <w:rPr>
                <w:b/>
                <w:color w:val="B02A37"/>
                <w:sz w:val="19"/>
              </w:rPr>
              <w:t>To be confirmed with the ExCB</w:t>
            </w:r>
          </w:p>
        </w:tc>
        <w:tc>
          <w:tcPr>
            <w:tcW w:w="2304" w:type="dxa"/>
          </w:tcPr>
          <w:p w14:paraId="6D565A14" w14:textId="77777777" w:rsidR="00355AC7" w:rsidRDefault="00355AC7">
            <w:pPr>
              <w:spacing w:after="40"/>
            </w:pPr>
          </w:p>
        </w:tc>
      </w:tr>
      <w:tr w:rsidR="00355AC7" w14:paraId="401941EB" w14:textId="77777777">
        <w:trPr>
          <w:cantSplit/>
          <w:jc w:val="center"/>
        </w:trPr>
        <w:tc>
          <w:tcPr>
            <w:tcW w:w="2160" w:type="dxa"/>
          </w:tcPr>
          <w:p w14:paraId="0BBA005E" w14:textId="77777777" w:rsidR="00355AC7" w:rsidRDefault="005812D9">
            <w:pPr>
              <w:spacing w:after="40"/>
            </w:pPr>
            <w:r>
              <w:rPr>
                <w:b/>
                <w:sz w:val="19"/>
              </w:rPr>
              <w:t>Intended markets</w:t>
            </w:r>
          </w:p>
        </w:tc>
        <w:tc>
          <w:tcPr>
            <w:tcW w:w="2736" w:type="dxa"/>
          </w:tcPr>
          <w:p w14:paraId="79ACC01B" w14:textId="77777777" w:rsidR="00355AC7" w:rsidRDefault="005812D9">
            <w:pPr>
              <w:spacing w:after="40"/>
            </w:pPr>
            <w:r>
              <w:rPr>
                <w:sz w:val="19"/>
              </w:rPr>
              <w:t>To be provided</w:t>
            </w:r>
          </w:p>
        </w:tc>
        <w:tc>
          <w:tcPr>
            <w:tcW w:w="2160" w:type="dxa"/>
          </w:tcPr>
          <w:p w14:paraId="7352C138" w14:textId="77777777" w:rsidR="00355AC7" w:rsidRDefault="005812D9">
            <w:pPr>
              <w:spacing w:after="40"/>
            </w:pPr>
            <w:r>
              <w:rPr>
                <w:b/>
                <w:color w:val="B02A37"/>
                <w:sz w:val="19"/>
              </w:rPr>
              <w:t>To be provided</w:t>
            </w:r>
          </w:p>
        </w:tc>
        <w:tc>
          <w:tcPr>
            <w:tcW w:w="2304" w:type="dxa"/>
          </w:tcPr>
          <w:p w14:paraId="48CB7376" w14:textId="77777777" w:rsidR="00355AC7" w:rsidRDefault="00355AC7">
            <w:pPr>
              <w:spacing w:after="40"/>
            </w:pPr>
          </w:p>
        </w:tc>
      </w:tr>
    </w:tbl>
    <w:p w14:paraId="2402BC39" w14:textId="77777777" w:rsidR="00355AC7" w:rsidRDefault="00355AC7">
      <w:pPr>
        <w:spacing w:after="40"/>
      </w:pPr>
    </w:p>
    <w:p w14:paraId="17FBA71C" w14:textId="77777777" w:rsidR="00355AC7" w:rsidRDefault="005812D9">
      <w:r>
        <w:rPr>
          <w:i/>
          <w:sz w:val="19"/>
        </w:rPr>
        <w:t>The three requested classification parameters above are the applicant's proposal. They are recorded here as a request, not as an agreed or granted classification.</w:t>
      </w:r>
    </w:p>
    <w:p w14:paraId="2C468CD4" w14:textId="77777777" w:rsidR="00355AC7" w:rsidRDefault="005812D9">
      <w:pPr>
        <w:pStyle w:val="Heading2"/>
      </w:pPr>
      <w:bookmarkStart w:id="4" w:name="_Toc241498842"/>
      <w:r>
        <w:t>1.2 · Business License / Company Registration Certificate</w:t>
      </w:r>
      <w:bookmarkEnd w:id="4"/>
    </w:p>
    <w:tbl>
      <w:tblPr>
        <w:tblStyle w:val="TableGrid"/>
        <w:tblW w:w="0" w:type="auto"/>
        <w:jc w:val="center"/>
        <w:tblLayout w:type="fixed"/>
        <w:tblLook w:val="04A0" w:firstRow="1" w:lastRow="0" w:firstColumn="1" w:lastColumn="0" w:noHBand="0" w:noVBand="1"/>
      </w:tblPr>
      <w:tblGrid>
        <w:gridCol w:w="3024"/>
        <w:gridCol w:w="1872"/>
        <w:gridCol w:w="4464"/>
      </w:tblGrid>
      <w:tr w:rsidR="00355AC7" w14:paraId="4FD84867" w14:textId="77777777">
        <w:trPr>
          <w:tblHeader/>
          <w:jc w:val="center"/>
        </w:trPr>
        <w:tc>
          <w:tcPr>
            <w:tcW w:w="3024" w:type="dxa"/>
            <w:shd w:val="clear" w:color="auto" w:fill="EFEFEF"/>
          </w:tcPr>
          <w:p w14:paraId="29956893" w14:textId="77777777" w:rsidR="00355AC7" w:rsidRDefault="005812D9">
            <w:pPr>
              <w:spacing w:after="40"/>
            </w:pPr>
            <w:r>
              <w:rPr>
                <w:b/>
                <w:color w:val="4A4A4A"/>
                <w:sz w:val="18"/>
              </w:rPr>
              <w:t>REQUIRED PARTICULAR</w:t>
            </w:r>
          </w:p>
        </w:tc>
        <w:tc>
          <w:tcPr>
            <w:tcW w:w="1872" w:type="dxa"/>
            <w:shd w:val="clear" w:color="auto" w:fill="EFEFEF"/>
          </w:tcPr>
          <w:p w14:paraId="63D994C9" w14:textId="77777777" w:rsidR="00355AC7" w:rsidRDefault="005812D9">
            <w:pPr>
              <w:spacing w:after="40"/>
            </w:pPr>
            <w:r>
              <w:rPr>
                <w:b/>
                <w:color w:val="4A4A4A"/>
                <w:sz w:val="18"/>
              </w:rPr>
              <w:t>STATUS</w:t>
            </w:r>
          </w:p>
        </w:tc>
        <w:tc>
          <w:tcPr>
            <w:tcW w:w="4464" w:type="dxa"/>
            <w:shd w:val="clear" w:color="auto" w:fill="EFEFEF"/>
          </w:tcPr>
          <w:p w14:paraId="2D2DC481" w14:textId="77777777" w:rsidR="00355AC7" w:rsidRDefault="005812D9">
            <w:pPr>
              <w:spacing w:after="40"/>
            </w:pPr>
            <w:r>
              <w:rPr>
                <w:b/>
                <w:color w:val="4A4A4A"/>
                <w:sz w:val="18"/>
              </w:rPr>
              <w:t>REMARKS</w:t>
            </w:r>
          </w:p>
        </w:tc>
      </w:tr>
      <w:tr w:rsidR="00355AC7" w14:paraId="59AC0522" w14:textId="77777777">
        <w:trPr>
          <w:cantSplit/>
          <w:jc w:val="center"/>
        </w:trPr>
        <w:tc>
          <w:tcPr>
            <w:tcW w:w="3024" w:type="dxa"/>
          </w:tcPr>
          <w:p w14:paraId="375E7275" w14:textId="77777777" w:rsidR="00355AC7" w:rsidRDefault="005812D9">
            <w:pPr>
              <w:spacing w:after="40"/>
            </w:pPr>
            <w:r>
              <w:rPr>
                <w:b/>
                <w:sz w:val="19"/>
              </w:rPr>
              <w:t>Registered legal name</w:t>
            </w:r>
          </w:p>
        </w:tc>
        <w:tc>
          <w:tcPr>
            <w:tcW w:w="1872" w:type="dxa"/>
          </w:tcPr>
          <w:p w14:paraId="3D59C094" w14:textId="77777777" w:rsidR="00355AC7" w:rsidRDefault="005812D9">
            <w:pPr>
              <w:spacing w:after="40"/>
            </w:pPr>
            <w:r>
              <w:rPr>
                <w:b/>
                <w:color w:val="149174"/>
                <w:sz w:val="19"/>
              </w:rPr>
              <w:t>Available</w:t>
            </w:r>
          </w:p>
        </w:tc>
        <w:tc>
          <w:tcPr>
            <w:tcW w:w="4464" w:type="dxa"/>
          </w:tcPr>
          <w:p w14:paraId="373DD1F2" w14:textId="77777777" w:rsidR="00355AC7" w:rsidRDefault="005812D9">
            <w:pPr>
              <w:spacing w:after="40"/>
            </w:pPr>
            <w:r>
              <w:rPr>
                <w:sz w:val="19"/>
              </w:rPr>
              <w:t>PT Galaksi Megatama Indonesia.</w:t>
            </w:r>
          </w:p>
        </w:tc>
      </w:tr>
      <w:tr w:rsidR="00355AC7" w14:paraId="6D9DA496" w14:textId="77777777">
        <w:trPr>
          <w:cantSplit/>
          <w:jc w:val="center"/>
        </w:trPr>
        <w:tc>
          <w:tcPr>
            <w:tcW w:w="3024" w:type="dxa"/>
          </w:tcPr>
          <w:p w14:paraId="374DC97C" w14:textId="77777777" w:rsidR="00355AC7" w:rsidRDefault="005812D9">
            <w:pPr>
              <w:spacing w:after="40"/>
            </w:pPr>
            <w:r>
              <w:rPr>
                <w:b/>
                <w:sz w:val="19"/>
              </w:rPr>
              <w:t>Legal form and shareholding status</w:t>
            </w:r>
          </w:p>
        </w:tc>
        <w:tc>
          <w:tcPr>
            <w:tcW w:w="1872" w:type="dxa"/>
          </w:tcPr>
          <w:p w14:paraId="3E37759C" w14:textId="77777777" w:rsidR="00355AC7" w:rsidRDefault="005812D9">
            <w:pPr>
              <w:spacing w:after="40"/>
            </w:pPr>
            <w:r>
              <w:rPr>
                <w:b/>
                <w:color w:val="149174"/>
                <w:sz w:val="19"/>
              </w:rPr>
              <w:t>Available</w:t>
            </w:r>
          </w:p>
        </w:tc>
        <w:tc>
          <w:tcPr>
            <w:tcW w:w="4464" w:type="dxa"/>
          </w:tcPr>
          <w:p w14:paraId="70A7BA29" w14:textId="77777777" w:rsidR="00355AC7" w:rsidRDefault="005812D9">
            <w:pPr>
              <w:spacing w:after="40"/>
            </w:pPr>
            <w:r>
              <w:rPr>
                <w:sz w:val="19"/>
              </w:rPr>
              <w:t>Perseroan Terbatas (limited liability company), National Private / PMDN (domestic investment), Small Enterprise scale. Deed No. 52 (22 Sep 2022, Notary Steffi Alphanie, S.H., M.Kn., Cilegon City): President Director Nur Rohman (2,250 shares), Director Antonius Prasetyo (2,625 shares), Commissioner Crisa Andi Sujatmiko (2,625 shares); authorized capital Rp300,000,000, paid-up Rp75,000,000.</w:t>
            </w:r>
          </w:p>
        </w:tc>
      </w:tr>
      <w:tr w:rsidR="00355AC7" w14:paraId="637876DB" w14:textId="77777777">
        <w:trPr>
          <w:cantSplit/>
          <w:jc w:val="center"/>
        </w:trPr>
        <w:tc>
          <w:tcPr>
            <w:tcW w:w="3024" w:type="dxa"/>
          </w:tcPr>
          <w:p w14:paraId="53C00BB2" w14:textId="77777777" w:rsidR="00355AC7" w:rsidRDefault="005812D9">
            <w:pPr>
              <w:spacing w:after="40"/>
            </w:pPr>
            <w:r>
              <w:rPr>
                <w:b/>
                <w:sz w:val="19"/>
              </w:rPr>
              <w:t>Business registration number</w:t>
            </w:r>
          </w:p>
        </w:tc>
        <w:tc>
          <w:tcPr>
            <w:tcW w:w="1872" w:type="dxa"/>
          </w:tcPr>
          <w:p w14:paraId="098D9996" w14:textId="77777777" w:rsidR="00355AC7" w:rsidRDefault="005812D9">
            <w:pPr>
              <w:spacing w:after="40"/>
            </w:pPr>
            <w:r>
              <w:rPr>
                <w:b/>
                <w:color w:val="149174"/>
                <w:sz w:val="19"/>
              </w:rPr>
              <w:t>Available</w:t>
            </w:r>
          </w:p>
        </w:tc>
        <w:tc>
          <w:tcPr>
            <w:tcW w:w="4464" w:type="dxa"/>
          </w:tcPr>
          <w:p w14:paraId="1849D4E1" w14:textId="77777777" w:rsidR="00355AC7" w:rsidRDefault="005812D9">
            <w:pPr>
              <w:spacing w:after="40"/>
            </w:pPr>
            <w:r>
              <w:rPr>
                <w:sz w:val="19"/>
              </w:rPr>
              <w:t>NIB (Business Identification Number) 0510220020593, issued 5 Oct 2022 under Indonesia's risk-based business licensing (OSS) system.</w:t>
            </w:r>
          </w:p>
        </w:tc>
      </w:tr>
      <w:tr w:rsidR="00355AC7" w14:paraId="18DC0B3E" w14:textId="77777777">
        <w:trPr>
          <w:cantSplit/>
          <w:jc w:val="center"/>
        </w:trPr>
        <w:tc>
          <w:tcPr>
            <w:tcW w:w="3024" w:type="dxa"/>
          </w:tcPr>
          <w:p w14:paraId="1F749577" w14:textId="77777777" w:rsidR="00355AC7" w:rsidRDefault="005812D9">
            <w:pPr>
              <w:spacing w:after="40"/>
            </w:pPr>
            <w:r>
              <w:rPr>
                <w:b/>
                <w:sz w:val="19"/>
              </w:rPr>
              <w:lastRenderedPageBreak/>
              <w:t>Taxpayer identification number</w:t>
            </w:r>
          </w:p>
        </w:tc>
        <w:tc>
          <w:tcPr>
            <w:tcW w:w="1872" w:type="dxa"/>
          </w:tcPr>
          <w:p w14:paraId="5696AAE7" w14:textId="77777777" w:rsidR="00355AC7" w:rsidRDefault="005812D9">
            <w:pPr>
              <w:spacing w:after="40"/>
            </w:pPr>
            <w:r>
              <w:rPr>
                <w:b/>
                <w:color w:val="149174"/>
                <w:sz w:val="19"/>
              </w:rPr>
              <w:t>Available</w:t>
            </w:r>
          </w:p>
        </w:tc>
        <w:tc>
          <w:tcPr>
            <w:tcW w:w="4464" w:type="dxa"/>
          </w:tcPr>
          <w:p w14:paraId="6D27545B" w14:textId="77777777" w:rsidR="00355AC7" w:rsidRDefault="005812D9">
            <w:pPr>
              <w:spacing w:after="40"/>
            </w:pPr>
            <w:r>
              <w:rPr>
                <w:sz w:val="19"/>
              </w:rPr>
              <w:t>NPWP 61.126.496.1-427.000 (16-digit: 0611264961427000), Tax Service Office of Pratama West Bekasi, registered 29 Sep 2022.</w:t>
            </w:r>
          </w:p>
        </w:tc>
      </w:tr>
      <w:tr w:rsidR="00355AC7" w14:paraId="260DFD99" w14:textId="77777777">
        <w:trPr>
          <w:cantSplit/>
          <w:jc w:val="center"/>
        </w:trPr>
        <w:tc>
          <w:tcPr>
            <w:tcW w:w="3024" w:type="dxa"/>
          </w:tcPr>
          <w:p w14:paraId="4CA7F774" w14:textId="77777777" w:rsidR="00355AC7" w:rsidRDefault="005812D9">
            <w:pPr>
              <w:spacing w:after="40"/>
            </w:pPr>
            <w:r>
              <w:rPr>
                <w:b/>
                <w:sz w:val="19"/>
              </w:rPr>
              <w:t>Deed of establishment and latest amendment</w:t>
            </w:r>
          </w:p>
        </w:tc>
        <w:tc>
          <w:tcPr>
            <w:tcW w:w="1872" w:type="dxa"/>
          </w:tcPr>
          <w:p w14:paraId="62CD043D" w14:textId="77777777" w:rsidR="00355AC7" w:rsidRDefault="005812D9">
            <w:pPr>
              <w:spacing w:after="40"/>
            </w:pPr>
            <w:r>
              <w:rPr>
                <w:b/>
                <w:color w:val="B56A1E"/>
                <w:sz w:val="19"/>
              </w:rPr>
              <w:t>Partially available</w:t>
            </w:r>
          </w:p>
        </w:tc>
        <w:tc>
          <w:tcPr>
            <w:tcW w:w="4464" w:type="dxa"/>
          </w:tcPr>
          <w:p w14:paraId="6E2895F6" w14:textId="77777777" w:rsidR="00355AC7" w:rsidRDefault="005812D9">
            <w:pPr>
              <w:spacing w:after="40"/>
            </w:pPr>
            <w:r>
              <w:rPr>
                <w:sz w:val="19"/>
              </w:rPr>
              <w:t>Deed of Establishment No. 52 dated 22 Sep 2022, ratified by Ministry of Law and Human Rights Decree No. AHU-0067398.AH.01.01.Year 2022 (29 Sep 2022, Company Register No. AHU-0194149.AH.01.11.Year 2022). No subsequent amendment deed has been supplied; whether one exists is unconfirmed.</w:t>
            </w:r>
          </w:p>
        </w:tc>
      </w:tr>
      <w:tr w:rsidR="00355AC7" w14:paraId="4EDBA981" w14:textId="77777777">
        <w:trPr>
          <w:cantSplit/>
          <w:jc w:val="center"/>
        </w:trPr>
        <w:tc>
          <w:tcPr>
            <w:tcW w:w="3024" w:type="dxa"/>
          </w:tcPr>
          <w:p w14:paraId="01C69A8C" w14:textId="77777777" w:rsidR="00355AC7" w:rsidRDefault="005812D9">
            <w:pPr>
              <w:spacing w:after="40"/>
            </w:pPr>
            <w:r>
              <w:rPr>
                <w:b/>
                <w:sz w:val="19"/>
              </w:rPr>
              <w:t>Registered (domicile) address</w:t>
            </w:r>
          </w:p>
        </w:tc>
        <w:tc>
          <w:tcPr>
            <w:tcW w:w="1872" w:type="dxa"/>
          </w:tcPr>
          <w:p w14:paraId="3B2396AC" w14:textId="77777777" w:rsidR="00355AC7" w:rsidRDefault="005812D9">
            <w:pPr>
              <w:spacing w:after="40"/>
            </w:pPr>
            <w:r>
              <w:rPr>
                <w:b/>
                <w:color w:val="149174"/>
                <w:sz w:val="19"/>
              </w:rPr>
              <w:t>Available</w:t>
            </w:r>
          </w:p>
        </w:tc>
        <w:tc>
          <w:tcPr>
            <w:tcW w:w="4464" w:type="dxa"/>
          </w:tcPr>
          <w:p w14:paraId="5F580599" w14:textId="77777777" w:rsidR="00355AC7" w:rsidRDefault="005812D9">
            <w:pPr>
              <w:spacing w:after="40"/>
            </w:pPr>
            <w:r>
              <w:rPr>
                <w:sz w:val="19"/>
              </w:rPr>
              <w:t>Plaza Summarecon Bekasi, Jl. Bulevar Ahmad Yani Kav. K.01, Level 7, Harapanmulya Village, Medansatria Sub-district, Bekasi City, West Java, Postal Code 17143.</w:t>
            </w:r>
          </w:p>
        </w:tc>
      </w:tr>
      <w:tr w:rsidR="00355AC7" w14:paraId="26AF0301" w14:textId="77777777">
        <w:trPr>
          <w:cantSplit/>
          <w:jc w:val="center"/>
        </w:trPr>
        <w:tc>
          <w:tcPr>
            <w:tcW w:w="3024" w:type="dxa"/>
          </w:tcPr>
          <w:p w14:paraId="5C029B6B" w14:textId="77777777" w:rsidR="00355AC7" w:rsidRDefault="005812D9">
            <w:pPr>
              <w:spacing w:after="40"/>
            </w:pPr>
            <w:r>
              <w:rPr>
                <w:b/>
                <w:sz w:val="19"/>
              </w:rPr>
              <w:t>Scope of business activity relevant to this product</w:t>
            </w:r>
          </w:p>
        </w:tc>
        <w:tc>
          <w:tcPr>
            <w:tcW w:w="1872" w:type="dxa"/>
          </w:tcPr>
          <w:p w14:paraId="6B1144BD" w14:textId="77777777" w:rsidR="00355AC7" w:rsidRDefault="005812D9">
            <w:pPr>
              <w:spacing w:after="40"/>
            </w:pPr>
            <w:r>
              <w:rPr>
                <w:b/>
                <w:color w:val="B56A1E"/>
                <w:sz w:val="19"/>
              </w:rPr>
              <w:t>Partially available</w:t>
            </w:r>
          </w:p>
        </w:tc>
        <w:tc>
          <w:tcPr>
            <w:tcW w:w="4464" w:type="dxa"/>
          </w:tcPr>
          <w:p w14:paraId="108703F2" w14:textId="77777777" w:rsidR="00355AC7" w:rsidRDefault="005812D9">
            <w:pPr>
              <w:spacing w:after="40"/>
            </w:pPr>
            <w:r>
              <w:rPr>
                <w:sz w:val="19"/>
              </w:rPr>
              <w:t>NIB lists KBLI 25119 (other prefabricated metal products for construction), 25120 (tanks, reservoirs and containers of metal – explicitly including pressurized gas cylinders), 28221 (machinery/machine tools for metalworking), and 25920 (special metal-treatment industrial services), among others, at production sites in Cikarang Selatan and Mustikajaya, Bekasi. This is a general metal-fabrication license; it does not by itself constitute an Ex-specific manufacturing qualification.</w:t>
            </w:r>
          </w:p>
        </w:tc>
      </w:tr>
      <w:tr w:rsidR="00355AC7" w14:paraId="13096A41" w14:textId="77777777">
        <w:trPr>
          <w:cantSplit/>
          <w:jc w:val="center"/>
        </w:trPr>
        <w:tc>
          <w:tcPr>
            <w:tcW w:w="3024" w:type="dxa"/>
          </w:tcPr>
          <w:p w14:paraId="2312F7A9" w14:textId="77777777" w:rsidR="00355AC7" w:rsidRDefault="005812D9">
            <w:pPr>
              <w:spacing w:after="40"/>
            </w:pPr>
            <w:r>
              <w:rPr>
                <w:b/>
                <w:sz w:val="19"/>
              </w:rPr>
              <w:t>Scanned certificate, with English translation where requested</w:t>
            </w:r>
          </w:p>
        </w:tc>
        <w:tc>
          <w:tcPr>
            <w:tcW w:w="1872" w:type="dxa"/>
          </w:tcPr>
          <w:p w14:paraId="29B3CE03" w14:textId="77777777" w:rsidR="00355AC7" w:rsidRDefault="005812D9">
            <w:pPr>
              <w:spacing w:after="40"/>
            </w:pPr>
            <w:r>
              <w:rPr>
                <w:b/>
                <w:color w:val="149174"/>
                <w:sz w:val="19"/>
              </w:rPr>
              <w:t>Available</w:t>
            </w:r>
          </w:p>
        </w:tc>
        <w:tc>
          <w:tcPr>
            <w:tcW w:w="4464" w:type="dxa"/>
          </w:tcPr>
          <w:p w14:paraId="71F304BB" w14:textId="77777777" w:rsidR="00355AC7" w:rsidRDefault="005812D9">
            <w:pPr>
              <w:spacing w:after="40"/>
            </w:pPr>
            <w:r>
              <w:rPr>
                <w:sz w:val="19"/>
              </w:rPr>
              <w:t>NIB, NPWP, Deed of Establishment, MOLHR ratification decree, and Certificate of Registration (SKT) are on file with sworn English translations (Fikri Said Obed, S.S., Sworn Translator, Jakarta, 19 Sep 2026). Notarization/legalization requirements for ExCB submission to be confirmed.</w:t>
            </w:r>
          </w:p>
        </w:tc>
      </w:tr>
    </w:tbl>
    <w:p w14:paraId="6B3DFDE0" w14:textId="77777777" w:rsidR="00355AC7" w:rsidRDefault="00355AC7">
      <w:pPr>
        <w:spacing w:after="40"/>
      </w:pPr>
    </w:p>
    <w:p w14:paraId="44417868" w14:textId="77777777" w:rsidR="00355AC7" w:rsidRDefault="005812D9">
      <w:pPr>
        <w:pStyle w:val="Heading2"/>
      </w:pPr>
      <w:bookmarkStart w:id="5" w:name="_Toc241498843"/>
      <w:r>
        <w:t>1.3 · Organizational Chart and Contact Information</w:t>
      </w:r>
      <w:bookmarkEnd w:id="5"/>
    </w:p>
    <w:tbl>
      <w:tblPr>
        <w:tblStyle w:val="TableGrid"/>
        <w:tblW w:w="0" w:type="auto"/>
        <w:jc w:val="center"/>
        <w:tblLayout w:type="fixed"/>
        <w:tblLook w:val="04A0" w:firstRow="1" w:lastRow="0" w:firstColumn="1" w:lastColumn="0" w:noHBand="0" w:noVBand="1"/>
      </w:tblPr>
      <w:tblGrid>
        <w:gridCol w:w="3024"/>
        <w:gridCol w:w="1872"/>
        <w:gridCol w:w="4464"/>
      </w:tblGrid>
      <w:tr w:rsidR="00355AC7" w14:paraId="74FB283A" w14:textId="77777777">
        <w:trPr>
          <w:tblHeader/>
          <w:jc w:val="center"/>
        </w:trPr>
        <w:tc>
          <w:tcPr>
            <w:tcW w:w="3024" w:type="dxa"/>
            <w:shd w:val="clear" w:color="auto" w:fill="EFEFEF"/>
          </w:tcPr>
          <w:p w14:paraId="1EB4F557" w14:textId="77777777" w:rsidR="00355AC7" w:rsidRDefault="005812D9">
            <w:pPr>
              <w:spacing w:after="40"/>
            </w:pPr>
            <w:r>
              <w:rPr>
                <w:b/>
                <w:color w:val="4A4A4A"/>
                <w:sz w:val="18"/>
              </w:rPr>
              <w:t>REQUIRED PARTICULAR</w:t>
            </w:r>
          </w:p>
        </w:tc>
        <w:tc>
          <w:tcPr>
            <w:tcW w:w="1872" w:type="dxa"/>
            <w:shd w:val="clear" w:color="auto" w:fill="EFEFEF"/>
          </w:tcPr>
          <w:p w14:paraId="1F34CFFE" w14:textId="77777777" w:rsidR="00355AC7" w:rsidRDefault="005812D9">
            <w:pPr>
              <w:spacing w:after="40"/>
            </w:pPr>
            <w:r>
              <w:rPr>
                <w:b/>
                <w:color w:val="4A4A4A"/>
                <w:sz w:val="18"/>
              </w:rPr>
              <w:t>STATUS</w:t>
            </w:r>
          </w:p>
        </w:tc>
        <w:tc>
          <w:tcPr>
            <w:tcW w:w="4464" w:type="dxa"/>
            <w:shd w:val="clear" w:color="auto" w:fill="EFEFEF"/>
          </w:tcPr>
          <w:p w14:paraId="481BFE64" w14:textId="77777777" w:rsidR="00355AC7" w:rsidRDefault="005812D9">
            <w:pPr>
              <w:spacing w:after="40"/>
            </w:pPr>
            <w:r>
              <w:rPr>
                <w:b/>
                <w:color w:val="4A4A4A"/>
                <w:sz w:val="18"/>
              </w:rPr>
              <w:t>REMARKS</w:t>
            </w:r>
          </w:p>
        </w:tc>
      </w:tr>
      <w:tr w:rsidR="00355AC7" w14:paraId="65F9771A" w14:textId="77777777">
        <w:trPr>
          <w:cantSplit/>
          <w:jc w:val="center"/>
        </w:trPr>
        <w:tc>
          <w:tcPr>
            <w:tcW w:w="3024" w:type="dxa"/>
          </w:tcPr>
          <w:p w14:paraId="62433A78" w14:textId="77777777" w:rsidR="00355AC7" w:rsidRDefault="005812D9">
            <w:pPr>
              <w:spacing w:after="40"/>
            </w:pPr>
            <w:r>
              <w:rPr>
                <w:b/>
                <w:sz w:val="19"/>
              </w:rPr>
              <w:t>Organizational chart</w:t>
            </w:r>
          </w:p>
        </w:tc>
        <w:tc>
          <w:tcPr>
            <w:tcW w:w="1872" w:type="dxa"/>
          </w:tcPr>
          <w:p w14:paraId="4827021B" w14:textId="77777777" w:rsidR="00355AC7" w:rsidRDefault="005812D9">
            <w:pPr>
              <w:spacing w:after="40"/>
            </w:pPr>
            <w:r>
              <w:rPr>
                <w:b/>
                <w:color w:val="B56A1E"/>
                <w:sz w:val="19"/>
              </w:rPr>
              <w:t>Partially available</w:t>
            </w:r>
          </w:p>
        </w:tc>
        <w:tc>
          <w:tcPr>
            <w:tcW w:w="4464" w:type="dxa"/>
          </w:tcPr>
          <w:p w14:paraId="1B88B0F5" w14:textId="77777777" w:rsidR="00355AC7" w:rsidRDefault="005812D9">
            <w:pPr>
              <w:spacing w:after="40"/>
            </w:pPr>
            <w:r>
              <w:rPr>
                <w:sz w:val="19"/>
              </w:rPr>
              <w:t>Statutory Board of Directors/Commissioners known from the deed of establishment (below); a functional chart showing the units responsible for design, production, and quality, and the reporting line between them, has not been provided.</w:t>
            </w:r>
          </w:p>
        </w:tc>
      </w:tr>
      <w:tr w:rsidR="00355AC7" w14:paraId="2D300939" w14:textId="77777777">
        <w:trPr>
          <w:cantSplit/>
          <w:jc w:val="center"/>
        </w:trPr>
        <w:tc>
          <w:tcPr>
            <w:tcW w:w="3024" w:type="dxa"/>
          </w:tcPr>
          <w:p w14:paraId="2E5B00F4" w14:textId="77777777" w:rsidR="00355AC7" w:rsidRDefault="005812D9">
            <w:pPr>
              <w:spacing w:after="40"/>
            </w:pPr>
            <w:r>
              <w:rPr>
                <w:b/>
                <w:sz w:val="19"/>
              </w:rPr>
              <w:t>Board of Directors and Board of Commissioners</w:t>
            </w:r>
          </w:p>
        </w:tc>
        <w:tc>
          <w:tcPr>
            <w:tcW w:w="1872" w:type="dxa"/>
          </w:tcPr>
          <w:p w14:paraId="744068AE" w14:textId="77777777" w:rsidR="00355AC7" w:rsidRDefault="005812D9">
            <w:pPr>
              <w:spacing w:after="40"/>
            </w:pPr>
            <w:r>
              <w:rPr>
                <w:b/>
                <w:color w:val="149174"/>
                <w:sz w:val="19"/>
              </w:rPr>
              <w:t>Available</w:t>
            </w:r>
          </w:p>
        </w:tc>
        <w:tc>
          <w:tcPr>
            <w:tcW w:w="4464" w:type="dxa"/>
          </w:tcPr>
          <w:p w14:paraId="65FCC575" w14:textId="77777777" w:rsidR="00355AC7" w:rsidRDefault="005812D9">
            <w:pPr>
              <w:spacing w:after="40"/>
            </w:pPr>
            <w:r>
              <w:rPr>
                <w:sz w:val="19"/>
              </w:rPr>
              <w:t>President Director: Nur Rohman. Director: Antonius Prasetyo. Commissioner: Crisa Andi Sujatmiko. (Deed No. 52, 22 Sep 2022.)</w:t>
            </w:r>
          </w:p>
        </w:tc>
      </w:tr>
      <w:tr w:rsidR="00355AC7" w14:paraId="35D8094A" w14:textId="77777777">
        <w:trPr>
          <w:cantSplit/>
          <w:jc w:val="center"/>
        </w:trPr>
        <w:tc>
          <w:tcPr>
            <w:tcW w:w="3024" w:type="dxa"/>
          </w:tcPr>
          <w:p w14:paraId="26DEA2E1" w14:textId="77777777" w:rsidR="00355AC7" w:rsidRDefault="005812D9">
            <w:pPr>
              <w:spacing w:after="40"/>
            </w:pPr>
            <w:r>
              <w:rPr>
                <w:b/>
                <w:sz w:val="19"/>
              </w:rPr>
              <w:lastRenderedPageBreak/>
              <w:t>Authorized signatory for the application</w:t>
            </w:r>
          </w:p>
        </w:tc>
        <w:tc>
          <w:tcPr>
            <w:tcW w:w="1872" w:type="dxa"/>
          </w:tcPr>
          <w:p w14:paraId="461B5D0B" w14:textId="77777777" w:rsidR="00355AC7" w:rsidRDefault="005812D9">
            <w:pPr>
              <w:spacing w:after="40"/>
            </w:pPr>
            <w:r>
              <w:rPr>
                <w:b/>
                <w:color w:val="B56A1E"/>
                <w:sz w:val="19"/>
              </w:rPr>
              <w:t>To be confirmed</w:t>
            </w:r>
          </w:p>
        </w:tc>
        <w:tc>
          <w:tcPr>
            <w:tcW w:w="4464" w:type="dxa"/>
          </w:tcPr>
          <w:p w14:paraId="22CD3787" w14:textId="77777777" w:rsidR="00355AC7" w:rsidRDefault="005812D9">
            <w:pPr>
              <w:spacing w:after="40"/>
            </w:pPr>
            <w:r>
              <w:rPr>
                <w:sz w:val="19"/>
              </w:rPr>
              <w:t>The President Director (Nur Rohman) is the statutory officer entitled to represent the company (Articles of Association, Art. 12.5.a); whether he is the specific individual who will sign the ExCB application is not yet confirmed.</w:t>
            </w:r>
          </w:p>
        </w:tc>
      </w:tr>
      <w:tr w:rsidR="00355AC7" w14:paraId="5A132BBC" w14:textId="77777777">
        <w:trPr>
          <w:cantSplit/>
          <w:jc w:val="center"/>
        </w:trPr>
        <w:tc>
          <w:tcPr>
            <w:tcW w:w="3024" w:type="dxa"/>
          </w:tcPr>
          <w:p w14:paraId="3BE92E28" w14:textId="77777777" w:rsidR="00355AC7" w:rsidRDefault="005812D9">
            <w:pPr>
              <w:spacing w:after="40"/>
            </w:pPr>
            <w:r>
              <w:rPr>
                <w:b/>
                <w:sz w:val="19"/>
              </w:rPr>
              <w:t>Certification project contact</w:t>
            </w:r>
          </w:p>
        </w:tc>
        <w:tc>
          <w:tcPr>
            <w:tcW w:w="1872" w:type="dxa"/>
          </w:tcPr>
          <w:p w14:paraId="7B9C78F0" w14:textId="77777777" w:rsidR="00355AC7" w:rsidRDefault="005812D9">
            <w:pPr>
              <w:spacing w:after="40"/>
            </w:pPr>
            <w:r>
              <w:rPr>
                <w:b/>
                <w:color w:val="B02A37"/>
                <w:sz w:val="19"/>
              </w:rPr>
              <w:t>To be provided</w:t>
            </w:r>
          </w:p>
        </w:tc>
        <w:tc>
          <w:tcPr>
            <w:tcW w:w="4464" w:type="dxa"/>
          </w:tcPr>
          <w:p w14:paraId="3CD8892C" w14:textId="77777777" w:rsidR="00355AC7" w:rsidRDefault="005812D9">
            <w:pPr>
              <w:spacing w:after="40"/>
            </w:pPr>
            <w:r>
              <w:rPr>
                <w:sz w:val="19"/>
              </w:rPr>
              <w:t>Name, position, e-mail, and telephone — the single point of contact for ExCB correspondence.</w:t>
            </w:r>
          </w:p>
        </w:tc>
      </w:tr>
      <w:tr w:rsidR="00355AC7" w14:paraId="1BF6735A" w14:textId="77777777">
        <w:trPr>
          <w:cantSplit/>
          <w:jc w:val="center"/>
        </w:trPr>
        <w:tc>
          <w:tcPr>
            <w:tcW w:w="3024" w:type="dxa"/>
          </w:tcPr>
          <w:p w14:paraId="2C81A177" w14:textId="77777777" w:rsidR="00355AC7" w:rsidRDefault="005812D9">
            <w:pPr>
              <w:spacing w:after="40"/>
            </w:pPr>
            <w:r>
              <w:rPr>
                <w:b/>
                <w:sz w:val="19"/>
              </w:rPr>
              <w:t>Technical contact for the product</w:t>
            </w:r>
          </w:p>
        </w:tc>
        <w:tc>
          <w:tcPr>
            <w:tcW w:w="1872" w:type="dxa"/>
          </w:tcPr>
          <w:p w14:paraId="041C27BA" w14:textId="77777777" w:rsidR="00355AC7" w:rsidRDefault="005812D9">
            <w:pPr>
              <w:spacing w:after="40"/>
            </w:pPr>
            <w:r>
              <w:rPr>
                <w:b/>
                <w:color w:val="B02A37"/>
                <w:sz w:val="19"/>
              </w:rPr>
              <w:t>To be provided</w:t>
            </w:r>
          </w:p>
        </w:tc>
        <w:tc>
          <w:tcPr>
            <w:tcW w:w="4464" w:type="dxa"/>
          </w:tcPr>
          <w:p w14:paraId="472CC7B6" w14:textId="77777777" w:rsidR="00355AC7" w:rsidRDefault="005812D9">
            <w:pPr>
              <w:spacing w:after="40"/>
            </w:pPr>
            <w:r>
              <w:rPr>
                <w:sz w:val="19"/>
              </w:rPr>
              <w:t>The engineer who will answer technical queries on the technical file.</w:t>
            </w:r>
          </w:p>
        </w:tc>
      </w:tr>
      <w:tr w:rsidR="00355AC7" w14:paraId="51086D0B" w14:textId="77777777">
        <w:trPr>
          <w:cantSplit/>
          <w:jc w:val="center"/>
        </w:trPr>
        <w:tc>
          <w:tcPr>
            <w:tcW w:w="3024" w:type="dxa"/>
          </w:tcPr>
          <w:p w14:paraId="58B3FC31" w14:textId="77777777" w:rsidR="00355AC7" w:rsidRDefault="005812D9">
            <w:pPr>
              <w:spacing w:after="40"/>
            </w:pPr>
            <w:r>
              <w:rPr>
                <w:b/>
                <w:sz w:val="19"/>
              </w:rPr>
              <w:t>Quality contact</w:t>
            </w:r>
          </w:p>
        </w:tc>
        <w:tc>
          <w:tcPr>
            <w:tcW w:w="1872" w:type="dxa"/>
          </w:tcPr>
          <w:p w14:paraId="0BDEBBFF" w14:textId="77777777" w:rsidR="00355AC7" w:rsidRDefault="005812D9">
            <w:pPr>
              <w:spacing w:after="40"/>
            </w:pPr>
            <w:r>
              <w:rPr>
                <w:b/>
                <w:color w:val="B02A37"/>
                <w:sz w:val="19"/>
              </w:rPr>
              <w:t>To be provided</w:t>
            </w:r>
          </w:p>
        </w:tc>
        <w:tc>
          <w:tcPr>
            <w:tcW w:w="4464" w:type="dxa"/>
          </w:tcPr>
          <w:p w14:paraId="7ADED118" w14:textId="77777777" w:rsidR="00355AC7" w:rsidRDefault="005812D9">
            <w:pPr>
              <w:spacing w:after="40"/>
            </w:pPr>
            <w:r>
              <w:rPr>
                <w:sz w:val="19"/>
              </w:rPr>
              <w:t>Counterpart for the quality assessment referred to in 1.5.</w:t>
            </w:r>
          </w:p>
        </w:tc>
      </w:tr>
      <w:tr w:rsidR="00355AC7" w14:paraId="74609A10" w14:textId="77777777">
        <w:trPr>
          <w:cantSplit/>
          <w:jc w:val="center"/>
        </w:trPr>
        <w:tc>
          <w:tcPr>
            <w:tcW w:w="3024" w:type="dxa"/>
          </w:tcPr>
          <w:p w14:paraId="4B4C2B6B" w14:textId="77777777" w:rsidR="00355AC7" w:rsidRDefault="005812D9">
            <w:pPr>
              <w:spacing w:after="40"/>
            </w:pPr>
            <w:r>
              <w:rPr>
                <w:b/>
                <w:sz w:val="19"/>
              </w:rPr>
              <w:t>Technical partner contact</w:t>
            </w:r>
          </w:p>
        </w:tc>
        <w:tc>
          <w:tcPr>
            <w:tcW w:w="1872" w:type="dxa"/>
          </w:tcPr>
          <w:p w14:paraId="442A7B57" w14:textId="77777777" w:rsidR="00355AC7" w:rsidRDefault="005812D9">
            <w:pPr>
              <w:spacing w:after="40"/>
            </w:pPr>
            <w:r>
              <w:rPr>
                <w:b/>
                <w:color w:val="B56A1E"/>
                <w:sz w:val="19"/>
              </w:rPr>
              <w:t>Organization identified; contact to be confirmed</w:t>
            </w:r>
          </w:p>
        </w:tc>
        <w:tc>
          <w:tcPr>
            <w:tcW w:w="4464" w:type="dxa"/>
          </w:tcPr>
          <w:p w14:paraId="2CCA9FC9" w14:textId="77777777" w:rsidR="00355AC7" w:rsidRDefault="005812D9">
            <w:pPr>
              <w:spacing w:after="40"/>
            </w:pPr>
            <w:r>
              <w:rPr>
                <w:sz w:val="19"/>
              </w:rPr>
              <w:t>Institute of Technology Bandung — IoT Laboratory / Physics Laboratory.</w:t>
            </w:r>
          </w:p>
        </w:tc>
      </w:tr>
      <w:tr w:rsidR="00355AC7" w14:paraId="594E2FC8" w14:textId="77777777">
        <w:trPr>
          <w:cantSplit/>
          <w:jc w:val="center"/>
        </w:trPr>
        <w:tc>
          <w:tcPr>
            <w:tcW w:w="3024" w:type="dxa"/>
          </w:tcPr>
          <w:p w14:paraId="390352EC" w14:textId="77777777" w:rsidR="00355AC7" w:rsidRDefault="005812D9">
            <w:pPr>
              <w:spacing w:after="40"/>
            </w:pPr>
            <w:r>
              <w:rPr>
                <w:b/>
                <w:sz w:val="19"/>
              </w:rPr>
              <w:t>Correspondence address and working language</w:t>
            </w:r>
          </w:p>
        </w:tc>
        <w:tc>
          <w:tcPr>
            <w:tcW w:w="1872" w:type="dxa"/>
          </w:tcPr>
          <w:p w14:paraId="4F90EBFE" w14:textId="77777777" w:rsidR="00355AC7" w:rsidRDefault="005812D9">
            <w:pPr>
              <w:spacing w:after="40"/>
            </w:pPr>
            <w:r>
              <w:rPr>
                <w:b/>
                <w:color w:val="B02A37"/>
                <w:sz w:val="19"/>
              </w:rPr>
              <w:t>To be provided</w:t>
            </w:r>
          </w:p>
        </w:tc>
        <w:tc>
          <w:tcPr>
            <w:tcW w:w="4464" w:type="dxa"/>
          </w:tcPr>
          <w:p w14:paraId="05BA5B53" w14:textId="77777777" w:rsidR="00355AC7" w:rsidRDefault="005812D9">
            <w:pPr>
              <w:spacing w:after="40"/>
            </w:pPr>
            <w:r>
              <w:rPr>
                <w:sz w:val="19"/>
              </w:rPr>
              <w:t>English is assumed for correspondence with the ExCB unless stated otherwise.</w:t>
            </w:r>
          </w:p>
        </w:tc>
      </w:tr>
    </w:tbl>
    <w:p w14:paraId="278BE114" w14:textId="77777777" w:rsidR="00355AC7" w:rsidRDefault="00355AC7">
      <w:pPr>
        <w:spacing w:after="40"/>
      </w:pPr>
    </w:p>
    <w:p w14:paraId="3C467270" w14:textId="77777777" w:rsidR="00355AC7" w:rsidRDefault="005812D9">
      <w:pPr>
        <w:pStyle w:val="Heading2"/>
      </w:pPr>
      <w:bookmarkStart w:id="6" w:name="_Toc241498844"/>
      <w:r>
        <w:t>1.4 · Manufacturing Plant Address and Introduction of Production Facilities</w:t>
      </w:r>
      <w:bookmarkEnd w:id="6"/>
    </w:p>
    <w:p w14:paraId="75A11909" w14:textId="77777777" w:rsidR="00355AC7" w:rsidRDefault="005812D9">
      <w:r>
        <w:t>The Manufacturer's registered office and NIB-listed production-site addresses are now on file (below). Facility floor profile, process capability, and quality-system detail are not yet documented. The product is at prototype stage, and the specific location where serial units will be produced has not been fixed — this is stated as a fact of the current development phase, not as an omission from the file.</w:t>
      </w:r>
    </w:p>
    <w:tbl>
      <w:tblPr>
        <w:tblStyle w:val="TableGrid"/>
        <w:tblW w:w="0" w:type="auto"/>
        <w:jc w:val="center"/>
        <w:tblLayout w:type="fixed"/>
        <w:tblLook w:val="04A0" w:firstRow="1" w:lastRow="0" w:firstColumn="1" w:lastColumn="0" w:noHBand="0" w:noVBand="1"/>
      </w:tblPr>
      <w:tblGrid>
        <w:gridCol w:w="3024"/>
        <w:gridCol w:w="1872"/>
        <w:gridCol w:w="4464"/>
      </w:tblGrid>
      <w:tr w:rsidR="00355AC7" w14:paraId="326CC26E" w14:textId="77777777">
        <w:trPr>
          <w:tblHeader/>
          <w:jc w:val="center"/>
        </w:trPr>
        <w:tc>
          <w:tcPr>
            <w:tcW w:w="3024" w:type="dxa"/>
            <w:shd w:val="clear" w:color="auto" w:fill="EFEFEF"/>
          </w:tcPr>
          <w:p w14:paraId="404A731E" w14:textId="77777777" w:rsidR="00355AC7" w:rsidRDefault="005812D9">
            <w:pPr>
              <w:spacing w:after="40"/>
            </w:pPr>
            <w:r>
              <w:rPr>
                <w:b/>
                <w:color w:val="4A4A4A"/>
                <w:sz w:val="18"/>
              </w:rPr>
              <w:t>PRODUCTION ELEMENT</w:t>
            </w:r>
          </w:p>
        </w:tc>
        <w:tc>
          <w:tcPr>
            <w:tcW w:w="1872" w:type="dxa"/>
            <w:shd w:val="clear" w:color="auto" w:fill="EFEFEF"/>
          </w:tcPr>
          <w:p w14:paraId="032F21B1" w14:textId="77777777" w:rsidR="00355AC7" w:rsidRDefault="005812D9">
            <w:pPr>
              <w:spacing w:after="40"/>
            </w:pPr>
            <w:r>
              <w:rPr>
                <w:b/>
                <w:color w:val="4A4A4A"/>
                <w:sz w:val="18"/>
              </w:rPr>
              <w:t>STATUS</w:t>
            </w:r>
          </w:p>
        </w:tc>
        <w:tc>
          <w:tcPr>
            <w:tcW w:w="4464" w:type="dxa"/>
            <w:shd w:val="clear" w:color="auto" w:fill="EFEFEF"/>
          </w:tcPr>
          <w:p w14:paraId="422C23F8" w14:textId="77777777" w:rsidR="00355AC7" w:rsidRDefault="005812D9">
            <w:pPr>
              <w:spacing w:after="40"/>
            </w:pPr>
            <w:r>
              <w:rPr>
                <w:b/>
                <w:color w:val="4A4A4A"/>
                <w:sz w:val="18"/>
              </w:rPr>
              <w:t>REMARKS</w:t>
            </w:r>
          </w:p>
        </w:tc>
      </w:tr>
      <w:tr w:rsidR="00355AC7" w14:paraId="5307640B" w14:textId="77777777">
        <w:trPr>
          <w:cantSplit/>
          <w:jc w:val="center"/>
        </w:trPr>
        <w:tc>
          <w:tcPr>
            <w:tcW w:w="3024" w:type="dxa"/>
          </w:tcPr>
          <w:p w14:paraId="116BBE92" w14:textId="77777777" w:rsidR="00355AC7" w:rsidRDefault="005812D9">
            <w:pPr>
              <w:spacing w:after="40"/>
            </w:pPr>
            <w:r>
              <w:rPr>
                <w:b/>
                <w:sz w:val="19"/>
              </w:rPr>
              <w:t>Manufacturer's registered office and production sites</w:t>
            </w:r>
          </w:p>
        </w:tc>
        <w:tc>
          <w:tcPr>
            <w:tcW w:w="1872" w:type="dxa"/>
          </w:tcPr>
          <w:p w14:paraId="6D7A9AE3" w14:textId="77777777" w:rsidR="00355AC7" w:rsidRDefault="005812D9">
            <w:pPr>
              <w:spacing w:after="40"/>
            </w:pPr>
            <w:r>
              <w:rPr>
                <w:b/>
                <w:color w:val="149174"/>
                <w:sz w:val="19"/>
              </w:rPr>
              <w:t>Available</w:t>
            </w:r>
          </w:p>
        </w:tc>
        <w:tc>
          <w:tcPr>
            <w:tcW w:w="4464" w:type="dxa"/>
          </w:tcPr>
          <w:p w14:paraId="1394EAFB" w14:textId="77777777" w:rsidR="00355AC7" w:rsidRDefault="005812D9">
            <w:pPr>
              <w:spacing w:after="40"/>
            </w:pPr>
            <w:r>
              <w:rPr>
                <w:sz w:val="19"/>
              </w:rPr>
              <w:t xml:space="preserve">PT Galaksi Megatama Indonesia — registered office: Plaza Summarecon Bekasi, Jl. Bulevar Ahmad Yani Kav. K.01, Level 7, Bekasi City, West Java. NIB-registered production sites: Jl. Kp. Jatipilar, Cikarang Selatan, Bekasi Regency; and Jl. WR Supratman, Mustikajaya, Bekasi City. NIB lists metalworking KBLI including 25120 (Manufacture of Tanks, Reservoirs and Containers of Metal – explicitly covers pressurized gas cylinders), 25119, 28221 (metalworking machinery), and 25920 (special metal-treatment services). </w:t>
            </w:r>
            <w:r>
              <w:rPr>
                <w:sz w:val="19"/>
              </w:rPr>
              <w:t>This confirms a licensed general metal-fabrication business — it is not an Ex-certified enclosure manufacturer license, and no ISO 9001 or Ex-specific quality certificate has been supplied.</w:t>
            </w:r>
          </w:p>
        </w:tc>
      </w:tr>
      <w:tr w:rsidR="00355AC7" w14:paraId="5EF3F747" w14:textId="77777777">
        <w:trPr>
          <w:cantSplit/>
          <w:jc w:val="center"/>
        </w:trPr>
        <w:tc>
          <w:tcPr>
            <w:tcW w:w="3024" w:type="dxa"/>
          </w:tcPr>
          <w:p w14:paraId="5D95D110" w14:textId="77777777" w:rsidR="00355AC7" w:rsidRDefault="005812D9">
            <w:pPr>
              <w:spacing w:after="40"/>
            </w:pPr>
            <w:r>
              <w:rPr>
                <w:b/>
                <w:sz w:val="19"/>
              </w:rPr>
              <w:lastRenderedPageBreak/>
              <w:t>Printed circuit board fabrication and assembly</w:t>
            </w:r>
          </w:p>
        </w:tc>
        <w:tc>
          <w:tcPr>
            <w:tcW w:w="1872" w:type="dxa"/>
          </w:tcPr>
          <w:p w14:paraId="57822F33" w14:textId="77777777" w:rsidR="00355AC7" w:rsidRDefault="005812D9">
            <w:pPr>
              <w:spacing w:after="40"/>
            </w:pPr>
            <w:r>
              <w:rPr>
                <w:b/>
                <w:color w:val="B56A1E"/>
                <w:sz w:val="19"/>
              </w:rPr>
              <w:t>Partially available</w:t>
            </w:r>
          </w:p>
        </w:tc>
        <w:tc>
          <w:tcPr>
            <w:tcW w:w="4464" w:type="dxa"/>
          </w:tcPr>
          <w:p w14:paraId="38598FF2" w14:textId="77777777" w:rsidR="00355AC7" w:rsidRDefault="005812D9">
            <w:pPr>
              <w:spacing w:after="40"/>
            </w:pPr>
            <w:r>
              <w:rPr>
                <w:sz w:val="19"/>
              </w:rPr>
              <w:t>The electronic design is maintained by LGU as a native EasyEDA/JLCPCB project and the component supply chain is referenced to LCSC supplier part numbers throughout the bill of materials (Section 2.6.b). The fabrication and assembly provider, and its address, remain to be confirmed in writing.</w:t>
            </w:r>
          </w:p>
        </w:tc>
      </w:tr>
      <w:tr w:rsidR="00355AC7" w14:paraId="1B5599CF" w14:textId="77777777">
        <w:trPr>
          <w:cantSplit/>
          <w:jc w:val="center"/>
        </w:trPr>
        <w:tc>
          <w:tcPr>
            <w:tcW w:w="3024" w:type="dxa"/>
          </w:tcPr>
          <w:p w14:paraId="506239C1" w14:textId="77777777" w:rsidR="00355AC7" w:rsidRDefault="005812D9">
            <w:pPr>
              <w:spacing w:after="40"/>
            </w:pPr>
            <w:r>
              <w:rPr>
                <w:b/>
                <w:sz w:val="19"/>
              </w:rPr>
              <w:t>Enclosure / casing manufacture</w:t>
            </w:r>
          </w:p>
        </w:tc>
        <w:tc>
          <w:tcPr>
            <w:tcW w:w="1872" w:type="dxa"/>
          </w:tcPr>
          <w:p w14:paraId="634E8E95" w14:textId="77777777" w:rsidR="00355AC7" w:rsidRDefault="005812D9">
            <w:pPr>
              <w:spacing w:after="40"/>
            </w:pPr>
            <w:r>
              <w:rPr>
                <w:b/>
                <w:color w:val="B56A1E"/>
                <w:sz w:val="19"/>
              </w:rPr>
              <w:t>Partially available</w:t>
            </w:r>
          </w:p>
        </w:tc>
        <w:tc>
          <w:tcPr>
            <w:tcW w:w="4464" w:type="dxa"/>
          </w:tcPr>
          <w:p w14:paraId="57C0D26E" w14:textId="77777777" w:rsidR="00355AC7" w:rsidRDefault="005812D9">
            <w:pPr>
              <w:spacing w:after="40"/>
            </w:pPr>
            <w:r>
              <w:rPr>
                <w:sz w:val="19"/>
              </w:rPr>
              <w:t>Enclosure development and manufacture sits with the Manufacturer, PT Galaksi Megatama Indonesia (identity and registered addresses above). Plant floor profile, process capability, and Ex-specific process controls remain to be provided (see remaining rows below and Sections 2.6.c/2.6.d).</w:t>
            </w:r>
          </w:p>
        </w:tc>
      </w:tr>
      <w:tr w:rsidR="00355AC7" w14:paraId="6A63F28A" w14:textId="77777777">
        <w:trPr>
          <w:cantSplit/>
          <w:jc w:val="center"/>
        </w:trPr>
        <w:tc>
          <w:tcPr>
            <w:tcW w:w="3024" w:type="dxa"/>
          </w:tcPr>
          <w:p w14:paraId="3DFA577E" w14:textId="77777777" w:rsidR="00355AC7" w:rsidRDefault="005812D9">
            <w:pPr>
              <w:spacing w:after="40"/>
            </w:pPr>
            <w:r>
              <w:rPr>
                <w:b/>
                <w:sz w:val="19"/>
              </w:rPr>
              <w:t>Final assembly, configuration, and functional test</w:t>
            </w:r>
          </w:p>
        </w:tc>
        <w:tc>
          <w:tcPr>
            <w:tcW w:w="1872" w:type="dxa"/>
          </w:tcPr>
          <w:p w14:paraId="47FB4694" w14:textId="77777777" w:rsidR="00355AC7" w:rsidRDefault="005812D9">
            <w:pPr>
              <w:spacing w:after="40"/>
            </w:pPr>
            <w:r>
              <w:rPr>
                <w:b/>
                <w:color w:val="B56A1E"/>
                <w:sz w:val="19"/>
              </w:rPr>
              <w:t>Prototype stage</w:t>
            </w:r>
          </w:p>
        </w:tc>
        <w:tc>
          <w:tcPr>
            <w:tcW w:w="4464" w:type="dxa"/>
          </w:tcPr>
          <w:p w14:paraId="0DCF7263" w14:textId="77777777" w:rsidR="00355AC7" w:rsidRDefault="005812D9">
            <w:pPr>
              <w:spacing w:after="40"/>
            </w:pPr>
            <w:r>
              <w:rPr>
                <w:sz w:val="19"/>
              </w:rPr>
              <w:t>Currently carried out in the development laboratory environment. The production location for serial units has not been fixed.</w:t>
            </w:r>
          </w:p>
        </w:tc>
      </w:tr>
      <w:tr w:rsidR="00355AC7" w14:paraId="21F66C87" w14:textId="77777777">
        <w:trPr>
          <w:cantSplit/>
          <w:jc w:val="center"/>
        </w:trPr>
        <w:tc>
          <w:tcPr>
            <w:tcW w:w="3024" w:type="dxa"/>
          </w:tcPr>
          <w:p w14:paraId="175C8947" w14:textId="77777777" w:rsidR="00355AC7" w:rsidRDefault="005812D9">
            <w:pPr>
              <w:spacing w:after="40"/>
            </w:pPr>
            <w:r>
              <w:rPr>
                <w:b/>
                <w:sz w:val="19"/>
              </w:rPr>
              <w:t>Production facility profile</w:t>
            </w:r>
          </w:p>
        </w:tc>
        <w:tc>
          <w:tcPr>
            <w:tcW w:w="1872" w:type="dxa"/>
          </w:tcPr>
          <w:p w14:paraId="540B26E8" w14:textId="77777777" w:rsidR="00355AC7" w:rsidRDefault="005812D9">
            <w:pPr>
              <w:spacing w:after="40"/>
            </w:pPr>
            <w:r>
              <w:rPr>
                <w:b/>
                <w:color w:val="B02A37"/>
                <w:sz w:val="19"/>
              </w:rPr>
              <w:t>To be provided</w:t>
            </w:r>
          </w:p>
        </w:tc>
        <w:tc>
          <w:tcPr>
            <w:tcW w:w="4464" w:type="dxa"/>
          </w:tcPr>
          <w:p w14:paraId="4AE08260" w14:textId="77777777" w:rsidR="00355AC7" w:rsidRDefault="005812D9">
            <w:pPr>
              <w:spacing w:after="40"/>
            </w:pPr>
            <w:r>
              <w:rPr>
                <w:sz w:val="19"/>
              </w:rPr>
              <w:t>Floor area, principal equipment, staffing, and nominal throughput — the “brief introduction” requested by the checklist.</w:t>
            </w:r>
          </w:p>
        </w:tc>
      </w:tr>
      <w:tr w:rsidR="00355AC7" w14:paraId="593C70EA" w14:textId="77777777">
        <w:trPr>
          <w:cantSplit/>
          <w:jc w:val="center"/>
        </w:trPr>
        <w:tc>
          <w:tcPr>
            <w:tcW w:w="3024" w:type="dxa"/>
          </w:tcPr>
          <w:p w14:paraId="05AE2DBF" w14:textId="77777777" w:rsidR="00355AC7" w:rsidRDefault="005812D9">
            <w:pPr>
              <w:spacing w:after="40"/>
            </w:pPr>
            <w:r>
              <w:rPr>
                <w:b/>
                <w:sz w:val="19"/>
              </w:rPr>
              <w:t>Incoming inspection and final quality control</w:t>
            </w:r>
          </w:p>
        </w:tc>
        <w:tc>
          <w:tcPr>
            <w:tcW w:w="1872" w:type="dxa"/>
          </w:tcPr>
          <w:p w14:paraId="061D9C6E" w14:textId="77777777" w:rsidR="00355AC7" w:rsidRDefault="005812D9">
            <w:pPr>
              <w:spacing w:after="40"/>
            </w:pPr>
            <w:r>
              <w:rPr>
                <w:b/>
                <w:color w:val="B02A37"/>
                <w:sz w:val="19"/>
              </w:rPr>
              <w:t>To be provided</w:t>
            </w:r>
          </w:p>
        </w:tc>
        <w:tc>
          <w:tcPr>
            <w:tcW w:w="4464" w:type="dxa"/>
          </w:tcPr>
          <w:p w14:paraId="3906E999" w14:textId="77777777" w:rsidR="00355AC7" w:rsidRDefault="005812D9">
            <w:pPr>
              <w:spacing w:after="40"/>
            </w:pPr>
            <w:r>
              <w:rPr>
                <w:sz w:val="19"/>
              </w:rPr>
              <w:t>Arrangements for verifying purchased components and finished units.</w:t>
            </w:r>
          </w:p>
        </w:tc>
      </w:tr>
      <w:tr w:rsidR="00355AC7" w14:paraId="3B7DA0E1" w14:textId="77777777">
        <w:trPr>
          <w:cantSplit/>
          <w:jc w:val="center"/>
        </w:trPr>
        <w:tc>
          <w:tcPr>
            <w:tcW w:w="3024" w:type="dxa"/>
          </w:tcPr>
          <w:p w14:paraId="7EC4B525" w14:textId="77777777" w:rsidR="00355AC7" w:rsidRDefault="005812D9">
            <w:pPr>
              <w:spacing w:after="40"/>
            </w:pPr>
            <w:r>
              <w:rPr>
                <w:b/>
                <w:sz w:val="19"/>
              </w:rPr>
              <w:t>Ex-specific routine verification</w:t>
            </w:r>
          </w:p>
        </w:tc>
        <w:tc>
          <w:tcPr>
            <w:tcW w:w="1872" w:type="dxa"/>
          </w:tcPr>
          <w:p w14:paraId="5B663B1C" w14:textId="77777777" w:rsidR="00355AC7" w:rsidRDefault="005812D9">
            <w:pPr>
              <w:spacing w:after="40"/>
            </w:pPr>
            <w:r>
              <w:rPr>
                <w:b/>
                <w:color w:val="B02A37"/>
                <w:sz w:val="19"/>
              </w:rPr>
              <w:t>To be provided</w:t>
            </w:r>
          </w:p>
        </w:tc>
        <w:tc>
          <w:tcPr>
            <w:tcW w:w="4464" w:type="dxa"/>
          </w:tcPr>
          <w:p w14:paraId="7BF685F2" w14:textId="77777777" w:rsidR="00355AC7" w:rsidRDefault="005812D9">
            <w:pPr>
              <w:spacing w:after="40"/>
            </w:pPr>
            <w:r>
              <w:rPr>
                <w:sz w:val="19"/>
              </w:rPr>
              <w:t>Routine tests and verifications required of production units once a type of protection is selected.</w:t>
            </w:r>
          </w:p>
        </w:tc>
      </w:tr>
    </w:tbl>
    <w:p w14:paraId="5D91BD44" w14:textId="77777777" w:rsidR="00355AC7" w:rsidRDefault="00355AC7">
      <w:pPr>
        <w:spacing w:after="40"/>
      </w:pPr>
    </w:p>
    <w:p w14:paraId="3B16B843" w14:textId="77777777" w:rsidR="00355AC7" w:rsidRDefault="005812D9">
      <w:r>
        <w:rPr>
          <w:i/>
          <w:sz w:val="19"/>
        </w:rPr>
        <w:t>Where any stage of serial manufacture is subcontracted, certification bodies normally expect each manufacturing location covered by the quality assessment to be identified by name and address. The final list of locations therefore depends on the production arrangement adopted after the prototype stage.</w:t>
      </w:r>
    </w:p>
    <w:p w14:paraId="71A7C505" w14:textId="77777777" w:rsidR="00355AC7" w:rsidRDefault="005812D9">
      <w:pPr>
        <w:pStyle w:val="Heading2"/>
      </w:pPr>
      <w:bookmarkStart w:id="7" w:name="_Toc241498845"/>
      <w:r>
        <w:t>1.5 · ISO 9001 Certificate, Quality Manual, and Procedure Index</w:t>
      </w:r>
      <w:bookmarkEnd w:id="7"/>
    </w:p>
    <w:tbl>
      <w:tblPr>
        <w:tblStyle w:val="TableGrid"/>
        <w:tblW w:w="0" w:type="auto"/>
        <w:jc w:val="center"/>
        <w:tblLayout w:type="fixed"/>
        <w:tblLook w:val="04A0" w:firstRow="1" w:lastRow="0" w:firstColumn="1" w:lastColumn="0" w:noHBand="0" w:noVBand="1"/>
      </w:tblPr>
      <w:tblGrid>
        <w:gridCol w:w="3024"/>
        <w:gridCol w:w="1872"/>
        <w:gridCol w:w="4464"/>
      </w:tblGrid>
      <w:tr w:rsidR="00355AC7" w14:paraId="61DEB7CB" w14:textId="77777777">
        <w:trPr>
          <w:tblHeader/>
          <w:jc w:val="center"/>
        </w:trPr>
        <w:tc>
          <w:tcPr>
            <w:tcW w:w="3024" w:type="dxa"/>
            <w:shd w:val="clear" w:color="auto" w:fill="EFEFEF"/>
          </w:tcPr>
          <w:p w14:paraId="4C3E331F" w14:textId="77777777" w:rsidR="00355AC7" w:rsidRDefault="005812D9">
            <w:pPr>
              <w:spacing w:after="40"/>
            </w:pPr>
            <w:r>
              <w:rPr>
                <w:b/>
                <w:color w:val="4A4A4A"/>
                <w:sz w:val="18"/>
              </w:rPr>
              <w:t>REQUIRED PARTICULAR</w:t>
            </w:r>
          </w:p>
        </w:tc>
        <w:tc>
          <w:tcPr>
            <w:tcW w:w="1872" w:type="dxa"/>
            <w:shd w:val="clear" w:color="auto" w:fill="EFEFEF"/>
          </w:tcPr>
          <w:p w14:paraId="093C1218" w14:textId="77777777" w:rsidR="00355AC7" w:rsidRDefault="005812D9">
            <w:pPr>
              <w:spacing w:after="40"/>
            </w:pPr>
            <w:r>
              <w:rPr>
                <w:b/>
                <w:color w:val="4A4A4A"/>
                <w:sz w:val="18"/>
              </w:rPr>
              <w:t>STATUS</w:t>
            </w:r>
          </w:p>
        </w:tc>
        <w:tc>
          <w:tcPr>
            <w:tcW w:w="4464" w:type="dxa"/>
            <w:shd w:val="clear" w:color="auto" w:fill="EFEFEF"/>
          </w:tcPr>
          <w:p w14:paraId="608ED06C" w14:textId="77777777" w:rsidR="00355AC7" w:rsidRDefault="005812D9">
            <w:pPr>
              <w:spacing w:after="40"/>
            </w:pPr>
            <w:r>
              <w:rPr>
                <w:b/>
                <w:color w:val="4A4A4A"/>
                <w:sz w:val="18"/>
              </w:rPr>
              <w:t>REMARKS</w:t>
            </w:r>
          </w:p>
        </w:tc>
      </w:tr>
      <w:tr w:rsidR="00355AC7" w14:paraId="281ED980" w14:textId="77777777">
        <w:trPr>
          <w:cantSplit/>
          <w:jc w:val="center"/>
        </w:trPr>
        <w:tc>
          <w:tcPr>
            <w:tcW w:w="3024" w:type="dxa"/>
          </w:tcPr>
          <w:p w14:paraId="383DCA8D" w14:textId="77777777" w:rsidR="00355AC7" w:rsidRDefault="005812D9">
            <w:pPr>
              <w:spacing w:after="40"/>
            </w:pPr>
            <w:r>
              <w:rPr>
                <w:b/>
                <w:sz w:val="19"/>
              </w:rPr>
              <w:t>ISO 9001 certificate</w:t>
            </w:r>
          </w:p>
        </w:tc>
        <w:tc>
          <w:tcPr>
            <w:tcW w:w="1872" w:type="dxa"/>
          </w:tcPr>
          <w:p w14:paraId="35905AF7" w14:textId="77777777" w:rsidR="00355AC7" w:rsidRDefault="005812D9">
            <w:pPr>
              <w:spacing w:after="40"/>
            </w:pPr>
            <w:r>
              <w:rPr>
                <w:b/>
                <w:color w:val="B02A37"/>
                <w:sz w:val="19"/>
              </w:rPr>
              <w:t>To be confirmed</w:t>
            </w:r>
          </w:p>
        </w:tc>
        <w:tc>
          <w:tcPr>
            <w:tcW w:w="4464" w:type="dxa"/>
          </w:tcPr>
          <w:p w14:paraId="7DFE841A" w14:textId="77777777" w:rsidR="00355AC7" w:rsidRDefault="005812D9">
            <w:pPr>
              <w:spacing w:after="40"/>
            </w:pPr>
            <w:r>
              <w:rPr>
                <w:sz w:val="19"/>
              </w:rPr>
              <w:t>Whether the manufacturer currently holds certification and, if so, the certificate number, scope, issuing body, and validity period.</w:t>
            </w:r>
          </w:p>
        </w:tc>
      </w:tr>
      <w:tr w:rsidR="00355AC7" w14:paraId="58E06AAF" w14:textId="77777777">
        <w:trPr>
          <w:cantSplit/>
          <w:jc w:val="center"/>
        </w:trPr>
        <w:tc>
          <w:tcPr>
            <w:tcW w:w="3024" w:type="dxa"/>
          </w:tcPr>
          <w:p w14:paraId="428AC74F" w14:textId="77777777" w:rsidR="00355AC7" w:rsidRDefault="005812D9">
            <w:pPr>
              <w:spacing w:after="40"/>
            </w:pPr>
            <w:r>
              <w:rPr>
                <w:b/>
                <w:sz w:val="19"/>
              </w:rPr>
              <w:t>Quality manual</w:t>
            </w:r>
          </w:p>
        </w:tc>
        <w:tc>
          <w:tcPr>
            <w:tcW w:w="1872" w:type="dxa"/>
          </w:tcPr>
          <w:p w14:paraId="610D0A4C" w14:textId="77777777" w:rsidR="00355AC7" w:rsidRDefault="005812D9">
            <w:pPr>
              <w:spacing w:after="40"/>
            </w:pPr>
            <w:r>
              <w:rPr>
                <w:b/>
                <w:color w:val="B02A37"/>
                <w:sz w:val="19"/>
              </w:rPr>
              <w:t>To be provided</w:t>
            </w:r>
          </w:p>
        </w:tc>
        <w:tc>
          <w:tcPr>
            <w:tcW w:w="4464" w:type="dxa"/>
          </w:tcPr>
          <w:p w14:paraId="4C50F554" w14:textId="77777777" w:rsidR="00355AC7" w:rsidRDefault="00355AC7">
            <w:pPr>
              <w:spacing w:after="40"/>
            </w:pPr>
          </w:p>
        </w:tc>
      </w:tr>
      <w:tr w:rsidR="00355AC7" w14:paraId="10219727" w14:textId="77777777">
        <w:trPr>
          <w:cantSplit/>
          <w:jc w:val="center"/>
        </w:trPr>
        <w:tc>
          <w:tcPr>
            <w:tcW w:w="3024" w:type="dxa"/>
          </w:tcPr>
          <w:p w14:paraId="3469AD3E" w14:textId="77777777" w:rsidR="00355AC7" w:rsidRDefault="005812D9">
            <w:pPr>
              <w:spacing w:after="40"/>
            </w:pPr>
            <w:r>
              <w:rPr>
                <w:b/>
                <w:sz w:val="19"/>
              </w:rPr>
              <w:t>Index of procedure documents</w:t>
            </w:r>
          </w:p>
        </w:tc>
        <w:tc>
          <w:tcPr>
            <w:tcW w:w="1872" w:type="dxa"/>
          </w:tcPr>
          <w:p w14:paraId="5527EC0E" w14:textId="77777777" w:rsidR="00355AC7" w:rsidRDefault="005812D9">
            <w:pPr>
              <w:spacing w:after="40"/>
            </w:pPr>
            <w:r>
              <w:rPr>
                <w:b/>
                <w:color w:val="B02A37"/>
                <w:sz w:val="19"/>
              </w:rPr>
              <w:t>To be provided</w:t>
            </w:r>
          </w:p>
        </w:tc>
        <w:tc>
          <w:tcPr>
            <w:tcW w:w="4464" w:type="dxa"/>
          </w:tcPr>
          <w:p w14:paraId="7797A854" w14:textId="77777777" w:rsidR="00355AC7" w:rsidRDefault="005812D9">
            <w:pPr>
              <w:spacing w:after="40"/>
            </w:pPr>
            <w:r>
              <w:rPr>
                <w:sz w:val="19"/>
              </w:rPr>
              <w:t>A directory is sufficient at this stage; individual procedures are normally requested during the assessment itself.</w:t>
            </w:r>
          </w:p>
        </w:tc>
      </w:tr>
      <w:tr w:rsidR="00355AC7" w14:paraId="2ECC52CC" w14:textId="77777777">
        <w:trPr>
          <w:cantSplit/>
          <w:jc w:val="center"/>
        </w:trPr>
        <w:tc>
          <w:tcPr>
            <w:tcW w:w="3024" w:type="dxa"/>
          </w:tcPr>
          <w:p w14:paraId="73B077B9" w14:textId="77777777" w:rsidR="00355AC7" w:rsidRDefault="005812D9">
            <w:pPr>
              <w:spacing w:after="40"/>
            </w:pPr>
            <w:r>
              <w:rPr>
                <w:b/>
                <w:sz w:val="19"/>
              </w:rPr>
              <w:t>Documented control of Ex-relevant characteristics</w:t>
            </w:r>
          </w:p>
        </w:tc>
        <w:tc>
          <w:tcPr>
            <w:tcW w:w="1872" w:type="dxa"/>
          </w:tcPr>
          <w:p w14:paraId="53EDFC20" w14:textId="77777777" w:rsidR="00355AC7" w:rsidRDefault="005812D9">
            <w:pPr>
              <w:spacing w:after="40"/>
            </w:pPr>
            <w:r>
              <w:rPr>
                <w:b/>
                <w:color w:val="B02A37"/>
                <w:sz w:val="19"/>
              </w:rPr>
              <w:t>To be provided</w:t>
            </w:r>
          </w:p>
        </w:tc>
        <w:tc>
          <w:tcPr>
            <w:tcW w:w="4464" w:type="dxa"/>
          </w:tcPr>
          <w:p w14:paraId="6BEE44A5" w14:textId="77777777" w:rsidR="00355AC7" w:rsidRDefault="005812D9">
            <w:pPr>
              <w:spacing w:after="40"/>
            </w:pPr>
            <w:r>
              <w:rPr>
                <w:sz w:val="19"/>
              </w:rPr>
              <w:t>How drawings, changes, and the characteristics that secure the type of protection are controlled in production.</w:t>
            </w:r>
          </w:p>
        </w:tc>
      </w:tr>
      <w:tr w:rsidR="00355AC7" w14:paraId="77F66C5D" w14:textId="77777777">
        <w:trPr>
          <w:cantSplit/>
          <w:jc w:val="center"/>
        </w:trPr>
        <w:tc>
          <w:tcPr>
            <w:tcW w:w="3024" w:type="dxa"/>
          </w:tcPr>
          <w:p w14:paraId="6F912277" w14:textId="77777777" w:rsidR="00355AC7" w:rsidRDefault="005812D9">
            <w:pPr>
              <w:spacing w:after="40"/>
            </w:pPr>
            <w:r>
              <w:rPr>
                <w:b/>
                <w:sz w:val="19"/>
              </w:rPr>
              <w:t>Records of routine verification</w:t>
            </w:r>
          </w:p>
        </w:tc>
        <w:tc>
          <w:tcPr>
            <w:tcW w:w="1872" w:type="dxa"/>
          </w:tcPr>
          <w:p w14:paraId="2DE41E93" w14:textId="77777777" w:rsidR="00355AC7" w:rsidRDefault="005812D9">
            <w:pPr>
              <w:spacing w:after="40"/>
            </w:pPr>
            <w:r>
              <w:rPr>
                <w:b/>
                <w:color w:val="B02A37"/>
                <w:sz w:val="19"/>
              </w:rPr>
              <w:t>To be provided</w:t>
            </w:r>
          </w:p>
        </w:tc>
        <w:tc>
          <w:tcPr>
            <w:tcW w:w="4464" w:type="dxa"/>
          </w:tcPr>
          <w:p w14:paraId="2375C43F" w14:textId="77777777" w:rsidR="00355AC7" w:rsidRDefault="005812D9">
            <w:pPr>
              <w:spacing w:after="40"/>
            </w:pPr>
            <w:r>
              <w:rPr>
                <w:sz w:val="19"/>
              </w:rPr>
              <w:t>Record format for the routine tests referred to in 1.4.</w:t>
            </w:r>
          </w:p>
        </w:tc>
      </w:tr>
    </w:tbl>
    <w:p w14:paraId="43A836ED" w14:textId="77777777" w:rsidR="00355AC7" w:rsidRDefault="00355AC7">
      <w:pPr>
        <w:spacing w:after="40"/>
      </w:pPr>
    </w:p>
    <w:tbl>
      <w:tblPr>
        <w:tblW w:w="0" w:type="auto"/>
        <w:jc w:val="center"/>
        <w:tblLook w:val="04A0" w:firstRow="1" w:lastRow="0" w:firstColumn="1" w:lastColumn="0" w:noHBand="0" w:noVBand="1"/>
      </w:tblPr>
      <w:tblGrid>
        <w:gridCol w:w="9746"/>
      </w:tblGrid>
      <w:tr w:rsidR="00355AC7" w14:paraId="4447236D"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275007C7" w14:textId="77777777" w:rsidR="00355AC7" w:rsidRDefault="005812D9">
            <w:pPr>
              <w:spacing w:after="40"/>
            </w:pPr>
            <w:r>
              <w:rPr>
                <w:color w:val="4A4A4A"/>
                <w:sz w:val="20"/>
              </w:rPr>
              <w:t xml:space="preserve">Note on the quality requirement. The checklist marks this item “if applicable” and links it to quality assessment review. Under both schemes a manufacturer is expected to demonstrate a quality system covering Ex production </w:t>
            </w:r>
            <w:r>
              <w:rPr>
                <w:color w:val="4A4A4A"/>
                <w:sz w:val="20"/>
              </w:rPr>
              <w:lastRenderedPageBreak/>
              <w:t>before certificates are issued — through an IECEx Quality Assessment Report, or through the corresponding production-quality or product-verification arrangement under ATEX — whether or not ISO 9001 certification is held. The route that applies to this application is to be confirmed with the ExCB; ISO 9001 certification, where held, generally shortens that assessment rather than replacing it.</w:t>
            </w:r>
          </w:p>
        </w:tc>
      </w:tr>
    </w:tbl>
    <w:p w14:paraId="7826E708" w14:textId="77777777" w:rsidR="00355AC7" w:rsidRDefault="00355AC7">
      <w:pPr>
        <w:spacing w:after="80"/>
      </w:pPr>
    </w:p>
    <w:p w14:paraId="077A2754" w14:textId="77777777" w:rsidR="00355AC7" w:rsidRDefault="005812D9">
      <w:pPr>
        <w:pStyle w:val="Heading1"/>
      </w:pPr>
      <w:bookmarkStart w:id="8" w:name="_Toc241498846"/>
      <w:r>
        <w:t>2. Technical Documentation</w:t>
      </w:r>
      <w:bookmarkEnd w:id="8"/>
    </w:p>
    <w:p w14:paraId="74437A15" w14:textId="77777777" w:rsidR="00355AC7" w:rsidRDefault="005812D9">
      <w:r>
        <w:t>Six items per the original checklist (1–6, with Item 6 comprising sub-items a–i). This revision addresses the complete section: Items 1–6.</w:t>
      </w:r>
    </w:p>
    <w:p w14:paraId="5BAF7D26" w14:textId="77777777" w:rsidR="00355AC7" w:rsidRDefault="005812D9">
      <w:pPr>
        <w:pStyle w:val="Heading2"/>
      </w:pPr>
      <w:bookmarkStart w:id="9" w:name="_Toc241498847"/>
      <w:r>
        <w:t>2.1 · Detailed Product Description</w:t>
      </w:r>
      <w:bookmarkEnd w:id="9"/>
    </w:p>
    <w:p w14:paraId="76610F04" w14:textId="77777777" w:rsidR="00355AC7" w:rsidRDefault="005812D9">
      <w:r>
        <w:t>The Gas Leak Detector (GLD) is an IoT-based, multi-sensor gas leak detection device designed for the early detection of flammable and process gases in oil &amp; gas refinery environments (process units, tank farms, pipe racks, and storage/loading-unloading areas). This document addresses the GLD unit itself as the subject of the current IECEx/ATEX certification.</w:t>
      </w:r>
    </w:p>
    <w:p w14:paraId="048A0218" w14:textId="77777777" w:rsidR="00355AC7" w:rsidRDefault="005812D9">
      <w:r>
        <w:t>Functionally, the GLD integrates eight channels of metal-oxide semiconductor gas sensors (MQ series), an edge-AI microcontroller/processor (ESP32-S3), and a LoRa radio module (star-topology wireless transmission) within a single fixed-point unit installed at locations with gas-leak risk. An on-device AI gas-classification model runs directly on the unit so that detection decisions do not depend on a continuous connection to a central server. When gas concentration exceeds a defined threshold, the unit trigg</w:t>
      </w:r>
      <w:r>
        <w:t>ers a local alarm (an integrated visual/audible alarm module) and simultaneously transmits an alarm notification over the LoRa network to the operator dashboard.</w:t>
      </w:r>
    </w:p>
    <w:p w14:paraId="3D7F0D17" w14:textId="77777777" w:rsidR="00355AC7" w:rsidRDefault="005812D9">
      <w:r>
        <w:t>The enclosure is designed for hazardous-area deployment at refinery sites, using metal materials (aluminum alloy and stainless steel) and mounted via a U-bolt mounting plate to existing structures without drilling or welding. Important: this design-intent statement does not constitute a claim that the enclosure has passed testing or has been Ex-certified — the explosion-protection scheme, gas group, temperature class, and target installation zone will be addressed in Section 2.5.</w:t>
      </w:r>
    </w:p>
    <w:p w14:paraId="4E25F1F0" w14:textId="77777777" w:rsidR="00355AC7" w:rsidRDefault="005812D9">
      <w:r>
        <w:t>The current production power configuration is continuous 24 VDC, supplied via an AC/DC adapter connected to the site electrical supply. A portable battery power path (Li-ion 18650) remains under development (R&amp;D) and has not become a deployed production configuration.</w:t>
      </w:r>
    </w:p>
    <w:p w14:paraId="20BF6213" w14:textId="77777777" w:rsidR="00355AC7" w:rsidRDefault="005812D9">
      <w:pPr>
        <w:pStyle w:val="Heading2"/>
      </w:pPr>
      <w:bookmarkStart w:id="10" w:name="_Toc241498848"/>
      <w:r>
        <w:t>2.2 · Product Name, Model, and Specification List</w:t>
      </w:r>
      <w:bookmarkEnd w:id="10"/>
    </w:p>
    <w:tbl>
      <w:tblPr>
        <w:tblStyle w:val="TableGrid"/>
        <w:tblW w:w="0" w:type="auto"/>
        <w:tblLook w:val="04A0" w:firstRow="1" w:lastRow="0" w:firstColumn="1" w:lastColumn="0" w:noHBand="0" w:noVBand="1"/>
      </w:tblPr>
      <w:tblGrid>
        <w:gridCol w:w="3168"/>
        <w:gridCol w:w="6192"/>
      </w:tblGrid>
      <w:tr w:rsidR="00355AC7" w14:paraId="013D74B1" w14:textId="77777777">
        <w:tc>
          <w:tcPr>
            <w:tcW w:w="3168" w:type="dxa"/>
            <w:shd w:val="clear" w:color="auto" w:fill="EFEFEF"/>
          </w:tcPr>
          <w:p w14:paraId="69223D3B" w14:textId="77777777" w:rsidR="00355AC7" w:rsidRDefault="005812D9">
            <w:pPr>
              <w:spacing w:after="40"/>
            </w:pPr>
            <w:r>
              <w:rPr>
                <w:b/>
                <w:color w:val="4A4A4A"/>
                <w:sz w:val="19"/>
              </w:rPr>
              <w:t>Product name</w:t>
            </w:r>
          </w:p>
        </w:tc>
        <w:tc>
          <w:tcPr>
            <w:tcW w:w="6192" w:type="dxa"/>
          </w:tcPr>
          <w:p w14:paraId="6193E177" w14:textId="77777777" w:rsidR="00355AC7" w:rsidRDefault="005812D9">
            <w:pPr>
              <w:spacing w:after="40"/>
            </w:pPr>
            <w:r>
              <w:rPr>
                <w:sz w:val="20"/>
              </w:rPr>
              <w:t>Gas Leak Detector (GLD) — Node Sensor</w:t>
            </w:r>
          </w:p>
        </w:tc>
      </w:tr>
      <w:tr w:rsidR="00355AC7" w14:paraId="3EEC7AC6" w14:textId="77777777">
        <w:tc>
          <w:tcPr>
            <w:tcW w:w="3168" w:type="dxa"/>
            <w:shd w:val="clear" w:color="auto" w:fill="EFEFEF"/>
          </w:tcPr>
          <w:p w14:paraId="2DB25157" w14:textId="77777777" w:rsidR="00355AC7" w:rsidRDefault="005812D9">
            <w:pPr>
              <w:spacing w:after="40"/>
            </w:pPr>
            <w:r>
              <w:rPr>
                <w:b/>
                <w:color w:val="4A4A4A"/>
                <w:sz w:val="19"/>
              </w:rPr>
              <w:t>Model / version</w:t>
            </w:r>
          </w:p>
        </w:tc>
        <w:tc>
          <w:tcPr>
            <w:tcW w:w="6192" w:type="dxa"/>
          </w:tcPr>
          <w:p w14:paraId="2CE74270" w14:textId="77777777" w:rsidR="00355AC7" w:rsidRDefault="005812D9">
            <w:pPr>
              <w:spacing w:after="40"/>
            </w:pPr>
            <w:r>
              <w:rPr>
                <w:sz w:val="20"/>
              </w:rPr>
              <w:t>GLD V2</w:t>
            </w:r>
          </w:p>
        </w:tc>
      </w:tr>
      <w:tr w:rsidR="00355AC7" w14:paraId="348E2EF5" w14:textId="77777777">
        <w:tc>
          <w:tcPr>
            <w:tcW w:w="3168" w:type="dxa"/>
            <w:shd w:val="clear" w:color="auto" w:fill="EFEFEF"/>
          </w:tcPr>
          <w:p w14:paraId="112EC2FB" w14:textId="77777777" w:rsidR="00355AC7" w:rsidRDefault="005812D9">
            <w:pPr>
              <w:spacing w:after="40"/>
            </w:pPr>
            <w:r>
              <w:rPr>
                <w:b/>
                <w:color w:val="4A4A4A"/>
                <w:sz w:val="19"/>
              </w:rPr>
              <w:t>Manufacturer</w:t>
            </w:r>
          </w:p>
        </w:tc>
        <w:tc>
          <w:tcPr>
            <w:tcW w:w="6192" w:type="dxa"/>
          </w:tcPr>
          <w:p w14:paraId="49FAC617" w14:textId="77777777" w:rsidR="00355AC7" w:rsidRDefault="005812D9">
            <w:pPr>
              <w:spacing w:after="40"/>
            </w:pPr>
            <w:r>
              <w:rPr>
                <w:sz w:val="20"/>
              </w:rPr>
              <w:t>PT Galaksi Megatama Indonesia</w:t>
            </w:r>
          </w:p>
        </w:tc>
      </w:tr>
      <w:tr w:rsidR="00355AC7" w14:paraId="5AEA7029" w14:textId="77777777">
        <w:tc>
          <w:tcPr>
            <w:tcW w:w="3168" w:type="dxa"/>
            <w:shd w:val="clear" w:color="auto" w:fill="EFEFEF"/>
          </w:tcPr>
          <w:p w14:paraId="4DAC353C" w14:textId="77777777" w:rsidR="00355AC7" w:rsidRDefault="005812D9">
            <w:pPr>
              <w:spacing w:after="40"/>
            </w:pPr>
            <w:r>
              <w:rPr>
                <w:b/>
                <w:color w:val="4A4A4A"/>
                <w:sz w:val="19"/>
              </w:rPr>
              <w:t>Design &amp; development authority</w:t>
            </w:r>
          </w:p>
        </w:tc>
        <w:tc>
          <w:tcPr>
            <w:tcW w:w="6192" w:type="dxa"/>
          </w:tcPr>
          <w:p w14:paraId="62831C88" w14:textId="77777777" w:rsidR="00355AC7" w:rsidRDefault="005812D9">
            <w:pPr>
              <w:spacing w:after="40"/>
            </w:pPr>
            <w:r>
              <w:rPr>
                <w:sz w:val="20"/>
              </w:rPr>
              <w:t>PT LAPI Ganesha Utama (LGU)</w:t>
            </w:r>
          </w:p>
        </w:tc>
      </w:tr>
      <w:tr w:rsidR="00355AC7" w14:paraId="52D0BFF6" w14:textId="77777777">
        <w:tc>
          <w:tcPr>
            <w:tcW w:w="3168" w:type="dxa"/>
            <w:shd w:val="clear" w:color="auto" w:fill="EFEFEF"/>
          </w:tcPr>
          <w:p w14:paraId="6EDDBE2B" w14:textId="77777777" w:rsidR="00355AC7" w:rsidRDefault="005812D9">
            <w:pPr>
              <w:spacing w:after="40"/>
            </w:pPr>
            <w:r>
              <w:rPr>
                <w:b/>
                <w:color w:val="4A4A4A"/>
                <w:sz w:val="19"/>
              </w:rPr>
              <w:t>Technical development partner</w:t>
            </w:r>
          </w:p>
        </w:tc>
        <w:tc>
          <w:tcPr>
            <w:tcW w:w="6192" w:type="dxa"/>
          </w:tcPr>
          <w:p w14:paraId="4BD55954" w14:textId="77777777" w:rsidR="00355AC7" w:rsidRDefault="005812D9">
            <w:pPr>
              <w:spacing w:after="40"/>
            </w:pPr>
            <w:r>
              <w:rPr>
                <w:sz w:val="20"/>
              </w:rPr>
              <w:t>Institute of Technology Bandung — IoT Laboratory &amp; Physics Laboratory</w:t>
            </w:r>
          </w:p>
        </w:tc>
      </w:tr>
      <w:tr w:rsidR="00355AC7" w14:paraId="0EFA9FC8" w14:textId="77777777">
        <w:tc>
          <w:tcPr>
            <w:tcW w:w="3168" w:type="dxa"/>
            <w:shd w:val="clear" w:color="auto" w:fill="EFEFEF"/>
          </w:tcPr>
          <w:p w14:paraId="2D610F0B" w14:textId="77777777" w:rsidR="00355AC7" w:rsidRDefault="005812D9">
            <w:pPr>
              <w:spacing w:after="40"/>
            </w:pPr>
            <w:r>
              <w:rPr>
                <w:b/>
                <w:color w:val="4A4A4A"/>
                <w:sz w:val="19"/>
              </w:rPr>
              <w:t>End client / program owner</w:t>
            </w:r>
          </w:p>
        </w:tc>
        <w:tc>
          <w:tcPr>
            <w:tcW w:w="6192" w:type="dxa"/>
          </w:tcPr>
          <w:p w14:paraId="7F8AE831" w14:textId="77777777" w:rsidR="00355AC7" w:rsidRDefault="005812D9">
            <w:pPr>
              <w:spacing w:after="40"/>
            </w:pPr>
            <w:r>
              <w:rPr>
                <w:sz w:val="20"/>
              </w:rPr>
              <w:t>PT Pertamina Patra Niaga (initial deployment site: Refinery Unit IV, Cilacap)</w:t>
            </w:r>
          </w:p>
        </w:tc>
      </w:tr>
      <w:tr w:rsidR="00355AC7" w14:paraId="51013303" w14:textId="77777777">
        <w:tc>
          <w:tcPr>
            <w:tcW w:w="3168" w:type="dxa"/>
            <w:shd w:val="clear" w:color="auto" w:fill="EFEFEF"/>
          </w:tcPr>
          <w:p w14:paraId="3FD0786C" w14:textId="77777777" w:rsidR="00355AC7" w:rsidRDefault="005812D9">
            <w:pPr>
              <w:spacing w:after="40"/>
            </w:pPr>
            <w:r>
              <w:rPr>
                <w:b/>
                <w:color w:val="4A4A4A"/>
                <w:sz w:val="19"/>
              </w:rPr>
              <w:lastRenderedPageBreak/>
              <w:t>Primary function</w:t>
            </w:r>
          </w:p>
        </w:tc>
        <w:tc>
          <w:tcPr>
            <w:tcW w:w="6192" w:type="dxa"/>
          </w:tcPr>
          <w:p w14:paraId="3BA8ACFD" w14:textId="77777777" w:rsidR="00355AC7" w:rsidRDefault="005812D9">
            <w:pPr>
              <w:spacing w:after="40"/>
            </w:pPr>
            <w:r>
              <w:rPr>
                <w:sz w:val="20"/>
              </w:rPr>
              <w:t>Acquisition of 8-channel gas sensor data and LoRa transmission</w:t>
            </w:r>
          </w:p>
        </w:tc>
      </w:tr>
      <w:tr w:rsidR="00355AC7" w14:paraId="3F9437E1" w14:textId="77777777">
        <w:tc>
          <w:tcPr>
            <w:tcW w:w="3168" w:type="dxa"/>
            <w:shd w:val="clear" w:color="auto" w:fill="EFEFEF"/>
          </w:tcPr>
          <w:p w14:paraId="360ED068" w14:textId="77777777" w:rsidR="00355AC7" w:rsidRDefault="005812D9">
            <w:pPr>
              <w:spacing w:after="40"/>
            </w:pPr>
            <w:r>
              <w:rPr>
                <w:b/>
                <w:color w:val="4A4A4A"/>
                <w:sz w:val="19"/>
              </w:rPr>
              <w:t>Microcontroller</w:t>
            </w:r>
          </w:p>
        </w:tc>
        <w:tc>
          <w:tcPr>
            <w:tcW w:w="6192" w:type="dxa"/>
          </w:tcPr>
          <w:p w14:paraId="715E0935" w14:textId="77777777" w:rsidR="00355AC7" w:rsidRDefault="005812D9">
            <w:pPr>
              <w:spacing w:after="40"/>
            </w:pPr>
            <w:r>
              <w:rPr>
                <w:sz w:val="20"/>
              </w:rPr>
              <w:t>ESP32-S3-WROOM-1U-N16R8</w:t>
            </w:r>
          </w:p>
        </w:tc>
      </w:tr>
      <w:tr w:rsidR="00355AC7" w14:paraId="58437B85" w14:textId="77777777">
        <w:tc>
          <w:tcPr>
            <w:tcW w:w="3168" w:type="dxa"/>
            <w:shd w:val="clear" w:color="auto" w:fill="EFEFEF"/>
          </w:tcPr>
          <w:p w14:paraId="343095DF" w14:textId="77777777" w:rsidR="00355AC7" w:rsidRDefault="005812D9">
            <w:pPr>
              <w:spacing w:after="40"/>
            </w:pPr>
            <w:r>
              <w:rPr>
                <w:b/>
                <w:color w:val="4A4A4A"/>
                <w:sz w:val="19"/>
              </w:rPr>
              <w:t>LoRa radio module</w:t>
            </w:r>
          </w:p>
        </w:tc>
        <w:tc>
          <w:tcPr>
            <w:tcW w:w="6192" w:type="dxa"/>
          </w:tcPr>
          <w:p w14:paraId="46F24B67" w14:textId="77777777" w:rsidR="00355AC7" w:rsidRDefault="005812D9">
            <w:pPr>
              <w:spacing w:after="40"/>
            </w:pPr>
            <w:r>
              <w:rPr>
                <w:sz w:val="20"/>
              </w:rPr>
              <w:t>E22-900MM22S</w:t>
            </w:r>
          </w:p>
        </w:tc>
      </w:tr>
      <w:tr w:rsidR="00355AC7" w14:paraId="07AB326C" w14:textId="77777777">
        <w:tc>
          <w:tcPr>
            <w:tcW w:w="3168" w:type="dxa"/>
            <w:shd w:val="clear" w:color="auto" w:fill="EFEFEF"/>
          </w:tcPr>
          <w:p w14:paraId="2FE673A3" w14:textId="77777777" w:rsidR="00355AC7" w:rsidRDefault="005812D9">
            <w:pPr>
              <w:spacing w:after="40"/>
            </w:pPr>
            <w:r>
              <w:rPr>
                <w:b/>
                <w:color w:val="4A4A4A"/>
                <w:sz w:val="19"/>
              </w:rPr>
              <w:t>Dimensions (L×W×H)</w:t>
            </w:r>
          </w:p>
        </w:tc>
        <w:tc>
          <w:tcPr>
            <w:tcW w:w="6192" w:type="dxa"/>
          </w:tcPr>
          <w:p w14:paraId="36EEF148" w14:textId="77777777" w:rsidR="00355AC7" w:rsidRDefault="005812D9">
            <w:pPr>
              <w:spacing w:after="40"/>
            </w:pPr>
            <w:r>
              <w:rPr>
                <w:sz w:val="20"/>
              </w:rPr>
              <w:t>200 × 90 × 290 mm</w:t>
            </w:r>
          </w:p>
        </w:tc>
      </w:tr>
      <w:tr w:rsidR="00355AC7" w14:paraId="4FA35C6F" w14:textId="77777777">
        <w:tc>
          <w:tcPr>
            <w:tcW w:w="3168" w:type="dxa"/>
            <w:shd w:val="clear" w:color="auto" w:fill="EFEFEF"/>
          </w:tcPr>
          <w:p w14:paraId="4DBA15DA" w14:textId="77777777" w:rsidR="00355AC7" w:rsidRDefault="005812D9">
            <w:pPr>
              <w:spacing w:after="40"/>
            </w:pPr>
            <w:r>
              <w:rPr>
                <w:b/>
                <w:color w:val="4A4A4A"/>
                <w:sz w:val="19"/>
              </w:rPr>
              <w:t>Enclosure material</w:t>
            </w:r>
          </w:p>
        </w:tc>
        <w:tc>
          <w:tcPr>
            <w:tcW w:w="6192" w:type="dxa"/>
          </w:tcPr>
          <w:p w14:paraId="76E52402" w14:textId="77777777" w:rsidR="00355AC7" w:rsidRDefault="005812D9">
            <w:pPr>
              <w:spacing w:after="40"/>
            </w:pPr>
            <w:r>
              <w:rPr>
                <w:sz w:val="20"/>
              </w:rPr>
              <w:t>Aluminum alloy (ADC12 die-cast) + stainless steel</w:t>
            </w:r>
          </w:p>
        </w:tc>
      </w:tr>
    </w:tbl>
    <w:p w14:paraId="491DE3F8" w14:textId="77777777" w:rsidR="00355AC7" w:rsidRDefault="00355AC7">
      <w:pPr>
        <w:spacing w:after="120"/>
      </w:pPr>
    </w:p>
    <w:p w14:paraId="1ABF6C2D" w14:textId="77777777" w:rsidR="00355AC7" w:rsidRDefault="005812D9">
      <w:r>
        <w:rPr>
          <w:i/>
          <w:color w:val="4A4A4A"/>
          <w:sz w:val="18"/>
        </w:rPr>
        <w:t>Source: official product technical datasheet (Institute of Technology Bandung, Revision 4.0), cross-referenced with internal technical specification documentation and EMC parameter measurement data.</w:t>
      </w:r>
    </w:p>
    <w:p w14:paraId="3CA5ADF9" w14:textId="77777777" w:rsidR="00355AC7" w:rsidRDefault="005812D9">
      <w:pPr>
        <w:pStyle w:val="Heading2"/>
      </w:pPr>
      <w:bookmarkStart w:id="11" w:name="_Toc241498849"/>
      <w:r>
        <w:t>2.3 · Functional Description and Technical Parameters (Electrical, Mechanical, etc.)</w:t>
      </w:r>
      <w:bookmarkEnd w:id="11"/>
    </w:p>
    <w:p w14:paraId="3B100911" w14:textId="77777777" w:rsidR="00355AC7" w:rsidRDefault="005812D9">
      <w:r>
        <w:t>Functional workflow (normal operating mode): sense → process → transmit. Each of the eight gas sensors continuously samples ambient conditions → data is normalized and classified by the on-device AI model (ESP32-S3) → the result is transmitted over the LoRa network (star-topology transmission) at a configurable interval (default 10 seconds), or immediately (event-driven) when an alarm condition is detected. Gas alarms are triggered through two parallel channels: a local visual/audible alarm module on the un</w:t>
      </w:r>
      <w:r>
        <w:t>it itself, and a push notification transmitted over the LoRa network to the dashboard — the alarm-push pathway has been successfully tested on a campus mesh network (field validation at a production refinery installation is still pending).</w:t>
      </w:r>
    </w:p>
    <w:p w14:paraId="7138A252" w14:textId="77777777" w:rsidR="00355AC7" w:rsidRDefault="005812D9">
      <w:pPr>
        <w:pStyle w:val="Heading3"/>
      </w:pPr>
      <w:bookmarkStart w:id="12" w:name="_Toc241498850"/>
      <w:r>
        <w:t>2.3.a · Electrical Parameters — Node Sensor (GLD)</w:t>
      </w:r>
      <w:bookmarkEnd w:id="12"/>
    </w:p>
    <w:tbl>
      <w:tblPr>
        <w:tblStyle w:val="TableGrid"/>
        <w:tblW w:w="0" w:type="auto"/>
        <w:jc w:val="center"/>
        <w:tblLayout w:type="fixed"/>
        <w:tblLook w:val="04A0" w:firstRow="1" w:lastRow="0" w:firstColumn="1" w:lastColumn="0" w:noHBand="0" w:noVBand="1"/>
      </w:tblPr>
      <w:tblGrid>
        <w:gridCol w:w="2304"/>
        <w:gridCol w:w="2160"/>
        <w:gridCol w:w="1584"/>
        <w:gridCol w:w="3312"/>
      </w:tblGrid>
      <w:tr w:rsidR="00355AC7" w14:paraId="4563870B" w14:textId="77777777">
        <w:trPr>
          <w:tblHeader/>
          <w:jc w:val="center"/>
        </w:trPr>
        <w:tc>
          <w:tcPr>
            <w:tcW w:w="2304" w:type="dxa"/>
            <w:shd w:val="clear" w:color="auto" w:fill="EFEFEF"/>
          </w:tcPr>
          <w:p w14:paraId="24B81921" w14:textId="77777777" w:rsidR="00355AC7" w:rsidRDefault="005812D9">
            <w:pPr>
              <w:spacing w:after="40"/>
            </w:pPr>
            <w:r>
              <w:rPr>
                <w:b/>
                <w:color w:val="4A4A4A"/>
                <w:sz w:val="18"/>
              </w:rPr>
              <w:t>PARAMETER</w:t>
            </w:r>
          </w:p>
        </w:tc>
        <w:tc>
          <w:tcPr>
            <w:tcW w:w="2160" w:type="dxa"/>
            <w:shd w:val="clear" w:color="auto" w:fill="EFEFEF"/>
          </w:tcPr>
          <w:p w14:paraId="45A8CBD9" w14:textId="77777777" w:rsidR="00355AC7" w:rsidRDefault="005812D9">
            <w:pPr>
              <w:spacing w:after="40"/>
            </w:pPr>
            <w:r>
              <w:rPr>
                <w:b/>
                <w:color w:val="4A4A4A"/>
                <w:sz w:val="18"/>
              </w:rPr>
              <w:t>SPECIFICATION</w:t>
            </w:r>
          </w:p>
        </w:tc>
        <w:tc>
          <w:tcPr>
            <w:tcW w:w="1584" w:type="dxa"/>
            <w:shd w:val="clear" w:color="auto" w:fill="EFEFEF"/>
          </w:tcPr>
          <w:p w14:paraId="77A11AE5" w14:textId="77777777" w:rsidR="00355AC7" w:rsidRDefault="005812D9">
            <w:pPr>
              <w:spacing w:after="40"/>
            </w:pPr>
            <w:r>
              <w:rPr>
                <w:b/>
                <w:color w:val="4A4A4A"/>
                <w:sz w:val="18"/>
              </w:rPr>
              <w:t>STATUS</w:t>
            </w:r>
          </w:p>
        </w:tc>
        <w:tc>
          <w:tcPr>
            <w:tcW w:w="3312" w:type="dxa"/>
            <w:shd w:val="clear" w:color="auto" w:fill="EFEFEF"/>
          </w:tcPr>
          <w:p w14:paraId="7A91C5F0" w14:textId="77777777" w:rsidR="00355AC7" w:rsidRDefault="005812D9">
            <w:pPr>
              <w:spacing w:after="40"/>
            </w:pPr>
            <w:r>
              <w:rPr>
                <w:b/>
                <w:color w:val="4A4A4A"/>
                <w:sz w:val="18"/>
              </w:rPr>
              <w:t>REMARKS</w:t>
            </w:r>
          </w:p>
        </w:tc>
      </w:tr>
      <w:tr w:rsidR="00355AC7" w14:paraId="3A12CCA3" w14:textId="77777777">
        <w:trPr>
          <w:cantSplit/>
          <w:jc w:val="center"/>
        </w:trPr>
        <w:tc>
          <w:tcPr>
            <w:tcW w:w="2304" w:type="dxa"/>
          </w:tcPr>
          <w:p w14:paraId="16407868" w14:textId="77777777" w:rsidR="00355AC7" w:rsidRDefault="005812D9">
            <w:pPr>
              <w:spacing w:after="40"/>
            </w:pPr>
            <w:r>
              <w:rPr>
                <w:b/>
                <w:sz w:val="19"/>
              </w:rPr>
              <w:t>Main power input</w:t>
            </w:r>
          </w:p>
        </w:tc>
        <w:tc>
          <w:tcPr>
            <w:tcW w:w="2160" w:type="dxa"/>
          </w:tcPr>
          <w:p w14:paraId="4257E53A" w14:textId="77777777" w:rsidR="00355AC7" w:rsidRDefault="005812D9">
            <w:pPr>
              <w:spacing w:after="40"/>
            </w:pPr>
            <w:r>
              <w:rPr>
                <w:sz w:val="19"/>
              </w:rPr>
              <w:t>24 VDC</w:t>
            </w:r>
          </w:p>
        </w:tc>
        <w:tc>
          <w:tcPr>
            <w:tcW w:w="1584" w:type="dxa"/>
          </w:tcPr>
          <w:p w14:paraId="4101CBCB" w14:textId="77777777" w:rsidR="00355AC7" w:rsidRDefault="005812D9">
            <w:pPr>
              <w:spacing w:after="40"/>
            </w:pPr>
            <w:r>
              <w:rPr>
                <w:b/>
                <w:color w:val="149174"/>
                <w:sz w:val="19"/>
              </w:rPr>
              <w:t>Final — production config.</w:t>
            </w:r>
          </w:p>
        </w:tc>
        <w:tc>
          <w:tcPr>
            <w:tcW w:w="3312" w:type="dxa"/>
          </w:tcPr>
          <w:p w14:paraId="7CF40FE5" w14:textId="77777777" w:rsidR="00355AC7" w:rsidRDefault="005812D9">
            <w:pPr>
              <w:spacing w:after="40"/>
            </w:pPr>
            <w:r>
              <w:rPr>
                <w:sz w:val="19"/>
              </w:rPr>
              <w:t>Continuous power supply from a site AC/DC adapter.</w:t>
            </w:r>
          </w:p>
        </w:tc>
      </w:tr>
      <w:tr w:rsidR="00355AC7" w14:paraId="2D2D8996" w14:textId="77777777">
        <w:trPr>
          <w:cantSplit/>
          <w:jc w:val="center"/>
        </w:trPr>
        <w:tc>
          <w:tcPr>
            <w:tcW w:w="2304" w:type="dxa"/>
          </w:tcPr>
          <w:p w14:paraId="7E415A35" w14:textId="77777777" w:rsidR="00355AC7" w:rsidRDefault="005812D9">
            <w:pPr>
              <w:spacing w:after="40"/>
            </w:pPr>
            <w:r>
              <w:rPr>
                <w:b/>
                <w:sz w:val="19"/>
              </w:rPr>
              <w:t>AC/DC adapter input</w:t>
            </w:r>
          </w:p>
        </w:tc>
        <w:tc>
          <w:tcPr>
            <w:tcW w:w="2160" w:type="dxa"/>
          </w:tcPr>
          <w:p w14:paraId="2C2EB105" w14:textId="77777777" w:rsidR="00355AC7" w:rsidRDefault="005812D9">
            <w:pPr>
              <w:spacing w:after="40"/>
            </w:pPr>
            <w:r>
              <w:rPr>
                <w:sz w:val="19"/>
              </w:rPr>
              <w:t>220 VAC, 50 Hz</w:t>
            </w:r>
          </w:p>
        </w:tc>
        <w:tc>
          <w:tcPr>
            <w:tcW w:w="1584" w:type="dxa"/>
          </w:tcPr>
          <w:p w14:paraId="1649D9C5" w14:textId="77777777" w:rsidR="00355AC7" w:rsidRDefault="005812D9">
            <w:pPr>
              <w:spacing w:after="40"/>
            </w:pPr>
            <w:r>
              <w:rPr>
                <w:b/>
                <w:color w:val="149174"/>
                <w:sz w:val="19"/>
              </w:rPr>
              <w:t>Final</w:t>
            </w:r>
          </w:p>
        </w:tc>
        <w:tc>
          <w:tcPr>
            <w:tcW w:w="3312" w:type="dxa"/>
          </w:tcPr>
          <w:p w14:paraId="2A3422F3" w14:textId="77777777" w:rsidR="00355AC7" w:rsidRDefault="005812D9">
            <w:pPr>
              <w:spacing w:after="40"/>
            </w:pPr>
            <w:r>
              <w:rPr>
                <w:sz w:val="19"/>
              </w:rPr>
              <w:t>Compliant with the Indonesian national electrical grid standard (PLN).</w:t>
            </w:r>
          </w:p>
        </w:tc>
      </w:tr>
      <w:tr w:rsidR="00355AC7" w14:paraId="49A5C26A" w14:textId="77777777">
        <w:trPr>
          <w:cantSplit/>
          <w:jc w:val="center"/>
        </w:trPr>
        <w:tc>
          <w:tcPr>
            <w:tcW w:w="2304" w:type="dxa"/>
          </w:tcPr>
          <w:p w14:paraId="47041A01" w14:textId="77777777" w:rsidR="00355AC7" w:rsidRDefault="005812D9">
            <w:pPr>
              <w:spacing w:after="40"/>
            </w:pPr>
            <w:r>
              <w:rPr>
                <w:b/>
                <w:sz w:val="19"/>
              </w:rPr>
              <w:t>AC/DC adapter output</w:t>
            </w:r>
          </w:p>
        </w:tc>
        <w:tc>
          <w:tcPr>
            <w:tcW w:w="2160" w:type="dxa"/>
          </w:tcPr>
          <w:p w14:paraId="03668264" w14:textId="77777777" w:rsidR="00355AC7" w:rsidRDefault="005812D9">
            <w:pPr>
              <w:spacing w:after="40"/>
            </w:pPr>
            <w:r>
              <w:rPr>
                <w:sz w:val="19"/>
              </w:rPr>
              <w:t>24 VDC</w:t>
            </w:r>
          </w:p>
        </w:tc>
        <w:tc>
          <w:tcPr>
            <w:tcW w:w="1584" w:type="dxa"/>
          </w:tcPr>
          <w:p w14:paraId="0EA4EAA2" w14:textId="77777777" w:rsidR="00355AC7" w:rsidRDefault="005812D9">
            <w:pPr>
              <w:spacing w:after="40"/>
            </w:pPr>
            <w:r>
              <w:rPr>
                <w:b/>
                <w:color w:val="149174"/>
                <w:sz w:val="19"/>
              </w:rPr>
              <w:t>Final</w:t>
            </w:r>
          </w:p>
        </w:tc>
        <w:tc>
          <w:tcPr>
            <w:tcW w:w="3312" w:type="dxa"/>
          </w:tcPr>
          <w:p w14:paraId="67C9F415" w14:textId="77777777" w:rsidR="00355AC7" w:rsidRDefault="00355AC7">
            <w:pPr>
              <w:spacing w:after="40"/>
            </w:pPr>
          </w:p>
        </w:tc>
      </w:tr>
      <w:tr w:rsidR="00355AC7" w14:paraId="6CD72F3D" w14:textId="77777777">
        <w:trPr>
          <w:cantSplit/>
          <w:jc w:val="center"/>
        </w:trPr>
        <w:tc>
          <w:tcPr>
            <w:tcW w:w="2304" w:type="dxa"/>
          </w:tcPr>
          <w:p w14:paraId="77202EDA" w14:textId="77777777" w:rsidR="00355AC7" w:rsidRDefault="005812D9">
            <w:pPr>
              <w:spacing w:after="40"/>
            </w:pPr>
            <w:r>
              <w:rPr>
                <w:b/>
                <w:sz w:val="19"/>
              </w:rPr>
              <w:t>Internal operating voltage</w:t>
            </w:r>
          </w:p>
        </w:tc>
        <w:tc>
          <w:tcPr>
            <w:tcW w:w="2160" w:type="dxa"/>
          </w:tcPr>
          <w:p w14:paraId="28B252F0" w14:textId="77777777" w:rsidR="00355AC7" w:rsidRDefault="005812D9">
            <w:pPr>
              <w:spacing w:after="40"/>
            </w:pPr>
            <w:r>
              <w:rPr>
                <w:sz w:val="19"/>
              </w:rPr>
              <w:t>5 VDC &amp; 3.3 VDC</w:t>
            </w:r>
          </w:p>
        </w:tc>
        <w:tc>
          <w:tcPr>
            <w:tcW w:w="1584" w:type="dxa"/>
          </w:tcPr>
          <w:p w14:paraId="5C2490D6" w14:textId="77777777" w:rsidR="00355AC7" w:rsidRDefault="005812D9">
            <w:pPr>
              <w:spacing w:after="40"/>
            </w:pPr>
            <w:r>
              <w:rPr>
                <w:b/>
                <w:color w:val="149174"/>
                <w:sz w:val="19"/>
              </w:rPr>
              <w:t>Final</w:t>
            </w:r>
          </w:p>
        </w:tc>
        <w:tc>
          <w:tcPr>
            <w:tcW w:w="3312" w:type="dxa"/>
          </w:tcPr>
          <w:p w14:paraId="01D53ECF" w14:textId="77777777" w:rsidR="00355AC7" w:rsidRDefault="005812D9">
            <w:pPr>
              <w:spacing w:after="40"/>
            </w:pPr>
            <w:r>
              <w:rPr>
                <w:sz w:val="19"/>
              </w:rPr>
              <w:t>5 VDC for the MQ sensor/heater circuitry; 3.3 VDC for ESP32-S3 logic. Per-rail current not yet documented separately.</w:t>
            </w:r>
          </w:p>
        </w:tc>
      </w:tr>
      <w:tr w:rsidR="00355AC7" w14:paraId="6EC4AEE3" w14:textId="77777777">
        <w:trPr>
          <w:cantSplit/>
          <w:jc w:val="center"/>
        </w:trPr>
        <w:tc>
          <w:tcPr>
            <w:tcW w:w="2304" w:type="dxa"/>
          </w:tcPr>
          <w:p w14:paraId="163C1F2A" w14:textId="77777777" w:rsidR="00355AC7" w:rsidRDefault="005812D9">
            <w:pPr>
              <w:spacing w:after="40"/>
            </w:pPr>
            <w:r>
              <w:rPr>
                <w:b/>
                <w:sz w:val="19"/>
              </w:rPr>
              <w:t>Equipment boundary (mains exposure)</w:t>
            </w:r>
          </w:p>
        </w:tc>
        <w:tc>
          <w:tcPr>
            <w:tcW w:w="2160" w:type="dxa"/>
          </w:tcPr>
          <w:p w14:paraId="1B845D4F" w14:textId="77777777" w:rsidR="00355AC7" w:rsidRDefault="005812D9">
            <w:pPr>
              <w:spacing w:after="40"/>
            </w:pPr>
            <w:r>
              <w:rPr>
                <w:sz w:val="19"/>
              </w:rPr>
              <w:t>None — 24 VDC only</w:t>
            </w:r>
          </w:p>
        </w:tc>
        <w:tc>
          <w:tcPr>
            <w:tcW w:w="1584" w:type="dxa"/>
          </w:tcPr>
          <w:p w14:paraId="3FFC6B61" w14:textId="77777777" w:rsidR="00355AC7" w:rsidRDefault="005812D9">
            <w:pPr>
              <w:spacing w:after="40"/>
            </w:pPr>
            <w:r>
              <w:rPr>
                <w:b/>
                <w:color w:val="149174"/>
                <w:sz w:val="19"/>
              </w:rPr>
              <w:t>Final</w:t>
            </w:r>
          </w:p>
        </w:tc>
        <w:tc>
          <w:tcPr>
            <w:tcW w:w="3312" w:type="dxa"/>
          </w:tcPr>
          <w:p w14:paraId="51B02D3F" w14:textId="77777777" w:rsidR="00355AC7" w:rsidRDefault="005812D9">
            <w:pPr>
              <w:spacing w:after="40"/>
            </w:pPr>
            <w:r>
              <w:rPr>
                <w:sz w:val="19"/>
              </w:rPr>
              <w:t>The Node Sensor (GLD) itself receives only 24 VDC at its terminal and never carries 220 VAC internally. The AC/DC adapter (220 VAC/50 Hz → 24 VDC) is a separate, site-supplied device outside the physical boundary of the certified unit; its own installation location (e.g., relative to the hazardous-area zone) is a site electrical-design matter, not a parameter of this equipment.</w:t>
            </w:r>
          </w:p>
        </w:tc>
      </w:tr>
      <w:tr w:rsidR="00355AC7" w14:paraId="7AE72133" w14:textId="77777777">
        <w:trPr>
          <w:cantSplit/>
          <w:jc w:val="center"/>
        </w:trPr>
        <w:tc>
          <w:tcPr>
            <w:tcW w:w="2304" w:type="dxa"/>
          </w:tcPr>
          <w:p w14:paraId="0A7634FA" w14:textId="77777777" w:rsidR="00355AC7" w:rsidRDefault="005812D9">
            <w:pPr>
              <w:spacing w:after="40"/>
            </w:pPr>
            <w:r>
              <w:rPr>
                <w:b/>
                <w:sz w:val="19"/>
              </w:rPr>
              <w:lastRenderedPageBreak/>
              <w:t>Maximum input current</w:t>
            </w:r>
          </w:p>
        </w:tc>
        <w:tc>
          <w:tcPr>
            <w:tcW w:w="2160" w:type="dxa"/>
          </w:tcPr>
          <w:p w14:paraId="73DB0DB2" w14:textId="77777777" w:rsidR="00355AC7" w:rsidRDefault="005812D9">
            <w:pPr>
              <w:spacing w:after="40"/>
            </w:pPr>
            <w:r>
              <w:rPr>
                <w:sz w:val="19"/>
              </w:rPr>
              <w:t>≈0.33 A @ 24 VDC</w:t>
            </w:r>
          </w:p>
        </w:tc>
        <w:tc>
          <w:tcPr>
            <w:tcW w:w="1584" w:type="dxa"/>
          </w:tcPr>
          <w:p w14:paraId="35A94C51" w14:textId="77777777" w:rsidR="00355AC7" w:rsidRDefault="005812D9">
            <w:pPr>
              <w:spacing w:after="40"/>
            </w:pPr>
            <w:r>
              <w:rPr>
                <w:b/>
                <w:color w:val="149174"/>
                <w:sz w:val="19"/>
              </w:rPr>
              <w:t>Calculated</w:t>
            </w:r>
          </w:p>
        </w:tc>
        <w:tc>
          <w:tcPr>
            <w:tcW w:w="3312" w:type="dxa"/>
          </w:tcPr>
          <w:p w14:paraId="3AE19392" w14:textId="77777777" w:rsidR="00355AC7" w:rsidRDefault="005812D9">
            <w:pPr>
              <w:spacing w:after="40"/>
            </w:pPr>
            <w:r>
              <w:rPr>
                <w:sz w:val="19"/>
              </w:rPr>
              <w:t>Calculated from measured maximum power consumption (7.995 W) divided by 24 VDC.</w:t>
            </w:r>
          </w:p>
        </w:tc>
      </w:tr>
      <w:tr w:rsidR="00355AC7" w14:paraId="01D9845B" w14:textId="77777777">
        <w:trPr>
          <w:cantSplit/>
          <w:jc w:val="center"/>
        </w:trPr>
        <w:tc>
          <w:tcPr>
            <w:tcW w:w="2304" w:type="dxa"/>
          </w:tcPr>
          <w:p w14:paraId="0FF1A794" w14:textId="77777777" w:rsidR="00355AC7" w:rsidRDefault="005812D9">
            <w:pPr>
              <w:spacing w:after="40"/>
            </w:pPr>
            <w:r>
              <w:rPr>
                <w:b/>
                <w:sz w:val="19"/>
              </w:rPr>
              <w:t>Maximum power consumption</w:t>
            </w:r>
          </w:p>
        </w:tc>
        <w:tc>
          <w:tcPr>
            <w:tcW w:w="2160" w:type="dxa"/>
          </w:tcPr>
          <w:p w14:paraId="44B68A98" w14:textId="77777777" w:rsidR="00355AC7" w:rsidRDefault="005812D9">
            <w:pPr>
              <w:spacing w:after="40"/>
            </w:pPr>
            <w:r>
              <w:rPr>
                <w:sz w:val="19"/>
              </w:rPr>
              <w:t>7.995 W @ 24 VDC</w:t>
            </w:r>
          </w:p>
        </w:tc>
        <w:tc>
          <w:tcPr>
            <w:tcW w:w="1584" w:type="dxa"/>
          </w:tcPr>
          <w:p w14:paraId="29EFBB0B" w14:textId="77777777" w:rsidR="00355AC7" w:rsidRDefault="005812D9">
            <w:pPr>
              <w:spacing w:after="40"/>
            </w:pPr>
            <w:r>
              <w:rPr>
                <w:b/>
                <w:color w:val="149174"/>
                <w:sz w:val="19"/>
              </w:rPr>
              <w:t>Measured — production config.</w:t>
            </w:r>
          </w:p>
        </w:tc>
        <w:tc>
          <w:tcPr>
            <w:tcW w:w="3312" w:type="dxa"/>
          </w:tcPr>
          <w:p w14:paraId="6CE755F5" w14:textId="77777777" w:rsidR="00355AC7" w:rsidRDefault="005812D9">
            <w:pPr>
              <w:spacing w:after="40"/>
            </w:pPr>
            <w:r>
              <w:rPr>
                <w:sz w:val="19"/>
              </w:rPr>
              <w:t>Applies to the continuous-power configuration. The battery (R&amp;D) configuration is recorded separately at 5.75 W — a different operating mode, not a data conflict.</w:t>
            </w:r>
          </w:p>
        </w:tc>
      </w:tr>
      <w:tr w:rsidR="00355AC7" w14:paraId="2272330A" w14:textId="77777777">
        <w:trPr>
          <w:cantSplit/>
          <w:jc w:val="center"/>
        </w:trPr>
        <w:tc>
          <w:tcPr>
            <w:tcW w:w="2304" w:type="dxa"/>
          </w:tcPr>
          <w:p w14:paraId="10B73D5A" w14:textId="77777777" w:rsidR="00355AC7" w:rsidRDefault="005812D9">
            <w:pPr>
              <w:spacing w:after="40"/>
            </w:pPr>
            <w:r>
              <w:rPr>
                <w:b/>
                <w:sz w:val="19"/>
              </w:rPr>
              <w:t>Electrical protection (fuse, reverse polarity, overvoltage, overcurrent)</w:t>
            </w:r>
          </w:p>
        </w:tc>
        <w:tc>
          <w:tcPr>
            <w:tcW w:w="2160" w:type="dxa"/>
          </w:tcPr>
          <w:p w14:paraId="60B95234" w14:textId="77777777" w:rsidR="00355AC7" w:rsidRDefault="005812D9">
            <w:pPr>
              <w:spacing w:after="40"/>
            </w:pPr>
            <w:r>
              <w:rPr>
                <w:sz w:val="19"/>
              </w:rPr>
              <w:t>2× resettable PPTC fuse (F1/F2); TVS/ESD suppression diodes (D1, D4/D5/D11, D6); Schottky diodes (D7/D13, D8/D9, D12)</w:t>
            </w:r>
          </w:p>
        </w:tc>
        <w:tc>
          <w:tcPr>
            <w:tcW w:w="1584" w:type="dxa"/>
          </w:tcPr>
          <w:p w14:paraId="409381B0" w14:textId="77777777" w:rsidR="00355AC7" w:rsidRDefault="005812D9">
            <w:pPr>
              <w:spacing w:after="40"/>
            </w:pPr>
            <w:r>
              <w:rPr>
                <w:b/>
                <w:color w:val="B56A1E"/>
                <w:sz w:val="19"/>
              </w:rPr>
              <w:t>Partially available — component-level evidence</w:t>
            </w:r>
          </w:p>
        </w:tc>
        <w:tc>
          <w:tcPr>
            <w:tcW w:w="3312" w:type="dxa"/>
          </w:tcPr>
          <w:p w14:paraId="75E30CE2" w14:textId="77777777" w:rsidR="00355AC7" w:rsidRDefault="005812D9">
            <w:pPr>
              <w:spacing w:after="40"/>
            </w:pPr>
            <w:r>
              <w:rPr>
                <w:sz w:val="19"/>
              </w:rPr>
              <w:t>Real components exist per the EasyEDA/JLCPCB bill of materials (Section 2.6.b): 2× Littelfuse MINISMDC260F/16 resettable fuses (F1, F2, overcurrent), a Ruilong SMBJ33A TVS diode (D1) and 3× UMW LESD5D5.0CT1G / 1× DOWO SM712 ESD-protection arrays (D4, D5, D11, D6), and multiple Schottky diodes — MDD SS54 (D7, D13), MDD SS14 (D8, D9), GOOD-ARK SK36 (D12). This is genuine evidence that overcurrent and transient/ESD protection circuitry exists on the board; which specific rail each component protects and its ex</w:t>
            </w:r>
            <w:r>
              <w:rPr>
                <w:sz w:val="19"/>
              </w:rPr>
              <w:t>act circuit role (e.g., reverse-polarity blocking vs. flyback) has not yet been cross-checked against the schematic net list, and no consolidated protection-scheme write-up has been produced for ExCB review.</w:t>
            </w:r>
          </w:p>
        </w:tc>
      </w:tr>
    </w:tbl>
    <w:p w14:paraId="121CC0B5" w14:textId="77777777" w:rsidR="00355AC7" w:rsidRDefault="00355AC7">
      <w:pPr>
        <w:spacing w:after="40"/>
      </w:pPr>
    </w:p>
    <w:p w14:paraId="74198A76" w14:textId="77777777" w:rsidR="00355AC7" w:rsidRDefault="005812D9">
      <w:pPr>
        <w:pStyle w:val="Heading3"/>
      </w:pPr>
      <w:bookmarkStart w:id="13" w:name="_Toc241498851"/>
      <w:r>
        <w:t>2.3.b · Sensor and Communication Parameters — Node Sensor (GLD)</w:t>
      </w:r>
      <w:bookmarkEnd w:id="13"/>
    </w:p>
    <w:tbl>
      <w:tblPr>
        <w:tblStyle w:val="TableGrid"/>
        <w:tblW w:w="0" w:type="auto"/>
        <w:jc w:val="center"/>
        <w:tblLayout w:type="fixed"/>
        <w:tblLook w:val="04A0" w:firstRow="1" w:lastRow="0" w:firstColumn="1" w:lastColumn="0" w:noHBand="0" w:noVBand="1"/>
      </w:tblPr>
      <w:tblGrid>
        <w:gridCol w:w="2160"/>
        <w:gridCol w:w="2448"/>
        <w:gridCol w:w="1584"/>
        <w:gridCol w:w="3168"/>
      </w:tblGrid>
      <w:tr w:rsidR="00355AC7" w14:paraId="1AD252C7" w14:textId="77777777">
        <w:trPr>
          <w:tblHeader/>
          <w:jc w:val="center"/>
        </w:trPr>
        <w:tc>
          <w:tcPr>
            <w:tcW w:w="2160" w:type="dxa"/>
            <w:shd w:val="clear" w:color="auto" w:fill="EFEFEF"/>
          </w:tcPr>
          <w:p w14:paraId="12E1BF3D" w14:textId="77777777" w:rsidR="00355AC7" w:rsidRDefault="005812D9">
            <w:pPr>
              <w:spacing w:after="40"/>
            </w:pPr>
            <w:r>
              <w:rPr>
                <w:b/>
                <w:color w:val="4A4A4A"/>
                <w:sz w:val="18"/>
              </w:rPr>
              <w:t>PARAMETER</w:t>
            </w:r>
          </w:p>
        </w:tc>
        <w:tc>
          <w:tcPr>
            <w:tcW w:w="2448" w:type="dxa"/>
            <w:shd w:val="clear" w:color="auto" w:fill="EFEFEF"/>
          </w:tcPr>
          <w:p w14:paraId="79725010" w14:textId="77777777" w:rsidR="00355AC7" w:rsidRDefault="005812D9">
            <w:pPr>
              <w:spacing w:after="40"/>
            </w:pPr>
            <w:r>
              <w:rPr>
                <w:b/>
                <w:color w:val="4A4A4A"/>
                <w:sz w:val="18"/>
              </w:rPr>
              <w:t>SPECIFICATION</w:t>
            </w:r>
          </w:p>
        </w:tc>
        <w:tc>
          <w:tcPr>
            <w:tcW w:w="1584" w:type="dxa"/>
            <w:shd w:val="clear" w:color="auto" w:fill="EFEFEF"/>
          </w:tcPr>
          <w:p w14:paraId="31766BE7" w14:textId="77777777" w:rsidR="00355AC7" w:rsidRDefault="005812D9">
            <w:pPr>
              <w:spacing w:after="40"/>
            </w:pPr>
            <w:r>
              <w:rPr>
                <w:b/>
                <w:color w:val="4A4A4A"/>
                <w:sz w:val="18"/>
              </w:rPr>
              <w:t>STATUS</w:t>
            </w:r>
          </w:p>
        </w:tc>
        <w:tc>
          <w:tcPr>
            <w:tcW w:w="3168" w:type="dxa"/>
            <w:shd w:val="clear" w:color="auto" w:fill="EFEFEF"/>
          </w:tcPr>
          <w:p w14:paraId="27163A96" w14:textId="77777777" w:rsidR="00355AC7" w:rsidRDefault="005812D9">
            <w:pPr>
              <w:spacing w:after="40"/>
            </w:pPr>
            <w:r>
              <w:rPr>
                <w:b/>
                <w:color w:val="4A4A4A"/>
                <w:sz w:val="18"/>
              </w:rPr>
              <w:t>REMARKS</w:t>
            </w:r>
          </w:p>
        </w:tc>
      </w:tr>
      <w:tr w:rsidR="00355AC7" w14:paraId="07CEE71E" w14:textId="77777777">
        <w:trPr>
          <w:cantSplit/>
          <w:jc w:val="center"/>
        </w:trPr>
        <w:tc>
          <w:tcPr>
            <w:tcW w:w="2160" w:type="dxa"/>
          </w:tcPr>
          <w:p w14:paraId="11BE5E4F" w14:textId="77777777" w:rsidR="00355AC7" w:rsidRDefault="005812D9">
            <w:pPr>
              <w:spacing w:after="40"/>
            </w:pPr>
            <w:r>
              <w:rPr>
                <w:b/>
                <w:sz w:val="19"/>
              </w:rPr>
              <w:t>Gas sensors</w:t>
            </w:r>
          </w:p>
        </w:tc>
        <w:tc>
          <w:tcPr>
            <w:tcW w:w="2448" w:type="dxa"/>
          </w:tcPr>
          <w:p w14:paraId="4F34B126" w14:textId="77777777" w:rsidR="00355AC7" w:rsidRDefault="005812D9">
            <w:pPr>
              <w:spacing w:after="40"/>
            </w:pPr>
            <w:r>
              <w:rPr>
                <w:sz w:val="19"/>
              </w:rPr>
              <w:t>MQ-2, MQ-3B, MQ-4, MQ-5, MQ-6, MQ-7B, MQ-8, MQ-135 (8 channels)</w:t>
            </w:r>
          </w:p>
        </w:tc>
        <w:tc>
          <w:tcPr>
            <w:tcW w:w="1584" w:type="dxa"/>
          </w:tcPr>
          <w:p w14:paraId="337CDE57" w14:textId="77777777" w:rsidR="00355AC7" w:rsidRDefault="005812D9">
            <w:pPr>
              <w:spacing w:after="40"/>
            </w:pPr>
            <w:r>
              <w:rPr>
                <w:b/>
                <w:color w:val="149174"/>
                <w:sz w:val="19"/>
              </w:rPr>
              <w:t>Final</w:t>
            </w:r>
          </w:p>
        </w:tc>
        <w:tc>
          <w:tcPr>
            <w:tcW w:w="3168" w:type="dxa"/>
          </w:tcPr>
          <w:p w14:paraId="586A79C9" w14:textId="77777777" w:rsidR="00355AC7" w:rsidRDefault="005812D9">
            <w:pPr>
              <w:spacing w:after="40"/>
            </w:pPr>
            <w:r>
              <w:rPr>
                <w:sz w:val="19"/>
              </w:rPr>
              <w:t>Metal-oxide semiconductor sensors; sensing element directly exposed to ambient air.</w:t>
            </w:r>
          </w:p>
        </w:tc>
      </w:tr>
      <w:tr w:rsidR="00355AC7" w14:paraId="22303419" w14:textId="77777777">
        <w:trPr>
          <w:cantSplit/>
          <w:jc w:val="center"/>
        </w:trPr>
        <w:tc>
          <w:tcPr>
            <w:tcW w:w="2160" w:type="dxa"/>
          </w:tcPr>
          <w:p w14:paraId="27852E3C" w14:textId="77777777" w:rsidR="00355AC7" w:rsidRDefault="005812D9">
            <w:pPr>
              <w:spacing w:after="40"/>
            </w:pPr>
            <w:r>
              <w:rPr>
                <w:b/>
                <w:sz w:val="19"/>
              </w:rPr>
              <w:t>AI gas-classification model</w:t>
            </w:r>
          </w:p>
        </w:tc>
        <w:tc>
          <w:tcPr>
            <w:tcW w:w="2448" w:type="dxa"/>
          </w:tcPr>
          <w:p w14:paraId="3B4B8073" w14:textId="77777777" w:rsidR="00355AC7" w:rsidRDefault="005812D9">
            <w:pPr>
              <w:spacing w:after="40"/>
            </w:pPr>
            <w:r>
              <w:rPr>
                <w:sz w:val="19"/>
              </w:rPr>
              <w:t>On-device classifier — 3 classes: Clean Air, LPG, H₂</w:t>
            </w:r>
          </w:p>
        </w:tc>
        <w:tc>
          <w:tcPr>
            <w:tcW w:w="1584" w:type="dxa"/>
          </w:tcPr>
          <w:p w14:paraId="5A8B8EA6" w14:textId="77777777" w:rsidR="00355AC7" w:rsidRDefault="005812D9">
            <w:pPr>
              <w:spacing w:after="40"/>
            </w:pPr>
            <w:r>
              <w:rPr>
                <w:b/>
                <w:color w:val="149174"/>
                <w:sz w:val="19"/>
              </w:rPr>
              <w:t>Final</w:t>
            </w:r>
          </w:p>
        </w:tc>
        <w:tc>
          <w:tcPr>
            <w:tcW w:w="3168" w:type="dxa"/>
          </w:tcPr>
          <w:p w14:paraId="36EC4C19" w14:textId="77777777" w:rsidR="00355AC7" w:rsidRDefault="005812D9">
            <w:pPr>
              <w:spacing w:after="40"/>
            </w:pPr>
            <w:r>
              <w:rPr>
                <w:sz w:val="19"/>
              </w:rPr>
              <w:t>Runs locally on the ESP32-S3 (Running/Inference mode); outputs a class label and a confidence value. Does not yet cover CO₂, Benzene, CO, or H₂S.</w:t>
            </w:r>
          </w:p>
        </w:tc>
      </w:tr>
      <w:tr w:rsidR="00355AC7" w14:paraId="32DD6385" w14:textId="77777777">
        <w:trPr>
          <w:cantSplit/>
          <w:jc w:val="center"/>
        </w:trPr>
        <w:tc>
          <w:tcPr>
            <w:tcW w:w="2160" w:type="dxa"/>
          </w:tcPr>
          <w:p w14:paraId="2E4B74D5" w14:textId="77777777" w:rsidR="00355AC7" w:rsidRDefault="005812D9">
            <w:pPr>
              <w:spacing w:after="40"/>
            </w:pPr>
            <w:r>
              <w:rPr>
                <w:b/>
                <w:sz w:val="19"/>
              </w:rPr>
              <w:lastRenderedPageBreak/>
              <w:t>Environmental sensor (temperature/humidity)</w:t>
            </w:r>
          </w:p>
        </w:tc>
        <w:tc>
          <w:tcPr>
            <w:tcW w:w="2448" w:type="dxa"/>
          </w:tcPr>
          <w:p w14:paraId="1FCDC960" w14:textId="77777777" w:rsidR="00355AC7" w:rsidRDefault="005812D9">
            <w:pPr>
              <w:spacing w:after="40"/>
            </w:pPr>
            <w:r>
              <w:rPr>
                <w:sz w:val="19"/>
              </w:rPr>
              <w:t>SHT40-AD1B-R2 (I2C)</w:t>
            </w:r>
          </w:p>
        </w:tc>
        <w:tc>
          <w:tcPr>
            <w:tcW w:w="1584" w:type="dxa"/>
          </w:tcPr>
          <w:p w14:paraId="34B331FB" w14:textId="77777777" w:rsidR="00355AC7" w:rsidRDefault="005812D9">
            <w:pPr>
              <w:spacing w:after="40"/>
            </w:pPr>
            <w:r>
              <w:rPr>
                <w:b/>
                <w:color w:val="149174"/>
                <w:sz w:val="19"/>
              </w:rPr>
              <w:t>Final</w:t>
            </w:r>
          </w:p>
        </w:tc>
        <w:tc>
          <w:tcPr>
            <w:tcW w:w="3168" w:type="dxa"/>
          </w:tcPr>
          <w:p w14:paraId="5991364F" w14:textId="77777777" w:rsidR="00355AC7" w:rsidRDefault="005812D9">
            <w:pPr>
              <w:spacing w:after="40"/>
            </w:pPr>
            <w:r>
              <w:rPr>
                <w:sz w:val="19"/>
              </w:rPr>
              <w:t>Auxiliary temperature/humidity input included in the primary hardware design; values are available for status/telemetry.</w:t>
            </w:r>
          </w:p>
        </w:tc>
      </w:tr>
      <w:tr w:rsidR="00355AC7" w14:paraId="03D69A76" w14:textId="77777777">
        <w:trPr>
          <w:cantSplit/>
          <w:jc w:val="center"/>
        </w:trPr>
        <w:tc>
          <w:tcPr>
            <w:tcW w:w="2160" w:type="dxa"/>
          </w:tcPr>
          <w:p w14:paraId="723FB197" w14:textId="77777777" w:rsidR="00355AC7" w:rsidRDefault="005812D9">
            <w:pPr>
              <w:spacing w:after="40"/>
            </w:pPr>
            <w:r>
              <w:rPr>
                <w:b/>
                <w:sz w:val="19"/>
              </w:rPr>
              <w:t>Analog-to-digital converter</w:t>
            </w:r>
          </w:p>
        </w:tc>
        <w:tc>
          <w:tcPr>
            <w:tcW w:w="2448" w:type="dxa"/>
          </w:tcPr>
          <w:p w14:paraId="108CEA9D" w14:textId="77777777" w:rsidR="00355AC7" w:rsidRDefault="005812D9">
            <w:pPr>
              <w:spacing w:after="40"/>
            </w:pPr>
            <w:r>
              <w:rPr>
                <w:sz w:val="19"/>
              </w:rPr>
              <w:t>ADS1256IDBR</w:t>
            </w:r>
          </w:p>
        </w:tc>
        <w:tc>
          <w:tcPr>
            <w:tcW w:w="1584" w:type="dxa"/>
          </w:tcPr>
          <w:p w14:paraId="09114D26" w14:textId="77777777" w:rsidR="00355AC7" w:rsidRDefault="005812D9">
            <w:pPr>
              <w:spacing w:after="40"/>
            </w:pPr>
            <w:r>
              <w:rPr>
                <w:b/>
                <w:color w:val="149174"/>
                <w:sz w:val="19"/>
              </w:rPr>
              <w:t>Final</w:t>
            </w:r>
          </w:p>
        </w:tc>
        <w:tc>
          <w:tcPr>
            <w:tcW w:w="3168" w:type="dxa"/>
          </w:tcPr>
          <w:p w14:paraId="77C9628C" w14:textId="77777777" w:rsidR="00355AC7" w:rsidRDefault="005812D9">
            <w:pPr>
              <w:spacing w:after="40"/>
            </w:pPr>
            <w:r>
              <w:rPr>
                <w:sz w:val="19"/>
              </w:rPr>
              <w:t>24-bit multi-channel analog acquisition for the 8 sensor channels; 30,000 SPS, firmware SPI clock 1.92 MHz.</w:t>
            </w:r>
          </w:p>
        </w:tc>
      </w:tr>
      <w:tr w:rsidR="00355AC7" w14:paraId="44BF5D73" w14:textId="77777777">
        <w:trPr>
          <w:cantSplit/>
          <w:jc w:val="center"/>
        </w:trPr>
        <w:tc>
          <w:tcPr>
            <w:tcW w:w="2160" w:type="dxa"/>
          </w:tcPr>
          <w:p w14:paraId="5AF04F3F" w14:textId="77777777" w:rsidR="00355AC7" w:rsidRDefault="005812D9">
            <w:pPr>
              <w:spacing w:after="40"/>
            </w:pPr>
            <w:r>
              <w:rPr>
                <w:b/>
                <w:sz w:val="19"/>
              </w:rPr>
              <w:t>Processing unit</w:t>
            </w:r>
          </w:p>
        </w:tc>
        <w:tc>
          <w:tcPr>
            <w:tcW w:w="2448" w:type="dxa"/>
          </w:tcPr>
          <w:p w14:paraId="501D0E6F" w14:textId="77777777" w:rsidR="00355AC7" w:rsidRDefault="005812D9">
            <w:pPr>
              <w:spacing w:after="40"/>
            </w:pPr>
            <w:r>
              <w:rPr>
                <w:sz w:val="19"/>
              </w:rPr>
              <w:t>ESP32-S3-WROOM-1U-N16R8</w:t>
            </w:r>
          </w:p>
        </w:tc>
        <w:tc>
          <w:tcPr>
            <w:tcW w:w="1584" w:type="dxa"/>
          </w:tcPr>
          <w:p w14:paraId="05BF9D68" w14:textId="77777777" w:rsidR="00355AC7" w:rsidRDefault="005812D9">
            <w:pPr>
              <w:spacing w:after="40"/>
            </w:pPr>
            <w:r>
              <w:rPr>
                <w:b/>
                <w:color w:val="149174"/>
                <w:sz w:val="19"/>
              </w:rPr>
              <w:t>Final</w:t>
            </w:r>
          </w:p>
        </w:tc>
        <w:tc>
          <w:tcPr>
            <w:tcW w:w="3168" w:type="dxa"/>
          </w:tcPr>
          <w:p w14:paraId="23065388" w14:textId="77777777" w:rsidR="00355AC7" w:rsidRDefault="005812D9">
            <w:pPr>
              <w:spacing w:after="40"/>
            </w:pPr>
            <w:r>
              <w:rPr>
                <w:sz w:val="19"/>
              </w:rPr>
              <w:t>Certified under FCC (2AC7Z-ESPS3WROOM1U), TELEC, and CE (per Espressif data) — RF/EMC certifications, not an “Ex component” certification.</w:t>
            </w:r>
          </w:p>
        </w:tc>
      </w:tr>
      <w:tr w:rsidR="00355AC7" w14:paraId="2937DD36" w14:textId="77777777">
        <w:trPr>
          <w:cantSplit/>
          <w:jc w:val="center"/>
        </w:trPr>
        <w:tc>
          <w:tcPr>
            <w:tcW w:w="2160" w:type="dxa"/>
          </w:tcPr>
          <w:p w14:paraId="7C70E4D5" w14:textId="77777777" w:rsidR="00355AC7" w:rsidRDefault="005812D9">
            <w:pPr>
              <w:spacing w:after="40"/>
            </w:pPr>
            <w:r>
              <w:rPr>
                <w:b/>
                <w:sz w:val="19"/>
              </w:rPr>
              <w:t>Communication module</w:t>
            </w:r>
          </w:p>
        </w:tc>
        <w:tc>
          <w:tcPr>
            <w:tcW w:w="2448" w:type="dxa"/>
          </w:tcPr>
          <w:p w14:paraId="1207BA57" w14:textId="77777777" w:rsidR="00355AC7" w:rsidRDefault="005812D9">
            <w:pPr>
              <w:spacing w:after="40"/>
            </w:pPr>
            <w:r>
              <w:rPr>
                <w:sz w:val="19"/>
              </w:rPr>
              <w:t>LoRa, E22-900MM22S module</w:t>
            </w:r>
          </w:p>
        </w:tc>
        <w:tc>
          <w:tcPr>
            <w:tcW w:w="1584" w:type="dxa"/>
          </w:tcPr>
          <w:p w14:paraId="4D8451EE" w14:textId="77777777" w:rsidR="00355AC7" w:rsidRDefault="005812D9">
            <w:pPr>
              <w:spacing w:after="40"/>
            </w:pPr>
            <w:r>
              <w:rPr>
                <w:b/>
                <w:color w:val="149174"/>
                <w:sz w:val="19"/>
              </w:rPr>
              <w:t>Final</w:t>
            </w:r>
          </w:p>
        </w:tc>
        <w:tc>
          <w:tcPr>
            <w:tcW w:w="3168" w:type="dxa"/>
          </w:tcPr>
          <w:p w14:paraId="6847E562" w14:textId="77777777" w:rsidR="00355AC7" w:rsidRDefault="005812D9">
            <w:pPr>
              <w:spacing w:after="40"/>
            </w:pPr>
            <w:r>
              <w:rPr>
                <w:sz w:val="19"/>
              </w:rPr>
              <w:t>Certified under CE, FCC, and RoHS (per Ebyte data) — RF/EMC certifications, not an “Ex component” certification.</w:t>
            </w:r>
          </w:p>
        </w:tc>
      </w:tr>
      <w:tr w:rsidR="00355AC7" w14:paraId="1605D036" w14:textId="77777777">
        <w:trPr>
          <w:cantSplit/>
          <w:jc w:val="center"/>
        </w:trPr>
        <w:tc>
          <w:tcPr>
            <w:tcW w:w="2160" w:type="dxa"/>
          </w:tcPr>
          <w:p w14:paraId="5F2E16B7" w14:textId="77777777" w:rsidR="00355AC7" w:rsidRDefault="005812D9">
            <w:pPr>
              <w:spacing w:after="40"/>
            </w:pPr>
            <w:r>
              <w:rPr>
                <w:b/>
                <w:sz w:val="19"/>
              </w:rPr>
              <w:t>Operating frequency</w:t>
            </w:r>
          </w:p>
        </w:tc>
        <w:tc>
          <w:tcPr>
            <w:tcW w:w="2448" w:type="dxa"/>
          </w:tcPr>
          <w:p w14:paraId="062A49DE" w14:textId="77777777" w:rsidR="00355AC7" w:rsidRDefault="005812D9">
            <w:pPr>
              <w:spacing w:after="40"/>
            </w:pPr>
            <w:r>
              <w:rPr>
                <w:sz w:val="19"/>
              </w:rPr>
              <w:t>920 MHz</w:t>
            </w:r>
          </w:p>
        </w:tc>
        <w:tc>
          <w:tcPr>
            <w:tcW w:w="1584" w:type="dxa"/>
          </w:tcPr>
          <w:p w14:paraId="1F6085E5" w14:textId="77777777" w:rsidR="00355AC7" w:rsidRDefault="005812D9">
            <w:pPr>
              <w:spacing w:after="40"/>
            </w:pPr>
            <w:r>
              <w:rPr>
                <w:b/>
                <w:color w:val="149174"/>
                <w:sz w:val="19"/>
              </w:rPr>
              <w:t>Final</w:t>
            </w:r>
          </w:p>
        </w:tc>
        <w:tc>
          <w:tcPr>
            <w:tcW w:w="3168" w:type="dxa"/>
          </w:tcPr>
          <w:p w14:paraId="54FD572A" w14:textId="77777777" w:rsidR="00355AC7" w:rsidRDefault="005812D9">
            <w:pPr>
              <w:spacing w:after="40"/>
            </w:pPr>
            <w:r>
              <w:rPr>
                <w:sz w:val="19"/>
              </w:rPr>
              <w:t>Star-topology transmission; within the regional 920–923 MHz ISM band (Indonesia).</w:t>
            </w:r>
          </w:p>
        </w:tc>
      </w:tr>
      <w:tr w:rsidR="00355AC7" w14:paraId="31A15909" w14:textId="77777777">
        <w:trPr>
          <w:cantSplit/>
          <w:jc w:val="center"/>
        </w:trPr>
        <w:tc>
          <w:tcPr>
            <w:tcW w:w="2160" w:type="dxa"/>
          </w:tcPr>
          <w:p w14:paraId="781154F2" w14:textId="77777777" w:rsidR="00355AC7" w:rsidRDefault="005812D9">
            <w:pPr>
              <w:spacing w:after="40"/>
            </w:pPr>
            <w:r>
              <w:rPr>
                <w:b/>
                <w:sz w:val="19"/>
              </w:rPr>
              <w:t>Transmit power (firmware configuration)</w:t>
            </w:r>
          </w:p>
        </w:tc>
        <w:tc>
          <w:tcPr>
            <w:tcW w:w="2448" w:type="dxa"/>
          </w:tcPr>
          <w:p w14:paraId="4BF4C3FF" w14:textId="77777777" w:rsidR="00355AC7" w:rsidRDefault="005812D9">
            <w:pPr>
              <w:spacing w:after="40"/>
            </w:pPr>
            <w:r>
              <w:rPr>
                <w:sz w:val="19"/>
              </w:rPr>
              <w:t>17 dBm</w:t>
            </w:r>
          </w:p>
        </w:tc>
        <w:tc>
          <w:tcPr>
            <w:tcW w:w="1584" w:type="dxa"/>
          </w:tcPr>
          <w:p w14:paraId="080FDFB0" w14:textId="77777777" w:rsidR="00355AC7" w:rsidRDefault="005812D9">
            <w:pPr>
              <w:spacing w:after="40"/>
            </w:pPr>
            <w:r>
              <w:rPr>
                <w:b/>
                <w:color w:val="149174"/>
                <w:sz w:val="19"/>
              </w:rPr>
              <w:t>Final</w:t>
            </w:r>
          </w:p>
        </w:tc>
        <w:tc>
          <w:tcPr>
            <w:tcW w:w="3168" w:type="dxa"/>
          </w:tcPr>
          <w:p w14:paraId="64051271" w14:textId="77777777" w:rsidR="00355AC7" w:rsidRDefault="005812D9">
            <w:pPr>
              <w:spacing w:after="40"/>
            </w:pPr>
            <w:r>
              <w:rPr>
                <w:sz w:val="19"/>
              </w:rPr>
              <w:t>The radio module supports up to 22 dBm — 17 dBm is an operational configuration, not the module's maximum limit.</w:t>
            </w:r>
          </w:p>
        </w:tc>
      </w:tr>
      <w:tr w:rsidR="00355AC7" w14:paraId="344E9069" w14:textId="77777777">
        <w:trPr>
          <w:cantSplit/>
          <w:jc w:val="center"/>
        </w:trPr>
        <w:tc>
          <w:tcPr>
            <w:tcW w:w="2160" w:type="dxa"/>
          </w:tcPr>
          <w:p w14:paraId="15E17BE6" w14:textId="77777777" w:rsidR="00355AC7" w:rsidRDefault="005812D9">
            <w:pPr>
              <w:spacing w:after="40"/>
            </w:pPr>
            <w:r>
              <w:rPr>
                <w:b/>
                <w:sz w:val="19"/>
              </w:rPr>
              <w:t>Bandwidth / spreading factor / coding rate</w:t>
            </w:r>
          </w:p>
        </w:tc>
        <w:tc>
          <w:tcPr>
            <w:tcW w:w="2448" w:type="dxa"/>
          </w:tcPr>
          <w:p w14:paraId="065AE0ED" w14:textId="77777777" w:rsidR="00355AC7" w:rsidRDefault="005812D9">
            <w:pPr>
              <w:spacing w:after="40"/>
            </w:pPr>
            <w:r>
              <w:rPr>
                <w:sz w:val="19"/>
              </w:rPr>
              <w:t>125 kHz / SF7 / CR 4/5</w:t>
            </w:r>
          </w:p>
        </w:tc>
        <w:tc>
          <w:tcPr>
            <w:tcW w:w="1584" w:type="dxa"/>
          </w:tcPr>
          <w:p w14:paraId="6773AAAE" w14:textId="77777777" w:rsidR="00355AC7" w:rsidRDefault="005812D9">
            <w:pPr>
              <w:spacing w:after="40"/>
            </w:pPr>
            <w:r>
              <w:rPr>
                <w:b/>
                <w:color w:val="149174"/>
                <w:sz w:val="19"/>
              </w:rPr>
              <w:t>Final</w:t>
            </w:r>
          </w:p>
        </w:tc>
        <w:tc>
          <w:tcPr>
            <w:tcW w:w="3168" w:type="dxa"/>
          </w:tcPr>
          <w:p w14:paraId="5B67B318" w14:textId="77777777" w:rsidR="00355AC7" w:rsidRDefault="005812D9">
            <w:pPr>
              <w:spacing w:after="40"/>
            </w:pPr>
            <w:r>
              <w:rPr>
                <w:sz w:val="19"/>
              </w:rPr>
              <w:t>Source: EMC parameter table and official product technical datasheet.</w:t>
            </w:r>
          </w:p>
        </w:tc>
      </w:tr>
      <w:tr w:rsidR="00355AC7" w14:paraId="1B4F38DC" w14:textId="77777777">
        <w:trPr>
          <w:cantSplit/>
          <w:jc w:val="center"/>
        </w:trPr>
        <w:tc>
          <w:tcPr>
            <w:tcW w:w="2160" w:type="dxa"/>
          </w:tcPr>
          <w:p w14:paraId="4506ED2D" w14:textId="77777777" w:rsidR="00355AC7" w:rsidRDefault="005812D9">
            <w:pPr>
              <w:spacing w:after="40"/>
            </w:pPr>
            <w:r>
              <w:rPr>
                <w:b/>
                <w:sz w:val="19"/>
              </w:rPr>
              <w:t>Antenna</w:t>
            </w:r>
          </w:p>
        </w:tc>
        <w:tc>
          <w:tcPr>
            <w:tcW w:w="2448" w:type="dxa"/>
          </w:tcPr>
          <w:p w14:paraId="35C5B9CE" w14:textId="77777777" w:rsidR="00355AC7" w:rsidRDefault="005812D9">
            <w:pPr>
              <w:spacing w:after="40"/>
            </w:pPr>
            <w:r>
              <w:rPr>
                <w:sz w:val="19"/>
              </w:rPr>
              <w:t>External, omnidirectional, SMA male connector, 3 dBi gain</w:t>
            </w:r>
          </w:p>
        </w:tc>
        <w:tc>
          <w:tcPr>
            <w:tcW w:w="1584" w:type="dxa"/>
          </w:tcPr>
          <w:p w14:paraId="7D75E13C" w14:textId="77777777" w:rsidR="00355AC7" w:rsidRDefault="005812D9">
            <w:pPr>
              <w:spacing w:after="40"/>
            </w:pPr>
            <w:r>
              <w:rPr>
                <w:b/>
                <w:color w:val="149174"/>
                <w:sz w:val="19"/>
              </w:rPr>
              <w:t>Final</w:t>
            </w:r>
          </w:p>
        </w:tc>
        <w:tc>
          <w:tcPr>
            <w:tcW w:w="3168" w:type="dxa"/>
          </w:tcPr>
          <w:p w14:paraId="2E4EACFD" w14:textId="77777777" w:rsidR="00355AC7" w:rsidRDefault="005812D9">
            <w:pPr>
              <w:spacing w:after="40"/>
            </w:pPr>
            <w:r>
              <w:rPr>
                <w:sz w:val="19"/>
              </w:rPr>
              <w:t>On some units, the 2.4 GHz Wi-Fi antenna remains inside the enclosure and must be relocated externally.</w:t>
            </w:r>
          </w:p>
        </w:tc>
      </w:tr>
      <w:tr w:rsidR="00355AC7" w14:paraId="684AEE5C" w14:textId="77777777">
        <w:trPr>
          <w:cantSplit/>
          <w:jc w:val="center"/>
        </w:trPr>
        <w:tc>
          <w:tcPr>
            <w:tcW w:w="2160" w:type="dxa"/>
          </w:tcPr>
          <w:p w14:paraId="49450652" w14:textId="77777777" w:rsidR="00355AC7" w:rsidRDefault="005812D9">
            <w:pPr>
              <w:spacing w:after="40"/>
            </w:pPr>
            <w:r>
              <w:rPr>
                <w:b/>
                <w:sz w:val="19"/>
              </w:rPr>
              <w:t>Data transmission interval</w:t>
            </w:r>
          </w:p>
        </w:tc>
        <w:tc>
          <w:tcPr>
            <w:tcW w:w="2448" w:type="dxa"/>
          </w:tcPr>
          <w:p w14:paraId="78104CAE" w14:textId="77777777" w:rsidR="00355AC7" w:rsidRDefault="005812D9">
            <w:pPr>
              <w:spacing w:after="40"/>
            </w:pPr>
            <w:r>
              <w:rPr>
                <w:sz w:val="19"/>
              </w:rPr>
              <w:t>Configurable, default 10 seconds</w:t>
            </w:r>
          </w:p>
        </w:tc>
        <w:tc>
          <w:tcPr>
            <w:tcW w:w="1584" w:type="dxa"/>
          </w:tcPr>
          <w:p w14:paraId="245AA7B3" w14:textId="77777777" w:rsidR="00355AC7" w:rsidRDefault="005812D9">
            <w:pPr>
              <w:spacing w:after="40"/>
            </w:pPr>
            <w:r>
              <w:rPr>
                <w:b/>
                <w:color w:val="149174"/>
                <w:sz w:val="19"/>
              </w:rPr>
              <w:t>Final</w:t>
            </w:r>
          </w:p>
        </w:tc>
        <w:tc>
          <w:tcPr>
            <w:tcW w:w="3168" w:type="dxa"/>
          </w:tcPr>
          <w:p w14:paraId="44E03480" w14:textId="77777777" w:rsidR="00355AC7" w:rsidRDefault="005812D9">
            <w:pPr>
              <w:spacing w:after="40"/>
            </w:pPr>
            <w:r>
              <w:rPr>
                <w:sz w:val="19"/>
              </w:rPr>
              <w:t>Alarm events are transmitted immediately, independent of the periodic interval.</w:t>
            </w:r>
          </w:p>
        </w:tc>
      </w:tr>
      <w:tr w:rsidR="00355AC7" w14:paraId="4D33B405" w14:textId="77777777">
        <w:trPr>
          <w:cantSplit/>
          <w:jc w:val="center"/>
        </w:trPr>
        <w:tc>
          <w:tcPr>
            <w:tcW w:w="2160" w:type="dxa"/>
          </w:tcPr>
          <w:p w14:paraId="1DA733CA" w14:textId="77777777" w:rsidR="00355AC7" w:rsidRDefault="005812D9">
            <w:pPr>
              <w:spacing w:after="40"/>
            </w:pPr>
            <w:r>
              <w:rPr>
                <w:b/>
                <w:sz w:val="19"/>
              </w:rPr>
              <w:t>Other interfaces</w:t>
            </w:r>
          </w:p>
        </w:tc>
        <w:tc>
          <w:tcPr>
            <w:tcW w:w="2448" w:type="dxa"/>
          </w:tcPr>
          <w:p w14:paraId="327A833B" w14:textId="77777777" w:rsidR="00355AC7" w:rsidRDefault="005812D9">
            <w:pPr>
              <w:spacing w:after="40"/>
            </w:pPr>
            <w:r>
              <w:rPr>
                <w:sz w:val="19"/>
              </w:rPr>
              <w:t>SPI, LoRa</w:t>
            </w:r>
          </w:p>
        </w:tc>
        <w:tc>
          <w:tcPr>
            <w:tcW w:w="1584" w:type="dxa"/>
          </w:tcPr>
          <w:p w14:paraId="210946C7" w14:textId="77777777" w:rsidR="00355AC7" w:rsidRDefault="005812D9">
            <w:pPr>
              <w:spacing w:after="40"/>
            </w:pPr>
            <w:r>
              <w:rPr>
                <w:b/>
                <w:color w:val="149174"/>
                <w:sz w:val="19"/>
              </w:rPr>
              <w:t>Final</w:t>
            </w:r>
          </w:p>
        </w:tc>
        <w:tc>
          <w:tcPr>
            <w:tcW w:w="3168" w:type="dxa"/>
          </w:tcPr>
          <w:p w14:paraId="7BECF9AF" w14:textId="77777777" w:rsidR="00355AC7" w:rsidRDefault="005812D9">
            <w:pPr>
              <w:spacing w:after="40"/>
            </w:pPr>
            <w:r>
              <w:rPr>
                <w:sz w:val="19"/>
              </w:rPr>
              <w:t>External ports/connectors: USB, sensor, power, fan, antenna, alarm buzzer.</w:t>
            </w:r>
          </w:p>
        </w:tc>
      </w:tr>
      <w:tr w:rsidR="00355AC7" w14:paraId="6F680A34" w14:textId="77777777">
        <w:trPr>
          <w:cantSplit/>
          <w:jc w:val="center"/>
        </w:trPr>
        <w:tc>
          <w:tcPr>
            <w:tcW w:w="2160" w:type="dxa"/>
          </w:tcPr>
          <w:p w14:paraId="538E10FC" w14:textId="77777777" w:rsidR="00355AC7" w:rsidRDefault="005812D9">
            <w:pPr>
              <w:spacing w:after="40"/>
            </w:pPr>
            <w:r>
              <w:rPr>
                <w:b/>
                <w:sz w:val="19"/>
              </w:rPr>
              <w:t>RS-485 / Modbus interface</w:t>
            </w:r>
          </w:p>
        </w:tc>
        <w:tc>
          <w:tcPr>
            <w:tcW w:w="2448" w:type="dxa"/>
          </w:tcPr>
          <w:p w14:paraId="0C2E8657" w14:textId="77777777" w:rsidR="00355AC7" w:rsidRDefault="005812D9">
            <w:pPr>
              <w:spacing w:after="40"/>
            </w:pPr>
            <w:r>
              <w:rPr>
                <w:sz w:val="19"/>
              </w:rPr>
              <w:t>Read-only Modbus RTU slave, 9600 bit/s 8N1, Unit ID 1 (THVD1410DR transceiver)</w:t>
            </w:r>
          </w:p>
        </w:tc>
        <w:tc>
          <w:tcPr>
            <w:tcW w:w="1584" w:type="dxa"/>
          </w:tcPr>
          <w:p w14:paraId="6FE47592" w14:textId="77777777" w:rsidR="00355AC7" w:rsidRDefault="005812D9">
            <w:pPr>
              <w:spacing w:after="40"/>
            </w:pPr>
            <w:r>
              <w:rPr>
                <w:b/>
                <w:color w:val="149174"/>
                <w:sz w:val="19"/>
              </w:rPr>
              <w:t>Final</w:t>
            </w:r>
          </w:p>
        </w:tc>
        <w:tc>
          <w:tcPr>
            <w:tcW w:w="3168" w:type="dxa"/>
          </w:tcPr>
          <w:p w14:paraId="2A7F4432" w14:textId="77777777" w:rsidR="00355AC7" w:rsidRDefault="005812D9">
            <w:pPr>
              <w:spacing w:after="40"/>
            </w:pPr>
            <w:r>
              <w:rPr>
                <w:sz w:val="19"/>
              </w:rPr>
              <w:t>Provides 8 read-only registers (device status word, classification result, confidence, battery voltage, power source, external power, LoRa transmission counter, node ID); not used for product control.</w:t>
            </w:r>
          </w:p>
        </w:tc>
      </w:tr>
    </w:tbl>
    <w:p w14:paraId="055C5725" w14:textId="77777777" w:rsidR="00355AC7" w:rsidRDefault="00355AC7">
      <w:pPr>
        <w:spacing w:after="40"/>
      </w:pPr>
    </w:p>
    <w:p w14:paraId="4287C96F" w14:textId="77777777" w:rsidR="00355AC7" w:rsidRDefault="005812D9">
      <w:pPr>
        <w:pStyle w:val="Heading3"/>
      </w:pPr>
      <w:bookmarkStart w:id="14" w:name="_Toc241498852"/>
      <w:r>
        <w:lastRenderedPageBreak/>
        <w:t>2.3.c · Mechanical Parameters — Node Sensor (GLD)</w:t>
      </w:r>
      <w:bookmarkEnd w:id="14"/>
    </w:p>
    <w:tbl>
      <w:tblPr>
        <w:tblStyle w:val="TableGrid"/>
        <w:tblW w:w="0" w:type="auto"/>
        <w:jc w:val="center"/>
        <w:tblLayout w:type="fixed"/>
        <w:tblLook w:val="04A0" w:firstRow="1" w:lastRow="0" w:firstColumn="1" w:lastColumn="0" w:noHBand="0" w:noVBand="1"/>
      </w:tblPr>
      <w:tblGrid>
        <w:gridCol w:w="2160"/>
        <w:gridCol w:w="2736"/>
        <w:gridCol w:w="1584"/>
        <w:gridCol w:w="2880"/>
      </w:tblGrid>
      <w:tr w:rsidR="00355AC7" w14:paraId="3848320A" w14:textId="77777777">
        <w:trPr>
          <w:tblHeader/>
          <w:jc w:val="center"/>
        </w:trPr>
        <w:tc>
          <w:tcPr>
            <w:tcW w:w="2160" w:type="dxa"/>
            <w:shd w:val="clear" w:color="auto" w:fill="EFEFEF"/>
          </w:tcPr>
          <w:p w14:paraId="6E477A7E" w14:textId="77777777" w:rsidR="00355AC7" w:rsidRDefault="005812D9">
            <w:pPr>
              <w:spacing w:after="40"/>
            </w:pPr>
            <w:r>
              <w:rPr>
                <w:b/>
                <w:color w:val="4A4A4A"/>
                <w:sz w:val="18"/>
              </w:rPr>
              <w:t>PARAMETER</w:t>
            </w:r>
          </w:p>
        </w:tc>
        <w:tc>
          <w:tcPr>
            <w:tcW w:w="2736" w:type="dxa"/>
            <w:shd w:val="clear" w:color="auto" w:fill="EFEFEF"/>
          </w:tcPr>
          <w:p w14:paraId="47332571" w14:textId="77777777" w:rsidR="00355AC7" w:rsidRDefault="005812D9">
            <w:pPr>
              <w:spacing w:after="40"/>
            </w:pPr>
            <w:r>
              <w:rPr>
                <w:b/>
                <w:color w:val="4A4A4A"/>
                <w:sz w:val="18"/>
              </w:rPr>
              <w:t>SPECIFICATION</w:t>
            </w:r>
          </w:p>
        </w:tc>
        <w:tc>
          <w:tcPr>
            <w:tcW w:w="1584" w:type="dxa"/>
            <w:shd w:val="clear" w:color="auto" w:fill="EFEFEF"/>
          </w:tcPr>
          <w:p w14:paraId="103028A9" w14:textId="77777777" w:rsidR="00355AC7" w:rsidRDefault="005812D9">
            <w:pPr>
              <w:spacing w:after="40"/>
            </w:pPr>
            <w:r>
              <w:rPr>
                <w:b/>
                <w:color w:val="4A4A4A"/>
                <w:sz w:val="18"/>
              </w:rPr>
              <w:t>STATUS</w:t>
            </w:r>
          </w:p>
        </w:tc>
        <w:tc>
          <w:tcPr>
            <w:tcW w:w="2880" w:type="dxa"/>
            <w:shd w:val="clear" w:color="auto" w:fill="EFEFEF"/>
          </w:tcPr>
          <w:p w14:paraId="22948F3F" w14:textId="77777777" w:rsidR="00355AC7" w:rsidRDefault="005812D9">
            <w:pPr>
              <w:spacing w:after="40"/>
            </w:pPr>
            <w:r>
              <w:rPr>
                <w:b/>
                <w:color w:val="4A4A4A"/>
                <w:sz w:val="18"/>
              </w:rPr>
              <w:t>REMARKS</w:t>
            </w:r>
          </w:p>
        </w:tc>
      </w:tr>
      <w:tr w:rsidR="00355AC7" w14:paraId="15ACECDF" w14:textId="77777777">
        <w:trPr>
          <w:cantSplit/>
          <w:jc w:val="center"/>
        </w:trPr>
        <w:tc>
          <w:tcPr>
            <w:tcW w:w="2160" w:type="dxa"/>
          </w:tcPr>
          <w:p w14:paraId="44B46E6B" w14:textId="77777777" w:rsidR="00355AC7" w:rsidRDefault="005812D9">
            <w:pPr>
              <w:spacing w:after="40"/>
            </w:pPr>
            <w:r>
              <w:rPr>
                <w:b/>
                <w:sz w:val="19"/>
              </w:rPr>
              <w:lastRenderedPageBreak/>
              <w:t>Enclosure material</w:t>
            </w:r>
          </w:p>
        </w:tc>
        <w:tc>
          <w:tcPr>
            <w:tcW w:w="2736" w:type="dxa"/>
          </w:tcPr>
          <w:p w14:paraId="58FCCEF8" w14:textId="77777777" w:rsidR="00355AC7" w:rsidRDefault="005812D9">
            <w:pPr>
              <w:spacing w:after="40"/>
            </w:pPr>
            <w:r>
              <w:rPr>
                <w:sz w:val="19"/>
              </w:rPr>
              <w:t>Aluminum alloy (ADC12 die-cast) + stainless steel</w:t>
            </w:r>
          </w:p>
        </w:tc>
        <w:tc>
          <w:tcPr>
            <w:tcW w:w="1584" w:type="dxa"/>
          </w:tcPr>
          <w:p w14:paraId="759CE099" w14:textId="77777777" w:rsidR="00355AC7" w:rsidRDefault="005812D9">
            <w:pPr>
              <w:spacing w:after="40"/>
            </w:pPr>
            <w:r>
              <w:rPr>
                <w:b/>
                <w:color w:val="149174"/>
                <w:sz w:val="19"/>
              </w:rPr>
              <w:t>Final</w:t>
            </w:r>
          </w:p>
        </w:tc>
        <w:tc>
          <w:tcPr>
            <w:tcW w:w="2880" w:type="dxa"/>
          </w:tcPr>
          <w:p w14:paraId="1E614BFD" w14:textId="77777777" w:rsidR="00355AC7" w:rsidRDefault="005812D9">
            <w:pPr>
              <w:spacing w:after="40"/>
            </w:pPr>
            <w:r>
              <w:rPr>
                <w:sz w:val="19"/>
              </w:rPr>
              <w:t>Per project confirmation, the production enclosure is sourced from a commercially available CE/ATEX-marketed explosion-proof gas-detector housing product line (referenced supplier listing: Alibaba.com, “CE ATEX Explosion Proof H2 Sensor”), consistent with the cast-metal housing, threaded “Ex”-marked cable entry, and sensor mesh cover shown in the product photography (Section 2.4). This is corroborated by an internal case CAD drawing (“GLD ATEX CASE v3,” dated 8 September 2026) specifying a cylindrical senso</w:t>
            </w:r>
            <w:r>
              <w:rPr>
                <w:sz w:val="19"/>
              </w:rPr>
              <w:t>r-case body (Ø102 mm outer housing ring, Ø90/Ø80 mm internal bores) that incorporates a stainless-steel filter mesh disc, a small DC cooling fan, and a transparent viewing window. PVC is not used in any housing or bracket component. Alloy grade — ADC12: the enclosure metal is die-cast aluminum grade ADC12 (a standard, widely used die-cast aluminum alloy), per project confirmation. Caveat on how this grade was established: ADC12 is the material called out on a Chinese enclosure-component manufacturer's drawi</w:t>
            </w:r>
            <w:r>
              <w:rPr>
                <w:sz w:val="19"/>
              </w:rPr>
              <w:t>ng for a related die-cast sub-component (“Universal Base,” part no. BP18-1Z, from the same casing-partner supply chain — see Section 2.6.a); the “GLD ATEX CASE v3” drawing of the main enclosure body itself does not carry its own material callout. The project has confirmed ADC12 as the enclosure grade on the basis that the same casing manufacturer's die-cast product line uses this alloy consistently — this is an extrapolation from the supplier's sub-component drawing, not a direct material callout on the mai</w:t>
            </w:r>
            <w:r>
              <w:rPr>
                <w:sz w:val="19"/>
              </w:rPr>
              <w:t>n enclosure drawing, and should be verified against the casing partner's own datasheet for the enclosure body before formal ExCB submission.</w:t>
            </w:r>
          </w:p>
        </w:tc>
      </w:tr>
      <w:tr w:rsidR="00355AC7" w14:paraId="06683027" w14:textId="77777777">
        <w:trPr>
          <w:cantSplit/>
          <w:jc w:val="center"/>
        </w:trPr>
        <w:tc>
          <w:tcPr>
            <w:tcW w:w="2160" w:type="dxa"/>
          </w:tcPr>
          <w:p w14:paraId="2607F730" w14:textId="77777777" w:rsidR="00355AC7" w:rsidRDefault="005812D9">
            <w:pPr>
              <w:spacing w:after="40"/>
            </w:pPr>
            <w:r>
              <w:rPr>
                <w:b/>
                <w:sz w:val="19"/>
              </w:rPr>
              <w:lastRenderedPageBreak/>
              <w:t>Dimensions (L × W × H)</w:t>
            </w:r>
          </w:p>
        </w:tc>
        <w:tc>
          <w:tcPr>
            <w:tcW w:w="2736" w:type="dxa"/>
          </w:tcPr>
          <w:p w14:paraId="1AA2AD8E" w14:textId="77777777" w:rsidR="00355AC7" w:rsidRDefault="005812D9">
            <w:pPr>
              <w:spacing w:after="40"/>
            </w:pPr>
            <w:r>
              <w:rPr>
                <w:sz w:val="19"/>
              </w:rPr>
              <w:t>200 × 90 × 290 mm</w:t>
            </w:r>
          </w:p>
        </w:tc>
        <w:tc>
          <w:tcPr>
            <w:tcW w:w="1584" w:type="dxa"/>
          </w:tcPr>
          <w:p w14:paraId="6DE8CE24" w14:textId="77777777" w:rsidR="00355AC7" w:rsidRDefault="005812D9">
            <w:pPr>
              <w:spacing w:after="40"/>
            </w:pPr>
            <w:r>
              <w:rPr>
                <w:b/>
                <w:color w:val="149174"/>
                <w:sz w:val="19"/>
              </w:rPr>
              <w:t>Final</w:t>
            </w:r>
          </w:p>
        </w:tc>
        <w:tc>
          <w:tcPr>
            <w:tcW w:w="2880" w:type="dxa"/>
          </w:tcPr>
          <w:p w14:paraId="173925B4" w14:textId="77777777" w:rsidR="00355AC7" w:rsidRDefault="005812D9">
            <w:pPr>
              <w:spacing w:after="40"/>
            </w:pPr>
            <w:r>
              <w:rPr>
                <w:sz w:val="19"/>
              </w:rPr>
              <w:t>Consistent between the technical specification documentation and the EMC parameter table.</w:t>
            </w:r>
          </w:p>
        </w:tc>
      </w:tr>
      <w:tr w:rsidR="00355AC7" w14:paraId="6E0A68C6" w14:textId="77777777">
        <w:trPr>
          <w:cantSplit/>
          <w:jc w:val="center"/>
        </w:trPr>
        <w:tc>
          <w:tcPr>
            <w:tcW w:w="2160" w:type="dxa"/>
          </w:tcPr>
          <w:p w14:paraId="660BFFC3" w14:textId="77777777" w:rsidR="00355AC7" w:rsidRDefault="005812D9">
            <w:pPr>
              <w:spacing w:after="40"/>
            </w:pPr>
            <w:r>
              <w:rPr>
                <w:b/>
                <w:sz w:val="19"/>
              </w:rPr>
              <w:t>Total weight</w:t>
            </w:r>
          </w:p>
        </w:tc>
        <w:tc>
          <w:tcPr>
            <w:tcW w:w="2736" w:type="dxa"/>
          </w:tcPr>
          <w:p w14:paraId="755FD37F" w14:textId="77777777" w:rsidR="00355AC7" w:rsidRDefault="005812D9">
            <w:pPr>
              <w:spacing w:after="40"/>
            </w:pPr>
            <w:r>
              <w:rPr>
                <w:sz w:val="19"/>
              </w:rPr>
              <w:t>2.378 kg</w:t>
            </w:r>
          </w:p>
        </w:tc>
        <w:tc>
          <w:tcPr>
            <w:tcW w:w="1584" w:type="dxa"/>
          </w:tcPr>
          <w:p w14:paraId="7841B268" w14:textId="77777777" w:rsidR="00355AC7" w:rsidRDefault="005812D9">
            <w:pPr>
              <w:spacing w:after="40"/>
            </w:pPr>
            <w:r>
              <w:rPr>
                <w:b/>
                <w:color w:val="149174"/>
                <w:sz w:val="19"/>
              </w:rPr>
              <w:t>Final</w:t>
            </w:r>
          </w:p>
        </w:tc>
        <w:tc>
          <w:tcPr>
            <w:tcW w:w="2880" w:type="dxa"/>
          </w:tcPr>
          <w:p w14:paraId="0B6648FA" w14:textId="77777777" w:rsidR="00355AC7" w:rsidRDefault="005812D9">
            <w:pPr>
              <w:spacing w:after="40"/>
            </w:pPr>
            <w:r>
              <w:rPr>
                <w:sz w:val="19"/>
              </w:rPr>
              <w:t>Total weight of PCB, casing, and sensors combined; project-confirmed value, not yet documented against a calibrated weighing record.</w:t>
            </w:r>
          </w:p>
        </w:tc>
      </w:tr>
      <w:tr w:rsidR="00355AC7" w14:paraId="6B76BD71" w14:textId="77777777">
        <w:trPr>
          <w:cantSplit/>
          <w:jc w:val="center"/>
        </w:trPr>
        <w:tc>
          <w:tcPr>
            <w:tcW w:w="2160" w:type="dxa"/>
          </w:tcPr>
          <w:p w14:paraId="2062587C" w14:textId="77777777" w:rsidR="00355AC7" w:rsidRDefault="005812D9">
            <w:pPr>
              <w:spacing w:after="40"/>
            </w:pPr>
            <w:r>
              <w:rPr>
                <w:b/>
                <w:sz w:val="19"/>
              </w:rPr>
              <w:t>Mounting method</w:t>
            </w:r>
          </w:p>
        </w:tc>
        <w:tc>
          <w:tcPr>
            <w:tcW w:w="2736" w:type="dxa"/>
          </w:tcPr>
          <w:p w14:paraId="77E95DE4" w14:textId="77777777" w:rsidR="00355AC7" w:rsidRDefault="005812D9">
            <w:pPr>
              <w:spacing w:after="40"/>
            </w:pPr>
            <w:r>
              <w:rPr>
                <w:sz w:val="19"/>
              </w:rPr>
              <w:t>U-bolt mounting plate, following the design already installed at the refinery</w:t>
            </w:r>
          </w:p>
        </w:tc>
        <w:tc>
          <w:tcPr>
            <w:tcW w:w="1584" w:type="dxa"/>
          </w:tcPr>
          <w:p w14:paraId="4EC3F3A8" w14:textId="77777777" w:rsidR="00355AC7" w:rsidRDefault="005812D9">
            <w:pPr>
              <w:spacing w:after="40"/>
            </w:pPr>
            <w:r>
              <w:rPr>
                <w:b/>
                <w:color w:val="149174"/>
                <w:sz w:val="19"/>
              </w:rPr>
              <w:t>Final</w:t>
            </w:r>
          </w:p>
        </w:tc>
        <w:tc>
          <w:tcPr>
            <w:tcW w:w="2880" w:type="dxa"/>
          </w:tcPr>
          <w:p w14:paraId="4E674960" w14:textId="77777777" w:rsidR="00355AC7" w:rsidRDefault="005812D9">
            <w:pPr>
              <w:spacing w:after="40"/>
            </w:pPr>
            <w:r>
              <w:rPr>
                <w:sz w:val="19"/>
              </w:rPr>
              <w:t>Mounted to existing structures without drilling or welding.</w:t>
            </w:r>
          </w:p>
        </w:tc>
      </w:tr>
      <w:tr w:rsidR="00355AC7" w14:paraId="167919F6" w14:textId="77777777">
        <w:trPr>
          <w:cantSplit/>
          <w:jc w:val="center"/>
        </w:trPr>
        <w:tc>
          <w:tcPr>
            <w:tcW w:w="2160" w:type="dxa"/>
          </w:tcPr>
          <w:p w14:paraId="454E8286" w14:textId="77777777" w:rsidR="00355AC7" w:rsidRDefault="005812D9">
            <w:pPr>
              <w:spacing w:after="40"/>
            </w:pPr>
            <w:r>
              <w:rPr>
                <w:b/>
                <w:sz w:val="19"/>
              </w:rPr>
              <w:t>Ingress protection (IP rating)</w:t>
            </w:r>
          </w:p>
        </w:tc>
        <w:tc>
          <w:tcPr>
            <w:tcW w:w="2736" w:type="dxa"/>
          </w:tcPr>
          <w:p w14:paraId="6FF22CDD" w14:textId="77777777" w:rsidR="00355AC7" w:rsidRDefault="005812D9">
            <w:pPr>
              <w:spacing w:after="40"/>
            </w:pPr>
            <w:r>
              <w:rPr>
                <w:sz w:val="19"/>
              </w:rPr>
              <w:t>IP66</w:t>
            </w:r>
          </w:p>
        </w:tc>
        <w:tc>
          <w:tcPr>
            <w:tcW w:w="1584" w:type="dxa"/>
          </w:tcPr>
          <w:p w14:paraId="38B0007D" w14:textId="77777777" w:rsidR="00355AC7" w:rsidRDefault="005812D9">
            <w:pPr>
              <w:spacing w:after="40"/>
            </w:pPr>
            <w:r>
              <w:rPr>
                <w:b/>
                <w:color w:val="149174"/>
                <w:sz w:val="19"/>
              </w:rPr>
              <w:t>Final</w:t>
            </w:r>
          </w:p>
        </w:tc>
        <w:tc>
          <w:tcPr>
            <w:tcW w:w="2880" w:type="dxa"/>
          </w:tcPr>
          <w:p w14:paraId="530F8BF5" w14:textId="77777777" w:rsidR="00355AC7" w:rsidRDefault="005812D9">
            <w:pPr>
              <w:spacing w:after="40"/>
            </w:pPr>
            <w:r>
              <w:rPr>
                <w:sz w:val="19"/>
              </w:rPr>
              <w:t>Project-confirmed value; not yet independently tested/verified against IEC 60529.</w:t>
            </w:r>
          </w:p>
        </w:tc>
      </w:tr>
      <w:tr w:rsidR="00355AC7" w14:paraId="5DCF8857" w14:textId="77777777">
        <w:trPr>
          <w:cantSplit/>
          <w:jc w:val="center"/>
        </w:trPr>
        <w:tc>
          <w:tcPr>
            <w:tcW w:w="2160" w:type="dxa"/>
          </w:tcPr>
          <w:p w14:paraId="3EE5B1AF" w14:textId="77777777" w:rsidR="00355AC7" w:rsidRDefault="005812D9">
            <w:pPr>
              <w:spacing w:after="40"/>
            </w:pPr>
            <w:r>
              <w:rPr>
                <w:b/>
                <w:sz w:val="19"/>
              </w:rPr>
              <w:t>Cable entry (gland)</w:t>
            </w:r>
          </w:p>
        </w:tc>
        <w:tc>
          <w:tcPr>
            <w:tcW w:w="2736" w:type="dxa"/>
          </w:tcPr>
          <w:p w14:paraId="0CDE4CB6" w14:textId="77777777" w:rsidR="00355AC7" w:rsidRDefault="005812D9">
            <w:pPr>
              <w:spacing w:after="40"/>
            </w:pPr>
            <w:r>
              <w:rPr>
                <w:sz w:val="19"/>
              </w:rPr>
              <w:t>M20×1.5 cable gland (IP66-rated); power cable is 2-conductor, labeled L+/L− (positive/negative of the 24 VDC supply), each conductor ≈0.75 mm diameter</w:t>
            </w:r>
          </w:p>
        </w:tc>
        <w:tc>
          <w:tcPr>
            <w:tcW w:w="1584" w:type="dxa"/>
          </w:tcPr>
          <w:p w14:paraId="47319631" w14:textId="77777777" w:rsidR="00355AC7" w:rsidRDefault="005812D9">
            <w:pPr>
              <w:spacing w:after="40"/>
            </w:pPr>
            <w:r>
              <w:rPr>
                <w:b/>
                <w:color w:val="149174"/>
                <w:sz w:val="19"/>
              </w:rPr>
              <w:t>Final</w:t>
            </w:r>
          </w:p>
        </w:tc>
        <w:tc>
          <w:tcPr>
            <w:tcW w:w="2880" w:type="dxa"/>
          </w:tcPr>
          <w:p w14:paraId="545BB8DB" w14:textId="77777777" w:rsidR="00355AC7" w:rsidRDefault="005812D9">
            <w:pPr>
              <w:spacing w:after="40"/>
            </w:pPr>
            <w:r>
              <w:rPr>
                <w:sz w:val="19"/>
              </w:rPr>
              <w:t>Conductor count and per-conductor wire diameter confirmed by the project. Gland thread size (M20×1.5) is selected by engineering judgment to match the BP18-1Z reference drawing from the same casing-manufacturer supply chain (Section 2.6.a) — a standard, IP66-rated gland size well suited to this conductor count/diameter, not an independent gland datasheet or fit test on GLD's own enclosure. Overall cable outer diameter and insulation rating remain to be documented.</w:t>
            </w:r>
          </w:p>
        </w:tc>
      </w:tr>
      <w:tr w:rsidR="00355AC7" w14:paraId="68EF2C26" w14:textId="77777777">
        <w:trPr>
          <w:cantSplit/>
          <w:jc w:val="center"/>
        </w:trPr>
        <w:tc>
          <w:tcPr>
            <w:tcW w:w="2160" w:type="dxa"/>
          </w:tcPr>
          <w:p w14:paraId="7DAE6930" w14:textId="77777777" w:rsidR="00355AC7" w:rsidRDefault="005812D9">
            <w:pPr>
              <w:spacing w:after="40"/>
            </w:pPr>
            <w:r>
              <w:rPr>
                <w:b/>
                <w:sz w:val="19"/>
              </w:rPr>
              <w:t>Antenna mounting</w:t>
            </w:r>
          </w:p>
        </w:tc>
        <w:tc>
          <w:tcPr>
            <w:tcW w:w="2736" w:type="dxa"/>
          </w:tcPr>
          <w:p w14:paraId="270652BF" w14:textId="77777777" w:rsidR="00355AC7" w:rsidRDefault="005812D9">
            <w:pPr>
              <w:spacing w:after="40"/>
            </w:pPr>
            <w:r>
              <w:rPr>
                <w:sz w:val="19"/>
              </w:rPr>
              <w:t>External, SMA male connector</w:t>
            </w:r>
          </w:p>
        </w:tc>
        <w:tc>
          <w:tcPr>
            <w:tcW w:w="1584" w:type="dxa"/>
          </w:tcPr>
          <w:p w14:paraId="38A12A0D" w14:textId="77777777" w:rsidR="00355AC7" w:rsidRDefault="005812D9">
            <w:pPr>
              <w:spacing w:after="40"/>
            </w:pPr>
            <w:r>
              <w:rPr>
                <w:b/>
                <w:color w:val="149174"/>
                <w:sz w:val="19"/>
              </w:rPr>
              <w:t>Final</w:t>
            </w:r>
          </w:p>
        </w:tc>
        <w:tc>
          <w:tcPr>
            <w:tcW w:w="2880" w:type="dxa"/>
          </w:tcPr>
          <w:p w14:paraId="19D70533" w14:textId="77777777" w:rsidR="00355AC7" w:rsidRDefault="00355AC7">
            <w:pPr>
              <w:spacing w:after="40"/>
            </w:pPr>
          </w:p>
        </w:tc>
      </w:tr>
      <w:tr w:rsidR="00355AC7" w14:paraId="255C60BF" w14:textId="77777777">
        <w:trPr>
          <w:cantSplit/>
          <w:jc w:val="center"/>
        </w:trPr>
        <w:tc>
          <w:tcPr>
            <w:tcW w:w="2160" w:type="dxa"/>
          </w:tcPr>
          <w:p w14:paraId="3A7D979B" w14:textId="77777777" w:rsidR="00355AC7" w:rsidRDefault="005812D9">
            <w:pPr>
              <w:spacing w:after="40"/>
            </w:pPr>
            <w:r>
              <w:rPr>
                <w:b/>
                <w:sz w:val="19"/>
              </w:rPr>
              <w:t>Operating temperature</w:t>
            </w:r>
          </w:p>
        </w:tc>
        <w:tc>
          <w:tcPr>
            <w:tcW w:w="2736" w:type="dxa"/>
          </w:tcPr>
          <w:p w14:paraId="7F2DDB10" w14:textId="77777777" w:rsidR="00355AC7" w:rsidRDefault="005812D9">
            <w:pPr>
              <w:spacing w:after="40"/>
            </w:pPr>
            <w:r>
              <w:rPr>
                <w:sz w:val="19"/>
              </w:rPr>
              <w:t>−</w:t>
            </w:r>
            <w:r>
              <w:rPr>
                <w:sz w:val="19"/>
              </w:rPr>
              <w:t>20°C to +60°C (ambient)</w:t>
            </w:r>
          </w:p>
        </w:tc>
        <w:tc>
          <w:tcPr>
            <w:tcW w:w="1584" w:type="dxa"/>
          </w:tcPr>
          <w:p w14:paraId="1D39F923" w14:textId="77777777" w:rsidR="00355AC7" w:rsidRDefault="005812D9">
            <w:pPr>
              <w:spacing w:after="40"/>
            </w:pPr>
            <w:r>
              <w:rPr>
                <w:b/>
                <w:color w:val="149174"/>
                <w:sz w:val="19"/>
              </w:rPr>
              <w:t>Final</w:t>
            </w:r>
          </w:p>
        </w:tc>
        <w:tc>
          <w:tcPr>
            <w:tcW w:w="2880" w:type="dxa"/>
          </w:tcPr>
          <w:p w14:paraId="54178529" w14:textId="77777777" w:rsidR="00355AC7" w:rsidRDefault="005812D9">
            <w:pPr>
              <w:spacing w:after="40"/>
            </w:pPr>
            <w:r>
              <w:rPr>
                <w:sz w:val="19"/>
              </w:rPr>
              <w:t>Project-confirmed value — a key input for temperature class (T1–T6) determination in Section 2.5. Not yet documented against a calibrated test record.</w:t>
            </w:r>
          </w:p>
        </w:tc>
      </w:tr>
      <w:tr w:rsidR="00355AC7" w14:paraId="5ED529D0" w14:textId="77777777">
        <w:trPr>
          <w:cantSplit/>
          <w:jc w:val="center"/>
        </w:trPr>
        <w:tc>
          <w:tcPr>
            <w:tcW w:w="2160" w:type="dxa"/>
          </w:tcPr>
          <w:p w14:paraId="63F8339C" w14:textId="77777777" w:rsidR="00355AC7" w:rsidRDefault="005812D9">
            <w:pPr>
              <w:spacing w:after="40"/>
            </w:pPr>
            <w:r>
              <w:rPr>
                <w:b/>
                <w:sz w:val="19"/>
              </w:rPr>
              <w:t>Operating humidity</w:t>
            </w:r>
          </w:p>
        </w:tc>
        <w:tc>
          <w:tcPr>
            <w:tcW w:w="2736" w:type="dxa"/>
          </w:tcPr>
          <w:p w14:paraId="43E0D8AA" w14:textId="77777777" w:rsidR="00355AC7" w:rsidRDefault="005812D9">
            <w:pPr>
              <w:spacing w:after="40"/>
            </w:pPr>
            <w:r>
              <w:rPr>
                <w:sz w:val="19"/>
              </w:rPr>
              <w:t>5–95% RH, non-condensing</w:t>
            </w:r>
          </w:p>
        </w:tc>
        <w:tc>
          <w:tcPr>
            <w:tcW w:w="1584" w:type="dxa"/>
          </w:tcPr>
          <w:p w14:paraId="23E4C84D" w14:textId="77777777" w:rsidR="00355AC7" w:rsidRDefault="005812D9">
            <w:pPr>
              <w:spacing w:after="40"/>
            </w:pPr>
            <w:r>
              <w:rPr>
                <w:b/>
                <w:color w:val="149174"/>
                <w:sz w:val="19"/>
              </w:rPr>
              <w:t>Final</w:t>
            </w:r>
          </w:p>
        </w:tc>
        <w:tc>
          <w:tcPr>
            <w:tcW w:w="2880" w:type="dxa"/>
          </w:tcPr>
          <w:p w14:paraId="1AE503F2" w14:textId="77777777" w:rsidR="00355AC7" w:rsidRDefault="005812D9">
            <w:pPr>
              <w:spacing w:after="40"/>
            </w:pPr>
            <w:r>
              <w:rPr>
                <w:sz w:val="19"/>
              </w:rPr>
              <w:t>Project-confirmed value. Not yet documented against a calibrated test record.</w:t>
            </w:r>
          </w:p>
        </w:tc>
      </w:tr>
    </w:tbl>
    <w:p w14:paraId="32B1F4AB" w14:textId="77777777" w:rsidR="00355AC7" w:rsidRDefault="00355AC7">
      <w:pPr>
        <w:spacing w:after="40"/>
      </w:pPr>
    </w:p>
    <w:p w14:paraId="7004115F" w14:textId="77777777" w:rsidR="00355AC7" w:rsidRDefault="005812D9">
      <w:r>
        <w:rPr>
          <w:i/>
          <w:color w:val="4A4A4A"/>
          <w:sz w:val="18"/>
        </w:rPr>
        <w:t>Source: internal technical specification documentation, Sections 1.1–1.3 (Node Sensor), cross-referenced with the official product technical datasheet (Revision 4.0) and component certification verification (ESP32-S3-WROOM-1U, E22-900MM22S).</w:t>
      </w:r>
    </w:p>
    <w:tbl>
      <w:tblPr>
        <w:tblW w:w="0" w:type="auto"/>
        <w:jc w:val="center"/>
        <w:tblLook w:val="04A0" w:firstRow="1" w:lastRow="0" w:firstColumn="1" w:lastColumn="0" w:noHBand="0" w:noVBand="1"/>
      </w:tblPr>
      <w:tblGrid>
        <w:gridCol w:w="9746"/>
      </w:tblGrid>
      <w:tr w:rsidR="00355AC7" w14:paraId="1D83338B"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671B4DC4" w14:textId="77777777" w:rsidR="00355AC7" w:rsidRDefault="005812D9">
            <w:pPr>
              <w:spacing w:after="40"/>
            </w:pPr>
            <w:r>
              <w:rPr>
                <w:color w:val="4A4A4A"/>
                <w:sz w:val="20"/>
              </w:rPr>
              <w:t xml:space="preserve">Rows marked “Pending confirmation” above do not reflect a documentation oversight — this is an honest status indicator. These fields are intentionally left blank because no official data yet exists (not yet measured, tested, or </w:t>
            </w:r>
            <w:r>
              <w:rPr>
                <w:color w:val="4A4A4A"/>
                <w:sz w:val="20"/>
              </w:rPr>
              <w:lastRenderedPageBreak/>
              <w:t>decided). They must not be filled with estimates in future revisions without a clear supporting data source.</w:t>
            </w:r>
          </w:p>
        </w:tc>
      </w:tr>
    </w:tbl>
    <w:p w14:paraId="4D5D1F15" w14:textId="77777777" w:rsidR="00355AC7" w:rsidRDefault="00355AC7">
      <w:pPr>
        <w:spacing w:after="80"/>
      </w:pPr>
    </w:p>
    <w:p w14:paraId="087E3C54" w14:textId="77777777" w:rsidR="00355AC7" w:rsidRDefault="005812D9">
      <w:pPr>
        <w:pStyle w:val="Heading2"/>
      </w:pPr>
      <w:bookmarkStart w:id="15" w:name="_Toc241498853"/>
      <w:r>
        <w:t>2.4 · Product Photographs — Overall and Key Components</w:t>
      </w:r>
      <w:bookmarkEnd w:id="15"/>
    </w:p>
    <w:p w14:paraId="6DDD11DE" w14:textId="77777777" w:rsidR="00355AC7" w:rsidRDefault="005812D9">
      <w:r>
        <w:t>The seven photographs below were taken directly from the Node Sensor (GLD) V2 prototype unit (no capture-date metadata is available in the source files). The first three photographs show the fully assembled unit from different angles; the remaining four show key components in close-up.</w:t>
      </w:r>
    </w:p>
    <w:tbl>
      <w:tblPr>
        <w:tblW w:w="0" w:type="auto"/>
        <w:jc w:val="center"/>
        <w:tblLook w:val="04A0" w:firstRow="1" w:lastRow="0" w:firstColumn="1" w:lastColumn="0" w:noHBand="0" w:noVBand="1"/>
      </w:tblPr>
      <w:tblGrid>
        <w:gridCol w:w="4873"/>
        <w:gridCol w:w="4873"/>
      </w:tblGrid>
      <w:tr w:rsidR="00355AC7" w14:paraId="552D893E" w14:textId="77777777">
        <w:trPr>
          <w:jc w:val="center"/>
        </w:trPr>
        <w:tc>
          <w:tcPr>
            <w:tcW w:w="4873" w:type="dxa"/>
          </w:tcPr>
          <w:p w14:paraId="55036A0F" w14:textId="77777777" w:rsidR="00355AC7" w:rsidRDefault="005812D9">
            <w:pPr>
              <w:spacing w:after="40"/>
              <w:jc w:val="center"/>
            </w:pPr>
            <w:r>
              <w:rPr>
                <w:noProof/>
              </w:rPr>
              <w:drawing>
                <wp:inline distT="0" distB="0" distL="0" distR="0" wp14:anchorId="34E9DE72" wp14:editId="0B077C61">
                  <wp:extent cx="1379912"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Motherboard_ModulSensor_PenutupMesh_Casing_Antena_ModulAlarm.jpg"/>
                          <pic:cNvPicPr/>
                        </pic:nvPicPr>
                        <pic:blipFill>
                          <a:blip r:embed="rId8"/>
                          <a:stretch>
                            <a:fillRect/>
                          </a:stretch>
                        </pic:blipFill>
                        <pic:spPr>
                          <a:xfrm>
                            <a:off x="0" y="0"/>
                            <a:ext cx="1379912" cy="2286000"/>
                          </a:xfrm>
                          <a:prstGeom prst="rect">
                            <a:avLst/>
                          </a:prstGeom>
                        </pic:spPr>
                      </pic:pic>
                    </a:graphicData>
                  </a:graphic>
                </wp:inline>
              </w:drawing>
            </w:r>
          </w:p>
          <w:p w14:paraId="7F089763" w14:textId="77777777" w:rsidR="00355AC7" w:rsidRDefault="005812D9">
            <w:pPr>
              <w:spacing w:after="200"/>
            </w:pPr>
            <w:r>
              <w:rPr>
                <w:b/>
                <w:sz w:val="19"/>
              </w:rPr>
              <w:t>Complete unit — front view</w:t>
            </w:r>
            <w:r>
              <w:rPr>
                <w:b/>
                <w:sz w:val="19"/>
              </w:rPr>
              <w:br/>
            </w:r>
            <w:r>
              <w:rPr>
                <w:color w:val="4A4A4A"/>
                <w:sz w:val="17"/>
              </w:rPr>
              <w:t>The fully assembled Node Sensor (GLD): the main enclosure (blue) with sensor mesh cover, external LoRa antenna, and a visual alarm module (cylindrical housing, red lens) mounted on the right side.</w:t>
            </w:r>
          </w:p>
        </w:tc>
        <w:tc>
          <w:tcPr>
            <w:tcW w:w="4873" w:type="dxa"/>
          </w:tcPr>
          <w:p w14:paraId="07A4BE49" w14:textId="77777777" w:rsidR="00355AC7" w:rsidRDefault="005812D9">
            <w:pPr>
              <w:spacing w:after="40"/>
              <w:jc w:val="center"/>
            </w:pPr>
            <w:r>
              <w:rPr>
                <w:noProof/>
              </w:rPr>
              <w:drawing>
                <wp:inline distT="0" distB="0" distL="0" distR="0" wp14:anchorId="393B5B39" wp14:editId="35276636">
                  <wp:extent cx="17145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ing_Belakang.jpg"/>
                          <pic:cNvPicPr/>
                        </pic:nvPicPr>
                        <pic:blipFill>
                          <a:blip r:embed="rId9"/>
                          <a:stretch>
                            <a:fillRect/>
                          </a:stretch>
                        </pic:blipFill>
                        <pic:spPr>
                          <a:xfrm>
                            <a:off x="0" y="0"/>
                            <a:ext cx="1714500" cy="2286000"/>
                          </a:xfrm>
                          <a:prstGeom prst="rect">
                            <a:avLst/>
                          </a:prstGeom>
                        </pic:spPr>
                      </pic:pic>
                    </a:graphicData>
                  </a:graphic>
                </wp:inline>
              </w:drawing>
            </w:r>
          </w:p>
          <w:p w14:paraId="562499CF" w14:textId="77777777" w:rsidR="00355AC7" w:rsidRDefault="005812D9">
            <w:pPr>
              <w:spacing w:after="200"/>
            </w:pPr>
            <w:r>
              <w:rPr>
                <w:b/>
                <w:sz w:val="19"/>
              </w:rPr>
              <w:t>Complete unit — alternate angle</w:t>
            </w:r>
            <w:r>
              <w:rPr>
                <w:b/>
                <w:sz w:val="19"/>
              </w:rPr>
              <w:br/>
            </w:r>
            <w:r>
              <w:rPr>
                <w:color w:val="4A4A4A"/>
                <w:sz w:val="17"/>
              </w:rPr>
              <w:t>An alternate view of the assembled unit, showing the position of the antenna, alarm module, and the cable-gland side of the enclosure.</w:t>
            </w:r>
          </w:p>
        </w:tc>
      </w:tr>
      <w:tr w:rsidR="00355AC7" w14:paraId="0B8290A9" w14:textId="77777777">
        <w:trPr>
          <w:jc w:val="center"/>
        </w:trPr>
        <w:tc>
          <w:tcPr>
            <w:tcW w:w="4873" w:type="dxa"/>
          </w:tcPr>
          <w:p w14:paraId="4EF6F0B4" w14:textId="77777777" w:rsidR="00355AC7" w:rsidRDefault="005812D9">
            <w:pPr>
              <w:spacing w:after="40"/>
              <w:jc w:val="center"/>
            </w:pPr>
            <w:r>
              <w:rPr>
                <w:noProof/>
              </w:rPr>
              <w:drawing>
                <wp:inline distT="0" distB="0" distL="0" distR="0" wp14:anchorId="4388EA8D" wp14:editId="769B0141">
                  <wp:extent cx="1026621"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utupMesh_Casing.jpg"/>
                          <pic:cNvPicPr/>
                        </pic:nvPicPr>
                        <pic:blipFill>
                          <a:blip r:embed="rId10"/>
                          <a:stretch>
                            <a:fillRect/>
                          </a:stretch>
                        </pic:blipFill>
                        <pic:spPr>
                          <a:xfrm>
                            <a:off x="0" y="0"/>
                            <a:ext cx="1026621" cy="2286000"/>
                          </a:xfrm>
                          <a:prstGeom prst="rect">
                            <a:avLst/>
                          </a:prstGeom>
                        </pic:spPr>
                      </pic:pic>
                    </a:graphicData>
                  </a:graphic>
                </wp:inline>
              </w:drawing>
            </w:r>
          </w:p>
          <w:p w14:paraId="727D19C8" w14:textId="77777777" w:rsidR="00355AC7" w:rsidRDefault="005812D9">
            <w:pPr>
              <w:spacing w:after="200"/>
            </w:pPr>
            <w:r>
              <w:rPr>
                <w:b/>
                <w:sz w:val="19"/>
              </w:rPr>
              <w:t>Complete unit — front view (without antenna and alarm module)</w:t>
            </w:r>
            <w:r>
              <w:rPr>
                <w:b/>
                <w:sz w:val="19"/>
              </w:rPr>
              <w:br/>
            </w:r>
            <w:r>
              <w:rPr>
                <w:color w:val="4A4A4A"/>
                <w:sz w:val="17"/>
              </w:rPr>
              <w:t>The main enclosure with the sensor mesh cover installed, shown in a flat front view illustrating the enclosure shape and its four mounting bolt holes.</w:t>
            </w:r>
          </w:p>
        </w:tc>
        <w:tc>
          <w:tcPr>
            <w:tcW w:w="4873" w:type="dxa"/>
          </w:tcPr>
          <w:p w14:paraId="4452F92E" w14:textId="77777777" w:rsidR="00355AC7" w:rsidRDefault="005812D9">
            <w:pPr>
              <w:spacing w:after="40"/>
              <w:jc w:val="center"/>
            </w:pPr>
            <w:r>
              <w:rPr>
                <w:noProof/>
              </w:rPr>
              <w:drawing>
                <wp:inline distT="0" distB="0" distL="0" distR="0" wp14:anchorId="338C193E" wp14:editId="20B13877">
                  <wp:extent cx="1026621"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Motherboard_Casing.jpg"/>
                          <pic:cNvPicPr/>
                        </pic:nvPicPr>
                        <pic:blipFill>
                          <a:blip r:embed="rId11"/>
                          <a:stretch>
                            <a:fillRect/>
                          </a:stretch>
                        </pic:blipFill>
                        <pic:spPr>
                          <a:xfrm>
                            <a:off x="0" y="0"/>
                            <a:ext cx="1026621" cy="2286000"/>
                          </a:xfrm>
                          <a:prstGeom prst="rect">
                            <a:avLst/>
                          </a:prstGeom>
                        </pic:spPr>
                      </pic:pic>
                    </a:graphicData>
                  </a:graphic>
                </wp:inline>
              </w:drawing>
            </w:r>
          </w:p>
          <w:p w14:paraId="3E2E265D" w14:textId="77777777" w:rsidR="00355AC7" w:rsidRDefault="005812D9">
            <w:pPr>
              <w:spacing w:after="200"/>
            </w:pPr>
            <w:r>
              <w:rPr>
                <w:b/>
                <w:sz w:val="19"/>
              </w:rPr>
              <w:t>Key component — PCB inside enclosure (before sensor modules)</w:t>
            </w:r>
            <w:r>
              <w:rPr>
                <w:b/>
                <w:sz w:val="19"/>
              </w:rPr>
              <w:br/>
            </w:r>
            <w:r>
              <w:rPr>
                <w:color w:val="4A4A4A"/>
                <w:sz w:val="17"/>
              </w:rPr>
              <w:t>The main PCB installed inside the enclosure prior to gas sensor module installation. The ESP32-S3-WROOM-1U microcontroller, LoRa radio module, and power circuitry are visible.</w:t>
            </w:r>
          </w:p>
        </w:tc>
      </w:tr>
      <w:tr w:rsidR="00355AC7" w14:paraId="4E3865B3" w14:textId="77777777">
        <w:trPr>
          <w:jc w:val="center"/>
        </w:trPr>
        <w:tc>
          <w:tcPr>
            <w:tcW w:w="4873" w:type="dxa"/>
          </w:tcPr>
          <w:p w14:paraId="2AF452D3" w14:textId="77777777" w:rsidR="00355AC7" w:rsidRDefault="005812D9">
            <w:pPr>
              <w:spacing w:after="40"/>
              <w:jc w:val="center"/>
            </w:pPr>
            <w:r>
              <w:rPr>
                <w:noProof/>
              </w:rPr>
              <w:lastRenderedPageBreak/>
              <w:drawing>
                <wp:inline distT="0" distB="0" distL="0" distR="0" wp14:anchorId="49CFF802" wp14:editId="4A6A4935">
                  <wp:extent cx="1026621"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Motherboard_ModulSensor_Casing.jpg"/>
                          <pic:cNvPicPr/>
                        </pic:nvPicPr>
                        <pic:blipFill>
                          <a:blip r:embed="rId12"/>
                          <a:stretch>
                            <a:fillRect/>
                          </a:stretch>
                        </pic:blipFill>
                        <pic:spPr>
                          <a:xfrm>
                            <a:off x="0" y="0"/>
                            <a:ext cx="1026621" cy="2286000"/>
                          </a:xfrm>
                          <a:prstGeom prst="rect">
                            <a:avLst/>
                          </a:prstGeom>
                        </pic:spPr>
                      </pic:pic>
                    </a:graphicData>
                  </a:graphic>
                </wp:inline>
              </w:drawing>
            </w:r>
          </w:p>
          <w:p w14:paraId="7A1A41AA" w14:textId="77777777" w:rsidR="00355AC7" w:rsidRDefault="005812D9">
            <w:pPr>
              <w:spacing w:after="200"/>
            </w:pPr>
            <w:r>
              <w:rPr>
                <w:b/>
                <w:sz w:val="19"/>
              </w:rPr>
              <w:t>Key component — PCB with eight gas sensor modules</w:t>
            </w:r>
            <w:r>
              <w:rPr>
                <w:b/>
                <w:sz w:val="19"/>
              </w:rPr>
              <w:br/>
            </w:r>
            <w:r>
              <w:rPr>
                <w:color w:val="4A4A4A"/>
                <w:sz w:val="17"/>
              </w:rPr>
              <w:t>The same PCB with eight channels of MQ-series gas sensors (MQ-2, MQ-3B, MQ-4, MQ-5, MQ-6, MQ-7B, MQ-8, MQ-135) installed around the central microcontroller.</w:t>
            </w:r>
          </w:p>
        </w:tc>
        <w:tc>
          <w:tcPr>
            <w:tcW w:w="4873" w:type="dxa"/>
          </w:tcPr>
          <w:p w14:paraId="5C560EDE" w14:textId="77777777" w:rsidR="00355AC7" w:rsidRDefault="005812D9">
            <w:pPr>
              <w:spacing w:after="40"/>
              <w:jc w:val="center"/>
            </w:pPr>
            <w:r>
              <w:rPr>
                <w:noProof/>
              </w:rPr>
              <w:drawing>
                <wp:inline distT="0" distB="0" distL="0" distR="0" wp14:anchorId="6A873FFB" wp14:editId="61AE7632">
                  <wp:extent cx="1026621"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Alarm.jpg"/>
                          <pic:cNvPicPr/>
                        </pic:nvPicPr>
                        <pic:blipFill>
                          <a:blip r:embed="rId13"/>
                          <a:stretch>
                            <a:fillRect/>
                          </a:stretch>
                        </pic:blipFill>
                        <pic:spPr>
                          <a:xfrm>
                            <a:off x="0" y="0"/>
                            <a:ext cx="1026621" cy="2286000"/>
                          </a:xfrm>
                          <a:prstGeom prst="rect">
                            <a:avLst/>
                          </a:prstGeom>
                        </pic:spPr>
                      </pic:pic>
                    </a:graphicData>
                  </a:graphic>
                </wp:inline>
              </w:drawing>
            </w:r>
          </w:p>
          <w:p w14:paraId="6C853B14" w14:textId="77777777" w:rsidR="00355AC7" w:rsidRDefault="005812D9">
            <w:pPr>
              <w:spacing w:after="200"/>
            </w:pPr>
            <w:r>
              <w:rPr>
                <w:b/>
                <w:sz w:val="19"/>
              </w:rPr>
              <w:t>Key component — visual alarm module (close-up)</w:t>
            </w:r>
            <w:r>
              <w:rPr>
                <w:b/>
                <w:sz w:val="19"/>
              </w:rPr>
              <w:br/>
            </w:r>
            <w:r>
              <w:rPr>
                <w:color w:val="4A4A4A"/>
                <w:sz w:val="17"/>
              </w:rPr>
              <w:t>The visual alarm (beacon/strobe) module, constructed of metal with a red lens, connected to the main enclosure via a dedicated cable gland.</w:t>
            </w:r>
          </w:p>
        </w:tc>
      </w:tr>
      <w:tr w:rsidR="00355AC7" w14:paraId="7AEEF8E5" w14:textId="77777777">
        <w:trPr>
          <w:jc w:val="center"/>
        </w:trPr>
        <w:tc>
          <w:tcPr>
            <w:tcW w:w="4873" w:type="dxa"/>
          </w:tcPr>
          <w:p w14:paraId="64A2728B" w14:textId="77777777" w:rsidR="00355AC7" w:rsidRDefault="005812D9">
            <w:pPr>
              <w:spacing w:after="40"/>
              <w:jc w:val="center"/>
            </w:pPr>
            <w:r>
              <w:rPr>
                <w:noProof/>
              </w:rPr>
              <w:drawing>
                <wp:inline distT="0" distB="0" distL="0" distR="0" wp14:anchorId="7CF93939" wp14:editId="0015307A">
                  <wp:extent cx="1026621"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utupMesh.jpg"/>
                          <pic:cNvPicPr/>
                        </pic:nvPicPr>
                        <pic:blipFill>
                          <a:blip r:embed="rId14"/>
                          <a:stretch>
                            <a:fillRect/>
                          </a:stretch>
                        </pic:blipFill>
                        <pic:spPr>
                          <a:xfrm>
                            <a:off x="0" y="0"/>
                            <a:ext cx="1026621" cy="2286000"/>
                          </a:xfrm>
                          <a:prstGeom prst="rect">
                            <a:avLst/>
                          </a:prstGeom>
                        </pic:spPr>
                      </pic:pic>
                    </a:graphicData>
                  </a:graphic>
                </wp:inline>
              </w:drawing>
            </w:r>
          </w:p>
          <w:p w14:paraId="47113BA0" w14:textId="77777777" w:rsidR="00355AC7" w:rsidRDefault="005812D9">
            <w:pPr>
              <w:spacing w:after="200"/>
            </w:pPr>
            <w:r>
              <w:rPr>
                <w:b/>
                <w:sz w:val="19"/>
              </w:rPr>
              <w:t>Key component — sensor mesh cover (close-up)</w:t>
            </w:r>
            <w:r>
              <w:rPr>
                <w:b/>
                <w:sz w:val="19"/>
              </w:rPr>
              <w:br/>
            </w:r>
            <w:r>
              <w:rPr>
                <w:color w:val="4A4A4A"/>
                <w:sz w:val="17"/>
              </w:rPr>
              <w:t>The metal mesh cover that protects the gas sensing elements while serving as a diffusion path for gas to reach the sensors beneath.</w:t>
            </w:r>
          </w:p>
        </w:tc>
        <w:tc>
          <w:tcPr>
            <w:tcW w:w="4873" w:type="dxa"/>
          </w:tcPr>
          <w:p w14:paraId="7B295000" w14:textId="77777777" w:rsidR="00355AC7" w:rsidRDefault="00355AC7"/>
        </w:tc>
      </w:tr>
    </w:tbl>
    <w:p w14:paraId="3CCF74C9" w14:textId="77777777" w:rsidR="00355AC7" w:rsidRDefault="00355AC7">
      <w:pPr>
        <w:spacing w:after="80"/>
      </w:pPr>
    </w:p>
    <w:tbl>
      <w:tblPr>
        <w:tblW w:w="0" w:type="auto"/>
        <w:jc w:val="center"/>
        <w:tblLook w:val="04A0" w:firstRow="1" w:lastRow="0" w:firstColumn="1" w:lastColumn="0" w:noHBand="0" w:noVBand="1"/>
      </w:tblPr>
      <w:tblGrid>
        <w:gridCol w:w="9746"/>
      </w:tblGrid>
      <w:tr w:rsidR="00355AC7" w14:paraId="4AAA9D6D"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7DC005C7" w14:textId="77777777" w:rsidR="00355AC7" w:rsidRDefault="005812D9">
            <w:pPr>
              <w:spacing w:after="40"/>
            </w:pPr>
            <w:r>
              <w:rPr>
                <w:color w:val="4A4A4A"/>
                <w:sz w:val="20"/>
              </w:rPr>
              <w:t>Photographic completeness — status as-is. The seven photographs above cover the complete unit and its key components (PCB, sensor modules, alarm module, mesh cover), substantively satisfying checklist Item 2.4. Still outstanding: (a) formally labeled photographs of each face (front/back/left/right/top/bottom) with a scale reference, as is customary in ExCB submission packages; (b) separate photographs of individual components such as the battery, gaskets/seals, terminals, and cable glands.</w:t>
            </w:r>
          </w:p>
        </w:tc>
      </w:tr>
    </w:tbl>
    <w:p w14:paraId="0E663B70" w14:textId="77777777" w:rsidR="00355AC7" w:rsidRDefault="00355AC7">
      <w:pPr>
        <w:spacing w:after="80"/>
      </w:pPr>
    </w:p>
    <w:p w14:paraId="0302ED31" w14:textId="77777777" w:rsidR="00355AC7" w:rsidRDefault="005812D9">
      <w:pPr>
        <w:pStyle w:val="Heading2"/>
      </w:pPr>
      <w:bookmarkStart w:id="16" w:name="_Toc241498854"/>
      <w:r>
        <w:t>2.5 · Description of Intended Use and Installation Environment (Gas Group, Temperature Class, Area Classification)</w:t>
      </w:r>
      <w:bookmarkEnd w:id="16"/>
    </w:p>
    <w:p w14:paraId="22521871" w14:textId="77777777" w:rsidR="00355AC7" w:rsidRDefault="005812D9">
      <w:r>
        <w:t xml:space="preserve">The GLD is intended for continuous, fixed-point monitoring of flammable and toxic gas leaks in oil &amp; gas refinery hazardous areas — process units, tank farms, pipe racks, and loading/unloading areas. The specific Ex </w:t>
      </w:r>
      <w:r>
        <w:lastRenderedPageBreak/>
        <w:t>classification parameters below reflect the project engineering team's current recommendation, developed from the intended deployment envelope and the gases the device is designed to detect; none of these parameters has yet been confirmed with the certification body (ExCB) or a notified body, and none should be treated as final.</w:t>
      </w:r>
    </w:p>
    <w:tbl>
      <w:tblPr>
        <w:tblStyle w:val="TableGrid"/>
        <w:tblW w:w="0" w:type="auto"/>
        <w:jc w:val="center"/>
        <w:tblLayout w:type="fixed"/>
        <w:tblLook w:val="04A0" w:firstRow="1" w:lastRow="0" w:firstColumn="1" w:lastColumn="0" w:noHBand="0" w:noVBand="1"/>
      </w:tblPr>
      <w:tblGrid>
        <w:gridCol w:w="1872"/>
        <w:gridCol w:w="1584"/>
        <w:gridCol w:w="2736"/>
        <w:gridCol w:w="3456"/>
      </w:tblGrid>
      <w:tr w:rsidR="00355AC7" w14:paraId="6AB491C4" w14:textId="77777777">
        <w:trPr>
          <w:tblHeader/>
          <w:jc w:val="center"/>
        </w:trPr>
        <w:tc>
          <w:tcPr>
            <w:tcW w:w="1872" w:type="dxa"/>
            <w:shd w:val="clear" w:color="auto" w:fill="EFEFEF"/>
          </w:tcPr>
          <w:p w14:paraId="42805DE7" w14:textId="77777777" w:rsidR="00355AC7" w:rsidRDefault="005812D9">
            <w:pPr>
              <w:spacing w:after="40"/>
            </w:pPr>
            <w:r>
              <w:rPr>
                <w:b/>
                <w:color w:val="4A4A4A"/>
                <w:sz w:val="18"/>
              </w:rPr>
              <w:t>PARAMETER</w:t>
            </w:r>
          </w:p>
        </w:tc>
        <w:tc>
          <w:tcPr>
            <w:tcW w:w="1584" w:type="dxa"/>
            <w:shd w:val="clear" w:color="auto" w:fill="EFEFEF"/>
          </w:tcPr>
          <w:p w14:paraId="519F2FE6" w14:textId="77777777" w:rsidR="00355AC7" w:rsidRDefault="005812D9">
            <w:pPr>
              <w:spacing w:after="40"/>
            </w:pPr>
            <w:r>
              <w:rPr>
                <w:b/>
                <w:color w:val="4A4A4A"/>
                <w:sz w:val="18"/>
              </w:rPr>
              <w:t>RECOMMENDED VALUE</w:t>
            </w:r>
          </w:p>
        </w:tc>
        <w:tc>
          <w:tcPr>
            <w:tcW w:w="2736" w:type="dxa"/>
            <w:shd w:val="clear" w:color="auto" w:fill="EFEFEF"/>
          </w:tcPr>
          <w:p w14:paraId="62FD613F" w14:textId="77777777" w:rsidR="00355AC7" w:rsidRDefault="005812D9">
            <w:pPr>
              <w:spacing w:after="40"/>
            </w:pPr>
            <w:r>
              <w:rPr>
                <w:b/>
                <w:color w:val="4A4A4A"/>
                <w:sz w:val="18"/>
              </w:rPr>
              <w:t>STATUS</w:t>
            </w:r>
          </w:p>
        </w:tc>
        <w:tc>
          <w:tcPr>
            <w:tcW w:w="3456" w:type="dxa"/>
            <w:shd w:val="clear" w:color="auto" w:fill="EFEFEF"/>
          </w:tcPr>
          <w:p w14:paraId="2D888DCC" w14:textId="77777777" w:rsidR="00355AC7" w:rsidRDefault="005812D9">
            <w:pPr>
              <w:spacing w:after="40"/>
            </w:pPr>
            <w:r>
              <w:rPr>
                <w:b/>
                <w:color w:val="4A4A4A"/>
                <w:sz w:val="18"/>
              </w:rPr>
              <w:t>RATIONALE / REMARKS</w:t>
            </w:r>
          </w:p>
        </w:tc>
      </w:tr>
      <w:tr w:rsidR="00355AC7" w14:paraId="39A235EC" w14:textId="77777777">
        <w:trPr>
          <w:cantSplit/>
          <w:jc w:val="center"/>
        </w:trPr>
        <w:tc>
          <w:tcPr>
            <w:tcW w:w="1872" w:type="dxa"/>
          </w:tcPr>
          <w:p w14:paraId="2C48F10F" w14:textId="77777777" w:rsidR="00355AC7" w:rsidRDefault="005812D9">
            <w:pPr>
              <w:spacing w:after="40"/>
            </w:pPr>
            <w:r>
              <w:rPr>
                <w:b/>
                <w:sz w:val="19"/>
              </w:rPr>
              <w:t>Gas group</w:t>
            </w:r>
          </w:p>
        </w:tc>
        <w:tc>
          <w:tcPr>
            <w:tcW w:w="1584" w:type="dxa"/>
          </w:tcPr>
          <w:p w14:paraId="055492A9" w14:textId="77777777" w:rsidR="00355AC7" w:rsidRDefault="005812D9">
            <w:pPr>
              <w:spacing w:after="40"/>
            </w:pPr>
            <w:r>
              <w:rPr>
                <w:sz w:val="19"/>
              </w:rPr>
              <w:t>IIC</w:t>
            </w:r>
          </w:p>
        </w:tc>
        <w:tc>
          <w:tcPr>
            <w:tcW w:w="2736" w:type="dxa"/>
          </w:tcPr>
          <w:p w14:paraId="188B1871" w14:textId="77777777" w:rsidR="00355AC7" w:rsidRDefault="005812D9">
            <w:pPr>
              <w:spacing w:after="40"/>
            </w:pPr>
            <w:r>
              <w:rPr>
                <w:b/>
                <w:color w:val="B56A1E"/>
                <w:sz w:val="19"/>
              </w:rPr>
              <w:t>Team recommendation — pending ExCB confirmation</w:t>
            </w:r>
          </w:p>
        </w:tc>
        <w:tc>
          <w:tcPr>
            <w:tcW w:w="3456" w:type="dxa"/>
          </w:tcPr>
          <w:p w14:paraId="2B355FA0" w14:textId="77777777" w:rsidR="00355AC7" w:rsidRDefault="005812D9">
            <w:pPr>
              <w:spacing w:after="40"/>
            </w:pPr>
            <w:r>
              <w:rPr>
                <w:sz w:val="19"/>
              </w:rPr>
              <w:t>Hydrogen (H₂) is one of the three gases the classifier is designed to detect (Section 2.3.b); IIC is required for hydrogen and inherently covers IIB and IIA.</w:t>
            </w:r>
          </w:p>
        </w:tc>
      </w:tr>
      <w:tr w:rsidR="00355AC7" w14:paraId="0B3C99F0" w14:textId="77777777">
        <w:trPr>
          <w:cantSplit/>
          <w:jc w:val="center"/>
        </w:trPr>
        <w:tc>
          <w:tcPr>
            <w:tcW w:w="1872" w:type="dxa"/>
          </w:tcPr>
          <w:p w14:paraId="1EFB6C70" w14:textId="77777777" w:rsidR="00355AC7" w:rsidRDefault="005812D9">
            <w:pPr>
              <w:spacing w:after="40"/>
            </w:pPr>
            <w:r>
              <w:rPr>
                <w:b/>
                <w:sz w:val="19"/>
              </w:rPr>
              <w:t>Temperature class</w:t>
            </w:r>
          </w:p>
        </w:tc>
        <w:tc>
          <w:tcPr>
            <w:tcW w:w="1584" w:type="dxa"/>
          </w:tcPr>
          <w:p w14:paraId="2E7BC607" w14:textId="77777777" w:rsidR="00355AC7" w:rsidRDefault="005812D9">
            <w:pPr>
              <w:spacing w:after="40"/>
            </w:pPr>
            <w:r>
              <w:rPr>
                <w:sz w:val="19"/>
              </w:rPr>
              <w:t>T4 (≤135°C)</w:t>
            </w:r>
          </w:p>
        </w:tc>
        <w:tc>
          <w:tcPr>
            <w:tcW w:w="2736" w:type="dxa"/>
          </w:tcPr>
          <w:p w14:paraId="5D68BD01" w14:textId="77777777" w:rsidR="00355AC7" w:rsidRDefault="005812D9">
            <w:pPr>
              <w:spacing w:after="40"/>
            </w:pPr>
            <w:r>
              <w:rPr>
                <w:b/>
                <w:color w:val="B56A1E"/>
                <w:sz w:val="19"/>
              </w:rPr>
              <w:t>Team recommendation — pending verification</w:t>
            </w:r>
          </w:p>
        </w:tc>
        <w:tc>
          <w:tcPr>
            <w:tcW w:w="3456" w:type="dxa"/>
          </w:tcPr>
          <w:p w14:paraId="1627ADA0" w14:textId="77777777" w:rsidR="00355AC7" w:rsidRDefault="005812D9">
            <w:pPr>
              <w:spacing w:after="40"/>
            </w:pPr>
            <w:r>
              <w:rPr>
                <w:sz w:val="19"/>
              </w:rPr>
              <w:t>Not yet substantiated by measurement. MQ-series metal-oxide sensors rely on an internal heating element as their normal operating principle; a hot-spot measurement specific to the sensor models and enclosure configuration used here has not yet been performed (see 2.6.f).</w:t>
            </w:r>
          </w:p>
        </w:tc>
      </w:tr>
      <w:tr w:rsidR="00355AC7" w14:paraId="44F91770" w14:textId="77777777">
        <w:trPr>
          <w:cantSplit/>
          <w:jc w:val="center"/>
        </w:trPr>
        <w:tc>
          <w:tcPr>
            <w:tcW w:w="1872" w:type="dxa"/>
          </w:tcPr>
          <w:p w14:paraId="2EEA3241" w14:textId="77777777" w:rsidR="00355AC7" w:rsidRDefault="005812D9">
            <w:pPr>
              <w:spacing w:after="40"/>
            </w:pPr>
            <w:r>
              <w:rPr>
                <w:b/>
                <w:sz w:val="19"/>
              </w:rPr>
              <w:t>Ambient temperature range</w:t>
            </w:r>
          </w:p>
        </w:tc>
        <w:tc>
          <w:tcPr>
            <w:tcW w:w="1584" w:type="dxa"/>
          </w:tcPr>
          <w:p w14:paraId="6996A594" w14:textId="77777777" w:rsidR="00355AC7" w:rsidRDefault="005812D9">
            <w:pPr>
              <w:spacing w:after="40"/>
            </w:pPr>
            <w:r>
              <w:rPr>
                <w:sz w:val="19"/>
              </w:rPr>
              <w:t>−</w:t>
            </w:r>
            <w:r>
              <w:rPr>
                <w:sz w:val="19"/>
              </w:rPr>
              <w:t>20°C to +60°C</w:t>
            </w:r>
          </w:p>
        </w:tc>
        <w:tc>
          <w:tcPr>
            <w:tcW w:w="2736" w:type="dxa"/>
          </w:tcPr>
          <w:p w14:paraId="535B00EC" w14:textId="77777777" w:rsidR="00355AC7" w:rsidRDefault="005812D9">
            <w:pPr>
              <w:spacing w:after="40"/>
            </w:pPr>
            <w:r>
              <w:rPr>
                <w:b/>
                <w:color w:val="149174"/>
                <w:sz w:val="19"/>
              </w:rPr>
              <w:t>Final</w:t>
            </w:r>
          </w:p>
        </w:tc>
        <w:tc>
          <w:tcPr>
            <w:tcW w:w="3456" w:type="dxa"/>
          </w:tcPr>
          <w:p w14:paraId="653F35A0" w14:textId="77777777" w:rsidR="00355AC7" w:rsidRDefault="005812D9">
            <w:pPr>
              <w:spacing w:after="40"/>
            </w:pPr>
            <w:r>
              <w:rPr>
                <w:sz w:val="19"/>
              </w:rPr>
              <w:t>Project-confirmed value, consistent with the Mechanical Parameters table (Section 2.3.c). Distinct from the MQ-sensor hot-spot surface temperature above, which remains the top-priority open item for the T4 recommendation.</w:t>
            </w:r>
          </w:p>
        </w:tc>
      </w:tr>
      <w:tr w:rsidR="00355AC7" w14:paraId="6F6A6195" w14:textId="77777777">
        <w:trPr>
          <w:cantSplit/>
          <w:jc w:val="center"/>
        </w:trPr>
        <w:tc>
          <w:tcPr>
            <w:tcW w:w="1872" w:type="dxa"/>
          </w:tcPr>
          <w:p w14:paraId="2304F523" w14:textId="77777777" w:rsidR="00355AC7" w:rsidRDefault="005812D9">
            <w:pPr>
              <w:spacing w:after="40"/>
            </w:pPr>
            <w:r>
              <w:rPr>
                <w:b/>
                <w:sz w:val="19"/>
              </w:rPr>
              <w:t>Area classification (zone)</w:t>
            </w:r>
          </w:p>
        </w:tc>
        <w:tc>
          <w:tcPr>
            <w:tcW w:w="1584" w:type="dxa"/>
          </w:tcPr>
          <w:p w14:paraId="103D0434" w14:textId="77777777" w:rsidR="00355AC7" w:rsidRDefault="005812D9">
            <w:pPr>
              <w:spacing w:after="40"/>
            </w:pPr>
            <w:r>
              <w:rPr>
                <w:sz w:val="19"/>
              </w:rPr>
              <w:t>Zone 1</w:t>
            </w:r>
          </w:p>
        </w:tc>
        <w:tc>
          <w:tcPr>
            <w:tcW w:w="2736" w:type="dxa"/>
          </w:tcPr>
          <w:p w14:paraId="0FD6F31E" w14:textId="77777777" w:rsidR="00355AC7" w:rsidRDefault="005812D9">
            <w:pPr>
              <w:spacing w:after="40"/>
            </w:pPr>
            <w:r>
              <w:rPr>
                <w:b/>
                <w:color w:val="B56A1E"/>
                <w:sz w:val="19"/>
              </w:rPr>
              <w:t>Team recommendation — pending ExCB confirmation</w:t>
            </w:r>
          </w:p>
        </w:tc>
        <w:tc>
          <w:tcPr>
            <w:tcW w:w="3456" w:type="dxa"/>
          </w:tcPr>
          <w:p w14:paraId="44399087" w14:textId="77777777" w:rsidR="00355AC7" w:rsidRDefault="005812D9">
            <w:pPr>
              <w:spacing w:after="40"/>
            </w:pPr>
            <w:r>
              <w:rPr>
                <w:sz w:val="19"/>
              </w:rPr>
              <w:t>Assessed as sufficient for the general refinery deployment envelope, including areas near storage. Zone 0 would only apply if the detector were installed directly inside a tank vapor space.</w:t>
            </w:r>
          </w:p>
        </w:tc>
      </w:tr>
      <w:tr w:rsidR="00355AC7" w14:paraId="2D9272C1" w14:textId="77777777">
        <w:trPr>
          <w:cantSplit/>
          <w:jc w:val="center"/>
        </w:trPr>
        <w:tc>
          <w:tcPr>
            <w:tcW w:w="1872" w:type="dxa"/>
          </w:tcPr>
          <w:p w14:paraId="5F2E8976" w14:textId="77777777" w:rsidR="00355AC7" w:rsidRDefault="005812D9">
            <w:pPr>
              <w:spacing w:after="40"/>
            </w:pPr>
            <w:r>
              <w:rPr>
                <w:b/>
                <w:sz w:val="19"/>
              </w:rPr>
              <w:lastRenderedPageBreak/>
              <w:t>Type of protection</w:t>
            </w:r>
          </w:p>
        </w:tc>
        <w:tc>
          <w:tcPr>
            <w:tcW w:w="1584" w:type="dxa"/>
          </w:tcPr>
          <w:p w14:paraId="175C6948" w14:textId="77777777" w:rsidR="00355AC7" w:rsidRDefault="005812D9">
            <w:pPr>
              <w:spacing w:after="40"/>
            </w:pPr>
            <w:r>
              <w:rPr>
                <w:sz w:val="19"/>
              </w:rPr>
              <w:t>Ex d — flameproof enclosure</w:t>
            </w:r>
          </w:p>
        </w:tc>
        <w:tc>
          <w:tcPr>
            <w:tcW w:w="2736" w:type="dxa"/>
          </w:tcPr>
          <w:p w14:paraId="4F3FBAD5" w14:textId="77777777" w:rsidR="00355AC7" w:rsidRDefault="005812D9">
            <w:pPr>
              <w:spacing w:after="40"/>
            </w:pPr>
            <w:r>
              <w:rPr>
                <w:b/>
                <w:color w:val="B56A1E"/>
                <w:sz w:val="19"/>
              </w:rPr>
              <w:t>Team recommendation — pending ExCB confirmation</w:t>
            </w:r>
          </w:p>
        </w:tc>
        <w:tc>
          <w:tcPr>
            <w:tcW w:w="3456" w:type="dxa"/>
          </w:tcPr>
          <w:p w14:paraId="5AEF68C0" w14:textId="77777777" w:rsidR="00355AC7" w:rsidRDefault="005812D9">
            <w:pPr>
              <w:spacing w:after="40"/>
            </w:pPr>
            <w:r>
              <w:rPr>
                <w:sz w:val="19"/>
              </w:rPr>
              <w:t xml:space="preserve">Selected over Ex e and Ex i based on the existing enclosure design: a die-cast aluminum (ADC12) housing with a stainless-steel wire mesh over the sensing element functions as a flame path/flame arrestor, the same pattern used by the three comparable certified gas detectors reviewed as references (all Ex d). Ex i was set aside because the MQ-series sensor heaters draw continuous power (≈0.75 W each) directly from an unregulated 24 VDC supply rather than through certified current-limiting barriers, difficult </w:t>
            </w:r>
            <w:r>
              <w:rPr>
                <w:sz w:val="19"/>
              </w:rPr>
              <w:t>to reconcile with intrinsically-safe energy limits for Group IIC. Ex e was not pursued because it is not intended for enclosures with normally-energized, potentially arcing parts such as the sensor heaters.</w:t>
            </w:r>
          </w:p>
        </w:tc>
      </w:tr>
    </w:tbl>
    <w:p w14:paraId="66492A41" w14:textId="77777777" w:rsidR="00355AC7" w:rsidRDefault="00355AC7">
      <w:pPr>
        <w:spacing w:after="40"/>
      </w:pPr>
    </w:p>
    <w:tbl>
      <w:tblPr>
        <w:tblW w:w="0" w:type="auto"/>
        <w:jc w:val="center"/>
        <w:tblLook w:val="04A0" w:firstRow="1" w:lastRow="0" w:firstColumn="1" w:lastColumn="0" w:noHBand="0" w:noVBand="1"/>
      </w:tblPr>
      <w:tblGrid>
        <w:gridCol w:w="9746"/>
      </w:tblGrid>
      <w:tr w:rsidR="00355AC7" w14:paraId="7BD6E7C2"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1FE6FF25" w14:textId="77777777" w:rsidR="00355AC7" w:rsidRDefault="005812D9">
            <w:pPr>
              <w:spacing w:after="40"/>
            </w:pPr>
            <w:r>
              <w:rPr>
                <w:color w:val="4A4A4A"/>
                <w:sz w:val="20"/>
              </w:rPr>
              <w:t>These are engineering recommendations, not a certification decision. An independent readiness assessment of the same checklist item, prepared separately from the underlying firmware/hardware repository, reached the same conclusion — gas group, temperature class, ambient range, zone, and type of protection are not yet formally established. Final classification requires explicit agreement with the ExCB.</w:t>
            </w:r>
          </w:p>
        </w:tc>
      </w:tr>
    </w:tbl>
    <w:p w14:paraId="7E85FBF4" w14:textId="77777777" w:rsidR="00355AC7" w:rsidRDefault="00355AC7">
      <w:pPr>
        <w:spacing w:after="80"/>
      </w:pPr>
    </w:p>
    <w:p w14:paraId="751FB0DB" w14:textId="77777777" w:rsidR="00355AC7" w:rsidRDefault="005812D9">
      <w:pPr>
        <w:pStyle w:val="Heading2"/>
      </w:pPr>
      <w:bookmarkStart w:id="17" w:name="_Toc241498855"/>
      <w:r>
        <w:t>2.6 · Design and Manufacturing Information</w:t>
      </w:r>
      <w:bookmarkEnd w:id="17"/>
    </w:p>
    <w:p w14:paraId="5BD0AD14" w14:textId="77777777" w:rsidR="00355AC7" w:rsidRDefault="005812D9">
      <w:r>
        <w:t>Nine sub-items (a–i) per the original checklist. Status is reported item by item below; most sub-items are not yet available — this is reported plainly rather than implied to be complete.</w:t>
      </w:r>
    </w:p>
    <w:p w14:paraId="6F8CCB47" w14:textId="77777777" w:rsidR="00355AC7" w:rsidRDefault="005812D9">
      <w:pPr>
        <w:pStyle w:val="Heading3"/>
      </w:pPr>
      <w:bookmarkStart w:id="18" w:name="_Toc241498856"/>
      <w:r>
        <w:t>2.6.a · Complete Drawings (Assembly, Component, Electrical Schematic, PCB Layout, Enclosure Structure, Junction Box, Terminal, Grounding)</w:t>
      </w:r>
      <w:bookmarkEnd w:id="18"/>
    </w:p>
    <w:p w14:paraId="075F5C08" w14:textId="77777777" w:rsidR="00355AC7" w:rsidRDefault="005812D9">
      <w:r>
        <w:t>An electrical schematic capture and a corresponding PCB layout exist for the GLD V2 main board as native EasyEDA/JLCPCB source design files (not just a derived summary). From the schematic's traced net list, a supporting block-diagram set (9 sheets, functional/block level, 204 components mapped with documented pin-to-net traceability) has been produced and is reproduced in full below. Field labels in the source diagrams are in Indonesian; English captions are provided under each sheet.</w:t>
      </w:r>
    </w:p>
    <w:p w14:paraId="705A4E7C" w14:textId="77777777" w:rsidR="00355AC7" w:rsidRDefault="005812D9">
      <w:pPr>
        <w:jc w:val="center"/>
      </w:pPr>
      <w:r>
        <w:rPr>
          <w:noProof/>
        </w:rPr>
        <w:lastRenderedPageBreak/>
        <w:drawing>
          <wp:inline distT="0" distB="0" distL="0" distR="0" wp14:anchorId="47F17A08" wp14:editId="15E36A37">
            <wp:extent cx="5120640" cy="3413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iagram.png"/>
                    <pic:cNvPicPr/>
                  </pic:nvPicPr>
                  <pic:blipFill>
                    <a:blip r:embed="rId15"/>
                    <a:stretch>
                      <a:fillRect/>
                    </a:stretch>
                  </pic:blipFill>
                  <pic:spPr>
                    <a:xfrm>
                      <a:off x="0" y="0"/>
                      <a:ext cx="5120640" cy="3413760"/>
                    </a:xfrm>
                    <a:prstGeom prst="rect">
                      <a:avLst/>
                    </a:prstGeom>
                  </pic:spPr>
                </pic:pic>
              </a:graphicData>
            </a:graphic>
          </wp:inline>
        </w:drawing>
      </w:r>
    </w:p>
    <w:p w14:paraId="5381D1FF" w14:textId="77777777" w:rsidR="00355AC7" w:rsidRDefault="005812D9">
      <w:pPr>
        <w:spacing w:after="240"/>
        <w:jc w:val="center"/>
      </w:pPr>
      <w:r>
        <w:rPr>
          <w:b/>
          <w:sz w:val="19"/>
        </w:rPr>
        <w:t>Sheet 1 of 9 — Overall architecture</w:t>
      </w:r>
      <w:r>
        <w:rPr>
          <w:b/>
          <w:sz w:val="19"/>
        </w:rPr>
        <w:br/>
      </w:r>
      <w:r>
        <w:rPr>
          <w:color w:val="4A4A4A"/>
          <w:sz w:val="17"/>
        </w:rPr>
        <w:t>Power input, power distribution, analog acquisition, sensor control, main control (ESP32-S3), and external interfaces (alarm, RS-485, LoRa antenna, programming/configuration).</w:t>
      </w:r>
    </w:p>
    <w:p w14:paraId="366213A8" w14:textId="77777777" w:rsidR="00355AC7" w:rsidRDefault="005812D9">
      <w:pPr>
        <w:jc w:val="center"/>
      </w:pPr>
      <w:r>
        <w:rPr>
          <w:noProof/>
        </w:rPr>
        <w:drawing>
          <wp:inline distT="0" distB="0" distL="0" distR="0" wp14:anchorId="506E70E8" wp14:editId="37EE6593">
            <wp:extent cx="5120640" cy="3413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iagram.png"/>
                    <pic:cNvPicPr/>
                  </pic:nvPicPr>
                  <pic:blipFill>
                    <a:blip r:embed="rId16"/>
                    <a:stretch>
                      <a:fillRect/>
                    </a:stretch>
                  </pic:blipFill>
                  <pic:spPr>
                    <a:xfrm>
                      <a:off x="0" y="0"/>
                      <a:ext cx="5120640" cy="3413760"/>
                    </a:xfrm>
                    <a:prstGeom prst="rect">
                      <a:avLst/>
                    </a:prstGeom>
                  </pic:spPr>
                </pic:pic>
              </a:graphicData>
            </a:graphic>
          </wp:inline>
        </w:drawing>
      </w:r>
    </w:p>
    <w:p w14:paraId="6B98DCB6" w14:textId="77777777" w:rsidR="00355AC7" w:rsidRDefault="005812D9">
      <w:pPr>
        <w:spacing w:after="240"/>
        <w:jc w:val="center"/>
      </w:pPr>
      <w:r>
        <w:rPr>
          <w:b/>
          <w:sz w:val="19"/>
        </w:rPr>
        <w:t>Sheet 2 of 9 — Main power</w:t>
      </w:r>
      <w:r>
        <w:rPr>
          <w:b/>
          <w:sz w:val="19"/>
        </w:rPr>
        <w:br/>
      </w:r>
      <w:r>
        <w:rPr>
          <w:color w:val="4A4A4A"/>
          <w:sz w:val="17"/>
        </w:rPr>
        <w:t>Main power input rails and distribution: +5 V / +5VA analog, 3.3 V, and +24 V for the alarm circuit.</w:t>
      </w:r>
    </w:p>
    <w:p w14:paraId="6258134C" w14:textId="77777777" w:rsidR="00355AC7" w:rsidRDefault="005812D9">
      <w:pPr>
        <w:jc w:val="center"/>
      </w:pPr>
      <w:r>
        <w:rPr>
          <w:noProof/>
        </w:rPr>
        <w:lastRenderedPageBreak/>
        <w:drawing>
          <wp:inline distT="0" distB="0" distL="0" distR="0" wp14:anchorId="4FBB8474" wp14:editId="67D53DFD">
            <wp:extent cx="5120640" cy="3413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iagram.png"/>
                    <pic:cNvPicPr/>
                  </pic:nvPicPr>
                  <pic:blipFill>
                    <a:blip r:embed="rId17"/>
                    <a:stretch>
                      <a:fillRect/>
                    </a:stretch>
                  </pic:blipFill>
                  <pic:spPr>
                    <a:xfrm>
                      <a:off x="0" y="0"/>
                      <a:ext cx="5120640" cy="3413760"/>
                    </a:xfrm>
                    <a:prstGeom prst="rect">
                      <a:avLst/>
                    </a:prstGeom>
                  </pic:spPr>
                </pic:pic>
              </a:graphicData>
            </a:graphic>
          </wp:inline>
        </w:drawing>
      </w:r>
    </w:p>
    <w:p w14:paraId="67E93B13" w14:textId="77777777" w:rsidR="00355AC7" w:rsidRDefault="005812D9">
      <w:pPr>
        <w:spacing w:after="240"/>
        <w:jc w:val="center"/>
      </w:pPr>
      <w:r>
        <w:rPr>
          <w:b/>
          <w:sz w:val="19"/>
        </w:rPr>
        <w:t>Sheet 3 of 9 — Always-on power</w:t>
      </w:r>
      <w:r>
        <w:rPr>
          <w:b/>
          <w:sz w:val="19"/>
        </w:rPr>
        <w:br/>
      </w:r>
      <w:r>
        <w:rPr>
          <w:color w:val="4A4A4A"/>
          <w:sz w:val="17"/>
        </w:rPr>
        <w:t>The always-on power domain that remains active independent of the main control state.</w:t>
      </w:r>
    </w:p>
    <w:p w14:paraId="798C3A64" w14:textId="77777777" w:rsidR="00355AC7" w:rsidRDefault="005812D9">
      <w:pPr>
        <w:jc w:val="center"/>
      </w:pPr>
      <w:r>
        <w:rPr>
          <w:noProof/>
        </w:rPr>
        <w:drawing>
          <wp:inline distT="0" distB="0" distL="0" distR="0" wp14:anchorId="7AB809AB" wp14:editId="0157E182">
            <wp:extent cx="5120640" cy="3413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iagram.png"/>
                    <pic:cNvPicPr/>
                  </pic:nvPicPr>
                  <pic:blipFill>
                    <a:blip r:embed="rId18"/>
                    <a:stretch>
                      <a:fillRect/>
                    </a:stretch>
                  </pic:blipFill>
                  <pic:spPr>
                    <a:xfrm>
                      <a:off x="0" y="0"/>
                      <a:ext cx="5120640" cy="3413760"/>
                    </a:xfrm>
                    <a:prstGeom prst="rect">
                      <a:avLst/>
                    </a:prstGeom>
                  </pic:spPr>
                </pic:pic>
              </a:graphicData>
            </a:graphic>
          </wp:inline>
        </w:drawing>
      </w:r>
    </w:p>
    <w:p w14:paraId="13A8FD26" w14:textId="77777777" w:rsidR="00355AC7" w:rsidRDefault="005812D9">
      <w:pPr>
        <w:spacing w:after="240"/>
        <w:jc w:val="center"/>
      </w:pPr>
      <w:r>
        <w:rPr>
          <w:b/>
          <w:sz w:val="19"/>
        </w:rPr>
        <w:t>Sheet 4 of 9 — Sensor module</w:t>
      </w:r>
      <w:r>
        <w:rPr>
          <w:b/>
          <w:sz w:val="19"/>
        </w:rPr>
        <w:br/>
      </w:r>
      <w:r>
        <w:rPr>
          <w:color w:val="4A4A4A"/>
          <w:sz w:val="17"/>
        </w:rPr>
        <w:t>The external gas sensor module: 8 analog channels with per-channel I2C enable, including the sensor, DAC, and power-switch sub-blocks.</w:t>
      </w:r>
    </w:p>
    <w:p w14:paraId="55046728" w14:textId="77777777" w:rsidR="00355AC7" w:rsidRDefault="005812D9">
      <w:pPr>
        <w:jc w:val="center"/>
      </w:pPr>
      <w:r>
        <w:rPr>
          <w:noProof/>
        </w:rPr>
        <w:lastRenderedPageBreak/>
        <w:drawing>
          <wp:inline distT="0" distB="0" distL="0" distR="0" wp14:anchorId="2372D96C" wp14:editId="080BC99F">
            <wp:extent cx="5120640" cy="3413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iagram.png"/>
                    <pic:cNvPicPr/>
                  </pic:nvPicPr>
                  <pic:blipFill>
                    <a:blip r:embed="rId19"/>
                    <a:stretch>
                      <a:fillRect/>
                    </a:stretch>
                  </pic:blipFill>
                  <pic:spPr>
                    <a:xfrm>
                      <a:off x="0" y="0"/>
                      <a:ext cx="5120640" cy="3413760"/>
                    </a:xfrm>
                    <a:prstGeom prst="rect">
                      <a:avLst/>
                    </a:prstGeom>
                  </pic:spPr>
                </pic:pic>
              </a:graphicData>
            </a:graphic>
          </wp:inline>
        </w:drawing>
      </w:r>
    </w:p>
    <w:p w14:paraId="24F646E5" w14:textId="77777777" w:rsidR="00355AC7" w:rsidRDefault="005812D9">
      <w:pPr>
        <w:spacing w:after="240"/>
        <w:jc w:val="center"/>
      </w:pPr>
      <w:r>
        <w:rPr>
          <w:b/>
          <w:sz w:val="19"/>
        </w:rPr>
        <w:t>Sheet 5 of 9 — Analog acquisition</w:t>
      </w:r>
      <w:r>
        <w:rPr>
          <w:b/>
          <w:sz w:val="19"/>
        </w:rPr>
        <w:br/>
      </w:r>
      <w:r>
        <w:rPr>
          <w:color w:val="4A4A4A"/>
          <w:sz w:val="17"/>
        </w:rPr>
        <w:t>The 8-channel analog acquisition front end: analog inputs, ADC (ADS1256), reference, and VMID biasing.</w:t>
      </w:r>
    </w:p>
    <w:p w14:paraId="170A7F1C" w14:textId="77777777" w:rsidR="00355AC7" w:rsidRDefault="005812D9">
      <w:pPr>
        <w:jc w:val="center"/>
      </w:pPr>
      <w:r>
        <w:rPr>
          <w:noProof/>
        </w:rPr>
        <w:drawing>
          <wp:inline distT="0" distB="0" distL="0" distR="0" wp14:anchorId="47429F62" wp14:editId="61E940CA">
            <wp:extent cx="5120640" cy="3413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iagram.png"/>
                    <pic:cNvPicPr/>
                  </pic:nvPicPr>
                  <pic:blipFill>
                    <a:blip r:embed="rId20"/>
                    <a:stretch>
                      <a:fillRect/>
                    </a:stretch>
                  </pic:blipFill>
                  <pic:spPr>
                    <a:xfrm>
                      <a:off x="0" y="0"/>
                      <a:ext cx="5120640" cy="3413760"/>
                    </a:xfrm>
                    <a:prstGeom prst="rect">
                      <a:avLst/>
                    </a:prstGeom>
                  </pic:spPr>
                </pic:pic>
              </a:graphicData>
            </a:graphic>
          </wp:inline>
        </w:drawing>
      </w:r>
    </w:p>
    <w:p w14:paraId="08BB0654" w14:textId="77777777" w:rsidR="00355AC7" w:rsidRDefault="005812D9">
      <w:pPr>
        <w:spacing w:after="240"/>
        <w:jc w:val="center"/>
      </w:pPr>
      <w:r>
        <w:rPr>
          <w:b/>
          <w:sz w:val="19"/>
        </w:rPr>
        <w:t>Sheet 6 of 9 — I2C &amp; sensor control</w:t>
      </w:r>
      <w:r>
        <w:rPr>
          <w:b/>
          <w:sz w:val="19"/>
        </w:rPr>
        <w:br/>
      </w:r>
      <w:r>
        <w:rPr>
          <w:color w:val="4A4A4A"/>
          <w:sz w:val="17"/>
        </w:rPr>
        <w:t>I2C channel selection (TCA9548A), per-channel sensor enable (PCF8574), and the temperature/humidity sensor (SHT40).</w:t>
      </w:r>
    </w:p>
    <w:p w14:paraId="09EE7DFD" w14:textId="77777777" w:rsidR="00355AC7" w:rsidRDefault="005812D9">
      <w:pPr>
        <w:jc w:val="center"/>
      </w:pPr>
      <w:r>
        <w:rPr>
          <w:noProof/>
        </w:rPr>
        <w:lastRenderedPageBreak/>
        <w:drawing>
          <wp:inline distT="0" distB="0" distL="0" distR="0" wp14:anchorId="4C6760CB" wp14:editId="34F93CAA">
            <wp:extent cx="5120640" cy="3413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iagram.png"/>
                    <pic:cNvPicPr/>
                  </pic:nvPicPr>
                  <pic:blipFill>
                    <a:blip r:embed="rId21"/>
                    <a:stretch>
                      <a:fillRect/>
                    </a:stretch>
                  </pic:blipFill>
                  <pic:spPr>
                    <a:xfrm>
                      <a:off x="0" y="0"/>
                      <a:ext cx="5120640" cy="3413760"/>
                    </a:xfrm>
                    <a:prstGeom prst="rect">
                      <a:avLst/>
                    </a:prstGeom>
                  </pic:spPr>
                </pic:pic>
              </a:graphicData>
            </a:graphic>
          </wp:inline>
        </w:drawing>
      </w:r>
    </w:p>
    <w:p w14:paraId="1D64129A" w14:textId="77777777" w:rsidR="00355AC7" w:rsidRDefault="005812D9">
      <w:pPr>
        <w:spacing w:after="240"/>
        <w:jc w:val="center"/>
      </w:pPr>
      <w:r>
        <w:rPr>
          <w:b/>
          <w:sz w:val="19"/>
        </w:rPr>
        <w:t>Sheet 7 of 9 — ESP32 connections</w:t>
      </w:r>
      <w:r>
        <w:rPr>
          <w:b/>
          <w:sz w:val="19"/>
        </w:rPr>
        <w:br/>
      </w:r>
      <w:r>
        <w:rPr>
          <w:color w:val="4A4A4A"/>
          <w:sz w:val="17"/>
        </w:rPr>
        <w:t>Main controller (ESP32-S3) interface map: SPI to the ADC, I2C to sensor/control, UART for USB and RS-485, and GPIO for alarm, power, button, and LED.</w:t>
      </w:r>
    </w:p>
    <w:p w14:paraId="232A608F" w14:textId="77777777" w:rsidR="00355AC7" w:rsidRDefault="005812D9">
      <w:pPr>
        <w:jc w:val="center"/>
      </w:pPr>
      <w:r>
        <w:rPr>
          <w:noProof/>
        </w:rPr>
        <w:drawing>
          <wp:inline distT="0" distB="0" distL="0" distR="0" wp14:anchorId="58991555" wp14:editId="03D433FA">
            <wp:extent cx="5120640" cy="3413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iagram.png"/>
                    <pic:cNvPicPr/>
                  </pic:nvPicPr>
                  <pic:blipFill>
                    <a:blip r:embed="rId22"/>
                    <a:stretch>
                      <a:fillRect/>
                    </a:stretch>
                  </pic:blipFill>
                  <pic:spPr>
                    <a:xfrm>
                      <a:off x="0" y="0"/>
                      <a:ext cx="5120640" cy="3413760"/>
                    </a:xfrm>
                    <a:prstGeom prst="rect">
                      <a:avLst/>
                    </a:prstGeom>
                  </pic:spPr>
                </pic:pic>
              </a:graphicData>
            </a:graphic>
          </wp:inline>
        </w:drawing>
      </w:r>
    </w:p>
    <w:p w14:paraId="2BC713C9" w14:textId="77777777" w:rsidR="00355AC7" w:rsidRDefault="005812D9">
      <w:pPr>
        <w:spacing w:after="240"/>
        <w:jc w:val="center"/>
      </w:pPr>
      <w:r>
        <w:rPr>
          <w:b/>
          <w:sz w:val="19"/>
        </w:rPr>
        <w:t>Sheet 8 of 9 — Alarm &amp; status</w:t>
      </w:r>
      <w:r>
        <w:rPr>
          <w:b/>
          <w:sz w:val="19"/>
        </w:rPr>
        <w:br/>
      </w:r>
      <w:r>
        <w:rPr>
          <w:color w:val="4A4A4A"/>
          <w:sz w:val="17"/>
        </w:rPr>
        <w:t>Alarm output and status-indication circuitry driven from the main controller.</w:t>
      </w:r>
    </w:p>
    <w:p w14:paraId="0F4EC497" w14:textId="77777777" w:rsidR="00355AC7" w:rsidRDefault="005812D9">
      <w:pPr>
        <w:jc w:val="center"/>
      </w:pPr>
      <w:r>
        <w:rPr>
          <w:noProof/>
        </w:rPr>
        <w:lastRenderedPageBreak/>
        <w:drawing>
          <wp:inline distT="0" distB="0" distL="0" distR="0" wp14:anchorId="7EDAA5FA" wp14:editId="251E75D0">
            <wp:extent cx="5120640" cy="3413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iagram.png"/>
                    <pic:cNvPicPr/>
                  </pic:nvPicPr>
                  <pic:blipFill>
                    <a:blip r:embed="rId23"/>
                    <a:stretch>
                      <a:fillRect/>
                    </a:stretch>
                  </pic:blipFill>
                  <pic:spPr>
                    <a:xfrm>
                      <a:off x="0" y="0"/>
                      <a:ext cx="5120640" cy="3413760"/>
                    </a:xfrm>
                    <a:prstGeom prst="rect">
                      <a:avLst/>
                    </a:prstGeom>
                  </pic:spPr>
                </pic:pic>
              </a:graphicData>
            </a:graphic>
          </wp:inline>
        </w:drawing>
      </w:r>
    </w:p>
    <w:p w14:paraId="5BD87BAB" w14:textId="77777777" w:rsidR="00355AC7" w:rsidRDefault="005812D9">
      <w:pPr>
        <w:spacing w:after="240"/>
        <w:jc w:val="center"/>
      </w:pPr>
      <w:r>
        <w:rPr>
          <w:b/>
          <w:sz w:val="19"/>
        </w:rPr>
        <w:t>Sheet 9 of 9 — System flow</w:t>
      </w:r>
      <w:r>
        <w:rPr>
          <w:b/>
          <w:sz w:val="19"/>
        </w:rPr>
        <w:br/>
      </w:r>
      <w:r>
        <w:rPr>
          <w:color w:val="4A4A4A"/>
          <w:sz w:val="17"/>
        </w:rPr>
        <w:t>Overall signal and data flow across the board, summarizing how the preceding eight sheets connect end to end.</w:t>
      </w:r>
    </w:p>
    <w:p w14:paraId="1B0D2C69" w14:textId="77777777" w:rsidR="00355AC7" w:rsidRDefault="005812D9">
      <w:pPr>
        <w:jc w:val="center"/>
      </w:pPr>
      <w:r>
        <w:rPr>
          <w:noProof/>
        </w:rPr>
        <w:drawing>
          <wp:inline distT="0" distB="0" distL="0" distR="0" wp14:anchorId="1C9A6822" wp14:editId="6A99A356">
            <wp:extent cx="2468880" cy="24792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cb-layout.png"/>
                    <pic:cNvPicPr/>
                  </pic:nvPicPr>
                  <pic:blipFill>
                    <a:blip r:embed="rId24"/>
                    <a:stretch>
                      <a:fillRect/>
                    </a:stretch>
                  </pic:blipFill>
                  <pic:spPr>
                    <a:xfrm>
                      <a:off x="0" y="0"/>
                      <a:ext cx="2468880" cy="2479268"/>
                    </a:xfrm>
                    <a:prstGeom prst="rect">
                      <a:avLst/>
                    </a:prstGeom>
                  </pic:spPr>
                </pic:pic>
              </a:graphicData>
            </a:graphic>
          </wp:inline>
        </w:drawing>
      </w:r>
      <w:r>
        <w:t xml:space="preserve">   </w:t>
      </w:r>
      <w:r>
        <w:rPr>
          <w:noProof/>
        </w:rPr>
        <w:drawing>
          <wp:inline distT="0" distB="0" distL="0" distR="0" wp14:anchorId="231C02EB" wp14:editId="04A8C1B3">
            <wp:extent cx="2468880" cy="18049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cb-3d-render.png"/>
                    <pic:cNvPicPr/>
                  </pic:nvPicPr>
                  <pic:blipFill>
                    <a:blip r:embed="rId25"/>
                    <a:stretch>
                      <a:fillRect/>
                    </a:stretch>
                  </pic:blipFill>
                  <pic:spPr>
                    <a:xfrm>
                      <a:off x="0" y="0"/>
                      <a:ext cx="2468880" cy="1804956"/>
                    </a:xfrm>
                    <a:prstGeom prst="rect">
                      <a:avLst/>
                    </a:prstGeom>
                  </pic:spPr>
                </pic:pic>
              </a:graphicData>
            </a:graphic>
          </wp:inline>
        </w:drawing>
      </w:r>
    </w:p>
    <w:p w14:paraId="636D7117" w14:textId="77777777" w:rsidR="00355AC7" w:rsidRDefault="005812D9">
      <w:pPr>
        <w:spacing w:after="240"/>
        <w:jc w:val="center"/>
      </w:pPr>
      <w:r>
        <w:rPr>
          <w:b/>
          <w:sz w:val="19"/>
        </w:rPr>
        <w:t>Main board PCB layout (top copper) and 3D populated render</w:t>
      </w:r>
      <w:r>
        <w:rPr>
          <w:b/>
          <w:sz w:val="19"/>
        </w:rPr>
        <w:br/>
      </w:r>
      <w:r>
        <w:rPr>
          <w:color w:val="4A4A4A"/>
          <w:sz w:val="17"/>
        </w:rPr>
        <w:t>Both exported directly from the EasyEDA/JLCPCB source project (production-intent board, circular outline with six mounting holes). The 3D render shows the ESP32-S3-WROOM module, micro-USB connector, power inductors, and 8-channel I2C header block in their real placed positions; it is an illustrative render, not a dimensioned drawing.</w:t>
      </w:r>
    </w:p>
    <w:p w14:paraId="78985AFD" w14:textId="77777777" w:rsidR="00355AC7" w:rsidRDefault="005812D9">
      <w:r>
        <w:t>A dimensioned mechanical drawing sheet also exists for the enclosure's external envelope and its mounting hardware, drafted from a solid CAD model (STEP format, millimeter units) with a formal title block, orthographic and isometric views, and a parts table — reproduced below.</w:t>
      </w:r>
    </w:p>
    <w:p w14:paraId="07E7A1BC" w14:textId="77777777" w:rsidR="00355AC7" w:rsidRDefault="005812D9">
      <w:pPr>
        <w:jc w:val="center"/>
      </w:pPr>
      <w:r>
        <w:rPr>
          <w:noProof/>
        </w:rPr>
        <w:lastRenderedPageBreak/>
        <w:drawing>
          <wp:inline distT="0" distB="0" distL="0" distR="0" wp14:anchorId="591B98B6" wp14:editId="12BE7029">
            <wp:extent cx="5669280" cy="38477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ket-mounting-drawing.png"/>
                    <pic:cNvPicPr/>
                  </pic:nvPicPr>
                  <pic:blipFill>
                    <a:blip r:embed="rId26"/>
                    <a:stretch>
                      <a:fillRect/>
                    </a:stretch>
                  </pic:blipFill>
                  <pic:spPr>
                    <a:xfrm>
                      <a:off x="0" y="0"/>
                      <a:ext cx="5669280" cy="3847707"/>
                    </a:xfrm>
                    <a:prstGeom prst="rect">
                      <a:avLst/>
                    </a:prstGeom>
                  </pic:spPr>
                </pic:pic>
              </a:graphicData>
            </a:graphic>
          </wp:inline>
        </w:drawing>
      </w:r>
    </w:p>
    <w:p w14:paraId="5C346CA8" w14:textId="77777777" w:rsidR="00355AC7" w:rsidRDefault="005812D9">
      <w:pPr>
        <w:spacing w:after="240"/>
        <w:jc w:val="center"/>
      </w:pPr>
      <w:r>
        <w:rPr>
          <w:b/>
          <w:sz w:val="19"/>
        </w:rPr>
        <w:t>Enclosure envelope &amp; mounting bracket — dimensioned drawing sheet</w:t>
      </w:r>
      <w:r>
        <w:rPr>
          <w:b/>
          <w:sz w:val="19"/>
        </w:rPr>
        <w:br/>
      </w:r>
      <w:r>
        <w:rPr>
          <w:color w:val="4A4A4A"/>
          <w:sz w:val="17"/>
        </w:rPr>
        <w:t>Orthographic and isometric views with real dimensions (enclosure neck Ø75 mm, overall probe height 191.51 mm, mounting plate 250×250 mm with toleranced hole pattern), a U-bolt parameter table (2″/DN50, M10 thread), and a title block (drafted 31 Aug 2026). Source: dimensioned CAD drawing derived from a STEP solid model of the enclosure and bracket assembly.</w:t>
      </w:r>
    </w:p>
    <w:tbl>
      <w:tblPr>
        <w:tblStyle w:val="TableGrid"/>
        <w:tblW w:w="0" w:type="auto"/>
        <w:jc w:val="center"/>
        <w:tblLayout w:type="fixed"/>
        <w:tblLook w:val="04A0" w:firstRow="1" w:lastRow="0" w:firstColumn="1" w:lastColumn="0" w:noHBand="0" w:noVBand="1"/>
      </w:tblPr>
      <w:tblGrid>
        <w:gridCol w:w="3744"/>
        <w:gridCol w:w="1872"/>
        <w:gridCol w:w="4032"/>
      </w:tblGrid>
      <w:tr w:rsidR="00355AC7" w14:paraId="015A1094" w14:textId="77777777">
        <w:trPr>
          <w:tblHeader/>
          <w:jc w:val="center"/>
        </w:trPr>
        <w:tc>
          <w:tcPr>
            <w:tcW w:w="3744" w:type="dxa"/>
            <w:shd w:val="clear" w:color="auto" w:fill="EFEFEF"/>
          </w:tcPr>
          <w:p w14:paraId="62394E2F" w14:textId="77777777" w:rsidR="00355AC7" w:rsidRDefault="005812D9">
            <w:pPr>
              <w:spacing w:after="40"/>
            </w:pPr>
            <w:r>
              <w:rPr>
                <w:b/>
                <w:color w:val="4A4A4A"/>
                <w:sz w:val="18"/>
              </w:rPr>
              <w:t>DRAWING TYPE</w:t>
            </w:r>
          </w:p>
        </w:tc>
        <w:tc>
          <w:tcPr>
            <w:tcW w:w="1872" w:type="dxa"/>
            <w:shd w:val="clear" w:color="auto" w:fill="EFEFEF"/>
          </w:tcPr>
          <w:p w14:paraId="4B794328" w14:textId="77777777" w:rsidR="00355AC7" w:rsidRDefault="005812D9">
            <w:pPr>
              <w:spacing w:after="40"/>
            </w:pPr>
            <w:r>
              <w:rPr>
                <w:b/>
                <w:color w:val="4A4A4A"/>
                <w:sz w:val="18"/>
              </w:rPr>
              <w:t>STATUS</w:t>
            </w:r>
          </w:p>
        </w:tc>
        <w:tc>
          <w:tcPr>
            <w:tcW w:w="4032" w:type="dxa"/>
            <w:shd w:val="clear" w:color="auto" w:fill="EFEFEF"/>
          </w:tcPr>
          <w:p w14:paraId="06122675" w14:textId="77777777" w:rsidR="00355AC7" w:rsidRDefault="005812D9">
            <w:pPr>
              <w:spacing w:after="40"/>
            </w:pPr>
            <w:r>
              <w:rPr>
                <w:b/>
                <w:color w:val="4A4A4A"/>
                <w:sz w:val="18"/>
              </w:rPr>
              <w:t>REMARKS</w:t>
            </w:r>
          </w:p>
        </w:tc>
      </w:tr>
      <w:tr w:rsidR="00355AC7" w14:paraId="02C2060C" w14:textId="77777777">
        <w:trPr>
          <w:cantSplit/>
          <w:jc w:val="center"/>
        </w:trPr>
        <w:tc>
          <w:tcPr>
            <w:tcW w:w="3744" w:type="dxa"/>
          </w:tcPr>
          <w:p w14:paraId="773AA879" w14:textId="77777777" w:rsidR="00355AC7" w:rsidRDefault="005812D9">
            <w:pPr>
              <w:spacing w:after="40"/>
            </w:pPr>
            <w:r>
              <w:rPr>
                <w:b/>
                <w:sz w:val="19"/>
              </w:rPr>
              <w:t>Electrical schematic (component-level) / block diagram</w:t>
            </w:r>
          </w:p>
        </w:tc>
        <w:tc>
          <w:tcPr>
            <w:tcW w:w="1872" w:type="dxa"/>
          </w:tcPr>
          <w:p w14:paraId="205E1854" w14:textId="77777777" w:rsidR="00355AC7" w:rsidRDefault="005812D9">
            <w:pPr>
              <w:spacing w:after="40"/>
            </w:pPr>
            <w:r>
              <w:rPr>
                <w:b/>
                <w:color w:val="B56A1E"/>
                <w:sz w:val="19"/>
              </w:rPr>
              <w:t>Partially available</w:t>
            </w:r>
          </w:p>
        </w:tc>
        <w:tc>
          <w:tcPr>
            <w:tcW w:w="4032" w:type="dxa"/>
          </w:tcPr>
          <w:p w14:paraId="54D822F5" w14:textId="77777777" w:rsidR="00355AC7" w:rsidRDefault="005812D9">
            <w:pPr>
              <w:spacing w:after="40"/>
            </w:pPr>
            <w:r>
              <w:rPr>
                <w:sz w:val="19"/>
              </w:rPr>
              <w:t>Schematic capture and a derived 9-sheet block-diagram set exist with traceability evidence (pin-to-net mapping). Not yet issued in a released, revision-controlled drawing format with a formal drawing number.</w:t>
            </w:r>
          </w:p>
        </w:tc>
      </w:tr>
      <w:tr w:rsidR="00355AC7" w14:paraId="56A5CC6F" w14:textId="77777777">
        <w:trPr>
          <w:cantSplit/>
          <w:jc w:val="center"/>
        </w:trPr>
        <w:tc>
          <w:tcPr>
            <w:tcW w:w="3744" w:type="dxa"/>
          </w:tcPr>
          <w:p w14:paraId="686EA331" w14:textId="77777777" w:rsidR="00355AC7" w:rsidRDefault="005812D9">
            <w:pPr>
              <w:spacing w:after="40"/>
            </w:pPr>
            <w:r>
              <w:rPr>
                <w:b/>
                <w:sz w:val="19"/>
              </w:rPr>
              <w:t>PCB layout</w:t>
            </w:r>
          </w:p>
        </w:tc>
        <w:tc>
          <w:tcPr>
            <w:tcW w:w="1872" w:type="dxa"/>
          </w:tcPr>
          <w:p w14:paraId="77778EC7" w14:textId="77777777" w:rsidR="00355AC7" w:rsidRDefault="005812D9">
            <w:pPr>
              <w:spacing w:after="40"/>
            </w:pPr>
            <w:r>
              <w:rPr>
                <w:b/>
                <w:color w:val="B56A1E"/>
                <w:sz w:val="19"/>
              </w:rPr>
              <w:t>Partially available</w:t>
            </w:r>
          </w:p>
        </w:tc>
        <w:tc>
          <w:tcPr>
            <w:tcW w:w="4032" w:type="dxa"/>
          </w:tcPr>
          <w:p w14:paraId="40AD626D" w14:textId="77777777" w:rsidR="00355AC7" w:rsidRDefault="005812D9">
            <w:pPr>
              <w:spacing w:after="40"/>
            </w:pPr>
            <w:r>
              <w:rPr>
                <w:sz w:val="19"/>
              </w:rPr>
              <w:t>Native EasyEDA/JLCPCB layout export (routed copper) and a 3D solid model exist for the same board revision. Not yet issued as a dimensioned, toleranced, released drawing with a formal drawing number.</w:t>
            </w:r>
          </w:p>
        </w:tc>
      </w:tr>
      <w:tr w:rsidR="00355AC7" w14:paraId="00DB79E6" w14:textId="77777777">
        <w:trPr>
          <w:cantSplit/>
          <w:jc w:val="center"/>
        </w:trPr>
        <w:tc>
          <w:tcPr>
            <w:tcW w:w="3744" w:type="dxa"/>
          </w:tcPr>
          <w:p w14:paraId="31A09A30" w14:textId="77777777" w:rsidR="00355AC7" w:rsidRDefault="005812D9">
            <w:pPr>
              <w:spacing w:after="40"/>
            </w:pPr>
            <w:r>
              <w:rPr>
                <w:b/>
                <w:sz w:val="19"/>
              </w:rPr>
              <w:t>Assembly drawing</w:t>
            </w:r>
          </w:p>
        </w:tc>
        <w:tc>
          <w:tcPr>
            <w:tcW w:w="1872" w:type="dxa"/>
          </w:tcPr>
          <w:p w14:paraId="7947F16F" w14:textId="77777777" w:rsidR="00355AC7" w:rsidRDefault="005812D9">
            <w:pPr>
              <w:spacing w:after="40"/>
            </w:pPr>
            <w:r>
              <w:rPr>
                <w:b/>
                <w:color w:val="B56A1E"/>
                <w:sz w:val="19"/>
              </w:rPr>
              <w:t>Partially available</w:t>
            </w:r>
          </w:p>
        </w:tc>
        <w:tc>
          <w:tcPr>
            <w:tcW w:w="4032" w:type="dxa"/>
          </w:tcPr>
          <w:p w14:paraId="580632E6" w14:textId="77777777" w:rsidR="00355AC7" w:rsidRDefault="005812D9">
            <w:pPr>
              <w:spacing w:after="40"/>
            </w:pPr>
            <w:r>
              <w:rPr>
                <w:sz w:val="19"/>
              </w:rPr>
              <w:t>A dimensioned drawing sheet exists for the enclosure/bracket mounting assembly (title block, orthographic + isometric views, parts table). It covers the external envelope and mounting hardware, not the internal PCB/component assembly sequence.</w:t>
            </w:r>
          </w:p>
        </w:tc>
      </w:tr>
      <w:tr w:rsidR="00355AC7" w14:paraId="367667CE" w14:textId="77777777">
        <w:trPr>
          <w:cantSplit/>
          <w:jc w:val="center"/>
        </w:trPr>
        <w:tc>
          <w:tcPr>
            <w:tcW w:w="3744" w:type="dxa"/>
          </w:tcPr>
          <w:p w14:paraId="7EE025F2" w14:textId="77777777" w:rsidR="00355AC7" w:rsidRDefault="005812D9">
            <w:pPr>
              <w:spacing w:after="40"/>
            </w:pPr>
            <w:r>
              <w:rPr>
                <w:b/>
                <w:sz w:val="19"/>
              </w:rPr>
              <w:t>Component drawing</w:t>
            </w:r>
          </w:p>
        </w:tc>
        <w:tc>
          <w:tcPr>
            <w:tcW w:w="1872" w:type="dxa"/>
          </w:tcPr>
          <w:p w14:paraId="781CBA5C" w14:textId="77777777" w:rsidR="00355AC7" w:rsidRDefault="005812D9">
            <w:pPr>
              <w:spacing w:after="40"/>
            </w:pPr>
            <w:r>
              <w:rPr>
                <w:b/>
                <w:color w:val="B02A37"/>
                <w:sz w:val="19"/>
              </w:rPr>
              <w:t>Not yet available</w:t>
            </w:r>
          </w:p>
        </w:tc>
        <w:tc>
          <w:tcPr>
            <w:tcW w:w="4032" w:type="dxa"/>
          </w:tcPr>
          <w:p w14:paraId="01265423" w14:textId="77777777" w:rsidR="00355AC7" w:rsidRDefault="00355AC7">
            <w:pPr>
              <w:spacing w:after="40"/>
            </w:pPr>
          </w:p>
        </w:tc>
      </w:tr>
      <w:tr w:rsidR="00355AC7" w14:paraId="26B205F2" w14:textId="77777777">
        <w:trPr>
          <w:cantSplit/>
          <w:jc w:val="center"/>
        </w:trPr>
        <w:tc>
          <w:tcPr>
            <w:tcW w:w="3744" w:type="dxa"/>
          </w:tcPr>
          <w:p w14:paraId="7779204D" w14:textId="77777777" w:rsidR="00355AC7" w:rsidRDefault="005812D9">
            <w:pPr>
              <w:spacing w:after="40"/>
            </w:pPr>
            <w:r>
              <w:rPr>
                <w:b/>
                <w:sz w:val="19"/>
              </w:rPr>
              <w:lastRenderedPageBreak/>
              <w:t>Enclosure structure drawing (gap, length, volume)</w:t>
            </w:r>
          </w:p>
        </w:tc>
        <w:tc>
          <w:tcPr>
            <w:tcW w:w="1872" w:type="dxa"/>
          </w:tcPr>
          <w:p w14:paraId="7CD926CD" w14:textId="77777777" w:rsidR="00355AC7" w:rsidRDefault="005812D9">
            <w:pPr>
              <w:spacing w:after="40"/>
            </w:pPr>
            <w:r>
              <w:rPr>
                <w:b/>
                <w:color w:val="B56A1E"/>
                <w:sz w:val="19"/>
              </w:rPr>
              <w:t>Partially available</w:t>
            </w:r>
          </w:p>
        </w:tc>
        <w:tc>
          <w:tcPr>
            <w:tcW w:w="4032" w:type="dxa"/>
          </w:tcPr>
          <w:p w14:paraId="31B277FD" w14:textId="77777777" w:rsidR="00355AC7" w:rsidRDefault="005812D9">
            <w:pPr>
              <w:spacing w:after="40"/>
            </w:pPr>
            <w:r>
              <w:rPr>
                <w:sz w:val="19"/>
              </w:rPr>
              <w:t>External envelope is dimensioned (from a real STEP solid model, millimeter units) in the drawing above. The Ex-d-specific flame-path parameters — joint gap, length, and free internal volume — are not called out; that dimensioning has to be added deliberately once a protection concept is confirmed (Section 2.5), not derived automatically from the CAD export.</w:t>
            </w:r>
          </w:p>
        </w:tc>
      </w:tr>
      <w:tr w:rsidR="00355AC7" w14:paraId="09754CE0" w14:textId="77777777">
        <w:trPr>
          <w:cantSplit/>
          <w:jc w:val="center"/>
        </w:trPr>
        <w:tc>
          <w:tcPr>
            <w:tcW w:w="3744" w:type="dxa"/>
          </w:tcPr>
          <w:p w14:paraId="169AD102" w14:textId="77777777" w:rsidR="00355AC7" w:rsidRDefault="005812D9">
            <w:pPr>
              <w:spacing w:after="40"/>
            </w:pPr>
            <w:r>
              <w:rPr>
                <w:b/>
                <w:sz w:val="19"/>
              </w:rPr>
              <w:t>Junction box / terminal / grounding connection drawings</w:t>
            </w:r>
          </w:p>
        </w:tc>
        <w:tc>
          <w:tcPr>
            <w:tcW w:w="1872" w:type="dxa"/>
          </w:tcPr>
          <w:p w14:paraId="4C510721" w14:textId="77777777" w:rsidR="00355AC7" w:rsidRDefault="005812D9">
            <w:pPr>
              <w:spacing w:after="40"/>
            </w:pPr>
            <w:r>
              <w:rPr>
                <w:b/>
                <w:color w:val="B56A1E"/>
                <w:sz w:val="19"/>
              </w:rPr>
              <w:t>Candidate reference only</w:t>
            </w:r>
          </w:p>
        </w:tc>
        <w:tc>
          <w:tcPr>
            <w:tcW w:w="4032" w:type="dxa"/>
          </w:tcPr>
          <w:p w14:paraId="5B8B48D0" w14:textId="77777777" w:rsidR="00355AC7" w:rsidRDefault="005812D9">
            <w:pPr>
              <w:spacing w:after="40"/>
            </w:pPr>
            <w:r>
              <w:rPr>
                <w:sz w:val="19"/>
              </w:rPr>
              <w:t>A Chinese enclosure-component supplier's drawing for a die-cast “Universal Base” (part no. BP18-1Z, material ADC12, 0.6 kg, drawing scale 1:1) has been received via the casing partner's supply chain. It specifies 2× M20×1.5-6H cable-entry threads, 4× M4-6H and 1× M5×1.5-6g fixing threads, 3× Ø8 mm mounting holes, an internal bore up to Ø94.7 mm, and overall dimensions approximately 124×115×67.5 mm. Its footprint does not match GLD's main enclosure (200×90×290 mm), so this is understood as a candidate juncti</w:t>
            </w:r>
            <w:r>
              <w:rPr>
                <w:sz w:val="19"/>
              </w:rPr>
              <w:t>on-box/terminal sub-component under evaluation, not yet confirmed as part of GLD's design. A dedicated grounding connection drawing has not been provided.</w:t>
            </w:r>
          </w:p>
        </w:tc>
      </w:tr>
    </w:tbl>
    <w:p w14:paraId="7412E3C5" w14:textId="77777777" w:rsidR="00355AC7" w:rsidRDefault="00355AC7">
      <w:pPr>
        <w:spacing w:after="40"/>
      </w:pPr>
    </w:p>
    <w:tbl>
      <w:tblPr>
        <w:tblW w:w="0" w:type="auto"/>
        <w:jc w:val="center"/>
        <w:tblLook w:val="04A0" w:firstRow="1" w:lastRow="0" w:firstColumn="1" w:lastColumn="0" w:noHBand="0" w:noVBand="1"/>
      </w:tblPr>
      <w:tblGrid>
        <w:gridCol w:w="9746"/>
      </w:tblGrid>
      <w:tr w:rsidR="00355AC7" w14:paraId="3A082BD9"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13B8F7D4" w14:textId="77777777" w:rsidR="00355AC7" w:rsidRDefault="005812D9">
            <w:pPr>
              <w:spacing w:after="40"/>
            </w:pPr>
            <w:r>
              <w:rPr>
                <w:color w:val="4A4A4A"/>
                <w:sz w:val="20"/>
              </w:rPr>
              <w:t>Real dimensioned CAD drawings now exist for the enclosure's external envelope and mounting hardware, and native PCB layout/schematic source files exist for the electronics. What is still missing for a certifiable drawing package: internal component/assembly drawings, junction box and grounding-connection drawings, and — specific to explosion protection — flame-path gap/length/volume dimensioning, which requires a confirmed protection concept before it can be drawn.</w:t>
            </w:r>
          </w:p>
        </w:tc>
      </w:tr>
    </w:tbl>
    <w:p w14:paraId="668707A2" w14:textId="77777777" w:rsidR="00355AC7" w:rsidRDefault="00355AC7">
      <w:pPr>
        <w:spacing w:after="80"/>
      </w:pPr>
    </w:p>
    <w:p w14:paraId="653CCFF4" w14:textId="77777777" w:rsidR="00355AC7" w:rsidRDefault="005812D9">
      <w:pPr>
        <w:pStyle w:val="Heading3"/>
      </w:pPr>
      <w:bookmarkStart w:id="19" w:name="_Toc241498857"/>
      <w:r>
        <w:t>2.6.b · Bill of Materials (BOM) for Explosion-Safety-Relevant Components</w:t>
      </w:r>
      <w:bookmarkEnd w:id="19"/>
    </w:p>
    <w:p w14:paraId="6902B860" w14:textId="77777777" w:rsidR="00355AC7" w:rsidRDefault="005812D9">
      <w:r>
        <w:t>A complete, itemized electronic-component BOM for both the main board and the external sensor board now exists, exported directly from the EasyEDA/JLCPCB source project (manufacturer, manufacturer part number, and LCSC supplier part number for each line item; 89 line items / 214 placed components on the main board, 14 line items / 24 placed components on the sensor board — full tables below). This is real, traceable sourcing data and materially improves on the previous status.</w:t>
      </w:r>
    </w:p>
    <w:p w14:paraId="28683AEE" w14:textId="77777777" w:rsidR="00355AC7" w:rsidRDefault="005812D9">
      <w:r>
        <w:t>It does not, however, satisfy this checklist item as written. The checklist asks specifically for the explosion-safety-relevant BOM — enclosure, gaskets, terminals, cable entry devices, switches, light sources, battery, potting compound, and plastic parts, each with material grade and Ex/UL/CCC certification status. None of those mechanical/safety items appear in an electronic CAD BOM: the enclosure is present only as a placeholder mechanical symbol (designator U50, no manufacturer or dimensional data attac</w:t>
      </w:r>
      <w:r>
        <w:t xml:space="preserve">hed), and the gas sensor itself (MQ2, designator I1) has no manufacturer or supplier part number recorded — it is sourced outside the </w:t>
      </w:r>
      <w:r>
        <w:lastRenderedPageBreak/>
        <w:t>LCSC/JLCPCB supply chain and its Ex status is unverified. Comparative research on Ex-rated enclosure products from other manufacturers exists internally as a reference for target specifications only — it describes third-party products, not this product's actual components, and is not included here.</w:t>
      </w:r>
    </w:p>
    <w:tbl>
      <w:tblPr>
        <w:tblStyle w:val="TableGrid"/>
        <w:tblW w:w="0" w:type="auto"/>
        <w:jc w:val="center"/>
        <w:tblLayout w:type="fixed"/>
        <w:tblLook w:val="04A0" w:firstRow="1" w:lastRow="0" w:firstColumn="1" w:lastColumn="0" w:noHBand="0" w:noVBand="1"/>
      </w:tblPr>
      <w:tblGrid>
        <w:gridCol w:w="1440"/>
        <w:gridCol w:w="1944"/>
        <w:gridCol w:w="576"/>
        <w:gridCol w:w="1656"/>
        <w:gridCol w:w="2376"/>
        <w:gridCol w:w="1224"/>
      </w:tblGrid>
      <w:tr w:rsidR="00355AC7" w14:paraId="7C98D846" w14:textId="77777777">
        <w:trPr>
          <w:tblHeader/>
          <w:jc w:val="center"/>
        </w:trPr>
        <w:tc>
          <w:tcPr>
            <w:tcW w:w="1440" w:type="dxa"/>
            <w:shd w:val="clear" w:color="auto" w:fill="EFEFEF"/>
          </w:tcPr>
          <w:p w14:paraId="41A98032" w14:textId="77777777" w:rsidR="00355AC7" w:rsidRDefault="005812D9">
            <w:pPr>
              <w:spacing w:after="40"/>
            </w:pPr>
            <w:r>
              <w:rPr>
                <w:b/>
                <w:color w:val="4A4A4A"/>
                <w:sz w:val="18"/>
              </w:rPr>
              <w:t>DESIGNATOR</w:t>
            </w:r>
          </w:p>
        </w:tc>
        <w:tc>
          <w:tcPr>
            <w:tcW w:w="1944" w:type="dxa"/>
            <w:shd w:val="clear" w:color="auto" w:fill="EFEFEF"/>
          </w:tcPr>
          <w:p w14:paraId="1EA7DFCC" w14:textId="77777777" w:rsidR="00355AC7" w:rsidRDefault="005812D9">
            <w:pPr>
              <w:spacing w:after="40"/>
            </w:pPr>
            <w:r>
              <w:rPr>
                <w:b/>
                <w:color w:val="4A4A4A"/>
                <w:sz w:val="18"/>
              </w:rPr>
              <w:t>VALUE / PART</w:t>
            </w:r>
          </w:p>
        </w:tc>
        <w:tc>
          <w:tcPr>
            <w:tcW w:w="576" w:type="dxa"/>
            <w:shd w:val="clear" w:color="auto" w:fill="EFEFEF"/>
          </w:tcPr>
          <w:p w14:paraId="29416296" w14:textId="77777777" w:rsidR="00355AC7" w:rsidRDefault="005812D9">
            <w:pPr>
              <w:spacing w:after="40"/>
            </w:pPr>
            <w:r>
              <w:rPr>
                <w:b/>
                <w:color w:val="4A4A4A"/>
                <w:sz w:val="18"/>
              </w:rPr>
              <w:t>QTY</w:t>
            </w:r>
          </w:p>
        </w:tc>
        <w:tc>
          <w:tcPr>
            <w:tcW w:w="1656" w:type="dxa"/>
            <w:shd w:val="clear" w:color="auto" w:fill="EFEFEF"/>
          </w:tcPr>
          <w:p w14:paraId="4C6FE74A" w14:textId="77777777" w:rsidR="00355AC7" w:rsidRDefault="005812D9">
            <w:pPr>
              <w:spacing w:after="40"/>
            </w:pPr>
            <w:r>
              <w:rPr>
                <w:b/>
                <w:color w:val="4A4A4A"/>
                <w:sz w:val="18"/>
              </w:rPr>
              <w:t>MANUFACTURER</w:t>
            </w:r>
          </w:p>
        </w:tc>
        <w:tc>
          <w:tcPr>
            <w:tcW w:w="2376" w:type="dxa"/>
            <w:shd w:val="clear" w:color="auto" w:fill="EFEFEF"/>
          </w:tcPr>
          <w:p w14:paraId="7C08D0B4" w14:textId="77777777" w:rsidR="00355AC7" w:rsidRDefault="005812D9">
            <w:pPr>
              <w:spacing w:after="40"/>
            </w:pPr>
            <w:r>
              <w:rPr>
                <w:b/>
                <w:color w:val="4A4A4A"/>
                <w:sz w:val="18"/>
              </w:rPr>
              <w:t>MANUFACTURER PART NO.</w:t>
            </w:r>
          </w:p>
        </w:tc>
        <w:tc>
          <w:tcPr>
            <w:tcW w:w="1224" w:type="dxa"/>
            <w:shd w:val="clear" w:color="auto" w:fill="EFEFEF"/>
          </w:tcPr>
          <w:p w14:paraId="793B8CE3" w14:textId="77777777" w:rsidR="00355AC7" w:rsidRDefault="005812D9">
            <w:pPr>
              <w:spacing w:after="40"/>
            </w:pPr>
            <w:r>
              <w:rPr>
                <w:b/>
                <w:color w:val="4A4A4A"/>
                <w:sz w:val="18"/>
              </w:rPr>
              <w:t>LCSC #</w:t>
            </w:r>
          </w:p>
        </w:tc>
      </w:tr>
      <w:tr w:rsidR="00355AC7" w14:paraId="64EEBC2E" w14:textId="77777777">
        <w:trPr>
          <w:cantSplit/>
          <w:jc w:val="center"/>
        </w:trPr>
        <w:tc>
          <w:tcPr>
            <w:tcW w:w="1440" w:type="dxa"/>
          </w:tcPr>
          <w:p w14:paraId="0EADE05B" w14:textId="77777777" w:rsidR="00355AC7" w:rsidRDefault="005812D9">
            <w:pPr>
              <w:spacing w:after="40"/>
            </w:pPr>
            <w:r>
              <w:rPr>
                <w:b/>
                <w:sz w:val="15"/>
              </w:rPr>
              <w:t>C1</w:t>
            </w:r>
          </w:p>
        </w:tc>
        <w:tc>
          <w:tcPr>
            <w:tcW w:w="1944" w:type="dxa"/>
          </w:tcPr>
          <w:p w14:paraId="3F84BE54" w14:textId="77777777" w:rsidR="00355AC7" w:rsidRDefault="005812D9">
            <w:pPr>
              <w:spacing w:after="40"/>
            </w:pPr>
            <w:r>
              <w:rPr>
                <w:sz w:val="15"/>
              </w:rPr>
              <w:t>1uF</w:t>
            </w:r>
          </w:p>
        </w:tc>
        <w:tc>
          <w:tcPr>
            <w:tcW w:w="576" w:type="dxa"/>
          </w:tcPr>
          <w:p w14:paraId="628669FD" w14:textId="77777777" w:rsidR="00355AC7" w:rsidRDefault="005812D9">
            <w:pPr>
              <w:spacing w:after="40"/>
            </w:pPr>
            <w:r>
              <w:rPr>
                <w:sz w:val="15"/>
              </w:rPr>
              <w:t>1</w:t>
            </w:r>
          </w:p>
        </w:tc>
        <w:tc>
          <w:tcPr>
            <w:tcW w:w="1656" w:type="dxa"/>
          </w:tcPr>
          <w:p w14:paraId="599D0811" w14:textId="77777777" w:rsidR="00355AC7" w:rsidRDefault="005812D9">
            <w:pPr>
              <w:spacing w:after="40"/>
            </w:pPr>
            <w:r>
              <w:rPr>
                <w:sz w:val="15"/>
              </w:rPr>
              <w:t>SAMSUNG</w:t>
            </w:r>
          </w:p>
        </w:tc>
        <w:tc>
          <w:tcPr>
            <w:tcW w:w="2376" w:type="dxa"/>
          </w:tcPr>
          <w:p w14:paraId="784B695C" w14:textId="77777777" w:rsidR="00355AC7" w:rsidRDefault="005812D9">
            <w:pPr>
              <w:spacing w:after="40"/>
            </w:pPr>
            <w:r>
              <w:rPr>
                <w:sz w:val="15"/>
              </w:rPr>
              <w:t>CL21B105KBFNNNE</w:t>
            </w:r>
          </w:p>
        </w:tc>
        <w:tc>
          <w:tcPr>
            <w:tcW w:w="1224" w:type="dxa"/>
          </w:tcPr>
          <w:p w14:paraId="0015F1ED" w14:textId="77777777" w:rsidR="00355AC7" w:rsidRDefault="005812D9">
            <w:pPr>
              <w:spacing w:after="40"/>
            </w:pPr>
            <w:r>
              <w:rPr>
                <w:sz w:val="15"/>
              </w:rPr>
              <w:t>C28323</w:t>
            </w:r>
          </w:p>
        </w:tc>
      </w:tr>
      <w:tr w:rsidR="00355AC7" w14:paraId="4687940D" w14:textId="77777777">
        <w:trPr>
          <w:cantSplit/>
          <w:jc w:val="center"/>
        </w:trPr>
        <w:tc>
          <w:tcPr>
            <w:tcW w:w="1440" w:type="dxa"/>
          </w:tcPr>
          <w:p w14:paraId="35B61B90" w14:textId="77777777" w:rsidR="00355AC7" w:rsidRDefault="005812D9">
            <w:pPr>
              <w:spacing w:after="40"/>
            </w:pPr>
            <w:r>
              <w:rPr>
                <w:b/>
                <w:sz w:val="15"/>
              </w:rPr>
              <w:t>C2,C3</w:t>
            </w:r>
          </w:p>
        </w:tc>
        <w:tc>
          <w:tcPr>
            <w:tcW w:w="1944" w:type="dxa"/>
          </w:tcPr>
          <w:p w14:paraId="264C252D" w14:textId="77777777" w:rsidR="00355AC7" w:rsidRDefault="005812D9">
            <w:pPr>
              <w:spacing w:after="40"/>
            </w:pPr>
            <w:r>
              <w:rPr>
                <w:sz w:val="15"/>
              </w:rPr>
              <w:t>100nF</w:t>
            </w:r>
          </w:p>
        </w:tc>
        <w:tc>
          <w:tcPr>
            <w:tcW w:w="576" w:type="dxa"/>
          </w:tcPr>
          <w:p w14:paraId="523AFC39" w14:textId="77777777" w:rsidR="00355AC7" w:rsidRDefault="005812D9">
            <w:pPr>
              <w:spacing w:after="40"/>
            </w:pPr>
            <w:r>
              <w:rPr>
                <w:sz w:val="15"/>
              </w:rPr>
              <w:t>2</w:t>
            </w:r>
          </w:p>
        </w:tc>
        <w:tc>
          <w:tcPr>
            <w:tcW w:w="1656" w:type="dxa"/>
          </w:tcPr>
          <w:p w14:paraId="3BEAFE7C" w14:textId="77777777" w:rsidR="00355AC7" w:rsidRDefault="005812D9">
            <w:pPr>
              <w:spacing w:after="40"/>
            </w:pPr>
            <w:r>
              <w:rPr>
                <w:sz w:val="15"/>
              </w:rPr>
              <w:t>YAGEO</w:t>
            </w:r>
          </w:p>
        </w:tc>
        <w:tc>
          <w:tcPr>
            <w:tcW w:w="2376" w:type="dxa"/>
          </w:tcPr>
          <w:p w14:paraId="4131A47A" w14:textId="77777777" w:rsidR="00355AC7" w:rsidRDefault="005812D9">
            <w:pPr>
              <w:spacing w:after="40"/>
            </w:pPr>
            <w:r>
              <w:rPr>
                <w:sz w:val="15"/>
              </w:rPr>
              <w:t>CC0805KRX7R9BB104</w:t>
            </w:r>
          </w:p>
        </w:tc>
        <w:tc>
          <w:tcPr>
            <w:tcW w:w="1224" w:type="dxa"/>
          </w:tcPr>
          <w:p w14:paraId="287FB676" w14:textId="77777777" w:rsidR="00355AC7" w:rsidRDefault="005812D9">
            <w:pPr>
              <w:spacing w:after="40"/>
            </w:pPr>
            <w:r>
              <w:rPr>
                <w:sz w:val="15"/>
              </w:rPr>
              <w:t>C49678</w:t>
            </w:r>
          </w:p>
        </w:tc>
      </w:tr>
      <w:tr w:rsidR="00355AC7" w14:paraId="54C66345" w14:textId="77777777">
        <w:trPr>
          <w:cantSplit/>
          <w:jc w:val="center"/>
        </w:trPr>
        <w:tc>
          <w:tcPr>
            <w:tcW w:w="1440" w:type="dxa"/>
          </w:tcPr>
          <w:p w14:paraId="5A477FA0" w14:textId="77777777" w:rsidR="00355AC7" w:rsidRDefault="005812D9">
            <w:pPr>
              <w:spacing w:after="40"/>
            </w:pPr>
            <w:r>
              <w:rPr>
                <w:b/>
                <w:sz w:val="15"/>
              </w:rPr>
              <w:t>C4,C59,C60,C10</w:t>
            </w:r>
          </w:p>
        </w:tc>
        <w:tc>
          <w:tcPr>
            <w:tcW w:w="1944" w:type="dxa"/>
          </w:tcPr>
          <w:p w14:paraId="03F81337" w14:textId="77777777" w:rsidR="00355AC7" w:rsidRDefault="005812D9">
            <w:pPr>
              <w:spacing w:after="40"/>
            </w:pPr>
            <w:r>
              <w:rPr>
                <w:sz w:val="15"/>
              </w:rPr>
              <w:t>10uF</w:t>
            </w:r>
          </w:p>
        </w:tc>
        <w:tc>
          <w:tcPr>
            <w:tcW w:w="576" w:type="dxa"/>
          </w:tcPr>
          <w:p w14:paraId="5F05E2A5" w14:textId="77777777" w:rsidR="00355AC7" w:rsidRDefault="005812D9">
            <w:pPr>
              <w:spacing w:after="40"/>
            </w:pPr>
            <w:r>
              <w:rPr>
                <w:sz w:val="15"/>
              </w:rPr>
              <w:t>4</w:t>
            </w:r>
          </w:p>
        </w:tc>
        <w:tc>
          <w:tcPr>
            <w:tcW w:w="1656" w:type="dxa"/>
          </w:tcPr>
          <w:p w14:paraId="7FD4C095" w14:textId="77777777" w:rsidR="00355AC7" w:rsidRDefault="005812D9">
            <w:pPr>
              <w:spacing w:after="40"/>
            </w:pPr>
            <w:r>
              <w:rPr>
                <w:sz w:val="15"/>
              </w:rPr>
              <w:t>muRata</w:t>
            </w:r>
          </w:p>
        </w:tc>
        <w:tc>
          <w:tcPr>
            <w:tcW w:w="2376" w:type="dxa"/>
          </w:tcPr>
          <w:p w14:paraId="1FED22DF" w14:textId="77777777" w:rsidR="00355AC7" w:rsidRDefault="005812D9">
            <w:pPr>
              <w:spacing w:after="40"/>
            </w:pPr>
            <w:r>
              <w:rPr>
                <w:sz w:val="15"/>
              </w:rPr>
              <w:t>GRM21BR61H106KE43L</w:t>
            </w:r>
          </w:p>
        </w:tc>
        <w:tc>
          <w:tcPr>
            <w:tcW w:w="1224" w:type="dxa"/>
          </w:tcPr>
          <w:p w14:paraId="675F7989" w14:textId="77777777" w:rsidR="00355AC7" w:rsidRDefault="005812D9">
            <w:pPr>
              <w:spacing w:after="40"/>
            </w:pPr>
            <w:r>
              <w:rPr>
                <w:sz w:val="15"/>
              </w:rPr>
              <w:t>C440198</w:t>
            </w:r>
          </w:p>
        </w:tc>
      </w:tr>
      <w:tr w:rsidR="00355AC7" w14:paraId="5A489435" w14:textId="77777777">
        <w:trPr>
          <w:cantSplit/>
          <w:jc w:val="center"/>
        </w:trPr>
        <w:tc>
          <w:tcPr>
            <w:tcW w:w="1440" w:type="dxa"/>
          </w:tcPr>
          <w:p w14:paraId="59DB3A7D" w14:textId="77777777" w:rsidR="00355AC7" w:rsidRDefault="005812D9">
            <w:pPr>
              <w:spacing w:after="40"/>
            </w:pPr>
            <w:r>
              <w:rPr>
                <w:b/>
                <w:sz w:val="15"/>
              </w:rPr>
              <w:t>C72,C73</w:t>
            </w:r>
          </w:p>
        </w:tc>
        <w:tc>
          <w:tcPr>
            <w:tcW w:w="1944" w:type="dxa"/>
          </w:tcPr>
          <w:p w14:paraId="4A5FA0E1" w14:textId="77777777" w:rsidR="00355AC7" w:rsidRDefault="005812D9">
            <w:pPr>
              <w:spacing w:after="40"/>
            </w:pPr>
            <w:r>
              <w:rPr>
                <w:sz w:val="15"/>
              </w:rPr>
              <w:t>33uF</w:t>
            </w:r>
          </w:p>
        </w:tc>
        <w:tc>
          <w:tcPr>
            <w:tcW w:w="576" w:type="dxa"/>
          </w:tcPr>
          <w:p w14:paraId="51ABBEEA" w14:textId="77777777" w:rsidR="00355AC7" w:rsidRDefault="005812D9">
            <w:pPr>
              <w:spacing w:after="40"/>
            </w:pPr>
            <w:r>
              <w:rPr>
                <w:sz w:val="15"/>
              </w:rPr>
              <w:t>2</w:t>
            </w:r>
          </w:p>
        </w:tc>
        <w:tc>
          <w:tcPr>
            <w:tcW w:w="1656" w:type="dxa"/>
          </w:tcPr>
          <w:p w14:paraId="44C7F56B" w14:textId="77777777" w:rsidR="00355AC7" w:rsidRDefault="005812D9">
            <w:pPr>
              <w:spacing w:after="40"/>
            </w:pPr>
            <w:r>
              <w:rPr>
                <w:sz w:val="15"/>
              </w:rPr>
              <w:t>TDK</w:t>
            </w:r>
          </w:p>
        </w:tc>
        <w:tc>
          <w:tcPr>
            <w:tcW w:w="2376" w:type="dxa"/>
          </w:tcPr>
          <w:p w14:paraId="461EDE9D" w14:textId="77777777" w:rsidR="00355AC7" w:rsidRDefault="005812D9">
            <w:pPr>
              <w:spacing w:after="40"/>
            </w:pPr>
            <w:r>
              <w:rPr>
                <w:sz w:val="15"/>
              </w:rPr>
              <w:t>C2012X5R1A336MTJ00E</w:t>
            </w:r>
          </w:p>
        </w:tc>
        <w:tc>
          <w:tcPr>
            <w:tcW w:w="1224" w:type="dxa"/>
          </w:tcPr>
          <w:p w14:paraId="294F1796" w14:textId="77777777" w:rsidR="00355AC7" w:rsidRDefault="005812D9">
            <w:pPr>
              <w:spacing w:after="40"/>
            </w:pPr>
            <w:r>
              <w:rPr>
                <w:sz w:val="15"/>
              </w:rPr>
              <w:t>C342635</w:t>
            </w:r>
          </w:p>
        </w:tc>
      </w:tr>
      <w:tr w:rsidR="00355AC7" w14:paraId="59EFE49F" w14:textId="77777777">
        <w:trPr>
          <w:cantSplit/>
          <w:jc w:val="center"/>
        </w:trPr>
        <w:tc>
          <w:tcPr>
            <w:tcW w:w="1440" w:type="dxa"/>
          </w:tcPr>
          <w:p w14:paraId="2D6A905E" w14:textId="77777777" w:rsidR="00355AC7" w:rsidRDefault="005812D9">
            <w:pPr>
              <w:spacing w:after="40"/>
            </w:pPr>
            <w:r>
              <w:rPr>
                <w:b/>
                <w:sz w:val="15"/>
              </w:rPr>
              <w:t>C7</w:t>
            </w:r>
          </w:p>
        </w:tc>
        <w:tc>
          <w:tcPr>
            <w:tcW w:w="1944" w:type="dxa"/>
          </w:tcPr>
          <w:p w14:paraId="6C313B31" w14:textId="77777777" w:rsidR="00355AC7" w:rsidRDefault="005812D9">
            <w:pPr>
              <w:spacing w:after="40"/>
            </w:pPr>
            <w:r>
              <w:rPr>
                <w:sz w:val="15"/>
              </w:rPr>
              <w:t>47nF</w:t>
            </w:r>
          </w:p>
        </w:tc>
        <w:tc>
          <w:tcPr>
            <w:tcW w:w="576" w:type="dxa"/>
          </w:tcPr>
          <w:p w14:paraId="37B8A6DC" w14:textId="77777777" w:rsidR="00355AC7" w:rsidRDefault="005812D9">
            <w:pPr>
              <w:spacing w:after="40"/>
            </w:pPr>
            <w:r>
              <w:rPr>
                <w:sz w:val="15"/>
              </w:rPr>
              <w:t>1</w:t>
            </w:r>
          </w:p>
        </w:tc>
        <w:tc>
          <w:tcPr>
            <w:tcW w:w="1656" w:type="dxa"/>
          </w:tcPr>
          <w:p w14:paraId="41E61AAA" w14:textId="77777777" w:rsidR="00355AC7" w:rsidRDefault="005812D9">
            <w:pPr>
              <w:spacing w:after="40"/>
            </w:pPr>
            <w:r>
              <w:rPr>
                <w:sz w:val="15"/>
              </w:rPr>
              <w:t>SAMSUNG</w:t>
            </w:r>
          </w:p>
        </w:tc>
        <w:tc>
          <w:tcPr>
            <w:tcW w:w="2376" w:type="dxa"/>
          </w:tcPr>
          <w:p w14:paraId="3399D64F" w14:textId="77777777" w:rsidR="00355AC7" w:rsidRDefault="005812D9">
            <w:pPr>
              <w:spacing w:after="40"/>
            </w:pPr>
            <w:r>
              <w:rPr>
                <w:sz w:val="15"/>
              </w:rPr>
              <w:t>CL10B473KB8NNNC</w:t>
            </w:r>
          </w:p>
        </w:tc>
        <w:tc>
          <w:tcPr>
            <w:tcW w:w="1224" w:type="dxa"/>
          </w:tcPr>
          <w:p w14:paraId="2FBF536A" w14:textId="77777777" w:rsidR="00355AC7" w:rsidRDefault="005812D9">
            <w:pPr>
              <w:spacing w:after="40"/>
            </w:pPr>
            <w:r>
              <w:rPr>
                <w:sz w:val="15"/>
              </w:rPr>
              <w:t>C1622</w:t>
            </w:r>
          </w:p>
        </w:tc>
      </w:tr>
      <w:tr w:rsidR="00355AC7" w14:paraId="2B53A646" w14:textId="77777777">
        <w:trPr>
          <w:cantSplit/>
          <w:jc w:val="center"/>
        </w:trPr>
        <w:tc>
          <w:tcPr>
            <w:tcW w:w="1440" w:type="dxa"/>
          </w:tcPr>
          <w:p w14:paraId="63227CCE" w14:textId="77777777" w:rsidR="00355AC7" w:rsidRDefault="005812D9">
            <w:pPr>
              <w:spacing w:after="40"/>
            </w:pPr>
            <w:r>
              <w:rPr>
                <w:b/>
                <w:sz w:val="15"/>
              </w:rPr>
              <w:t>C8</w:t>
            </w:r>
          </w:p>
        </w:tc>
        <w:tc>
          <w:tcPr>
            <w:tcW w:w="1944" w:type="dxa"/>
          </w:tcPr>
          <w:p w14:paraId="3D1ACAE5" w14:textId="77777777" w:rsidR="00355AC7" w:rsidRDefault="005812D9">
            <w:pPr>
              <w:spacing w:after="40"/>
            </w:pPr>
            <w:r>
              <w:rPr>
                <w:sz w:val="15"/>
              </w:rPr>
              <w:t>22nF</w:t>
            </w:r>
          </w:p>
        </w:tc>
        <w:tc>
          <w:tcPr>
            <w:tcW w:w="576" w:type="dxa"/>
          </w:tcPr>
          <w:p w14:paraId="47E687C9" w14:textId="77777777" w:rsidR="00355AC7" w:rsidRDefault="005812D9">
            <w:pPr>
              <w:spacing w:after="40"/>
            </w:pPr>
            <w:r>
              <w:rPr>
                <w:sz w:val="15"/>
              </w:rPr>
              <w:t>1</w:t>
            </w:r>
          </w:p>
        </w:tc>
        <w:tc>
          <w:tcPr>
            <w:tcW w:w="1656" w:type="dxa"/>
          </w:tcPr>
          <w:p w14:paraId="71F406A1" w14:textId="77777777" w:rsidR="00355AC7" w:rsidRDefault="005812D9">
            <w:pPr>
              <w:spacing w:after="40"/>
            </w:pPr>
            <w:r>
              <w:rPr>
                <w:sz w:val="15"/>
              </w:rPr>
              <w:t>SAMSUNG</w:t>
            </w:r>
          </w:p>
        </w:tc>
        <w:tc>
          <w:tcPr>
            <w:tcW w:w="2376" w:type="dxa"/>
          </w:tcPr>
          <w:p w14:paraId="39AF3BCF" w14:textId="77777777" w:rsidR="00355AC7" w:rsidRDefault="005812D9">
            <w:pPr>
              <w:spacing w:after="40"/>
            </w:pPr>
            <w:r>
              <w:rPr>
                <w:sz w:val="15"/>
              </w:rPr>
              <w:t>CL10B223KB8NNNC</w:t>
            </w:r>
          </w:p>
        </w:tc>
        <w:tc>
          <w:tcPr>
            <w:tcW w:w="1224" w:type="dxa"/>
          </w:tcPr>
          <w:p w14:paraId="12964EA4" w14:textId="77777777" w:rsidR="00355AC7" w:rsidRDefault="005812D9">
            <w:pPr>
              <w:spacing w:after="40"/>
            </w:pPr>
            <w:r>
              <w:rPr>
                <w:sz w:val="15"/>
              </w:rPr>
              <w:t>C21122</w:t>
            </w:r>
          </w:p>
        </w:tc>
      </w:tr>
      <w:tr w:rsidR="00355AC7" w14:paraId="0ACB7719" w14:textId="77777777">
        <w:trPr>
          <w:cantSplit/>
          <w:jc w:val="center"/>
        </w:trPr>
        <w:tc>
          <w:tcPr>
            <w:tcW w:w="1440" w:type="dxa"/>
          </w:tcPr>
          <w:p w14:paraId="431E83DA" w14:textId="77777777" w:rsidR="00355AC7" w:rsidRDefault="005812D9">
            <w:pPr>
              <w:spacing w:after="40"/>
            </w:pPr>
            <w:r>
              <w:rPr>
                <w:b/>
                <w:sz w:val="15"/>
              </w:rPr>
              <w:t>C70</w:t>
            </w:r>
          </w:p>
        </w:tc>
        <w:tc>
          <w:tcPr>
            <w:tcW w:w="1944" w:type="dxa"/>
          </w:tcPr>
          <w:p w14:paraId="04B5136C" w14:textId="77777777" w:rsidR="00355AC7" w:rsidRDefault="005812D9">
            <w:pPr>
              <w:spacing w:after="40"/>
            </w:pPr>
            <w:r>
              <w:rPr>
                <w:sz w:val="15"/>
              </w:rPr>
              <w:t>33pF</w:t>
            </w:r>
          </w:p>
        </w:tc>
        <w:tc>
          <w:tcPr>
            <w:tcW w:w="576" w:type="dxa"/>
          </w:tcPr>
          <w:p w14:paraId="31B6C5D1" w14:textId="77777777" w:rsidR="00355AC7" w:rsidRDefault="005812D9">
            <w:pPr>
              <w:spacing w:after="40"/>
            </w:pPr>
            <w:r>
              <w:rPr>
                <w:sz w:val="15"/>
              </w:rPr>
              <w:t>1</w:t>
            </w:r>
          </w:p>
        </w:tc>
        <w:tc>
          <w:tcPr>
            <w:tcW w:w="1656" w:type="dxa"/>
          </w:tcPr>
          <w:p w14:paraId="4BCFA383" w14:textId="77777777" w:rsidR="00355AC7" w:rsidRDefault="005812D9">
            <w:pPr>
              <w:spacing w:after="40"/>
            </w:pPr>
            <w:r>
              <w:rPr>
                <w:sz w:val="15"/>
              </w:rPr>
              <w:t>SAMSUNG</w:t>
            </w:r>
          </w:p>
        </w:tc>
        <w:tc>
          <w:tcPr>
            <w:tcW w:w="2376" w:type="dxa"/>
          </w:tcPr>
          <w:p w14:paraId="77C0C874" w14:textId="77777777" w:rsidR="00355AC7" w:rsidRDefault="005812D9">
            <w:pPr>
              <w:spacing w:after="40"/>
            </w:pPr>
            <w:r>
              <w:rPr>
                <w:sz w:val="15"/>
              </w:rPr>
              <w:t>CL10C330JB8NNNC</w:t>
            </w:r>
          </w:p>
        </w:tc>
        <w:tc>
          <w:tcPr>
            <w:tcW w:w="1224" w:type="dxa"/>
          </w:tcPr>
          <w:p w14:paraId="39D7119D" w14:textId="77777777" w:rsidR="00355AC7" w:rsidRDefault="005812D9">
            <w:pPr>
              <w:spacing w:after="40"/>
            </w:pPr>
            <w:r>
              <w:rPr>
                <w:sz w:val="15"/>
              </w:rPr>
              <w:t>C1663</w:t>
            </w:r>
          </w:p>
        </w:tc>
      </w:tr>
      <w:tr w:rsidR="00355AC7" w14:paraId="3ACD9828" w14:textId="77777777">
        <w:trPr>
          <w:cantSplit/>
          <w:jc w:val="center"/>
        </w:trPr>
        <w:tc>
          <w:tcPr>
            <w:tcW w:w="1440" w:type="dxa"/>
          </w:tcPr>
          <w:p w14:paraId="3AA4C35D" w14:textId="77777777" w:rsidR="00355AC7" w:rsidRDefault="005812D9">
            <w:pPr>
              <w:spacing w:after="40"/>
            </w:pPr>
            <w:r>
              <w:rPr>
                <w:b/>
                <w:sz w:val="15"/>
              </w:rPr>
              <w:t>C61,C69</w:t>
            </w:r>
          </w:p>
        </w:tc>
        <w:tc>
          <w:tcPr>
            <w:tcW w:w="1944" w:type="dxa"/>
          </w:tcPr>
          <w:p w14:paraId="5DE792FC" w14:textId="77777777" w:rsidR="00355AC7" w:rsidRDefault="005812D9">
            <w:pPr>
              <w:spacing w:after="40"/>
            </w:pPr>
            <w:r>
              <w:rPr>
                <w:sz w:val="15"/>
              </w:rPr>
              <w:t>100nF</w:t>
            </w:r>
          </w:p>
        </w:tc>
        <w:tc>
          <w:tcPr>
            <w:tcW w:w="576" w:type="dxa"/>
          </w:tcPr>
          <w:p w14:paraId="17FEC356" w14:textId="77777777" w:rsidR="00355AC7" w:rsidRDefault="005812D9">
            <w:pPr>
              <w:spacing w:after="40"/>
            </w:pPr>
            <w:r>
              <w:rPr>
                <w:sz w:val="15"/>
              </w:rPr>
              <w:t>2</w:t>
            </w:r>
          </w:p>
        </w:tc>
        <w:tc>
          <w:tcPr>
            <w:tcW w:w="1656" w:type="dxa"/>
          </w:tcPr>
          <w:p w14:paraId="23988266" w14:textId="77777777" w:rsidR="00355AC7" w:rsidRDefault="005812D9">
            <w:pPr>
              <w:spacing w:after="40"/>
            </w:pPr>
            <w:r>
              <w:rPr>
                <w:sz w:val="15"/>
              </w:rPr>
              <w:t>YAGEO</w:t>
            </w:r>
          </w:p>
        </w:tc>
        <w:tc>
          <w:tcPr>
            <w:tcW w:w="2376" w:type="dxa"/>
          </w:tcPr>
          <w:p w14:paraId="2CCF59D3" w14:textId="77777777" w:rsidR="00355AC7" w:rsidRDefault="005812D9">
            <w:pPr>
              <w:spacing w:after="40"/>
            </w:pPr>
            <w:r>
              <w:rPr>
                <w:sz w:val="15"/>
              </w:rPr>
              <w:t>CC0603KRX7R9BB104</w:t>
            </w:r>
          </w:p>
        </w:tc>
        <w:tc>
          <w:tcPr>
            <w:tcW w:w="1224" w:type="dxa"/>
          </w:tcPr>
          <w:p w14:paraId="29B5B42B" w14:textId="77777777" w:rsidR="00355AC7" w:rsidRDefault="005812D9">
            <w:pPr>
              <w:spacing w:after="40"/>
            </w:pPr>
            <w:r>
              <w:rPr>
                <w:sz w:val="15"/>
              </w:rPr>
              <w:t>C14663</w:t>
            </w:r>
          </w:p>
        </w:tc>
      </w:tr>
      <w:tr w:rsidR="00355AC7" w14:paraId="242B97BE" w14:textId="77777777">
        <w:trPr>
          <w:cantSplit/>
          <w:jc w:val="center"/>
        </w:trPr>
        <w:tc>
          <w:tcPr>
            <w:tcW w:w="1440" w:type="dxa"/>
          </w:tcPr>
          <w:p w14:paraId="7C531BC2" w14:textId="77777777" w:rsidR="00355AC7" w:rsidRDefault="005812D9">
            <w:pPr>
              <w:spacing w:after="40"/>
            </w:pPr>
            <w:r>
              <w:rPr>
                <w:b/>
                <w:sz w:val="15"/>
              </w:rPr>
              <w:t>C87,C12,C13,C14,C41,C42,C43,C44,C46,C47,C48,C49,C50,C51,C52,C54,C55,C58,C65,C66,C15,C6,C19,C20,C21,C22,C23,C24,C25,C26,C27,C28,C29,C30,C31,C84,C78,C81</w:t>
            </w:r>
          </w:p>
        </w:tc>
        <w:tc>
          <w:tcPr>
            <w:tcW w:w="1944" w:type="dxa"/>
          </w:tcPr>
          <w:p w14:paraId="1B5CCA87" w14:textId="77777777" w:rsidR="00355AC7" w:rsidRDefault="005812D9">
            <w:pPr>
              <w:spacing w:after="40"/>
            </w:pPr>
            <w:r>
              <w:rPr>
                <w:sz w:val="15"/>
              </w:rPr>
              <w:t>100nF</w:t>
            </w:r>
          </w:p>
        </w:tc>
        <w:tc>
          <w:tcPr>
            <w:tcW w:w="576" w:type="dxa"/>
          </w:tcPr>
          <w:p w14:paraId="51D269FE" w14:textId="77777777" w:rsidR="00355AC7" w:rsidRDefault="005812D9">
            <w:pPr>
              <w:spacing w:after="40"/>
            </w:pPr>
            <w:r>
              <w:rPr>
                <w:sz w:val="15"/>
              </w:rPr>
              <w:t>38</w:t>
            </w:r>
          </w:p>
        </w:tc>
        <w:tc>
          <w:tcPr>
            <w:tcW w:w="1656" w:type="dxa"/>
          </w:tcPr>
          <w:p w14:paraId="10392405" w14:textId="77777777" w:rsidR="00355AC7" w:rsidRDefault="005812D9">
            <w:pPr>
              <w:spacing w:after="40"/>
            </w:pPr>
            <w:r>
              <w:rPr>
                <w:sz w:val="15"/>
              </w:rPr>
              <w:t>SAMSUNG</w:t>
            </w:r>
          </w:p>
        </w:tc>
        <w:tc>
          <w:tcPr>
            <w:tcW w:w="2376" w:type="dxa"/>
          </w:tcPr>
          <w:p w14:paraId="7B27991F" w14:textId="77777777" w:rsidR="00355AC7" w:rsidRDefault="005812D9">
            <w:pPr>
              <w:spacing w:after="40"/>
            </w:pPr>
            <w:r>
              <w:rPr>
                <w:sz w:val="15"/>
              </w:rPr>
              <w:t>CL05B104KO5NNNC</w:t>
            </w:r>
          </w:p>
        </w:tc>
        <w:tc>
          <w:tcPr>
            <w:tcW w:w="1224" w:type="dxa"/>
          </w:tcPr>
          <w:p w14:paraId="392A3B24" w14:textId="77777777" w:rsidR="00355AC7" w:rsidRDefault="005812D9">
            <w:pPr>
              <w:spacing w:after="40"/>
            </w:pPr>
            <w:r>
              <w:rPr>
                <w:sz w:val="15"/>
              </w:rPr>
              <w:t>C1525</w:t>
            </w:r>
          </w:p>
        </w:tc>
      </w:tr>
      <w:tr w:rsidR="00355AC7" w14:paraId="1A910572" w14:textId="77777777">
        <w:trPr>
          <w:cantSplit/>
          <w:jc w:val="center"/>
        </w:trPr>
        <w:tc>
          <w:tcPr>
            <w:tcW w:w="1440" w:type="dxa"/>
          </w:tcPr>
          <w:p w14:paraId="37690853" w14:textId="77777777" w:rsidR="00355AC7" w:rsidRDefault="005812D9">
            <w:pPr>
              <w:spacing w:after="40"/>
            </w:pPr>
            <w:r>
              <w:rPr>
                <w:b/>
                <w:sz w:val="15"/>
              </w:rPr>
              <w:t>CN3,CN1</w:t>
            </w:r>
          </w:p>
        </w:tc>
        <w:tc>
          <w:tcPr>
            <w:tcW w:w="1944" w:type="dxa"/>
          </w:tcPr>
          <w:p w14:paraId="537129C0" w14:textId="77777777" w:rsidR="00355AC7" w:rsidRDefault="005812D9">
            <w:pPr>
              <w:spacing w:after="40"/>
            </w:pPr>
            <w:r>
              <w:rPr>
                <w:sz w:val="15"/>
              </w:rPr>
              <w:t>XH-2A-black</w:t>
            </w:r>
          </w:p>
        </w:tc>
        <w:tc>
          <w:tcPr>
            <w:tcW w:w="576" w:type="dxa"/>
          </w:tcPr>
          <w:p w14:paraId="375B7D2C" w14:textId="77777777" w:rsidR="00355AC7" w:rsidRDefault="005812D9">
            <w:pPr>
              <w:spacing w:after="40"/>
            </w:pPr>
            <w:r>
              <w:rPr>
                <w:sz w:val="15"/>
              </w:rPr>
              <w:t>2</w:t>
            </w:r>
          </w:p>
        </w:tc>
        <w:tc>
          <w:tcPr>
            <w:tcW w:w="1656" w:type="dxa"/>
          </w:tcPr>
          <w:p w14:paraId="4BDDD355" w14:textId="77777777" w:rsidR="00355AC7" w:rsidRDefault="005812D9">
            <w:pPr>
              <w:spacing w:after="40"/>
            </w:pPr>
            <w:r>
              <w:rPr>
                <w:sz w:val="15"/>
              </w:rPr>
              <w:t>BOOMELE</w:t>
            </w:r>
          </w:p>
        </w:tc>
        <w:tc>
          <w:tcPr>
            <w:tcW w:w="2376" w:type="dxa"/>
          </w:tcPr>
          <w:p w14:paraId="18012F42" w14:textId="77777777" w:rsidR="00355AC7" w:rsidRDefault="005812D9">
            <w:pPr>
              <w:spacing w:after="40"/>
            </w:pPr>
            <w:r>
              <w:rPr>
                <w:sz w:val="15"/>
              </w:rPr>
              <w:t>XH-2A</w:t>
            </w:r>
            <w:r>
              <w:rPr>
                <w:sz w:val="15"/>
              </w:rPr>
              <w:t>黑色</w:t>
            </w:r>
          </w:p>
        </w:tc>
        <w:tc>
          <w:tcPr>
            <w:tcW w:w="1224" w:type="dxa"/>
          </w:tcPr>
          <w:p w14:paraId="007EC67B" w14:textId="77777777" w:rsidR="00355AC7" w:rsidRDefault="005812D9">
            <w:pPr>
              <w:spacing w:after="40"/>
            </w:pPr>
            <w:r>
              <w:rPr>
                <w:sz w:val="15"/>
              </w:rPr>
              <w:t>C24193</w:t>
            </w:r>
          </w:p>
        </w:tc>
      </w:tr>
      <w:tr w:rsidR="00355AC7" w14:paraId="6992424B" w14:textId="77777777">
        <w:trPr>
          <w:cantSplit/>
          <w:jc w:val="center"/>
        </w:trPr>
        <w:tc>
          <w:tcPr>
            <w:tcW w:w="1440" w:type="dxa"/>
          </w:tcPr>
          <w:p w14:paraId="488AB910" w14:textId="77777777" w:rsidR="00355AC7" w:rsidRDefault="005812D9">
            <w:pPr>
              <w:spacing w:after="40"/>
            </w:pPr>
            <w:r>
              <w:rPr>
                <w:b/>
                <w:sz w:val="15"/>
              </w:rPr>
              <w:t>D1</w:t>
            </w:r>
          </w:p>
        </w:tc>
        <w:tc>
          <w:tcPr>
            <w:tcW w:w="1944" w:type="dxa"/>
          </w:tcPr>
          <w:p w14:paraId="0CEA6735" w14:textId="77777777" w:rsidR="00355AC7" w:rsidRDefault="005812D9">
            <w:pPr>
              <w:spacing w:after="40"/>
            </w:pPr>
            <w:r>
              <w:rPr>
                <w:sz w:val="15"/>
              </w:rPr>
              <w:t>SMBJ33A</w:t>
            </w:r>
          </w:p>
        </w:tc>
        <w:tc>
          <w:tcPr>
            <w:tcW w:w="576" w:type="dxa"/>
          </w:tcPr>
          <w:p w14:paraId="17860385" w14:textId="77777777" w:rsidR="00355AC7" w:rsidRDefault="005812D9">
            <w:pPr>
              <w:spacing w:after="40"/>
            </w:pPr>
            <w:r>
              <w:rPr>
                <w:sz w:val="15"/>
              </w:rPr>
              <w:t>1</w:t>
            </w:r>
          </w:p>
        </w:tc>
        <w:tc>
          <w:tcPr>
            <w:tcW w:w="1656" w:type="dxa"/>
          </w:tcPr>
          <w:p w14:paraId="0B41BFB0" w14:textId="77777777" w:rsidR="00355AC7" w:rsidRDefault="005812D9">
            <w:pPr>
              <w:spacing w:after="40"/>
            </w:pPr>
            <w:r>
              <w:rPr>
                <w:sz w:val="15"/>
              </w:rPr>
              <w:t>RUILON</w:t>
            </w:r>
          </w:p>
        </w:tc>
        <w:tc>
          <w:tcPr>
            <w:tcW w:w="2376" w:type="dxa"/>
          </w:tcPr>
          <w:p w14:paraId="74638984" w14:textId="77777777" w:rsidR="00355AC7" w:rsidRDefault="005812D9">
            <w:pPr>
              <w:spacing w:after="40"/>
            </w:pPr>
            <w:r>
              <w:rPr>
                <w:sz w:val="15"/>
              </w:rPr>
              <w:t>SMBJ33A</w:t>
            </w:r>
          </w:p>
        </w:tc>
        <w:tc>
          <w:tcPr>
            <w:tcW w:w="1224" w:type="dxa"/>
          </w:tcPr>
          <w:p w14:paraId="299F9134" w14:textId="77777777" w:rsidR="00355AC7" w:rsidRDefault="005812D9">
            <w:pPr>
              <w:spacing w:after="40"/>
            </w:pPr>
            <w:r>
              <w:rPr>
                <w:sz w:val="15"/>
              </w:rPr>
              <w:t>C10219</w:t>
            </w:r>
          </w:p>
        </w:tc>
      </w:tr>
      <w:tr w:rsidR="00355AC7" w14:paraId="140C7097" w14:textId="77777777">
        <w:trPr>
          <w:cantSplit/>
          <w:jc w:val="center"/>
        </w:trPr>
        <w:tc>
          <w:tcPr>
            <w:tcW w:w="1440" w:type="dxa"/>
          </w:tcPr>
          <w:p w14:paraId="2B061F40" w14:textId="77777777" w:rsidR="00355AC7" w:rsidRDefault="005812D9">
            <w:pPr>
              <w:spacing w:after="40"/>
            </w:pPr>
            <w:r>
              <w:rPr>
                <w:b/>
                <w:sz w:val="15"/>
              </w:rPr>
              <w:t>D2</w:t>
            </w:r>
          </w:p>
        </w:tc>
        <w:tc>
          <w:tcPr>
            <w:tcW w:w="1944" w:type="dxa"/>
          </w:tcPr>
          <w:p w14:paraId="24E99239" w14:textId="77777777" w:rsidR="00355AC7" w:rsidRDefault="005812D9">
            <w:pPr>
              <w:spacing w:after="40"/>
            </w:pPr>
            <w:r>
              <w:rPr>
                <w:sz w:val="15"/>
              </w:rPr>
              <w:t>LBZT52C12T1G</w:t>
            </w:r>
          </w:p>
        </w:tc>
        <w:tc>
          <w:tcPr>
            <w:tcW w:w="576" w:type="dxa"/>
          </w:tcPr>
          <w:p w14:paraId="2F9B627C" w14:textId="77777777" w:rsidR="00355AC7" w:rsidRDefault="005812D9">
            <w:pPr>
              <w:spacing w:after="40"/>
            </w:pPr>
            <w:r>
              <w:rPr>
                <w:sz w:val="15"/>
              </w:rPr>
              <w:t>1</w:t>
            </w:r>
          </w:p>
        </w:tc>
        <w:tc>
          <w:tcPr>
            <w:tcW w:w="1656" w:type="dxa"/>
          </w:tcPr>
          <w:p w14:paraId="771DF75A" w14:textId="77777777" w:rsidR="00355AC7" w:rsidRDefault="005812D9">
            <w:pPr>
              <w:spacing w:after="40"/>
            </w:pPr>
            <w:r>
              <w:rPr>
                <w:sz w:val="15"/>
              </w:rPr>
              <w:t>LRC</w:t>
            </w:r>
          </w:p>
        </w:tc>
        <w:tc>
          <w:tcPr>
            <w:tcW w:w="2376" w:type="dxa"/>
          </w:tcPr>
          <w:p w14:paraId="53A71C66" w14:textId="77777777" w:rsidR="00355AC7" w:rsidRDefault="005812D9">
            <w:pPr>
              <w:spacing w:after="40"/>
            </w:pPr>
            <w:r>
              <w:rPr>
                <w:sz w:val="15"/>
              </w:rPr>
              <w:t>LBZT52C12T1G</w:t>
            </w:r>
          </w:p>
        </w:tc>
        <w:tc>
          <w:tcPr>
            <w:tcW w:w="1224" w:type="dxa"/>
          </w:tcPr>
          <w:p w14:paraId="4CF953B0" w14:textId="77777777" w:rsidR="00355AC7" w:rsidRDefault="005812D9">
            <w:pPr>
              <w:spacing w:after="40"/>
            </w:pPr>
            <w:r>
              <w:rPr>
                <w:sz w:val="15"/>
              </w:rPr>
              <w:t>C12747</w:t>
            </w:r>
          </w:p>
        </w:tc>
      </w:tr>
      <w:tr w:rsidR="00355AC7" w14:paraId="713D0D81" w14:textId="77777777">
        <w:trPr>
          <w:cantSplit/>
          <w:jc w:val="center"/>
        </w:trPr>
        <w:tc>
          <w:tcPr>
            <w:tcW w:w="1440" w:type="dxa"/>
          </w:tcPr>
          <w:p w14:paraId="3C4808AD" w14:textId="77777777" w:rsidR="00355AC7" w:rsidRDefault="005812D9">
            <w:pPr>
              <w:spacing w:after="40"/>
            </w:pPr>
            <w:r>
              <w:rPr>
                <w:b/>
                <w:sz w:val="15"/>
              </w:rPr>
              <w:t>D3,D10</w:t>
            </w:r>
          </w:p>
        </w:tc>
        <w:tc>
          <w:tcPr>
            <w:tcW w:w="1944" w:type="dxa"/>
          </w:tcPr>
          <w:p w14:paraId="3281BB0D" w14:textId="77777777" w:rsidR="00355AC7" w:rsidRDefault="005812D9">
            <w:pPr>
              <w:spacing w:after="40"/>
            </w:pPr>
            <w:r>
              <w:rPr>
                <w:sz w:val="15"/>
              </w:rPr>
              <w:t>BAT54C</w:t>
            </w:r>
          </w:p>
        </w:tc>
        <w:tc>
          <w:tcPr>
            <w:tcW w:w="576" w:type="dxa"/>
          </w:tcPr>
          <w:p w14:paraId="35F1B246" w14:textId="77777777" w:rsidR="00355AC7" w:rsidRDefault="005812D9">
            <w:pPr>
              <w:spacing w:after="40"/>
            </w:pPr>
            <w:r>
              <w:rPr>
                <w:sz w:val="15"/>
              </w:rPr>
              <w:t>2</w:t>
            </w:r>
          </w:p>
        </w:tc>
        <w:tc>
          <w:tcPr>
            <w:tcW w:w="1656" w:type="dxa"/>
          </w:tcPr>
          <w:p w14:paraId="1450E506" w14:textId="77777777" w:rsidR="00355AC7" w:rsidRDefault="005812D9">
            <w:pPr>
              <w:spacing w:after="40"/>
            </w:pPr>
            <w:r>
              <w:rPr>
                <w:sz w:val="15"/>
              </w:rPr>
              <w:t>CJ</w:t>
            </w:r>
          </w:p>
        </w:tc>
        <w:tc>
          <w:tcPr>
            <w:tcW w:w="2376" w:type="dxa"/>
          </w:tcPr>
          <w:p w14:paraId="7E6ED67E" w14:textId="77777777" w:rsidR="00355AC7" w:rsidRDefault="005812D9">
            <w:pPr>
              <w:spacing w:after="40"/>
            </w:pPr>
            <w:r>
              <w:rPr>
                <w:sz w:val="15"/>
              </w:rPr>
              <w:t>BAT54C</w:t>
            </w:r>
          </w:p>
        </w:tc>
        <w:tc>
          <w:tcPr>
            <w:tcW w:w="1224" w:type="dxa"/>
          </w:tcPr>
          <w:p w14:paraId="7D278C44" w14:textId="77777777" w:rsidR="00355AC7" w:rsidRDefault="005812D9">
            <w:pPr>
              <w:spacing w:after="40"/>
            </w:pPr>
            <w:r>
              <w:rPr>
                <w:sz w:val="15"/>
              </w:rPr>
              <w:t>C2135</w:t>
            </w:r>
          </w:p>
        </w:tc>
      </w:tr>
      <w:tr w:rsidR="00355AC7" w14:paraId="397EDF4B" w14:textId="77777777">
        <w:trPr>
          <w:cantSplit/>
          <w:jc w:val="center"/>
        </w:trPr>
        <w:tc>
          <w:tcPr>
            <w:tcW w:w="1440" w:type="dxa"/>
          </w:tcPr>
          <w:p w14:paraId="4E3BF0FE" w14:textId="77777777" w:rsidR="00355AC7" w:rsidRDefault="005812D9">
            <w:pPr>
              <w:spacing w:after="40"/>
            </w:pPr>
            <w:r>
              <w:rPr>
                <w:b/>
                <w:sz w:val="15"/>
              </w:rPr>
              <w:t>D4,D5,D11</w:t>
            </w:r>
          </w:p>
        </w:tc>
        <w:tc>
          <w:tcPr>
            <w:tcW w:w="1944" w:type="dxa"/>
          </w:tcPr>
          <w:p w14:paraId="6C992619" w14:textId="77777777" w:rsidR="00355AC7" w:rsidRDefault="005812D9">
            <w:pPr>
              <w:spacing w:after="40"/>
            </w:pPr>
            <w:r>
              <w:rPr>
                <w:sz w:val="15"/>
              </w:rPr>
              <w:t>LESD5D5.0CT1G_C5199850</w:t>
            </w:r>
          </w:p>
        </w:tc>
        <w:tc>
          <w:tcPr>
            <w:tcW w:w="576" w:type="dxa"/>
          </w:tcPr>
          <w:p w14:paraId="4A578784" w14:textId="77777777" w:rsidR="00355AC7" w:rsidRDefault="005812D9">
            <w:pPr>
              <w:spacing w:after="40"/>
            </w:pPr>
            <w:r>
              <w:rPr>
                <w:sz w:val="15"/>
              </w:rPr>
              <w:t>3</w:t>
            </w:r>
          </w:p>
        </w:tc>
        <w:tc>
          <w:tcPr>
            <w:tcW w:w="1656" w:type="dxa"/>
          </w:tcPr>
          <w:p w14:paraId="1AF6A54D" w14:textId="77777777" w:rsidR="00355AC7" w:rsidRDefault="005812D9">
            <w:pPr>
              <w:spacing w:after="40"/>
            </w:pPr>
            <w:r>
              <w:rPr>
                <w:sz w:val="15"/>
              </w:rPr>
              <w:t>UMW</w:t>
            </w:r>
          </w:p>
        </w:tc>
        <w:tc>
          <w:tcPr>
            <w:tcW w:w="2376" w:type="dxa"/>
          </w:tcPr>
          <w:p w14:paraId="0330465B" w14:textId="77777777" w:rsidR="00355AC7" w:rsidRDefault="005812D9">
            <w:pPr>
              <w:spacing w:after="40"/>
            </w:pPr>
            <w:r>
              <w:rPr>
                <w:sz w:val="15"/>
              </w:rPr>
              <w:t>LESD5D5.0CT1G</w:t>
            </w:r>
          </w:p>
        </w:tc>
        <w:tc>
          <w:tcPr>
            <w:tcW w:w="1224" w:type="dxa"/>
          </w:tcPr>
          <w:p w14:paraId="6E07BA31" w14:textId="77777777" w:rsidR="00355AC7" w:rsidRDefault="005812D9">
            <w:pPr>
              <w:spacing w:after="40"/>
            </w:pPr>
            <w:r>
              <w:rPr>
                <w:sz w:val="15"/>
              </w:rPr>
              <w:t>C5199850</w:t>
            </w:r>
          </w:p>
        </w:tc>
      </w:tr>
      <w:tr w:rsidR="00355AC7" w14:paraId="0C45460F" w14:textId="77777777">
        <w:trPr>
          <w:cantSplit/>
          <w:jc w:val="center"/>
        </w:trPr>
        <w:tc>
          <w:tcPr>
            <w:tcW w:w="1440" w:type="dxa"/>
          </w:tcPr>
          <w:p w14:paraId="5349039B" w14:textId="77777777" w:rsidR="00355AC7" w:rsidRDefault="005812D9">
            <w:pPr>
              <w:spacing w:after="40"/>
            </w:pPr>
            <w:r>
              <w:rPr>
                <w:b/>
                <w:sz w:val="15"/>
              </w:rPr>
              <w:t>D6</w:t>
            </w:r>
          </w:p>
        </w:tc>
        <w:tc>
          <w:tcPr>
            <w:tcW w:w="1944" w:type="dxa"/>
          </w:tcPr>
          <w:p w14:paraId="331C3677" w14:textId="77777777" w:rsidR="00355AC7" w:rsidRDefault="005812D9">
            <w:pPr>
              <w:spacing w:after="40"/>
            </w:pPr>
            <w:r>
              <w:rPr>
                <w:sz w:val="15"/>
              </w:rPr>
              <w:t>SM712</w:t>
            </w:r>
          </w:p>
        </w:tc>
        <w:tc>
          <w:tcPr>
            <w:tcW w:w="576" w:type="dxa"/>
          </w:tcPr>
          <w:p w14:paraId="5C622EF2" w14:textId="77777777" w:rsidR="00355AC7" w:rsidRDefault="005812D9">
            <w:pPr>
              <w:spacing w:after="40"/>
            </w:pPr>
            <w:r>
              <w:rPr>
                <w:sz w:val="15"/>
              </w:rPr>
              <w:t>1</w:t>
            </w:r>
          </w:p>
        </w:tc>
        <w:tc>
          <w:tcPr>
            <w:tcW w:w="1656" w:type="dxa"/>
          </w:tcPr>
          <w:p w14:paraId="3DAFF133" w14:textId="77777777" w:rsidR="00355AC7" w:rsidRDefault="005812D9">
            <w:pPr>
              <w:spacing w:after="40"/>
            </w:pPr>
            <w:r>
              <w:rPr>
                <w:sz w:val="15"/>
              </w:rPr>
              <w:t>DOWO</w:t>
            </w:r>
          </w:p>
        </w:tc>
        <w:tc>
          <w:tcPr>
            <w:tcW w:w="2376" w:type="dxa"/>
          </w:tcPr>
          <w:p w14:paraId="21C511F6" w14:textId="77777777" w:rsidR="00355AC7" w:rsidRDefault="005812D9">
            <w:pPr>
              <w:spacing w:after="40"/>
            </w:pPr>
            <w:r>
              <w:rPr>
                <w:sz w:val="15"/>
              </w:rPr>
              <w:t>SM712</w:t>
            </w:r>
          </w:p>
        </w:tc>
        <w:tc>
          <w:tcPr>
            <w:tcW w:w="1224" w:type="dxa"/>
          </w:tcPr>
          <w:p w14:paraId="204EDB71" w14:textId="77777777" w:rsidR="00355AC7" w:rsidRDefault="005812D9">
            <w:pPr>
              <w:spacing w:after="40"/>
            </w:pPr>
            <w:r>
              <w:rPr>
                <w:sz w:val="15"/>
              </w:rPr>
              <w:t>C293966</w:t>
            </w:r>
          </w:p>
        </w:tc>
      </w:tr>
      <w:tr w:rsidR="00355AC7" w14:paraId="6F2CFB7C" w14:textId="77777777">
        <w:trPr>
          <w:cantSplit/>
          <w:jc w:val="center"/>
        </w:trPr>
        <w:tc>
          <w:tcPr>
            <w:tcW w:w="1440" w:type="dxa"/>
          </w:tcPr>
          <w:p w14:paraId="589D7647" w14:textId="77777777" w:rsidR="00355AC7" w:rsidRDefault="005812D9">
            <w:pPr>
              <w:spacing w:after="40"/>
            </w:pPr>
            <w:r>
              <w:rPr>
                <w:b/>
                <w:sz w:val="15"/>
              </w:rPr>
              <w:t>D7,D13</w:t>
            </w:r>
          </w:p>
        </w:tc>
        <w:tc>
          <w:tcPr>
            <w:tcW w:w="1944" w:type="dxa"/>
          </w:tcPr>
          <w:p w14:paraId="2BCF70EA" w14:textId="77777777" w:rsidR="00355AC7" w:rsidRDefault="005812D9">
            <w:pPr>
              <w:spacing w:after="40"/>
            </w:pPr>
            <w:r>
              <w:rPr>
                <w:sz w:val="15"/>
              </w:rPr>
              <w:t>SS54_C22452</w:t>
            </w:r>
          </w:p>
        </w:tc>
        <w:tc>
          <w:tcPr>
            <w:tcW w:w="576" w:type="dxa"/>
          </w:tcPr>
          <w:p w14:paraId="502B82CB" w14:textId="77777777" w:rsidR="00355AC7" w:rsidRDefault="005812D9">
            <w:pPr>
              <w:spacing w:after="40"/>
            </w:pPr>
            <w:r>
              <w:rPr>
                <w:sz w:val="15"/>
              </w:rPr>
              <w:t>2</w:t>
            </w:r>
          </w:p>
        </w:tc>
        <w:tc>
          <w:tcPr>
            <w:tcW w:w="1656" w:type="dxa"/>
          </w:tcPr>
          <w:p w14:paraId="30459205" w14:textId="77777777" w:rsidR="00355AC7" w:rsidRDefault="005812D9">
            <w:pPr>
              <w:spacing w:after="40"/>
            </w:pPr>
            <w:r>
              <w:rPr>
                <w:sz w:val="15"/>
              </w:rPr>
              <w:t>MDD</w:t>
            </w:r>
          </w:p>
        </w:tc>
        <w:tc>
          <w:tcPr>
            <w:tcW w:w="2376" w:type="dxa"/>
          </w:tcPr>
          <w:p w14:paraId="77FF8F59" w14:textId="77777777" w:rsidR="00355AC7" w:rsidRDefault="005812D9">
            <w:pPr>
              <w:spacing w:after="40"/>
            </w:pPr>
            <w:r>
              <w:rPr>
                <w:sz w:val="15"/>
              </w:rPr>
              <w:t>SS54</w:t>
            </w:r>
          </w:p>
        </w:tc>
        <w:tc>
          <w:tcPr>
            <w:tcW w:w="1224" w:type="dxa"/>
          </w:tcPr>
          <w:p w14:paraId="222B38C1" w14:textId="77777777" w:rsidR="00355AC7" w:rsidRDefault="005812D9">
            <w:pPr>
              <w:spacing w:after="40"/>
            </w:pPr>
            <w:r>
              <w:rPr>
                <w:sz w:val="15"/>
              </w:rPr>
              <w:t>C22452</w:t>
            </w:r>
          </w:p>
        </w:tc>
      </w:tr>
      <w:tr w:rsidR="00355AC7" w14:paraId="11CA2580" w14:textId="77777777">
        <w:trPr>
          <w:cantSplit/>
          <w:jc w:val="center"/>
        </w:trPr>
        <w:tc>
          <w:tcPr>
            <w:tcW w:w="1440" w:type="dxa"/>
          </w:tcPr>
          <w:p w14:paraId="2BB8A6CE" w14:textId="77777777" w:rsidR="00355AC7" w:rsidRDefault="005812D9">
            <w:pPr>
              <w:spacing w:after="40"/>
            </w:pPr>
            <w:r>
              <w:rPr>
                <w:b/>
                <w:sz w:val="15"/>
              </w:rPr>
              <w:t>D12</w:t>
            </w:r>
          </w:p>
        </w:tc>
        <w:tc>
          <w:tcPr>
            <w:tcW w:w="1944" w:type="dxa"/>
          </w:tcPr>
          <w:p w14:paraId="65E3EFE5" w14:textId="77777777" w:rsidR="00355AC7" w:rsidRDefault="005812D9">
            <w:pPr>
              <w:spacing w:after="40"/>
            </w:pPr>
            <w:r>
              <w:rPr>
                <w:sz w:val="15"/>
              </w:rPr>
              <w:t>SK36_C266330</w:t>
            </w:r>
          </w:p>
        </w:tc>
        <w:tc>
          <w:tcPr>
            <w:tcW w:w="576" w:type="dxa"/>
          </w:tcPr>
          <w:p w14:paraId="747713D5" w14:textId="77777777" w:rsidR="00355AC7" w:rsidRDefault="005812D9">
            <w:pPr>
              <w:spacing w:after="40"/>
            </w:pPr>
            <w:r>
              <w:rPr>
                <w:sz w:val="15"/>
              </w:rPr>
              <w:t>1</w:t>
            </w:r>
          </w:p>
        </w:tc>
        <w:tc>
          <w:tcPr>
            <w:tcW w:w="1656" w:type="dxa"/>
          </w:tcPr>
          <w:p w14:paraId="1740C4F2" w14:textId="77777777" w:rsidR="00355AC7" w:rsidRDefault="005812D9">
            <w:pPr>
              <w:spacing w:after="40"/>
            </w:pPr>
            <w:r>
              <w:rPr>
                <w:sz w:val="15"/>
              </w:rPr>
              <w:t>GOOD-ARK</w:t>
            </w:r>
          </w:p>
        </w:tc>
        <w:tc>
          <w:tcPr>
            <w:tcW w:w="2376" w:type="dxa"/>
          </w:tcPr>
          <w:p w14:paraId="2AD0476A" w14:textId="77777777" w:rsidR="00355AC7" w:rsidRDefault="005812D9">
            <w:pPr>
              <w:spacing w:after="40"/>
            </w:pPr>
            <w:r>
              <w:rPr>
                <w:sz w:val="15"/>
              </w:rPr>
              <w:t>SK36</w:t>
            </w:r>
          </w:p>
        </w:tc>
        <w:tc>
          <w:tcPr>
            <w:tcW w:w="1224" w:type="dxa"/>
          </w:tcPr>
          <w:p w14:paraId="13507CA3" w14:textId="77777777" w:rsidR="00355AC7" w:rsidRDefault="005812D9">
            <w:pPr>
              <w:spacing w:after="40"/>
            </w:pPr>
            <w:r>
              <w:rPr>
                <w:sz w:val="15"/>
              </w:rPr>
              <w:t>C266330</w:t>
            </w:r>
          </w:p>
        </w:tc>
      </w:tr>
      <w:tr w:rsidR="00355AC7" w14:paraId="6F97CD96" w14:textId="77777777">
        <w:trPr>
          <w:cantSplit/>
          <w:jc w:val="center"/>
        </w:trPr>
        <w:tc>
          <w:tcPr>
            <w:tcW w:w="1440" w:type="dxa"/>
          </w:tcPr>
          <w:p w14:paraId="130D6064" w14:textId="77777777" w:rsidR="00355AC7" w:rsidRDefault="005812D9">
            <w:pPr>
              <w:spacing w:after="40"/>
            </w:pPr>
            <w:r>
              <w:rPr>
                <w:b/>
                <w:sz w:val="15"/>
              </w:rPr>
              <w:t>F1,F2</w:t>
            </w:r>
          </w:p>
        </w:tc>
        <w:tc>
          <w:tcPr>
            <w:tcW w:w="1944" w:type="dxa"/>
          </w:tcPr>
          <w:p w14:paraId="03379B59" w14:textId="77777777" w:rsidR="00355AC7" w:rsidRDefault="005812D9">
            <w:pPr>
              <w:spacing w:after="40"/>
            </w:pPr>
            <w:r>
              <w:rPr>
                <w:sz w:val="15"/>
              </w:rPr>
              <w:t>MINISMDC260F/16</w:t>
            </w:r>
          </w:p>
        </w:tc>
        <w:tc>
          <w:tcPr>
            <w:tcW w:w="576" w:type="dxa"/>
          </w:tcPr>
          <w:p w14:paraId="074F4F98" w14:textId="77777777" w:rsidR="00355AC7" w:rsidRDefault="005812D9">
            <w:pPr>
              <w:spacing w:after="40"/>
            </w:pPr>
            <w:r>
              <w:rPr>
                <w:sz w:val="15"/>
              </w:rPr>
              <w:t>2</w:t>
            </w:r>
          </w:p>
        </w:tc>
        <w:tc>
          <w:tcPr>
            <w:tcW w:w="1656" w:type="dxa"/>
          </w:tcPr>
          <w:p w14:paraId="08AD3EC9" w14:textId="77777777" w:rsidR="00355AC7" w:rsidRDefault="005812D9">
            <w:pPr>
              <w:spacing w:after="40"/>
            </w:pPr>
            <w:r>
              <w:rPr>
                <w:sz w:val="15"/>
              </w:rPr>
              <w:t>Littelfuse</w:t>
            </w:r>
          </w:p>
        </w:tc>
        <w:tc>
          <w:tcPr>
            <w:tcW w:w="2376" w:type="dxa"/>
          </w:tcPr>
          <w:p w14:paraId="794E50D7" w14:textId="77777777" w:rsidR="00355AC7" w:rsidRDefault="005812D9">
            <w:pPr>
              <w:spacing w:after="40"/>
            </w:pPr>
            <w:r>
              <w:rPr>
                <w:sz w:val="15"/>
              </w:rPr>
              <w:t>MINISMDC260F/16-2</w:t>
            </w:r>
          </w:p>
        </w:tc>
        <w:tc>
          <w:tcPr>
            <w:tcW w:w="1224" w:type="dxa"/>
          </w:tcPr>
          <w:p w14:paraId="4C804304" w14:textId="77777777" w:rsidR="00355AC7" w:rsidRDefault="005812D9">
            <w:pPr>
              <w:spacing w:after="40"/>
            </w:pPr>
            <w:r>
              <w:rPr>
                <w:sz w:val="15"/>
              </w:rPr>
              <w:t>C16490</w:t>
            </w:r>
          </w:p>
        </w:tc>
      </w:tr>
      <w:tr w:rsidR="00355AC7" w14:paraId="671592E0" w14:textId="77777777">
        <w:trPr>
          <w:cantSplit/>
          <w:jc w:val="center"/>
        </w:trPr>
        <w:tc>
          <w:tcPr>
            <w:tcW w:w="1440" w:type="dxa"/>
          </w:tcPr>
          <w:p w14:paraId="2DB6EB3B" w14:textId="77777777" w:rsidR="00355AC7" w:rsidRDefault="005812D9">
            <w:pPr>
              <w:spacing w:after="40"/>
            </w:pPr>
            <w:r>
              <w:rPr>
                <w:b/>
                <w:sz w:val="15"/>
              </w:rPr>
              <w:t>G$1</w:t>
            </w:r>
          </w:p>
        </w:tc>
        <w:tc>
          <w:tcPr>
            <w:tcW w:w="1944" w:type="dxa"/>
          </w:tcPr>
          <w:p w14:paraId="5D6AF419" w14:textId="77777777" w:rsidR="00355AC7" w:rsidRDefault="005812D9">
            <w:pPr>
              <w:spacing w:after="40"/>
            </w:pPr>
            <w:r>
              <w:rPr>
                <w:sz w:val="15"/>
              </w:rPr>
              <w:t>UFL</w:t>
            </w:r>
          </w:p>
        </w:tc>
        <w:tc>
          <w:tcPr>
            <w:tcW w:w="576" w:type="dxa"/>
          </w:tcPr>
          <w:p w14:paraId="6B234FBA" w14:textId="77777777" w:rsidR="00355AC7" w:rsidRDefault="005812D9">
            <w:pPr>
              <w:spacing w:after="40"/>
            </w:pPr>
            <w:r>
              <w:rPr>
                <w:sz w:val="15"/>
              </w:rPr>
              <w:t>1</w:t>
            </w:r>
          </w:p>
        </w:tc>
        <w:tc>
          <w:tcPr>
            <w:tcW w:w="1656" w:type="dxa"/>
          </w:tcPr>
          <w:p w14:paraId="44B67AF2" w14:textId="77777777" w:rsidR="00355AC7" w:rsidRDefault="005812D9">
            <w:pPr>
              <w:spacing w:after="40"/>
            </w:pPr>
            <w:r>
              <w:rPr>
                <w:sz w:val="15"/>
              </w:rPr>
              <w:t>—</w:t>
            </w:r>
          </w:p>
        </w:tc>
        <w:tc>
          <w:tcPr>
            <w:tcW w:w="2376" w:type="dxa"/>
          </w:tcPr>
          <w:p w14:paraId="279770CE" w14:textId="77777777" w:rsidR="00355AC7" w:rsidRDefault="005812D9">
            <w:pPr>
              <w:spacing w:after="40"/>
            </w:pPr>
            <w:r>
              <w:rPr>
                <w:sz w:val="15"/>
              </w:rPr>
              <w:t>—</w:t>
            </w:r>
          </w:p>
        </w:tc>
        <w:tc>
          <w:tcPr>
            <w:tcW w:w="1224" w:type="dxa"/>
          </w:tcPr>
          <w:p w14:paraId="77CF4EF9" w14:textId="77777777" w:rsidR="00355AC7" w:rsidRDefault="005812D9">
            <w:pPr>
              <w:spacing w:after="40"/>
            </w:pPr>
            <w:r>
              <w:rPr>
                <w:sz w:val="15"/>
              </w:rPr>
              <w:t>—</w:t>
            </w:r>
          </w:p>
        </w:tc>
      </w:tr>
      <w:tr w:rsidR="00355AC7" w14:paraId="758F6CB9" w14:textId="77777777">
        <w:trPr>
          <w:cantSplit/>
          <w:jc w:val="center"/>
        </w:trPr>
        <w:tc>
          <w:tcPr>
            <w:tcW w:w="1440" w:type="dxa"/>
          </w:tcPr>
          <w:p w14:paraId="41B09549" w14:textId="77777777" w:rsidR="00355AC7" w:rsidRDefault="005812D9">
            <w:pPr>
              <w:spacing w:after="40"/>
            </w:pPr>
            <w:r>
              <w:rPr>
                <w:b/>
                <w:sz w:val="15"/>
              </w:rPr>
              <w:t>J1</w:t>
            </w:r>
          </w:p>
        </w:tc>
        <w:tc>
          <w:tcPr>
            <w:tcW w:w="1944" w:type="dxa"/>
          </w:tcPr>
          <w:p w14:paraId="2E5BD94D" w14:textId="77777777" w:rsidR="00355AC7" w:rsidRDefault="005812D9">
            <w:pPr>
              <w:spacing w:after="40"/>
            </w:pPr>
            <w:r>
              <w:rPr>
                <w:sz w:val="15"/>
              </w:rPr>
              <w:t>VIN</w:t>
            </w:r>
          </w:p>
        </w:tc>
        <w:tc>
          <w:tcPr>
            <w:tcW w:w="576" w:type="dxa"/>
          </w:tcPr>
          <w:p w14:paraId="14AC3944" w14:textId="77777777" w:rsidR="00355AC7" w:rsidRDefault="005812D9">
            <w:pPr>
              <w:spacing w:after="40"/>
            </w:pPr>
            <w:r>
              <w:rPr>
                <w:sz w:val="15"/>
              </w:rPr>
              <w:t>1</w:t>
            </w:r>
          </w:p>
        </w:tc>
        <w:tc>
          <w:tcPr>
            <w:tcW w:w="1656" w:type="dxa"/>
          </w:tcPr>
          <w:p w14:paraId="2E1D9476" w14:textId="77777777" w:rsidR="00355AC7" w:rsidRDefault="005812D9">
            <w:pPr>
              <w:spacing w:after="40"/>
            </w:pPr>
            <w:r>
              <w:rPr>
                <w:sz w:val="15"/>
              </w:rPr>
              <w:t>—</w:t>
            </w:r>
          </w:p>
        </w:tc>
        <w:tc>
          <w:tcPr>
            <w:tcW w:w="2376" w:type="dxa"/>
          </w:tcPr>
          <w:p w14:paraId="3FD53388" w14:textId="77777777" w:rsidR="00355AC7" w:rsidRDefault="005812D9">
            <w:pPr>
              <w:spacing w:after="40"/>
            </w:pPr>
            <w:r>
              <w:rPr>
                <w:sz w:val="15"/>
              </w:rPr>
              <w:t>—</w:t>
            </w:r>
          </w:p>
        </w:tc>
        <w:tc>
          <w:tcPr>
            <w:tcW w:w="1224" w:type="dxa"/>
          </w:tcPr>
          <w:p w14:paraId="7126B8E0" w14:textId="77777777" w:rsidR="00355AC7" w:rsidRDefault="005812D9">
            <w:pPr>
              <w:spacing w:after="40"/>
            </w:pPr>
            <w:r>
              <w:rPr>
                <w:sz w:val="15"/>
              </w:rPr>
              <w:t>C65114</w:t>
            </w:r>
          </w:p>
        </w:tc>
      </w:tr>
      <w:tr w:rsidR="00355AC7" w14:paraId="5255E460" w14:textId="77777777">
        <w:trPr>
          <w:cantSplit/>
          <w:jc w:val="center"/>
        </w:trPr>
        <w:tc>
          <w:tcPr>
            <w:tcW w:w="1440" w:type="dxa"/>
          </w:tcPr>
          <w:p w14:paraId="1A4ADF15" w14:textId="77777777" w:rsidR="00355AC7" w:rsidRDefault="005812D9">
            <w:pPr>
              <w:spacing w:after="40"/>
            </w:pPr>
            <w:r>
              <w:rPr>
                <w:b/>
                <w:sz w:val="15"/>
              </w:rPr>
              <w:t>L1</w:t>
            </w:r>
          </w:p>
        </w:tc>
        <w:tc>
          <w:tcPr>
            <w:tcW w:w="1944" w:type="dxa"/>
          </w:tcPr>
          <w:p w14:paraId="455CF56E" w14:textId="77777777" w:rsidR="00355AC7" w:rsidRDefault="005812D9">
            <w:pPr>
              <w:spacing w:after="40"/>
            </w:pPr>
            <w:r>
              <w:rPr>
                <w:sz w:val="15"/>
              </w:rPr>
              <w:t>300Ω</w:t>
            </w:r>
          </w:p>
        </w:tc>
        <w:tc>
          <w:tcPr>
            <w:tcW w:w="576" w:type="dxa"/>
          </w:tcPr>
          <w:p w14:paraId="1A405DC5" w14:textId="77777777" w:rsidR="00355AC7" w:rsidRDefault="005812D9">
            <w:pPr>
              <w:spacing w:after="40"/>
            </w:pPr>
            <w:r>
              <w:rPr>
                <w:sz w:val="15"/>
              </w:rPr>
              <w:t>1</w:t>
            </w:r>
          </w:p>
        </w:tc>
        <w:tc>
          <w:tcPr>
            <w:tcW w:w="1656" w:type="dxa"/>
          </w:tcPr>
          <w:p w14:paraId="325A1C1E" w14:textId="77777777" w:rsidR="00355AC7" w:rsidRDefault="005812D9">
            <w:pPr>
              <w:spacing w:after="40"/>
            </w:pPr>
            <w:r>
              <w:rPr>
                <w:sz w:val="15"/>
              </w:rPr>
              <w:t>TDK</w:t>
            </w:r>
          </w:p>
        </w:tc>
        <w:tc>
          <w:tcPr>
            <w:tcW w:w="2376" w:type="dxa"/>
          </w:tcPr>
          <w:p w14:paraId="45F584AA" w14:textId="77777777" w:rsidR="00355AC7" w:rsidRDefault="005812D9">
            <w:pPr>
              <w:spacing w:after="40"/>
            </w:pPr>
            <w:r>
              <w:rPr>
                <w:sz w:val="15"/>
              </w:rPr>
              <w:t>ACM7060-301-2PL-TL01</w:t>
            </w:r>
          </w:p>
        </w:tc>
        <w:tc>
          <w:tcPr>
            <w:tcW w:w="1224" w:type="dxa"/>
          </w:tcPr>
          <w:p w14:paraId="76EF3875" w14:textId="77777777" w:rsidR="00355AC7" w:rsidRDefault="005812D9">
            <w:pPr>
              <w:spacing w:after="40"/>
            </w:pPr>
            <w:r>
              <w:rPr>
                <w:sz w:val="15"/>
              </w:rPr>
              <w:t>C76580</w:t>
            </w:r>
          </w:p>
        </w:tc>
      </w:tr>
      <w:tr w:rsidR="00355AC7" w14:paraId="50D3907C" w14:textId="77777777">
        <w:trPr>
          <w:cantSplit/>
          <w:jc w:val="center"/>
        </w:trPr>
        <w:tc>
          <w:tcPr>
            <w:tcW w:w="1440" w:type="dxa"/>
          </w:tcPr>
          <w:p w14:paraId="44272B17" w14:textId="77777777" w:rsidR="00355AC7" w:rsidRDefault="005812D9">
            <w:pPr>
              <w:spacing w:after="40"/>
            </w:pPr>
            <w:r>
              <w:rPr>
                <w:b/>
                <w:sz w:val="15"/>
              </w:rPr>
              <w:t>L2</w:t>
            </w:r>
          </w:p>
        </w:tc>
        <w:tc>
          <w:tcPr>
            <w:tcW w:w="1944" w:type="dxa"/>
          </w:tcPr>
          <w:p w14:paraId="2DACE0A2" w14:textId="77777777" w:rsidR="00355AC7" w:rsidRDefault="005812D9">
            <w:pPr>
              <w:spacing w:after="40"/>
            </w:pPr>
            <w:r>
              <w:rPr>
                <w:sz w:val="15"/>
              </w:rPr>
              <w:t>2.2uH</w:t>
            </w:r>
          </w:p>
        </w:tc>
        <w:tc>
          <w:tcPr>
            <w:tcW w:w="576" w:type="dxa"/>
          </w:tcPr>
          <w:p w14:paraId="5C326112" w14:textId="77777777" w:rsidR="00355AC7" w:rsidRDefault="005812D9">
            <w:pPr>
              <w:spacing w:after="40"/>
            </w:pPr>
            <w:r>
              <w:rPr>
                <w:sz w:val="15"/>
              </w:rPr>
              <w:t>1</w:t>
            </w:r>
          </w:p>
        </w:tc>
        <w:tc>
          <w:tcPr>
            <w:tcW w:w="1656" w:type="dxa"/>
          </w:tcPr>
          <w:p w14:paraId="13C2CE8D" w14:textId="77777777" w:rsidR="00355AC7" w:rsidRDefault="005812D9">
            <w:pPr>
              <w:spacing w:after="40"/>
            </w:pPr>
            <w:r>
              <w:rPr>
                <w:sz w:val="15"/>
              </w:rPr>
              <w:t>SXN</w:t>
            </w:r>
          </w:p>
        </w:tc>
        <w:tc>
          <w:tcPr>
            <w:tcW w:w="2376" w:type="dxa"/>
          </w:tcPr>
          <w:p w14:paraId="337AB6FD" w14:textId="77777777" w:rsidR="00355AC7" w:rsidRDefault="005812D9">
            <w:pPr>
              <w:spacing w:after="40"/>
            </w:pPr>
            <w:r>
              <w:rPr>
                <w:sz w:val="15"/>
              </w:rPr>
              <w:t>SMDRH105R-2R2NT</w:t>
            </w:r>
          </w:p>
        </w:tc>
        <w:tc>
          <w:tcPr>
            <w:tcW w:w="1224" w:type="dxa"/>
          </w:tcPr>
          <w:p w14:paraId="05CAD17E" w14:textId="77777777" w:rsidR="00355AC7" w:rsidRDefault="005812D9">
            <w:pPr>
              <w:spacing w:after="40"/>
            </w:pPr>
            <w:r>
              <w:rPr>
                <w:sz w:val="15"/>
              </w:rPr>
              <w:t>C10164</w:t>
            </w:r>
          </w:p>
        </w:tc>
      </w:tr>
      <w:tr w:rsidR="00355AC7" w14:paraId="44645DF0" w14:textId="77777777">
        <w:trPr>
          <w:cantSplit/>
          <w:jc w:val="center"/>
        </w:trPr>
        <w:tc>
          <w:tcPr>
            <w:tcW w:w="1440" w:type="dxa"/>
          </w:tcPr>
          <w:p w14:paraId="5F5ACA59" w14:textId="77777777" w:rsidR="00355AC7" w:rsidRDefault="005812D9">
            <w:pPr>
              <w:spacing w:after="40"/>
            </w:pPr>
            <w:r>
              <w:rPr>
                <w:b/>
                <w:sz w:val="15"/>
              </w:rPr>
              <w:t>L3</w:t>
            </w:r>
          </w:p>
        </w:tc>
        <w:tc>
          <w:tcPr>
            <w:tcW w:w="1944" w:type="dxa"/>
          </w:tcPr>
          <w:p w14:paraId="3911A85A" w14:textId="77777777" w:rsidR="00355AC7" w:rsidRDefault="005812D9">
            <w:pPr>
              <w:spacing w:after="40"/>
            </w:pPr>
            <w:r>
              <w:rPr>
                <w:sz w:val="15"/>
              </w:rPr>
              <w:t>2.2uH</w:t>
            </w:r>
          </w:p>
        </w:tc>
        <w:tc>
          <w:tcPr>
            <w:tcW w:w="576" w:type="dxa"/>
          </w:tcPr>
          <w:p w14:paraId="75744D5F" w14:textId="77777777" w:rsidR="00355AC7" w:rsidRDefault="005812D9">
            <w:pPr>
              <w:spacing w:after="40"/>
            </w:pPr>
            <w:r>
              <w:rPr>
                <w:sz w:val="15"/>
              </w:rPr>
              <w:t>1</w:t>
            </w:r>
          </w:p>
        </w:tc>
        <w:tc>
          <w:tcPr>
            <w:tcW w:w="1656" w:type="dxa"/>
          </w:tcPr>
          <w:p w14:paraId="09C93D10" w14:textId="77777777" w:rsidR="00355AC7" w:rsidRDefault="005812D9">
            <w:pPr>
              <w:spacing w:after="40"/>
            </w:pPr>
            <w:r>
              <w:rPr>
                <w:sz w:val="15"/>
              </w:rPr>
              <w:t>APV</w:t>
            </w:r>
          </w:p>
        </w:tc>
        <w:tc>
          <w:tcPr>
            <w:tcW w:w="2376" w:type="dxa"/>
          </w:tcPr>
          <w:p w14:paraId="0838328F" w14:textId="77777777" w:rsidR="00355AC7" w:rsidRDefault="005812D9">
            <w:pPr>
              <w:spacing w:after="40"/>
            </w:pPr>
            <w:r>
              <w:rPr>
                <w:sz w:val="15"/>
              </w:rPr>
              <w:t>ANR3015T2R2M</w:t>
            </w:r>
          </w:p>
        </w:tc>
        <w:tc>
          <w:tcPr>
            <w:tcW w:w="1224" w:type="dxa"/>
          </w:tcPr>
          <w:p w14:paraId="6EF83DB6" w14:textId="77777777" w:rsidR="00355AC7" w:rsidRDefault="005812D9">
            <w:pPr>
              <w:spacing w:after="40"/>
            </w:pPr>
            <w:r>
              <w:rPr>
                <w:sz w:val="15"/>
              </w:rPr>
              <w:t>C6364793</w:t>
            </w:r>
          </w:p>
        </w:tc>
      </w:tr>
      <w:tr w:rsidR="00355AC7" w14:paraId="3467A721" w14:textId="77777777">
        <w:trPr>
          <w:cantSplit/>
          <w:jc w:val="center"/>
        </w:trPr>
        <w:tc>
          <w:tcPr>
            <w:tcW w:w="1440" w:type="dxa"/>
          </w:tcPr>
          <w:p w14:paraId="59748C8A" w14:textId="77777777" w:rsidR="00355AC7" w:rsidRDefault="005812D9">
            <w:pPr>
              <w:spacing w:after="40"/>
            </w:pPr>
            <w:r>
              <w:rPr>
                <w:b/>
                <w:sz w:val="15"/>
              </w:rPr>
              <w:t>L4</w:t>
            </w:r>
          </w:p>
        </w:tc>
        <w:tc>
          <w:tcPr>
            <w:tcW w:w="1944" w:type="dxa"/>
          </w:tcPr>
          <w:p w14:paraId="6740677E" w14:textId="77777777" w:rsidR="00355AC7" w:rsidRDefault="005812D9">
            <w:pPr>
              <w:spacing w:after="40"/>
            </w:pPr>
            <w:r>
              <w:rPr>
                <w:sz w:val="15"/>
              </w:rPr>
              <w:t>100Ω</w:t>
            </w:r>
          </w:p>
        </w:tc>
        <w:tc>
          <w:tcPr>
            <w:tcW w:w="576" w:type="dxa"/>
          </w:tcPr>
          <w:p w14:paraId="2CCF330D" w14:textId="77777777" w:rsidR="00355AC7" w:rsidRDefault="005812D9">
            <w:pPr>
              <w:spacing w:after="40"/>
            </w:pPr>
            <w:r>
              <w:rPr>
                <w:sz w:val="15"/>
              </w:rPr>
              <w:t>1</w:t>
            </w:r>
          </w:p>
        </w:tc>
        <w:tc>
          <w:tcPr>
            <w:tcW w:w="1656" w:type="dxa"/>
          </w:tcPr>
          <w:p w14:paraId="23E6513E" w14:textId="77777777" w:rsidR="00355AC7" w:rsidRDefault="005812D9">
            <w:pPr>
              <w:spacing w:after="40"/>
            </w:pPr>
            <w:r>
              <w:rPr>
                <w:sz w:val="15"/>
              </w:rPr>
              <w:t>TDK</w:t>
            </w:r>
          </w:p>
        </w:tc>
        <w:tc>
          <w:tcPr>
            <w:tcW w:w="2376" w:type="dxa"/>
          </w:tcPr>
          <w:p w14:paraId="55C770FE" w14:textId="77777777" w:rsidR="00355AC7" w:rsidRDefault="005812D9">
            <w:pPr>
              <w:spacing w:after="40"/>
            </w:pPr>
            <w:r>
              <w:rPr>
                <w:sz w:val="15"/>
              </w:rPr>
              <w:t>MPZ2012S101AT000</w:t>
            </w:r>
          </w:p>
        </w:tc>
        <w:tc>
          <w:tcPr>
            <w:tcW w:w="1224" w:type="dxa"/>
          </w:tcPr>
          <w:p w14:paraId="5F46A653" w14:textId="77777777" w:rsidR="00355AC7" w:rsidRDefault="005812D9">
            <w:pPr>
              <w:spacing w:after="40"/>
            </w:pPr>
            <w:r>
              <w:rPr>
                <w:sz w:val="15"/>
              </w:rPr>
              <w:t>C15957</w:t>
            </w:r>
          </w:p>
        </w:tc>
      </w:tr>
      <w:tr w:rsidR="00355AC7" w14:paraId="05B579B6" w14:textId="77777777">
        <w:trPr>
          <w:cantSplit/>
          <w:jc w:val="center"/>
        </w:trPr>
        <w:tc>
          <w:tcPr>
            <w:tcW w:w="1440" w:type="dxa"/>
          </w:tcPr>
          <w:p w14:paraId="078362D3" w14:textId="77777777" w:rsidR="00355AC7" w:rsidRDefault="005812D9">
            <w:pPr>
              <w:spacing w:after="40"/>
            </w:pPr>
            <w:r>
              <w:rPr>
                <w:b/>
                <w:sz w:val="15"/>
              </w:rPr>
              <w:t>L5</w:t>
            </w:r>
          </w:p>
        </w:tc>
        <w:tc>
          <w:tcPr>
            <w:tcW w:w="1944" w:type="dxa"/>
          </w:tcPr>
          <w:p w14:paraId="5672F737" w14:textId="77777777" w:rsidR="00355AC7" w:rsidRDefault="005812D9">
            <w:pPr>
              <w:spacing w:after="40"/>
            </w:pPr>
            <w:r>
              <w:rPr>
                <w:sz w:val="15"/>
              </w:rPr>
              <w:t>10uH</w:t>
            </w:r>
          </w:p>
        </w:tc>
        <w:tc>
          <w:tcPr>
            <w:tcW w:w="576" w:type="dxa"/>
          </w:tcPr>
          <w:p w14:paraId="1382EC86" w14:textId="77777777" w:rsidR="00355AC7" w:rsidRDefault="005812D9">
            <w:pPr>
              <w:spacing w:after="40"/>
            </w:pPr>
            <w:r>
              <w:rPr>
                <w:sz w:val="15"/>
              </w:rPr>
              <w:t>1</w:t>
            </w:r>
          </w:p>
        </w:tc>
        <w:tc>
          <w:tcPr>
            <w:tcW w:w="1656" w:type="dxa"/>
          </w:tcPr>
          <w:p w14:paraId="20B8879B" w14:textId="77777777" w:rsidR="00355AC7" w:rsidRDefault="005812D9">
            <w:pPr>
              <w:spacing w:after="40"/>
            </w:pPr>
            <w:r>
              <w:rPr>
                <w:sz w:val="15"/>
              </w:rPr>
              <w:t>SXN</w:t>
            </w:r>
          </w:p>
        </w:tc>
        <w:tc>
          <w:tcPr>
            <w:tcW w:w="2376" w:type="dxa"/>
          </w:tcPr>
          <w:p w14:paraId="6236FE41" w14:textId="77777777" w:rsidR="00355AC7" w:rsidRDefault="005812D9">
            <w:pPr>
              <w:spacing w:after="40"/>
            </w:pPr>
            <w:r>
              <w:rPr>
                <w:sz w:val="15"/>
              </w:rPr>
              <w:t>SMDRH105R-100MT</w:t>
            </w:r>
          </w:p>
        </w:tc>
        <w:tc>
          <w:tcPr>
            <w:tcW w:w="1224" w:type="dxa"/>
          </w:tcPr>
          <w:p w14:paraId="72C4DF3F" w14:textId="77777777" w:rsidR="00355AC7" w:rsidRDefault="005812D9">
            <w:pPr>
              <w:spacing w:after="40"/>
            </w:pPr>
            <w:r>
              <w:rPr>
                <w:sz w:val="15"/>
              </w:rPr>
              <w:t>C9185</w:t>
            </w:r>
          </w:p>
        </w:tc>
      </w:tr>
      <w:tr w:rsidR="00355AC7" w14:paraId="7EE9D5B4" w14:textId="77777777">
        <w:trPr>
          <w:cantSplit/>
          <w:jc w:val="center"/>
        </w:trPr>
        <w:tc>
          <w:tcPr>
            <w:tcW w:w="1440" w:type="dxa"/>
          </w:tcPr>
          <w:p w14:paraId="1E0AFE7B" w14:textId="77777777" w:rsidR="00355AC7" w:rsidRDefault="005812D9">
            <w:pPr>
              <w:spacing w:after="40"/>
            </w:pPr>
            <w:r>
              <w:rPr>
                <w:b/>
                <w:sz w:val="15"/>
              </w:rPr>
              <w:t>LED1</w:t>
            </w:r>
          </w:p>
        </w:tc>
        <w:tc>
          <w:tcPr>
            <w:tcW w:w="1944" w:type="dxa"/>
          </w:tcPr>
          <w:p w14:paraId="26D1737A" w14:textId="77777777" w:rsidR="00355AC7" w:rsidRDefault="005812D9">
            <w:pPr>
              <w:spacing w:after="40"/>
            </w:pPr>
            <w:r>
              <w:rPr>
                <w:sz w:val="15"/>
              </w:rPr>
              <w:t>19-217/BHC-ZL1M2RY/3T</w:t>
            </w:r>
          </w:p>
        </w:tc>
        <w:tc>
          <w:tcPr>
            <w:tcW w:w="576" w:type="dxa"/>
          </w:tcPr>
          <w:p w14:paraId="4C47CB0A" w14:textId="77777777" w:rsidR="00355AC7" w:rsidRDefault="005812D9">
            <w:pPr>
              <w:spacing w:after="40"/>
            </w:pPr>
            <w:r>
              <w:rPr>
                <w:sz w:val="15"/>
              </w:rPr>
              <w:t>1</w:t>
            </w:r>
          </w:p>
        </w:tc>
        <w:tc>
          <w:tcPr>
            <w:tcW w:w="1656" w:type="dxa"/>
          </w:tcPr>
          <w:p w14:paraId="79450F8D" w14:textId="77777777" w:rsidR="00355AC7" w:rsidRDefault="005812D9">
            <w:pPr>
              <w:spacing w:after="40"/>
            </w:pPr>
            <w:r>
              <w:rPr>
                <w:sz w:val="15"/>
              </w:rPr>
              <w:t>EVERLIGHT</w:t>
            </w:r>
          </w:p>
        </w:tc>
        <w:tc>
          <w:tcPr>
            <w:tcW w:w="2376" w:type="dxa"/>
          </w:tcPr>
          <w:p w14:paraId="69729B04" w14:textId="77777777" w:rsidR="00355AC7" w:rsidRDefault="005812D9">
            <w:pPr>
              <w:spacing w:after="40"/>
            </w:pPr>
            <w:r>
              <w:rPr>
                <w:sz w:val="15"/>
              </w:rPr>
              <w:t>19-217/BHC-ZL1M2RY/3T</w:t>
            </w:r>
          </w:p>
        </w:tc>
        <w:tc>
          <w:tcPr>
            <w:tcW w:w="1224" w:type="dxa"/>
          </w:tcPr>
          <w:p w14:paraId="6CB1DFF6" w14:textId="77777777" w:rsidR="00355AC7" w:rsidRDefault="005812D9">
            <w:pPr>
              <w:spacing w:after="40"/>
            </w:pPr>
            <w:r>
              <w:rPr>
                <w:sz w:val="15"/>
              </w:rPr>
              <w:t>C72041</w:t>
            </w:r>
          </w:p>
        </w:tc>
      </w:tr>
      <w:tr w:rsidR="00355AC7" w14:paraId="384923E6" w14:textId="77777777">
        <w:trPr>
          <w:cantSplit/>
          <w:jc w:val="center"/>
        </w:trPr>
        <w:tc>
          <w:tcPr>
            <w:tcW w:w="1440" w:type="dxa"/>
          </w:tcPr>
          <w:p w14:paraId="6BB8459C" w14:textId="77777777" w:rsidR="00355AC7" w:rsidRDefault="005812D9">
            <w:pPr>
              <w:spacing w:after="40"/>
            </w:pPr>
            <w:r>
              <w:rPr>
                <w:b/>
                <w:sz w:val="15"/>
              </w:rPr>
              <w:t>Q1</w:t>
            </w:r>
          </w:p>
        </w:tc>
        <w:tc>
          <w:tcPr>
            <w:tcW w:w="1944" w:type="dxa"/>
          </w:tcPr>
          <w:p w14:paraId="17536F2E" w14:textId="77777777" w:rsidR="00355AC7" w:rsidRDefault="005812D9">
            <w:pPr>
              <w:spacing w:after="40"/>
            </w:pPr>
            <w:r>
              <w:rPr>
                <w:sz w:val="15"/>
              </w:rPr>
              <w:t>UMH3NTN</w:t>
            </w:r>
          </w:p>
        </w:tc>
        <w:tc>
          <w:tcPr>
            <w:tcW w:w="576" w:type="dxa"/>
          </w:tcPr>
          <w:p w14:paraId="76DCF4C6" w14:textId="77777777" w:rsidR="00355AC7" w:rsidRDefault="005812D9">
            <w:pPr>
              <w:spacing w:after="40"/>
            </w:pPr>
            <w:r>
              <w:rPr>
                <w:sz w:val="15"/>
              </w:rPr>
              <w:t>1</w:t>
            </w:r>
          </w:p>
        </w:tc>
        <w:tc>
          <w:tcPr>
            <w:tcW w:w="1656" w:type="dxa"/>
          </w:tcPr>
          <w:p w14:paraId="15A7518F" w14:textId="77777777" w:rsidR="00355AC7" w:rsidRDefault="005812D9">
            <w:pPr>
              <w:spacing w:after="40"/>
            </w:pPr>
            <w:r>
              <w:rPr>
                <w:sz w:val="15"/>
              </w:rPr>
              <w:t>ROHM</w:t>
            </w:r>
          </w:p>
        </w:tc>
        <w:tc>
          <w:tcPr>
            <w:tcW w:w="2376" w:type="dxa"/>
          </w:tcPr>
          <w:p w14:paraId="4EF097B7" w14:textId="77777777" w:rsidR="00355AC7" w:rsidRDefault="005812D9">
            <w:pPr>
              <w:spacing w:after="40"/>
            </w:pPr>
            <w:r>
              <w:rPr>
                <w:sz w:val="15"/>
              </w:rPr>
              <w:t>UMH3NTN</w:t>
            </w:r>
          </w:p>
        </w:tc>
        <w:tc>
          <w:tcPr>
            <w:tcW w:w="1224" w:type="dxa"/>
          </w:tcPr>
          <w:p w14:paraId="7EF92D3B" w14:textId="77777777" w:rsidR="00355AC7" w:rsidRDefault="005812D9">
            <w:pPr>
              <w:spacing w:after="40"/>
            </w:pPr>
            <w:r>
              <w:rPr>
                <w:sz w:val="15"/>
              </w:rPr>
              <w:t>C123008</w:t>
            </w:r>
          </w:p>
        </w:tc>
      </w:tr>
      <w:tr w:rsidR="00355AC7" w14:paraId="1D1F6302" w14:textId="77777777">
        <w:trPr>
          <w:cantSplit/>
          <w:jc w:val="center"/>
        </w:trPr>
        <w:tc>
          <w:tcPr>
            <w:tcW w:w="1440" w:type="dxa"/>
          </w:tcPr>
          <w:p w14:paraId="68F304F2" w14:textId="77777777" w:rsidR="00355AC7" w:rsidRDefault="005812D9">
            <w:pPr>
              <w:spacing w:after="40"/>
            </w:pPr>
            <w:r>
              <w:rPr>
                <w:b/>
                <w:sz w:val="15"/>
              </w:rPr>
              <w:t>Q2</w:t>
            </w:r>
          </w:p>
        </w:tc>
        <w:tc>
          <w:tcPr>
            <w:tcW w:w="1944" w:type="dxa"/>
          </w:tcPr>
          <w:p w14:paraId="4E11A250" w14:textId="77777777" w:rsidR="00355AC7" w:rsidRDefault="005812D9">
            <w:pPr>
              <w:spacing w:after="40"/>
            </w:pPr>
            <w:r>
              <w:rPr>
                <w:sz w:val="15"/>
              </w:rPr>
              <w:t>AO4407_C5155210</w:t>
            </w:r>
          </w:p>
        </w:tc>
        <w:tc>
          <w:tcPr>
            <w:tcW w:w="576" w:type="dxa"/>
          </w:tcPr>
          <w:p w14:paraId="158CAE35" w14:textId="77777777" w:rsidR="00355AC7" w:rsidRDefault="005812D9">
            <w:pPr>
              <w:spacing w:after="40"/>
            </w:pPr>
            <w:r>
              <w:rPr>
                <w:sz w:val="15"/>
              </w:rPr>
              <w:t>1</w:t>
            </w:r>
          </w:p>
        </w:tc>
        <w:tc>
          <w:tcPr>
            <w:tcW w:w="1656" w:type="dxa"/>
          </w:tcPr>
          <w:p w14:paraId="5103E43F" w14:textId="77777777" w:rsidR="00355AC7" w:rsidRDefault="005812D9">
            <w:pPr>
              <w:spacing w:after="40"/>
            </w:pPr>
            <w:r>
              <w:rPr>
                <w:sz w:val="15"/>
              </w:rPr>
              <w:t>JSMSEMI</w:t>
            </w:r>
          </w:p>
        </w:tc>
        <w:tc>
          <w:tcPr>
            <w:tcW w:w="2376" w:type="dxa"/>
          </w:tcPr>
          <w:p w14:paraId="1D58192F" w14:textId="77777777" w:rsidR="00355AC7" w:rsidRDefault="005812D9">
            <w:pPr>
              <w:spacing w:after="40"/>
            </w:pPr>
            <w:r>
              <w:rPr>
                <w:sz w:val="15"/>
              </w:rPr>
              <w:t>AO4407</w:t>
            </w:r>
          </w:p>
        </w:tc>
        <w:tc>
          <w:tcPr>
            <w:tcW w:w="1224" w:type="dxa"/>
          </w:tcPr>
          <w:p w14:paraId="57CAE0D0" w14:textId="77777777" w:rsidR="00355AC7" w:rsidRDefault="005812D9">
            <w:pPr>
              <w:spacing w:after="40"/>
            </w:pPr>
            <w:r>
              <w:rPr>
                <w:sz w:val="15"/>
              </w:rPr>
              <w:t>C5155210</w:t>
            </w:r>
          </w:p>
        </w:tc>
      </w:tr>
      <w:tr w:rsidR="00355AC7" w14:paraId="2C9F1435" w14:textId="77777777">
        <w:trPr>
          <w:cantSplit/>
          <w:jc w:val="center"/>
        </w:trPr>
        <w:tc>
          <w:tcPr>
            <w:tcW w:w="1440" w:type="dxa"/>
          </w:tcPr>
          <w:p w14:paraId="5825F63A" w14:textId="77777777" w:rsidR="00355AC7" w:rsidRDefault="005812D9">
            <w:pPr>
              <w:spacing w:after="40"/>
            </w:pPr>
            <w:r>
              <w:rPr>
                <w:b/>
                <w:sz w:val="15"/>
              </w:rPr>
              <w:t>Q3</w:t>
            </w:r>
          </w:p>
        </w:tc>
        <w:tc>
          <w:tcPr>
            <w:tcW w:w="1944" w:type="dxa"/>
          </w:tcPr>
          <w:p w14:paraId="4363F93E" w14:textId="77777777" w:rsidR="00355AC7" w:rsidRDefault="005812D9">
            <w:pPr>
              <w:spacing w:after="40"/>
            </w:pPr>
            <w:r>
              <w:rPr>
                <w:sz w:val="15"/>
              </w:rPr>
              <w:t>SI7465DP-T1-GE3</w:t>
            </w:r>
          </w:p>
        </w:tc>
        <w:tc>
          <w:tcPr>
            <w:tcW w:w="576" w:type="dxa"/>
          </w:tcPr>
          <w:p w14:paraId="6D5DA81F" w14:textId="77777777" w:rsidR="00355AC7" w:rsidRDefault="005812D9">
            <w:pPr>
              <w:spacing w:after="40"/>
            </w:pPr>
            <w:r>
              <w:rPr>
                <w:sz w:val="15"/>
              </w:rPr>
              <w:t>1</w:t>
            </w:r>
          </w:p>
        </w:tc>
        <w:tc>
          <w:tcPr>
            <w:tcW w:w="1656" w:type="dxa"/>
          </w:tcPr>
          <w:p w14:paraId="3D079CFB" w14:textId="77777777" w:rsidR="00355AC7" w:rsidRDefault="005812D9">
            <w:pPr>
              <w:spacing w:after="40"/>
            </w:pPr>
            <w:r>
              <w:rPr>
                <w:sz w:val="15"/>
              </w:rPr>
              <w:t>VISHAY</w:t>
            </w:r>
          </w:p>
        </w:tc>
        <w:tc>
          <w:tcPr>
            <w:tcW w:w="2376" w:type="dxa"/>
          </w:tcPr>
          <w:p w14:paraId="681E1C6D" w14:textId="77777777" w:rsidR="00355AC7" w:rsidRDefault="005812D9">
            <w:pPr>
              <w:spacing w:after="40"/>
            </w:pPr>
            <w:r>
              <w:rPr>
                <w:sz w:val="15"/>
              </w:rPr>
              <w:t>SI7465DP-T1-GE3</w:t>
            </w:r>
          </w:p>
        </w:tc>
        <w:tc>
          <w:tcPr>
            <w:tcW w:w="1224" w:type="dxa"/>
          </w:tcPr>
          <w:p w14:paraId="66357A3B" w14:textId="77777777" w:rsidR="00355AC7" w:rsidRDefault="005812D9">
            <w:pPr>
              <w:spacing w:after="40"/>
            </w:pPr>
            <w:r>
              <w:rPr>
                <w:sz w:val="15"/>
              </w:rPr>
              <w:t>C499482</w:t>
            </w:r>
          </w:p>
        </w:tc>
      </w:tr>
      <w:tr w:rsidR="00355AC7" w14:paraId="3BC79C15" w14:textId="77777777">
        <w:trPr>
          <w:cantSplit/>
          <w:jc w:val="center"/>
        </w:trPr>
        <w:tc>
          <w:tcPr>
            <w:tcW w:w="1440" w:type="dxa"/>
          </w:tcPr>
          <w:p w14:paraId="6DD708DF" w14:textId="77777777" w:rsidR="00355AC7" w:rsidRDefault="005812D9">
            <w:pPr>
              <w:spacing w:after="40"/>
            </w:pPr>
            <w:r>
              <w:rPr>
                <w:b/>
                <w:sz w:val="15"/>
              </w:rPr>
              <w:t>R3</w:t>
            </w:r>
          </w:p>
        </w:tc>
        <w:tc>
          <w:tcPr>
            <w:tcW w:w="1944" w:type="dxa"/>
          </w:tcPr>
          <w:p w14:paraId="6D7C481F" w14:textId="77777777" w:rsidR="00355AC7" w:rsidRDefault="005812D9">
            <w:pPr>
              <w:spacing w:after="40"/>
            </w:pPr>
            <w:r>
              <w:rPr>
                <w:sz w:val="15"/>
              </w:rPr>
              <w:t>187kΩ</w:t>
            </w:r>
          </w:p>
        </w:tc>
        <w:tc>
          <w:tcPr>
            <w:tcW w:w="576" w:type="dxa"/>
          </w:tcPr>
          <w:p w14:paraId="53E7C9DE" w14:textId="77777777" w:rsidR="00355AC7" w:rsidRDefault="005812D9">
            <w:pPr>
              <w:spacing w:after="40"/>
            </w:pPr>
            <w:r>
              <w:rPr>
                <w:sz w:val="15"/>
              </w:rPr>
              <w:t>1</w:t>
            </w:r>
          </w:p>
        </w:tc>
        <w:tc>
          <w:tcPr>
            <w:tcW w:w="1656" w:type="dxa"/>
          </w:tcPr>
          <w:p w14:paraId="7E38262E" w14:textId="77777777" w:rsidR="00355AC7" w:rsidRDefault="005812D9">
            <w:pPr>
              <w:spacing w:after="40"/>
            </w:pPr>
            <w:r>
              <w:rPr>
                <w:sz w:val="15"/>
              </w:rPr>
              <w:t>UNI-ROYAL</w:t>
            </w:r>
          </w:p>
        </w:tc>
        <w:tc>
          <w:tcPr>
            <w:tcW w:w="2376" w:type="dxa"/>
          </w:tcPr>
          <w:p w14:paraId="4B1DBF6D" w14:textId="77777777" w:rsidR="00355AC7" w:rsidRDefault="005812D9">
            <w:pPr>
              <w:spacing w:after="40"/>
            </w:pPr>
            <w:r>
              <w:rPr>
                <w:sz w:val="15"/>
              </w:rPr>
              <w:t>0603WAF1873T5E</w:t>
            </w:r>
          </w:p>
        </w:tc>
        <w:tc>
          <w:tcPr>
            <w:tcW w:w="1224" w:type="dxa"/>
          </w:tcPr>
          <w:p w14:paraId="4F45973B" w14:textId="77777777" w:rsidR="00355AC7" w:rsidRDefault="005812D9">
            <w:pPr>
              <w:spacing w:after="40"/>
            </w:pPr>
            <w:r>
              <w:rPr>
                <w:sz w:val="15"/>
              </w:rPr>
              <w:t>C22896</w:t>
            </w:r>
          </w:p>
        </w:tc>
      </w:tr>
      <w:tr w:rsidR="00355AC7" w14:paraId="3D2AEB2B" w14:textId="77777777">
        <w:trPr>
          <w:cantSplit/>
          <w:jc w:val="center"/>
        </w:trPr>
        <w:tc>
          <w:tcPr>
            <w:tcW w:w="1440" w:type="dxa"/>
          </w:tcPr>
          <w:p w14:paraId="73BBAFD0" w14:textId="77777777" w:rsidR="00355AC7" w:rsidRDefault="005812D9">
            <w:pPr>
              <w:spacing w:after="40"/>
            </w:pPr>
            <w:r>
              <w:rPr>
                <w:b/>
                <w:sz w:val="15"/>
              </w:rPr>
              <w:t>R6</w:t>
            </w:r>
          </w:p>
        </w:tc>
        <w:tc>
          <w:tcPr>
            <w:tcW w:w="1944" w:type="dxa"/>
          </w:tcPr>
          <w:p w14:paraId="0254A4C5" w14:textId="77777777" w:rsidR="00355AC7" w:rsidRDefault="005812D9">
            <w:pPr>
              <w:spacing w:after="40"/>
            </w:pPr>
            <w:r>
              <w:rPr>
                <w:sz w:val="15"/>
              </w:rPr>
              <w:t>82kΩ</w:t>
            </w:r>
          </w:p>
        </w:tc>
        <w:tc>
          <w:tcPr>
            <w:tcW w:w="576" w:type="dxa"/>
          </w:tcPr>
          <w:p w14:paraId="0441C3C1" w14:textId="77777777" w:rsidR="00355AC7" w:rsidRDefault="005812D9">
            <w:pPr>
              <w:spacing w:after="40"/>
            </w:pPr>
            <w:r>
              <w:rPr>
                <w:sz w:val="15"/>
              </w:rPr>
              <w:t>1</w:t>
            </w:r>
          </w:p>
        </w:tc>
        <w:tc>
          <w:tcPr>
            <w:tcW w:w="1656" w:type="dxa"/>
          </w:tcPr>
          <w:p w14:paraId="69FF80B4" w14:textId="77777777" w:rsidR="00355AC7" w:rsidRDefault="005812D9">
            <w:pPr>
              <w:spacing w:after="40"/>
            </w:pPr>
            <w:r>
              <w:rPr>
                <w:sz w:val="15"/>
              </w:rPr>
              <w:t>UNI-ROYAL</w:t>
            </w:r>
          </w:p>
        </w:tc>
        <w:tc>
          <w:tcPr>
            <w:tcW w:w="2376" w:type="dxa"/>
          </w:tcPr>
          <w:p w14:paraId="09F97611" w14:textId="77777777" w:rsidR="00355AC7" w:rsidRDefault="005812D9">
            <w:pPr>
              <w:spacing w:after="40"/>
            </w:pPr>
            <w:r>
              <w:rPr>
                <w:sz w:val="15"/>
              </w:rPr>
              <w:t>0603WAF8202T5E</w:t>
            </w:r>
          </w:p>
        </w:tc>
        <w:tc>
          <w:tcPr>
            <w:tcW w:w="1224" w:type="dxa"/>
          </w:tcPr>
          <w:p w14:paraId="423317F5" w14:textId="77777777" w:rsidR="00355AC7" w:rsidRDefault="005812D9">
            <w:pPr>
              <w:spacing w:after="40"/>
            </w:pPr>
            <w:r>
              <w:rPr>
                <w:sz w:val="15"/>
              </w:rPr>
              <w:t>C23254</w:t>
            </w:r>
          </w:p>
        </w:tc>
      </w:tr>
      <w:tr w:rsidR="00355AC7" w14:paraId="5A3CED99" w14:textId="77777777">
        <w:trPr>
          <w:cantSplit/>
          <w:jc w:val="center"/>
        </w:trPr>
        <w:tc>
          <w:tcPr>
            <w:tcW w:w="1440" w:type="dxa"/>
          </w:tcPr>
          <w:p w14:paraId="328CB04E" w14:textId="77777777" w:rsidR="00355AC7" w:rsidRDefault="005812D9">
            <w:pPr>
              <w:spacing w:after="40"/>
            </w:pPr>
            <w:r>
              <w:rPr>
                <w:b/>
                <w:sz w:val="15"/>
              </w:rPr>
              <w:t>R86</w:t>
            </w:r>
          </w:p>
        </w:tc>
        <w:tc>
          <w:tcPr>
            <w:tcW w:w="1944" w:type="dxa"/>
          </w:tcPr>
          <w:p w14:paraId="5A547873" w14:textId="77777777" w:rsidR="00355AC7" w:rsidRDefault="005812D9">
            <w:pPr>
              <w:spacing w:after="40"/>
            </w:pPr>
            <w:r>
              <w:rPr>
                <w:sz w:val="15"/>
              </w:rPr>
              <w:t>19.1kΩ</w:t>
            </w:r>
          </w:p>
        </w:tc>
        <w:tc>
          <w:tcPr>
            <w:tcW w:w="576" w:type="dxa"/>
          </w:tcPr>
          <w:p w14:paraId="759DC4FE" w14:textId="77777777" w:rsidR="00355AC7" w:rsidRDefault="005812D9">
            <w:pPr>
              <w:spacing w:after="40"/>
            </w:pPr>
            <w:r>
              <w:rPr>
                <w:sz w:val="15"/>
              </w:rPr>
              <w:t>1</w:t>
            </w:r>
          </w:p>
        </w:tc>
        <w:tc>
          <w:tcPr>
            <w:tcW w:w="1656" w:type="dxa"/>
          </w:tcPr>
          <w:p w14:paraId="409B2FB9" w14:textId="77777777" w:rsidR="00355AC7" w:rsidRDefault="005812D9">
            <w:pPr>
              <w:spacing w:after="40"/>
            </w:pPr>
            <w:r>
              <w:rPr>
                <w:sz w:val="15"/>
              </w:rPr>
              <w:t>UNI-ROYAL</w:t>
            </w:r>
          </w:p>
        </w:tc>
        <w:tc>
          <w:tcPr>
            <w:tcW w:w="2376" w:type="dxa"/>
          </w:tcPr>
          <w:p w14:paraId="1C8291F8" w14:textId="77777777" w:rsidR="00355AC7" w:rsidRDefault="005812D9">
            <w:pPr>
              <w:spacing w:after="40"/>
            </w:pPr>
            <w:r>
              <w:rPr>
                <w:sz w:val="15"/>
              </w:rPr>
              <w:t>0603WAF1912T5E</w:t>
            </w:r>
          </w:p>
        </w:tc>
        <w:tc>
          <w:tcPr>
            <w:tcW w:w="1224" w:type="dxa"/>
          </w:tcPr>
          <w:p w14:paraId="58268EB0" w14:textId="77777777" w:rsidR="00355AC7" w:rsidRDefault="005812D9">
            <w:pPr>
              <w:spacing w:after="40"/>
            </w:pPr>
            <w:r>
              <w:rPr>
                <w:sz w:val="15"/>
              </w:rPr>
              <w:t>C22897</w:t>
            </w:r>
          </w:p>
        </w:tc>
      </w:tr>
      <w:tr w:rsidR="00355AC7" w14:paraId="03D7A0B3" w14:textId="77777777">
        <w:trPr>
          <w:cantSplit/>
          <w:jc w:val="center"/>
        </w:trPr>
        <w:tc>
          <w:tcPr>
            <w:tcW w:w="1440" w:type="dxa"/>
          </w:tcPr>
          <w:p w14:paraId="6E73E37E" w14:textId="77777777" w:rsidR="00355AC7" w:rsidRDefault="005812D9">
            <w:pPr>
              <w:spacing w:after="40"/>
            </w:pPr>
            <w:r>
              <w:rPr>
                <w:b/>
                <w:sz w:val="15"/>
              </w:rPr>
              <w:t>R87</w:t>
            </w:r>
          </w:p>
        </w:tc>
        <w:tc>
          <w:tcPr>
            <w:tcW w:w="1944" w:type="dxa"/>
          </w:tcPr>
          <w:p w14:paraId="6EEB3B9A" w14:textId="77777777" w:rsidR="00355AC7" w:rsidRDefault="005812D9">
            <w:pPr>
              <w:spacing w:after="40"/>
            </w:pPr>
            <w:r>
              <w:rPr>
                <w:sz w:val="15"/>
              </w:rPr>
              <w:t>1kΩ</w:t>
            </w:r>
          </w:p>
        </w:tc>
        <w:tc>
          <w:tcPr>
            <w:tcW w:w="576" w:type="dxa"/>
          </w:tcPr>
          <w:p w14:paraId="515A7343" w14:textId="77777777" w:rsidR="00355AC7" w:rsidRDefault="005812D9">
            <w:pPr>
              <w:spacing w:after="40"/>
            </w:pPr>
            <w:r>
              <w:rPr>
                <w:sz w:val="15"/>
              </w:rPr>
              <w:t>1</w:t>
            </w:r>
          </w:p>
        </w:tc>
        <w:tc>
          <w:tcPr>
            <w:tcW w:w="1656" w:type="dxa"/>
          </w:tcPr>
          <w:p w14:paraId="1604B5F9" w14:textId="77777777" w:rsidR="00355AC7" w:rsidRDefault="005812D9">
            <w:pPr>
              <w:spacing w:after="40"/>
            </w:pPr>
            <w:r>
              <w:rPr>
                <w:sz w:val="15"/>
              </w:rPr>
              <w:t>UNI-ROYAL</w:t>
            </w:r>
          </w:p>
        </w:tc>
        <w:tc>
          <w:tcPr>
            <w:tcW w:w="2376" w:type="dxa"/>
          </w:tcPr>
          <w:p w14:paraId="4DC5C2C2" w14:textId="77777777" w:rsidR="00355AC7" w:rsidRDefault="005812D9">
            <w:pPr>
              <w:spacing w:after="40"/>
            </w:pPr>
            <w:r>
              <w:rPr>
                <w:sz w:val="15"/>
              </w:rPr>
              <w:t>0603WAF1001T5E</w:t>
            </w:r>
          </w:p>
        </w:tc>
        <w:tc>
          <w:tcPr>
            <w:tcW w:w="1224" w:type="dxa"/>
          </w:tcPr>
          <w:p w14:paraId="36CD7A3F" w14:textId="77777777" w:rsidR="00355AC7" w:rsidRDefault="005812D9">
            <w:pPr>
              <w:spacing w:after="40"/>
            </w:pPr>
            <w:r>
              <w:rPr>
                <w:sz w:val="15"/>
              </w:rPr>
              <w:t>C21190</w:t>
            </w:r>
          </w:p>
        </w:tc>
      </w:tr>
      <w:tr w:rsidR="00355AC7" w14:paraId="4806D3BA" w14:textId="77777777">
        <w:trPr>
          <w:cantSplit/>
          <w:jc w:val="center"/>
        </w:trPr>
        <w:tc>
          <w:tcPr>
            <w:tcW w:w="1440" w:type="dxa"/>
          </w:tcPr>
          <w:p w14:paraId="023CB664" w14:textId="77777777" w:rsidR="00355AC7" w:rsidRDefault="005812D9">
            <w:pPr>
              <w:spacing w:after="40"/>
            </w:pPr>
            <w:r>
              <w:rPr>
                <w:b/>
                <w:sz w:val="15"/>
              </w:rPr>
              <w:t>R89,R36</w:t>
            </w:r>
          </w:p>
        </w:tc>
        <w:tc>
          <w:tcPr>
            <w:tcW w:w="1944" w:type="dxa"/>
          </w:tcPr>
          <w:p w14:paraId="6E2DD91E" w14:textId="77777777" w:rsidR="00355AC7" w:rsidRDefault="005812D9">
            <w:pPr>
              <w:spacing w:after="40"/>
            </w:pPr>
            <w:r>
              <w:rPr>
                <w:sz w:val="15"/>
              </w:rPr>
              <w:t>56kΩ</w:t>
            </w:r>
          </w:p>
        </w:tc>
        <w:tc>
          <w:tcPr>
            <w:tcW w:w="576" w:type="dxa"/>
          </w:tcPr>
          <w:p w14:paraId="6FEF35FB" w14:textId="77777777" w:rsidR="00355AC7" w:rsidRDefault="005812D9">
            <w:pPr>
              <w:spacing w:after="40"/>
            </w:pPr>
            <w:r>
              <w:rPr>
                <w:sz w:val="15"/>
              </w:rPr>
              <w:t>2</w:t>
            </w:r>
          </w:p>
        </w:tc>
        <w:tc>
          <w:tcPr>
            <w:tcW w:w="1656" w:type="dxa"/>
          </w:tcPr>
          <w:p w14:paraId="46F6C61C" w14:textId="77777777" w:rsidR="00355AC7" w:rsidRDefault="005812D9">
            <w:pPr>
              <w:spacing w:after="40"/>
            </w:pPr>
            <w:r>
              <w:rPr>
                <w:sz w:val="15"/>
              </w:rPr>
              <w:t>UNI-ROYAL</w:t>
            </w:r>
          </w:p>
        </w:tc>
        <w:tc>
          <w:tcPr>
            <w:tcW w:w="2376" w:type="dxa"/>
          </w:tcPr>
          <w:p w14:paraId="041AF79E" w14:textId="77777777" w:rsidR="00355AC7" w:rsidRDefault="005812D9">
            <w:pPr>
              <w:spacing w:after="40"/>
            </w:pPr>
            <w:r>
              <w:rPr>
                <w:sz w:val="15"/>
              </w:rPr>
              <w:t>0603WAF5602T5E</w:t>
            </w:r>
          </w:p>
        </w:tc>
        <w:tc>
          <w:tcPr>
            <w:tcW w:w="1224" w:type="dxa"/>
          </w:tcPr>
          <w:p w14:paraId="199A1AE7" w14:textId="77777777" w:rsidR="00355AC7" w:rsidRDefault="005812D9">
            <w:pPr>
              <w:spacing w:after="40"/>
            </w:pPr>
            <w:r>
              <w:rPr>
                <w:sz w:val="15"/>
              </w:rPr>
              <w:t>C23206</w:t>
            </w:r>
          </w:p>
        </w:tc>
      </w:tr>
      <w:tr w:rsidR="00355AC7" w14:paraId="23A3A0EE" w14:textId="77777777">
        <w:trPr>
          <w:cantSplit/>
          <w:jc w:val="center"/>
        </w:trPr>
        <w:tc>
          <w:tcPr>
            <w:tcW w:w="1440" w:type="dxa"/>
          </w:tcPr>
          <w:p w14:paraId="48F56F2C" w14:textId="77777777" w:rsidR="00355AC7" w:rsidRDefault="005812D9">
            <w:pPr>
              <w:spacing w:after="40"/>
            </w:pPr>
            <w:r>
              <w:rPr>
                <w:b/>
                <w:sz w:val="15"/>
              </w:rPr>
              <w:t>R90</w:t>
            </w:r>
          </w:p>
        </w:tc>
        <w:tc>
          <w:tcPr>
            <w:tcW w:w="1944" w:type="dxa"/>
          </w:tcPr>
          <w:p w14:paraId="0AB6B458" w14:textId="77777777" w:rsidR="00355AC7" w:rsidRDefault="005812D9">
            <w:pPr>
              <w:spacing w:after="40"/>
            </w:pPr>
            <w:r>
              <w:rPr>
                <w:sz w:val="15"/>
              </w:rPr>
              <w:t>189k</w:t>
            </w:r>
          </w:p>
        </w:tc>
        <w:tc>
          <w:tcPr>
            <w:tcW w:w="576" w:type="dxa"/>
          </w:tcPr>
          <w:p w14:paraId="1E3140C7" w14:textId="77777777" w:rsidR="00355AC7" w:rsidRDefault="005812D9">
            <w:pPr>
              <w:spacing w:after="40"/>
            </w:pPr>
            <w:r>
              <w:rPr>
                <w:sz w:val="15"/>
              </w:rPr>
              <w:t>1</w:t>
            </w:r>
          </w:p>
        </w:tc>
        <w:tc>
          <w:tcPr>
            <w:tcW w:w="1656" w:type="dxa"/>
          </w:tcPr>
          <w:p w14:paraId="628EDD98" w14:textId="77777777" w:rsidR="00355AC7" w:rsidRDefault="005812D9">
            <w:pPr>
              <w:spacing w:after="40"/>
            </w:pPr>
            <w:r>
              <w:rPr>
                <w:sz w:val="15"/>
              </w:rPr>
              <w:t>YAGEO</w:t>
            </w:r>
          </w:p>
        </w:tc>
        <w:tc>
          <w:tcPr>
            <w:tcW w:w="2376" w:type="dxa"/>
          </w:tcPr>
          <w:p w14:paraId="1DD7FF1D" w14:textId="77777777" w:rsidR="00355AC7" w:rsidRDefault="005812D9">
            <w:pPr>
              <w:spacing w:after="40"/>
            </w:pPr>
            <w:r>
              <w:rPr>
                <w:sz w:val="15"/>
              </w:rPr>
              <w:t>RT0603BRD07189KL</w:t>
            </w:r>
          </w:p>
        </w:tc>
        <w:tc>
          <w:tcPr>
            <w:tcW w:w="1224" w:type="dxa"/>
          </w:tcPr>
          <w:p w14:paraId="0262CEC9" w14:textId="77777777" w:rsidR="00355AC7" w:rsidRDefault="005812D9">
            <w:pPr>
              <w:spacing w:after="40"/>
            </w:pPr>
            <w:r>
              <w:rPr>
                <w:sz w:val="15"/>
              </w:rPr>
              <w:t>C861174</w:t>
            </w:r>
          </w:p>
        </w:tc>
      </w:tr>
      <w:tr w:rsidR="00355AC7" w14:paraId="01959DC3" w14:textId="77777777">
        <w:trPr>
          <w:cantSplit/>
          <w:jc w:val="center"/>
        </w:trPr>
        <w:tc>
          <w:tcPr>
            <w:tcW w:w="1440" w:type="dxa"/>
          </w:tcPr>
          <w:p w14:paraId="57618EDF" w14:textId="77777777" w:rsidR="00355AC7" w:rsidRDefault="005812D9">
            <w:pPr>
              <w:spacing w:after="40"/>
            </w:pPr>
            <w:r>
              <w:rPr>
                <w:b/>
                <w:sz w:val="15"/>
              </w:rPr>
              <w:t>R92</w:t>
            </w:r>
          </w:p>
        </w:tc>
        <w:tc>
          <w:tcPr>
            <w:tcW w:w="1944" w:type="dxa"/>
          </w:tcPr>
          <w:p w14:paraId="54B2EBA2" w14:textId="77777777" w:rsidR="00355AC7" w:rsidRDefault="005812D9">
            <w:pPr>
              <w:spacing w:after="40"/>
            </w:pPr>
            <w:r>
              <w:rPr>
                <w:sz w:val="15"/>
              </w:rPr>
              <w:t>33kΩ</w:t>
            </w:r>
          </w:p>
        </w:tc>
        <w:tc>
          <w:tcPr>
            <w:tcW w:w="576" w:type="dxa"/>
          </w:tcPr>
          <w:p w14:paraId="6F0691E5" w14:textId="77777777" w:rsidR="00355AC7" w:rsidRDefault="005812D9">
            <w:pPr>
              <w:spacing w:after="40"/>
            </w:pPr>
            <w:r>
              <w:rPr>
                <w:sz w:val="15"/>
              </w:rPr>
              <w:t>1</w:t>
            </w:r>
          </w:p>
        </w:tc>
        <w:tc>
          <w:tcPr>
            <w:tcW w:w="1656" w:type="dxa"/>
          </w:tcPr>
          <w:p w14:paraId="6A17FB8B" w14:textId="77777777" w:rsidR="00355AC7" w:rsidRDefault="005812D9">
            <w:pPr>
              <w:spacing w:after="40"/>
            </w:pPr>
            <w:r>
              <w:rPr>
                <w:sz w:val="15"/>
              </w:rPr>
              <w:t>UNI-ROYAL</w:t>
            </w:r>
          </w:p>
        </w:tc>
        <w:tc>
          <w:tcPr>
            <w:tcW w:w="2376" w:type="dxa"/>
          </w:tcPr>
          <w:p w14:paraId="3519FF5B" w14:textId="77777777" w:rsidR="00355AC7" w:rsidRDefault="005812D9">
            <w:pPr>
              <w:spacing w:after="40"/>
            </w:pPr>
            <w:r>
              <w:rPr>
                <w:sz w:val="15"/>
              </w:rPr>
              <w:t>0603WAF3302T5E</w:t>
            </w:r>
          </w:p>
        </w:tc>
        <w:tc>
          <w:tcPr>
            <w:tcW w:w="1224" w:type="dxa"/>
          </w:tcPr>
          <w:p w14:paraId="41660333" w14:textId="77777777" w:rsidR="00355AC7" w:rsidRDefault="005812D9">
            <w:pPr>
              <w:spacing w:after="40"/>
            </w:pPr>
            <w:r>
              <w:rPr>
                <w:sz w:val="15"/>
              </w:rPr>
              <w:t>C4216</w:t>
            </w:r>
          </w:p>
        </w:tc>
      </w:tr>
      <w:tr w:rsidR="00355AC7" w14:paraId="2E49CEF6" w14:textId="77777777">
        <w:trPr>
          <w:cantSplit/>
          <w:jc w:val="center"/>
        </w:trPr>
        <w:tc>
          <w:tcPr>
            <w:tcW w:w="1440" w:type="dxa"/>
          </w:tcPr>
          <w:p w14:paraId="63D1FA55" w14:textId="77777777" w:rsidR="00355AC7" w:rsidRDefault="005812D9">
            <w:pPr>
              <w:spacing w:after="40"/>
            </w:pPr>
            <w:r>
              <w:rPr>
                <w:b/>
                <w:sz w:val="15"/>
              </w:rPr>
              <w:t>R96</w:t>
            </w:r>
          </w:p>
        </w:tc>
        <w:tc>
          <w:tcPr>
            <w:tcW w:w="1944" w:type="dxa"/>
          </w:tcPr>
          <w:p w14:paraId="097D8D70" w14:textId="77777777" w:rsidR="00355AC7" w:rsidRDefault="005812D9">
            <w:pPr>
              <w:spacing w:after="40"/>
            </w:pPr>
            <w:r>
              <w:rPr>
                <w:sz w:val="15"/>
              </w:rPr>
              <w:t>470Ω</w:t>
            </w:r>
          </w:p>
        </w:tc>
        <w:tc>
          <w:tcPr>
            <w:tcW w:w="576" w:type="dxa"/>
          </w:tcPr>
          <w:p w14:paraId="30A7B89C" w14:textId="77777777" w:rsidR="00355AC7" w:rsidRDefault="005812D9">
            <w:pPr>
              <w:spacing w:after="40"/>
            </w:pPr>
            <w:r>
              <w:rPr>
                <w:sz w:val="15"/>
              </w:rPr>
              <w:t>1</w:t>
            </w:r>
          </w:p>
        </w:tc>
        <w:tc>
          <w:tcPr>
            <w:tcW w:w="1656" w:type="dxa"/>
          </w:tcPr>
          <w:p w14:paraId="2D6217FB" w14:textId="77777777" w:rsidR="00355AC7" w:rsidRDefault="005812D9">
            <w:pPr>
              <w:spacing w:after="40"/>
            </w:pPr>
            <w:r>
              <w:rPr>
                <w:sz w:val="15"/>
              </w:rPr>
              <w:t>UNI-ROYAL</w:t>
            </w:r>
          </w:p>
        </w:tc>
        <w:tc>
          <w:tcPr>
            <w:tcW w:w="2376" w:type="dxa"/>
          </w:tcPr>
          <w:p w14:paraId="273ED3D3" w14:textId="77777777" w:rsidR="00355AC7" w:rsidRDefault="005812D9">
            <w:pPr>
              <w:spacing w:after="40"/>
            </w:pPr>
            <w:r>
              <w:rPr>
                <w:sz w:val="15"/>
              </w:rPr>
              <w:t>0603WAF4700T5E</w:t>
            </w:r>
          </w:p>
        </w:tc>
        <w:tc>
          <w:tcPr>
            <w:tcW w:w="1224" w:type="dxa"/>
          </w:tcPr>
          <w:p w14:paraId="3050FEC0" w14:textId="77777777" w:rsidR="00355AC7" w:rsidRDefault="005812D9">
            <w:pPr>
              <w:spacing w:after="40"/>
            </w:pPr>
            <w:r>
              <w:rPr>
                <w:sz w:val="15"/>
              </w:rPr>
              <w:t>C23179</w:t>
            </w:r>
          </w:p>
        </w:tc>
      </w:tr>
      <w:tr w:rsidR="00355AC7" w14:paraId="61DB9D17" w14:textId="77777777">
        <w:trPr>
          <w:cantSplit/>
          <w:jc w:val="center"/>
        </w:trPr>
        <w:tc>
          <w:tcPr>
            <w:tcW w:w="1440" w:type="dxa"/>
          </w:tcPr>
          <w:p w14:paraId="60958A95" w14:textId="77777777" w:rsidR="00355AC7" w:rsidRDefault="005812D9">
            <w:pPr>
              <w:spacing w:after="40"/>
            </w:pPr>
            <w:r>
              <w:rPr>
                <w:b/>
                <w:sz w:val="15"/>
              </w:rPr>
              <w:lastRenderedPageBreak/>
              <w:t>SW1</w:t>
            </w:r>
          </w:p>
        </w:tc>
        <w:tc>
          <w:tcPr>
            <w:tcW w:w="1944" w:type="dxa"/>
          </w:tcPr>
          <w:p w14:paraId="63F26073" w14:textId="77777777" w:rsidR="00355AC7" w:rsidRDefault="005812D9">
            <w:pPr>
              <w:spacing w:after="40"/>
            </w:pPr>
            <w:r>
              <w:rPr>
                <w:sz w:val="15"/>
              </w:rPr>
              <w:t>SKQYAAE010</w:t>
            </w:r>
          </w:p>
        </w:tc>
        <w:tc>
          <w:tcPr>
            <w:tcW w:w="576" w:type="dxa"/>
          </w:tcPr>
          <w:p w14:paraId="646B1250" w14:textId="77777777" w:rsidR="00355AC7" w:rsidRDefault="005812D9">
            <w:pPr>
              <w:spacing w:after="40"/>
            </w:pPr>
            <w:r>
              <w:rPr>
                <w:sz w:val="15"/>
              </w:rPr>
              <w:t>1</w:t>
            </w:r>
          </w:p>
        </w:tc>
        <w:tc>
          <w:tcPr>
            <w:tcW w:w="1656" w:type="dxa"/>
          </w:tcPr>
          <w:p w14:paraId="7AAA6E89" w14:textId="77777777" w:rsidR="00355AC7" w:rsidRDefault="005812D9">
            <w:pPr>
              <w:spacing w:after="40"/>
            </w:pPr>
            <w:r>
              <w:rPr>
                <w:sz w:val="15"/>
              </w:rPr>
              <w:t>ALPSALPINE</w:t>
            </w:r>
          </w:p>
        </w:tc>
        <w:tc>
          <w:tcPr>
            <w:tcW w:w="2376" w:type="dxa"/>
          </w:tcPr>
          <w:p w14:paraId="775F780D" w14:textId="77777777" w:rsidR="00355AC7" w:rsidRDefault="005812D9">
            <w:pPr>
              <w:spacing w:after="40"/>
            </w:pPr>
            <w:r>
              <w:rPr>
                <w:sz w:val="15"/>
              </w:rPr>
              <w:t>SKQYAAE010</w:t>
            </w:r>
          </w:p>
        </w:tc>
        <w:tc>
          <w:tcPr>
            <w:tcW w:w="1224" w:type="dxa"/>
          </w:tcPr>
          <w:p w14:paraId="248D7559" w14:textId="77777777" w:rsidR="00355AC7" w:rsidRDefault="005812D9">
            <w:pPr>
              <w:spacing w:after="40"/>
            </w:pPr>
            <w:r>
              <w:rPr>
                <w:sz w:val="15"/>
              </w:rPr>
              <w:t>C115352</w:t>
            </w:r>
          </w:p>
        </w:tc>
      </w:tr>
      <w:tr w:rsidR="00355AC7" w14:paraId="3A3942A0" w14:textId="77777777">
        <w:trPr>
          <w:cantSplit/>
          <w:jc w:val="center"/>
        </w:trPr>
        <w:tc>
          <w:tcPr>
            <w:tcW w:w="1440" w:type="dxa"/>
          </w:tcPr>
          <w:p w14:paraId="41265951" w14:textId="77777777" w:rsidR="00355AC7" w:rsidRDefault="005812D9">
            <w:pPr>
              <w:spacing w:after="40"/>
            </w:pPr>
            <w:r>
              <w:rPr>
                <w:b/>
                <w:sz w:val="15"/>
              </w:rPr>
              <w:t>U1</w:t>
            </w:r>
          </w:p>
        </w:tc>
        <w:tc>
          <w:tcPr>
            <w:tcW w:w="1944" w:type="dxa"/>
          </w:tcPr>
          <w:p w14:paraId="773D49B8" w14:textId="77777777" w:rsidR="00355AC7" w:rsidRDefault="005812D9">
            <w:pPr>
              <w:spacing w:after="40"/>
            </w:pPr>
            <w:r>
              <w:rPr>
                <w:sz w:val="15"/>
              </w:rPr>
              <w:t>TPS61175PWP</w:t>
            </w:r>
          </w:p>
        </w:tc>
        <w:tc>
          <w:tcPr>
            <w:tcW w:w="576" w:type="dxa"/>
          </w:tcPr>
          <w:p w14:paraId="05421B1F" w14:textId="77777777" w:rsidR="00355AC7" w:rsidRDefault="005812D9">
            <w:pPr>
              <w:spacing w:after="40"/>
            </w:pPr>
            <w:r>
              <w:rPr>
                <w:sz w:val="15"/>
              </w:rPr>
              <w:t>1</w:t>
            </w:r>
          </w:p>
        </w:tc>
        <w:tc>
          <w:tcPr>
            <w:tcW w:w="1656" w:type="dxa"/>
          </w:tcPr>
          <w:p w14:paraId="541730BA" w14:textId="77777777" w:rsidR="00355AC7" w:rsidRDefault="005812D9">
            <w:pPr>
              <w:spacing w:after="40"/>
            </w:pPr>
            <w:r>
              <w:rPr>
                <w:sz w:val="15"/>
              </w:rPr>
              <w:t>TI</w:t>
            </w:r>
          </w:p>
        </w:tc>
        <w:tc>
          <w:tcPr>
            <w:tcW w:w="2376" w:type="dxa"/>
          </w:tcPr>
          <w:p w14:paraId="18B53FD1" w14:textId="77777777" w:rsidR="00355AC7" w:rsidRDefault="005812D9">
            <w:pPr>
              <w:spacing w:after="40"/>
            </w:pPr>
            <w:r>
              <w:rPr>
                <w:sz w:val="15"/>
              </w:rPr>
              <w:t>TPS61175PWP</w:t>
            </w:r>
          </w:p>
        </w:tc>
        <w:tc>
          <w:tcPr>
            <w:tcW w:w="1224" w:type="dxa"/>
          </w:tcPr>
          <w:p w14:paraId="7C5DEC25" w14:textId="77777777" w:rsidR="00355AC7" w:rsidRDefault="005812D9">
            <w:pPr>
              <w:spacing w:after="40"/>
            </w:pPr>
            <w:r>
              <w:rPr>
                <w:sz w:val="15"/>
              </w:rPr>
              <w:t>C2879383</w:t>
            </w:r>
          </w:p>
        </w:tc>
      </w:tr>
      <w:tr w:rsidR="00355AC7" w14:paraId="6824B73E" w14:textId="77777777">
        <w:trPr>
          <w:cantSplit/>
          <w:jc w:val="center"/>
        </w:trPr>
        <w:tc>
          <w:tcPr>
            <w:tcW w:w="1440" w:type="dxa"/>
          </w:tcPr>
          <w:p w14:paraId="41BDBF47" w14:textId="77777777" w:rsidR="00355AC7" w:rsidRDefault="005812D9">
            <w:pPr>
              <w:spacing w:after="40"/>
            </w:pPr>
            <w:r>
              <w:rPr>
                <w:b/>
                <w:sz w:val="15"/>
              </w:rPr>
              <w:t>U36</w:t>
            </w:r>
          </w:p>
        </w:tc>
        <w:tc>
          <w:tcPr>
            <w:tcW w:w="1944" w:type="dxa"/>
          </w:tcPr>
          <w:p w14:paraId="275FE7C1" w14:textId="77777777" w:rsidR="00355AC7" w:rsidRDefault="005812D9">
            <w:pPr>
              <w:spacing w:after="40"/>
            </w:pPr>
            <w:r>
              <w:rPr>
                <w:sz w:val="15"/>
              </w:rPr>
              <w:t>LMR51450SDRRR</w:t>
            </w:r>
          </w:p>
        </w:tc>
        <w:tc>
          <w:tcPr>
            <w:tcW w:w="576" w:type="dxa"/>
          </w:tcPr>
          <w:p w14:paraId="254A8C3D" w14:textId="77777777" w:rsidR="00355AC7" w:rsidRDefault="005812D9">
            <w:pPr>
              <w:spacing w:after="40"/>
            </w:pPr>
            <w:r>
              <w:rPr>
                <w:sz w:val="15"/>
              </w:rPr>
              <w:t>1</w:t>
            </w:r>
          </w:p>
        </w:tc>
        <w:tc>
          <w:tcPr>
            <w:tcW w:w="1656" w:type="dxa"/>
          </w:tcPr>
          <w:p w14:paraId="37F2D1AF" w14:textId="77777777" w:rsidR="00355AC7" w:rsidRDefault="005812D9">
            <w:pPr>
              <w:spacing w:after="40"/>
            </w:pPr>
            <w:r>
              <w:rPr>
                <w:sz w:val="15"/>
              </w:rPr>
              <w:t>TI</w:t>
            </w:r>
          </w:p>
        </w:tc>
        <w:tc>
          <w:tcPr>
            <w:tcW w:w="2376" w:type="dxa"/>
          </w:tcPr>
          <w:p w14:paraId="7962F206" w14:textId="77777777" w:rsidR="00355AC7" w:rsidRDefault="005812D9">
            <w:pPr>
              <w:spacing w:after="40"/>
            </w:pPr>
            <w:r>
              <w:rPr>
                <w:sz w:val="15"/>
              </w:rPr>
              <w:t>LMR51450SDRRR</w:t>
            </w:r>
          </w:p>
        </w:tc>
        <w:tc>
          <w:tcPr>
            <w:tcW w:w="1224" w:type="dxa"/>
          </w:tcPr>
          <w:p w14:paraId="63EBCD02" w14:textId="77777777" w:rsidR="00355AC7" w:rsidRDefault="005812D9">
            <w:pPr>
              <w:spacing w:after="40"/>
            </w:pPr>
            <w:r>
              <w:rPr>
                <w:sz w:val="15"/>
              </w:rPr>
              <w:t>C6890985</w:t>
            </w:r>
          </w:p>
        </w:tc>
      </w:tr>
      <w:tr w:rsidR="00355AC7" w14:paraId="5B087700" w14:textId="77777777">
        <w:trPr>
          <w:cantSplit/>
          <w:jc w:val="center"/>
        </w:trPr>
        <w:tc>
          <w:tcPr>
            <w:tcW w:w="1440" w:type="dxa"/>
          </w:tcPr>
          <w:p w14:paraId="6396A67B" w14:textId="77777777" w:rsidR="00355AC7" w:rsidRDefault="005812D9">
            <w:pPr>
              <w:spacing w:after="40"/>
            </w:pPr>
            <w:r>
              <w:rPr>
                <w:b/>
                <w:sz w:val="15"/>
              </w:rPr>
              <w:t>U40</w:t>
            </w:r>
          </w:p>
        </w:tc>
        <w:tc>
          <w:tcPr>
            <w:tcW w:w="1944" w:type="dxa"/>
          </w:tcPr>
          <w:p w14:paraId="257D982C" w14:textId="77777777" w:rsidR="00355AC7" w:rsidRDefault="005812D9">
            <w:pPr>
              <w:spacing w:after="40"/>
            </w:pPr>
            <w:r>
              <w:rPr>
                <w:sz w:val="15"/>
              </w:rPr>
              <w:t>4.7uH</w:t>
            </w:r>
          </w:p>
        </w:tc>
        <w:tc>
          <w:tcPr>
            <w:tcW w:w="576" w:type="dxa"/>
          </w:tcPr>
          <w:p w14:paraId="5E43A181" w14:textId="77777777" w:rsidR="00355AC7" w:rsidRDefault="005812D9">
            <w:pPr>
              <w:spacing w:after="40"/>
            </w:pPr>
            <w:r>
              <w:rPr>
                <w:sz w:val="15"/>
              </w:rPr>
              <w:t>1</w:t>
            </w:r>
          </w:p>
        </w:tc>
        <w:tc>
          <w:tcPr>
            <w:tcW w:w="1656" w:type="dxa"/>
          </w:tcPr>
          <w:p w14:paraId="6397C3AD" w14:textId="77777777" w:rsidR="00355AC7" w:rsidRDefault="005812D9">
            <w:pPr>
              <w:spacing w:after="40"/>
            </w:pPr>
            <w:r>
              <w:rPr>
                <w:sz w:val="15"/>
              </w:rPr>
              <w:t>ABC</w:t>
            </w:r>
          </w:p>
        </w:tc>
        <w:tc>
          <w:tcPr>
            <w:tcW w:w="2376" w:type="dxa"/>
          </w:tcPr>
          <w:p w14:paraId="503AC0AD" w14:textId="77777777" w:rsidR="00355AC7" w:rsidRDefault="005812D9">
            <w:pPr>
              <w:spacing w:after="40"/>
            </w:pPr>
            <w:r>
              <w:rPr>
                <w:sz w:val="15"/>
              </w:rPr>
              <w:t>GSSM06304R7M2AU</w:t>
            </w:r>
          </w:p>
        </w:tc>
        <w:tc>
          <w:tcPr>
            <w:tcW w:w="1224" w:type="dxa"/>
          </w:tcPr>
          <w:p w14:paraId="78FE9E36" w14:textId="77777777" w:rsidR="00355AC7" w:rsidRDefault="005812D9">
            <w:pPr>
              <w:spacing w:after="40"/>
            </w:pPr>
            <w:r>
              <w:rPr>
                <w:sz w:val="15"/>
              </w:rPr>
              <w:t>C2928306</w:t>
            </w:r>
          </w:p>
        </w:tc>
      </w:tr>
      <w:tr w:rsidR="00355AC7" w14:paraId="5A25845E" w14:textId="77777777">
        <w:trPr>
          <w:cantSplit/>
          <w:jc w:val="center"/>
        </w:trPr>
        <w:tc>
          <w:tcPr>
            <w:tcW w:w="1440" w:type="dxa"/>
          </w:tcPr>
          <w:p w14:paraId="6ECA1EBA" w14:textId="77777777" w:rsidR="00355AC7" w:rsidRDefault="005812D9">
            <w:pPr>
              <w:spacing w:after="40"/>
            </w:pPr>
            <w:r>
              <w:rPr>
                <w:b/>
                <w:sz w:val="15"/>
              </w:rPr>
              <w:t>U41</w:t>
            </w:r>
          </w:p>
        </w:tc>
        <w:tc>
          <w:tcPr>
            <w:tcW w:w="1944" w:type="dxa"/>
          </w:tcPr>
          <w:p w14:paraId="5B09BCB4" w14:textId="77777777" w:rsidR="00355AC7" w:rsidRDefault="005812D9">
            <w:pPr>
              <w:spacing w:after="40"/>
            </w:pPr>
            <w:r>
              <w:rPr>
                <w:sz w:val="15"/>
              </w:rPr>
              <w:t>TPS61088RHLR</w:t>
            </w:r>
          </w:p>
        </w:tc>
        <w:tc>
          <w:tcPr>
            <w:tcW w:w="576" w:type="dxa"/>
          </w:tcPr>
          <w:p w14:paraId="1F993E67" w14:textId="77777777" w:rsidR="00355AC7" w:rsidRDefault="005812D9">
            <w:pPr>
              <w:spacing w:after="40"/>
            </w:pPr>
            <w:r>
              <w:rPr>
                <w:sz w:val="15"/>
              </w:rPr>
              <w:t>1</w:t>
            </w:r>
          </w:p>
        </w:tc>
        <w:tc>
          <w:tcPr>
            <w:tcW w:w="1656" w:type="dxa"/>
          </w:tcPr>
          <w:p w14:paraId="54FBB64E" w14:textId="77777777" w:rsidR="00355AC7" w:rsidRDefault="005812D9">
            <w:pPr>
              <w:spacing w:after="40"/>
            </w:pPr>
            <w:r>
              <w:rPr>
                <w:sz w:val="15"/>
              </w:rPr>
              <w:t>TI</w:t>
            </w:r>
          </w:p>
        </w:tc>
        <w:tc>
          <w:tcPr>
            <w:tcW w:w="2376" w:type="dxa"/>
          </w:tcPr>
          <w:p w14:paraId="578DB3B6" w14:textId="77777777" w:rsidR="00355AC7" w:rsidRDefault="005812D9">
            <w:pPr>
              <w:spacing w:after="40"/>
            </w:pPr>
            <w:r>
              <w:rPr>
                <w:sz w:val="15"/>
              </w:rPr>
              <w:t>TPS61088RHLR</w:t>
            </w:r>
          </w:p>
        </w:tc>
        <w:tc>
          <w:tcPr>
            <w:tcW w:w="1224" w:type="dxa"/>
          </w:tcPr>
          <w:p w14:paraId="7234441A" w14:textId="77777777" w:rsidR="00355AC7" w:rsidRDefault="005812D9">
            <w:pPr>
              <w:spacing w:after="40"/>
            </w:pPr>
            <w:r>
              <w:rPr>
                <w:sz w:val="15"/>
              </w:rPr>
              <w:t>C87357</w:t>
            </w:r>
          </w:p>
        </w:tc>
      </w:tr>
      <w:tr w:rsidR="00355AC7" w14:paraId="05629AC2" w14:textId="77777777">
        <w:trPr>
          <w:cantSplit/>
          <w:jc w:val="center"/>
        </w:trPr>
        <w:tc>
          <w:tcPr>
            <w:tcW w:w="1440" w:type="dxa"/>
          </w:tcPr>
          <w:p w14:paraId="6C53EBC7" w14:textId="77777777" w:rsidR="00355AC7" w:rsidRDefault="005812D9">
            <w:pPr>
              <w:spacing w:after="40"/>
            </w:pPr>
            <w:r>
              <w:rPr>
                <w:b/>
                <w:sz w:val="15"/>
              </w:rPr>
              <w:t>U42</w:t>
            </w:r>
          </w:p>
        </w:tc>
        <w:tc>
          <w:tcPr>
            <w:tcW w:w="1944" w:type="dxa"/>
          </w:tcPr>
          <w:p w14:paraId="6A892521" w14:textId="77777777" w:rsidR="00355AC7" w:rsidRDefault="005812D9">
            <w:pPr>
              <w:spacing w:after="40"/>
            </w:pPr>
            <w:r>
              <w:rPr>
                <w:sz w:val="15"/>
              </w:rPr>
              <w:t>TPS7A0233DBVR</w:t>
            </w:r>
          </w:p>
        </w:tc>
        <w:tc>
          <w:tcPr>
            <w:tcW w:w="576" w:type="dxa"/>
          </w:tcPr>
          <w:p w14:paraId="2A625C4C" w14:textId="77777777" w:rsidR="00355AC7" w:rsidRDefault="005812D9">
            <w:pPr>
              <w:spacing w:after="40"/>
            </w:pPr>
            <w:r>
              <w:rPr>
                <w:sz w:val="15"/>
              </w:rPr>
              <w:t>1</w:t>
            </w:r>
          </w:p>
        </w:tc>
        <w:tc>
          <w:tcPr>
            <w:tcW w:w="1656" w:type="dxa"/>
          </w:tcPr>
          <w:p w14:paraId="1A7BAC60" w14:textId="77777777" w:rsidR="00355AC7" w:rsidRDefault="005812D9">
            <w:pPr>
              <w:spacing w:after="40"/>
            </w:pPr>
            <w:r>
              <w:rPr>
                <w:sz w:val="15"/>
              </w:rPr>
              <w:t>TI</w:t>
            </w:r>
          </w:p>
        </w:tc>
        <w:tc>
          <w:tcPr>
            <w:tcW w:w="2376" w:type="dxa"/>
          </w:tcPr>
          <w:p w14:paraId="15908D69" w14:textId="77777777" w:rsidR="00355AC7" w:rsidRDefault="005812D9">
            <w:pPr>
              <w:spacing w:after="40"/>
            </w:pPr>
            <w:r>
              <w:rPr>
                <w:sz w:val="15"/>
              </w:rPr>
              <w:t>TPS7A0233DBVR</w:t>
            </w:r>
          </w:p>
        </w:tc>
        <w:tc>
          <w:tcPr>
            <w:tcW w:w="1224" w:type="dxa"/>
          </w:tcPr>
          <w:p w14:paraId="658DA0E7" w14:textId="77777777" w:rsidR="00355AC7" w:rsidRDefault="005812D9">
            <w:pPr>
              <w:spacing w:after="40"/>
            </w:pPr>
            <w:r>
              <w:rPr>
                <w:sz w:val="15"/>
              </w:rPr>
              <w:t>C5142805</w:t>
            </w:r>
          </w:p>
        </w:tc>
      </w:tr>
      <w:tr w:rsidR="00355AC7" w14:paraId="654E8351" w14:textId="77777777">
        <w:trPr>
          <w:cantSplit/>
          <w:jc w:val="center"/>
        </w:trPr>
        <w:tc>
          <w:tcPr>
            <w:tcW w:w="1440" w:type="dxa"/>
          </w:tcPr>
          <w:p w14:paraId="32D7B9FA" w14:textId="77777777" w:rsidR="00355AC7" w:rsidRDefault="005812D9">
            <w:pPr>
              <w:spacing w:after="40"/>
            </w:pPr>
            <w:r>
              <w:rPr>
                <w:b/>
                <w:sz w:val="15"/>
              </w:rPr>
              <w:t>U43</w:t>
            </w:r>
          </w:p>
        </w:tc>
        <w:tc>
          <w:tcPr>
            <w:tcW w:w="1944" w:type="dxa"/>
          </w:tcPr>
          <w:p w14:paraId="190679D3" w14:textId="77777777" w:rsidR="00355AC7" w:rsidRDefault="005812D9">
            <w:pPr>
              <w:spacing w:after="40"/>
            </w:pPr>
            <w:r>
              <w:rPr>
                <w:sz w:val="15"/>
              </w:rPr>
              <w:t>TPS62162DSG</w:t>
            </w:r>
          </w:p>
        </w:tc>
        <w:tc>
          <w:tcPr>
            <w:tcW w:w="576" w:type="dxa"/>
          </w:tcPr>
          <w:p w14:paraId="287C4A80" w14:textId="77777777" w:rsidR="00355AC7" w:rsidRDefault="005812D9">
            <w:pPr>
              <w:spacing w:after="40"/>
            </w:pPr>
            <w:r>
              <w:rPr>
                <w:sz w:val="15"/>
              </w:rPr>
              <w:t>1</w:t>
            </w:r>
          </w:p>
        </w:tc>
        <w:tc>
          <w:tcPr>
            <w:tcW w:w="1656" w:type="dxa"/>
          </w:tcPr>
          <w:p w14:paraId="4342E8D7" w14:textId="77777777" w:rsidR="00355AC7" w:rsidRDefault="005812D9">
            <w:pPr>
              <w:spacing w:after="40"/>
            </w:pPr>
            <w:r>
              <w:rPr>
                <w:sz w:val="15"/>
              </w:rPr>
              <w:t>TI</w:t>
            </w:r>
          </w:p>
        </w:tc>
        <w:tc>
          <w:tcPr>
            <w:tcW w:w="2376" w:type="dxa"/>
          </w:tcPr>
          <w:p w14:paraId="78EB5FDC" w14:textId="77777777" w:rsidR="00355AC7" w:rsidRDefault="005812D9">
            <w:pPr>
              <w:spacing w:after="40"/>
            </w:pPr>
            <w:r>
              <w:rPr>
                <w:sz w:val="15"/>
              </w:rPr>
              <w:t>TPS62162DSGR</w:t>
            </w:r>
          </w:p>
        </w:tc>
        <w:tc>
          <w:tcPr>
            <w:tcW w:w="1224" w:type="dxa"/>
          </w:tcPr>
          <w:p w14:paraId="78C9805E" w14:textId="77777777" w:rsidR="00355AC7" w:rsidRDefault="005812D9">
            <w:pPr>
              <w:spacing w:after="40"/>
            </w:pPr>
            <w:r>
              <w:rPr>
                <w:sz w:val="15"/>
              </w:rPr>
              <w:t>C40256</w:t>
            </w:r>
          </w:p>
        </w:tc>
      </w:tr>
      <w:tr w:rsidR="00355AC7" w14:paraId="090E3EFA" w14:textId="77777777">
        <w:trPr>
          <w:cantSplit/>
          <w:jc w:val="center"/>
        </w:trPr>
        <w:tc>
          <w:tcPr>
            <w:tcW w:w="1440" w:type="dxa"/>
          </w:tcPr>
          <w:p w14:paraId="1010AD4B" w14:textId="77777777" w:rsidR="00355AC7" w:rsidRDefault="005812D9">
            <w:pPr>
              <w:spacing w:after="40"/>
            </w:pPr>
            <w:r>
              <w:rPr>
                <w:b/>
                <w:sz w:val="15"/>
              </w:rPr>
              <w:t>U46</w:t>
            </w:r>
          </w:p>
        </w:tc>
        <w:tc>
          <w:tcPr>
            <w:tcW w:w="1944" w:type="dxa"/>
          </w:tcPr>
          <w:p w14:paraId="6AD4DB2E" w14:textId="77777777" w:rsidR="00355AC7" w:rsidRDefault="005812D9">
            <w:pPr>
              <w:spacing w:after="40"/>
            </w:pPr>
            <w:r>
              <w:rPr>
                <w:sz w:val="15"/>
              </w:rPr>
              <w:t>TPL5010</w:t>
            </w:r>
          </w:p>
        </w:tc>
        <w:tc>
          <w:tcPr>
            <w:tcW w:w="576" w:type="dxa"/>
          </w:tcPr>
          <w:p w14:paraId="02E951C0" w14:textId="77777777" w:rsidR="00355AC7" w:rsidRDefault="005812D9">
            <w:pPr>
              <w:spacing w:after="40"/>
            </w:pPr>
            <w:r>
              <w:rPr>
                <w:sz w:val="15"/>
              </w:rPr>
              <w:t>1</w:t>
            </w:r>
          </w:p>
        </w:tc>
        <w:tc>
          <w:tcPr>
            <w:tcW w:w="1656" w:type="dxa"/>
          </w:tcPr>
          <w:p w14:paraId="4BF1E4BA" w14:textId="77777777" w:rsidR="00355AC7" w:rsidRDefault="005812D9">
            <w:pPr>
              <w:spacing w:after="40"/>
            </w:pPr>
            <w:r>
              <w:rPr>
                <w:sz w:val="15"/>
              </w:rPr>
              <w:t>TI</w:t>
            </w:r>
          </w:p>
        </w:tc>
        <w:tc>
          <w:tcPr>
            <w:tcW w:w="2376" w:type="dxa"/>
          </w:tcPr>
          <w:p w14:paraId="19E09355" w14:textId="77777777" w:rsidR="00355AC7" w:rsidRDefault="005812D9">
            <w:pPr>
              <w:spacing w:after="40"/>
            </w:pPr>
            <w:r>
              <w:rPr>
                <w:sz w:val="15"/>
              </w:rPr>
              <w:t>TPL5010DDCR</w:t>
            </w:r>
          </w:p>
        </w:tc>
        <w:tc>
          <w:tcPr>
            <w:tcW w:w="1224" w:type="dxa"/>
          </w:tcPr>
          <w:p w14:paraId="5780F39A" w14:textId="77777777" w:rsidR="00355AC7" w:rsidRDefault="005812D9">
            <w:pPr>
              <w:spacing w:after="40"/>
            </w:pPr>
            <w:r>
              <w:rPr>
                <w:sz w:val="15"/>
              </w:rPr>
              <w:t>C473912</w:t>
            </w:r>
          </w:p>
        </w:tc>
      </w:tr>
      <w:tr w:rsidR="00355AC7" w14:paraId="64BC94AF" w14:textId="77777777">
        <w:trPr>
          <w:cantSplit/>
          <w:jc w:val="center"/>
        </w:trPr>
        <w:tc>
          <w:tcPr>
            <w:tcW w:w="1440" w:type="dxa"/>
          </w:tcPr>
          <w:p w14:paraId="0292C31B" w14:textId="77777777" w:rsidR="00355AC7" w:rsidRDefault="005812D9">
            <w:pPr>
              <w:spacing w:after="40"/>
            </w:pPr>
            <w:r>
              <w:rPr>
                <w:b/>
                <w:sz w:val="15"/>
              </w:rPr>
              <w:t>U47</w:t>
            </w:r>
          </w:p>
        </w:tc>
        <w:tc>
          <w:tcPr>
            <w:tcW w:w="1944" w:type="dxa"/>
          </w:tcPr>
          <w:p w14:paraId="5353A4D2" w14:textId="77777777" w:rsidR="00355AC7" w:rsidRDefault="005812D9">
            <w:pPr>
              <w:spacing w:after="40"/>
            </w:pPr>
            <w:r>
              <w:rPr>
                <w:sz w:val="15"/>
              </w:rPr>
              <w:t>THVD1410DR</w:t>
            </w:r>
          </w:p>
        </w:tc>
        <w:tc>
          <w:tcPr>
            <w:tcW w:w="576" w:type="dxa"/>
          </w:tcPr>
          <w:p w14:paraId="4AE6E71B" w14:textId="77777777" w:rsidR="00355AC7" w:rsidRDefault="005812D9">
            <w:pPr>
              <w:spacing w:after="40"/>
            </w:pPr>
            <w:r>
              <w:rPr>
                <w:sz w:val="15"/>
              </w:rPr>
              <w:t>1</w:t>
            </w:r>
          </w:p>
        </w:tc>
        <w:tc>
          <w:tcPr>
            <w:tcW w:w="1656" w:type="dxa"/>
          </w:tcPr>
          <w:p w14:paraId="173CC6FC" w14:textId="77777777" w:rsidR="00355AC7" w:rsidRDefault="005812D9">
            <w:pPr>
              <w:spacing w:after="40"/>
            </w:pPr>
            <w:r>
              <w:rPr>
                <w:sz w:val="15"/>
              </w:rPr>
              <w:t>TI</w:t>
            </w:r>
          </w:p>
        </w:tc>
        <w:tc>
          <w:tcPr>
            <w:tcW w:w="2376" w:type="dxa"/>
          </w:tcPr>
          <w:p w14:paraId="11AA72AA" w14:textId="77777777" w:rsidR="00355AC7" w:rsidRDefault="005812D9">
            <w:pPr>
              <w:spacing w:after="40"/>
            </w:pPr>
            <w:r>
              <w:rPr>
                <w:sz w:val="15"/>
              </w:rPr>
              <w:t>THVD1410DR</w:t>
            </w:r>
          </w:p>
        </w:tc>
        <w:tc>
          <w:tcPr>
            <w:tcW w:w="1224" w:type="dxa"/>
          </w:tcPr>
          <w:p w14:paraId="52FD9150" w14:textId="77777777" w:rsidR="00355AC7" w:rsidRDefault="005812D9">
            <w:pPr>
              <w:spacing w:after="40"/>
            </w:pPr>
            <w:r>
              <w:rPr>
                <w:sz w:val="15"/>
              </w:rPr>
              <w:t>C2671345</w:t>
            </w:r>
          </w:p>
        </w:tc>
      </w:tr>
      <w:tr w:rsidR="00355AC7" w14:paraId="6DC50F6D" w14:textId="77777777">
        <w:trPr>
          <w:cantSplit/>
          <w:jc w:val="center"/>
        </w:trPr>
        <w:tc>
          <w:tcPr>
            <w:tcW w:w="1440" w:type="dxa"/>
          </w:tcPr>
          <w:p w14:paraId="31A0E99F" w14:textId="77777777" w:rsidR="00355AC7" w:rsidRDefault="005812D9">
            <w:pPr>
              <w:spacing w:after="40"/>
            </w:pPr>
            <w:r>
              <w:rPr>
                <w:b/>
                <w:sz w:val="15"/>
              </w:rPr>
              <w:t>U48</w:t>
            </w:r>
          </w:p>
        </w:tc>
        <w:tc>
          <w:tcPr>
            <w:tcW w:w="1944" w:type="dxa"/>
          </w:tcPr>
          <w:p w14:paraId="052F4FC2" w14:textId="77777777" w:rsidR="00355AC7" w:rsidRDefault="005812D9">
            <w:pPr>
              <w:spacing w:after="40"/>
            </w:pPr>
            <w:r>
              <w:rPr>
                <w:sz w:val="15"/>
              </w:rPr>
              <w:t>CH340C</w:t>
            </w:r>
          </w:p>
        </w:tc>
        <w:tc>
          <w:tcPr>
            <w:tcW w:w="576" w:type="dxa"/>
          </w:tcPr>
          <w:p w14:paraId="03137489" w14:textId="77777777" w:rsidR="00355AC7" w:rsidRDefault="005812D9">
            <w:pPr>
              <w:spacing w:after="40"/>
            </w:pPr>
            <w:r>
              <w:rPr>
                <w:sz w:val="15"/>
              </w:rPr>
              <w:t>1</w:t>
            </w:r>
          </w:p>
        </w:tc>
        <w:tc>
          <w:tcPr>
            <w:tcW w:w="1656" w:type="dxa"/>
          </w:tcPr>
          <w:p w14:paraId="1C6A61F2" w14:textId="77777777" w:rsidR="00355AC7" w:rsidRDefault="005812D9">
            <w:pPr>
              <w:spacing w:after="40"/>
            </w:pPr>
            <w:r>
              <w:rPr>
                <w:sz w:val="15"/>
              </w:rPr>
              <w:t>WCH</w:t>
            </w:r>
          </w:p>
        </w:tc>
        <w:tc>
          <w:tcPr>
            <w:tcW w:w="2376" w:type="dxa"/>
          </w:tcPr>
          <w:p w14:paraId="383C40E8" w14:textId="77777777" w:rsidR="00355AC7" w:rsidRDefault="005812D9">
            <w:pPr>
              <w:spacing w:after="40"/>
            </w:pPr>
            <w:r>
              <w:rPr>
                <w:sz w:val="15"/>
              </w:rPr>
              <w:t>CH340C</w:t>
            </w:r>
          </w:p>
        </w:tc>
        <w:tc>
          <w:tcPr>
            <w:tcW w:w="1224" w:type="dxa"/>
          </w:tcPr>
          <w:p w14:paraId="7A92D367" w14:textId="77777777" w:rsidR="00355AC7" w:rsidRDefault="005812D9">
            <w:pPr>
              <w:spacing w:after="40"/>
            </w:pPr>
            <w:r>
              <w:rPr>
                <w:sz w:val="15"/>
              </w:rPr>
              <w:t>C84681</w:t>
            </w:r>
          </w:p>
        </w:tc>
      </w:tr>
      <w:tr w:rsidR="00355AC7" w14:paraId="113043E5" w14:textId="77777777">
        <w:trPr>
          <w:cantSplit/>
          <w:jc w:val="center"/>
        </w:trPr>
        <w:tc>
          <w:tcPr>
            <w:tcW w:w="1440" w:type="dxa"/>
          </w:tcPr>
          <w:p w14:paraId="3BEDAFED" w14:textId="77777777" w:rsidR="00355AC7" w:rsidRDefault="005812D9">
            <w:pPr>
              <w:spacing w:after="40"/>
            </w:pPr>
            <w:r>
              <w:rPr>
                <w:b/>
                <w:sz w:val="15"/>
              </w:rPr>
              <w:t>U50</w:t>
            </w:r>
          </w:p>
        </w:tc>
        <w:tc>
          <w:tcPr>
            <w:tcW w:w="1944" w:type="dxa"/>
          </w:tcPr>
          <w:p w14:paraId="2882DD28" w14:textId="77777777" w:rsidR="00355AC7" w:rsidRDefault="005812D9">
            <w:pPr>
              <w:spacing w:after="40"/>
            </w:pPr>
            <w:r>
              <w:rPr>
                <w:sz w:val="15"/>
              </w:rPr>
              <w:t>casingAlGasLeak</w:t>
            </w:r>
          </w:p>
        </w:tc>
        <w:tc>
          <w:tcPr>
            <w:tcW w:w="576" w:type="dxa"/>
          </w:tcPr>
          <w:p w14:paraId="3F6B1B00" w14:textId="77777777" w:rsidR="00355AC7" w:rsidRDefault="005812D9">
            <w:pPr>
              <w:spacing w:after="40"/>
            </w:pPr>
            <w:r>
              <w:rPr>
                <w:sz w:val="15"/>
              </w:rPr>
              <w:t>1</w:t>
            </w:r>
          </w:p>
        </w:tc>
        <w:tc>
          <w:tcPr>
            <w:tcW w:w="1656" w:type="dxa"/>
          </w:tcPr>
          <w:p w14:paraId="0AF7B62E" w14:textId="77777777" w:rsidR="00355AC7" w:rsidRDefault="005812D9">
            <w:pPr>
              <w:spacing w:after="40"/>
            </w:pPr>
            <w:r>
              <w:rPr>
                <w:sz w:val="15"/>
              </w:rPr>
              <w:t>—</w:t>
            </w:r>
          </w:p>
        </w:tc>
        <w:tc>
          <w:tcPr>
            <w:tcW w:w="2376" w:type="dxa"/>
          </w:tcPr>
          <w:p w14:paraId="5C14BAC2" w14:textId="77777777" w:rsidR="00355AC7" w:rsidRDefault="005812D9">
            <w:pPr>
              <w:spacing w:after="40"/>
            </w:pPr>
            <w:r>
              <w:rPr>
                <w:sz w:val="15"/>
              </w:rPr>
              <w:t>—</w:t>
            </w:r>
          </w:p>
        </w:tc>
        <w:tc>
          <w:tcPr>
            <w:tcW w:w="1224" w:type="dxa"/>
          </w:tcPr>
          <w:p w14:paraId="224D7939" w14:textId="77777777" w:rsidR="00355AC7" w:rsidRDefault="005812D9">
            <w:pPr>
              <w:spacing w:after="40"/>
            </w:pPr>
            <w:r>
              <w:rPr>
                <w:sz w:val="15"/>
              </w:rPr>
              <w:t>—</w:t>
            </w:r>
          </w:p>
        </w:tc>
      </w:tr>
      <w:tr w:rsidR="00355AC7" w14:paraId="23D7831E" w14:textId="77777777">
        <w:trPr>
          <w:cantSplit/>
          <w:jc w:val="center"/>
        </w:trPr>
        <w:tc>
          <w:tcPr>
            <w:tcW w:w="1440" w:type="dxa"/>
          </w:tcPr>
          <w:p w14:paraId="03A966E9" w14:textId="77777777" w:rsidR="00355AC7" w:rsidRDefault="005812D9">
            <w:pPr>
              <w:spacing w:after="40"/>
            </w:pPr>
            <w:r>
              <w:rPr>
                <w:b/>
                <w:sz w:val="15"/>
              </w:rPr>
              <w:t>U51</w:t>
            </w:r>
          </w:p>
        </w:tc>
        <w:tc>
          <w:tcPr>
            <w:tcW w:w="1944" w:type="dxa"/>
          </w:tcPr>
          <w:p w14:paraId="14DDAD66" w14:textId="77777777" w:rsidR="00355AC7" w:rsidRDefault="005812D9">
            <w:pPr>
              <w:spacing w:after="40"/>
            </w:pPr>
            <w:r>
              <w:rPr>
                <w:sz w:val="15"/>
              </w:rPr>
              <w:t>SN74AUP1G74DCUR</w:t>
            </w:r>
          </w:p>
        </w:tc>
        <w:tc>
          <w:tcPr>
            <w:tcW w:w="576" w:type="dxa"/>
          </w:tcPr>
          <w:p w14:paraId="1751D0BD" w14:textId="77777777" w:rsidR="00355AC7" w:rsidRDefault="005812D9">
            <w:pPr>
              <w:spacing w:after="40"/>
            </w:pPr>
            <w:r>
              <w:rPr>
                <w:sz w:val="15"/>
              </w:rPr>
              <w:t>1</w:t>
            </w:r>
          </w:p>
        </w:tc>
        <w:tc>
          <w:tcPr>
            <w:tcW w:w="1656" w:type="dxa"/>
          </w:tcPr>
          <w:p w14:paraId="38C19C5B" w14:textId="77777777" w:rsidR="00355AC7" w:rsidRDefault="005812D9">
            <w:pPr>
              <w:spacing w:after="40"/>
            </w:pPr>
            <w:r>
              <w:rPr>
                <w:sz w:val="15"/>
              </w:rPr>
              <w:t>TI</w:t>
            </w:r>
          </w:p>
        </w:tc>
        <w:tc>
          <w:tcPr>
            <w:tcW w:w="2376" w:type="dxa"/>
          </w:tcPr>
          <w:p w14:paraId="769823A6" w14:textId="77777777" w:rsidR="00355AC7" w:rsidRDefault="005812D9">
            <w:pPr>
              <w:spacing w:after="40"/>
            </w:pPr>
            <w:r>
              <w:rPr>
                <w:sz w:val="15"/>
              </w:rPr>
              <w:t>SN74AUP1G74DCUR</w:t>
            </w:r>
          </w:p>
        </w:tc>
        <w:tc>
          <w:tcPr>
            <w:tcW w:w="1224" w:type="dxa"/>
          </w:tcPr>
          <w:p w14:paraId="459C9A48" w14:textId="77777777" w:rsidR="00355AC7" w:rsidRDefault="005812D9">
            <w:pPr>
              <w:spacing w:after="40"/>
            </w:pPr>
            <w:r>
              <w:rPr>
                <w:sz w:val="15"/>
              </w:rPr>
              <w:t>C140267</w:t>
            </w:r>
          </w:p>
        </w:tc>
      </w:tr>
      <w:tr w:rsidR="00355AC7" w14:paraId="44FAF3B4" w14:textId="77777777">
        <w:trPr>
          <w:cantSplit/>
          <w:jc w:val="center"/>
        </w:trPr>
        <w:tc>
          <w:tcPr>
            <w:tcW w:w="1440" w:type="dxa"/>
          </w:tcPr>
          <w:p w14:paraId="1DCDC9E7" w14:textId="77777777" w:rsidR="00355AC7" w:rsidRDefault="005812D9">
            <w:pPr>
              <w:spacing w:after="40"/>
            </w:pPr>
            <w:r>
              <w:rPr>
                <w:b/>
                <w:sz w:val="15"/>
              </w:rPr>
              <w:t>USB1</w:t>
            </w:r>
          </w:p>
        </w:tc>
        <w:tc>
          <w:tcPr>
            <w:tcW w:w="1944" w:type="dxa"/>
          </w:tcPr>
          <w:p w14:paraId="7AC758A3" w14:textId="77777777" w:rsidR="00355AC7" w:rsidRDefault="005812D9">
            <w:pPr>
              <w:spacing w:after="40"/>
            </w:pPr>
            <w:r>
              <w:rPr>
                <w:sz w:val="15"/>
              </w:rPr>
              <w:t>U-D-M5DD-W-1</w:t>
            </w:r>
          </w:p>
        </w:tc>
        <w:tc>
          <w:tcPr>
            <w:tcW w:w="576" w:type="dxa"/>
          </w:tcPr>
          <w:p w14:paraId="4CA06E7C" w14:textId="77777777" w:rsidR="00355AC7" w:rsidRDefault="005812D9">
            <w:pPr>
              <w:spacing w:after="40"/>
            </w:pPr>
            <w:r>
              <w:rPr>
                <w:sz w:val="15"/>
              </w:rPr>
              <w:t>1</w:t>
            </w:r>
          </w:p>
        </w:tc>
        <w:tc>
          <w:tcPr>
            <w:tcW w:w="1656" w:type="dxa"/>
          </w:tcPr>
          <w:p w14:paraId="41BB5BE5" w14:textId="77777777" w:rsidR="00355AC7" w:rsidRDefault="005812D9">
            <w:pPr>
              <w:spacing w:after="40"/>
            </w:pPr>
            <w:r>
              <w:rPr>
                <w:sz w:val="15"/>
              </w:rPr>
              <w:t>韩国韩荣</w:t>
            </w:r>
          </w:p>
        </w:tc>
        <w:tc>
          <w:tcPr>
            <w:tcW w:w="2376" w:type="dxa"/>
          </w:tcPr>
          <w:p w14:paraId="4BC139A8" w14:textId="77777777" w:rsidR="00355AC7" w:rsidRDefault="005812D9">
            <w:pPr>
              <w:spacing w:after="40"/>
            </w:pPr>
            <w:r>
              <w:rPr>
                <w:sz w:val="15"/>
              </w:rPr>
              <w:t>U-D-M5DD-W-1</w:t>
            </w:r>
          </w:p>
        </w:tc>
        <w:tc>
          <w:tcPr>
            <w:tcW w:w="1224" w:type="dxa"/>
          </w:tcPr>
          <w:p w14:paraId="4ECDB739" w14:textId="77777777" w:rsidR="00355AC7" w:rsidRDefault="005812D9">
            <w:pPr>
              <w:spacing w:after="40"/>
            </w:pPr>
            <w:r>
              <w:rPr>
                <w:sz w:val="15"/>
              </w:rPr>
              <w:t>C145795</w:t>
            </w:r>
          </w:p>
        </w:tc>
      </w:tr>
      <w:tr w:rsidR="00355AC7" w14:paraId="7EF96C34" w14:textId="77777777">
        <w:trPr>
          <w:cantSplit/>
          <w:jc w:val="center"/>
        </w:trPr>
        <w:tc>
          <w:tcPr>
            <w:tcW w:w="1440" w:type="dxa"/>
          </w:tcPr>
          <w:p w14:paraId="6A640CBE" w14:textId="77777777" w:rsidR="00355AC7" w:rsidRDefault="005812D9">
            <w:pPr>
              <w:spacing w:after="40"/>
            </w:pPr>
            <w:r>
              <w:rPr>
                <w:b/>
                <w:sz w:val="15"/>
              </w:rPr>
              <w:t>C11,C53,C32,C33,C34,C35,C36,C37,C16,C17,C18,C38,C85,C79,C80</w:t>
            </w:r>
          </w:p>
        </w:tc>
        <w:tc>
          <w:tcPr>
            <w:tcW w:w="1944" w:type="dxa"/>
          </w:tcPr>
          <w:p w14:paraId="1B49B263" w14:textId="77777777" w:rsidR="00355AC7" w:rsidRDefault="005812D9">
            <w:pPr>
              <w:spacing w:after="40"/>
            </w:pPr>
            <w:r>
              <w:rPr>
                <w:sz w:val="15"/>
              </w:rPr>
              <w:t>10uF</w:t>
            </w:r>
          </w:p>
        </w:tc>
        <w:tc>
          <w:tcPr>
            <w:tcW w:w="576" w:type="dxa"/>
          </w:tcPr>
          <w:p w14:paraId="754D3FE0" w14:textId="77777777" w:rsidR="00355AC7" w:rsidRDefault="005812D9">
            <w:pPr>
              <w:spacing w:after="40"/>
            </w:pPr>
            <w:r>
              <w:rPr>
                <w:sz w:val="15"/>
              </w:rPr>
              <w:t>15</w:t>
            </w:r>
          </w:p>
        </w:tc>
        <w:tc>
          <w:tcPr>
            <w:tcW w:w="1656" w:type="dxa"/>
          </w:tcPr>
          <w:p w14:paraId="2F987241" w14:textId="77777777" w:rsidR="00355AC7" w:rsidRDefault="005812D9">
            <w:pPr>
              <w:spacing w:after="40"/>
            </w:pPr>
            <w:r>
              <w:rPr>
                <w:sz w:val="15"/>
              </w:rPr>
              <w:t>SAMSUNG</w:t>
            </w:r>
          </w:p>
        </w:tc>
        <w:tc>
          <w:tcPr>
            <w:tcW w:w="2376" w:type="dxa"/>
          </w:tcPr>
          <w:p w14:paraId="06640773" w14:textId="77777777" w:rsidR="00355AC7" w:rsidRDefault="005812D9">
            <w:pPr>
              <w:spacing w:after="40"/>
            </w:pPr>
            <w:r>
              <w:rPr>
                <w:sz w:val="15"/>
              </w:rPr>
              <w:t>CL05A106MQ5NUNC</w:t>
            </w:r>
          </w:p>
        </w:tc>
        <w:tc>
          <w:tcPr>
            <w:tcW w:w="1224" w:type="dxa"/>
          </w:tcPr>
          <w:p w14:paraId="467E8677" w14:textId="77777777" w:rsidR="00355AC7" w:rsidRDefault="005812D9">
            <w:pPr>
              <w:spacing w:after="40"/>
            </w:pPr>
            <w:r>
              <w:rPr>
                <w:sz w:val="15"/>
              </w:rPr>
              <w:t>C15525</w:t>
            </w:r>
          </w:p>
        </w:tc>
      </w:tr>
      <w:tr w:rsidR="00355AC7" w14:paraId="641470D4" w14:textId="77777777">
        <w:trPr>
          <w:cantSplit/>
          <w:jc w:val="center"/>
        </w:trPr>
        <w:tc>
          <w:tcPr>
            <w:tcW w:w="1440" w:type="dxa"/>
          </w:tcPr>
          <w:p w14:paraId="41B8F316" w14:textId="77777777" w:rsidR="00355AC7" w:rsidRDefault="005812D9">
            <w:pPr>
              <w:spacing w:after="40"/>
            </w:pPr>
            <w:r>
              <w:rPr>
                <w:b/>
                <w:sz w:val="15"/>
              </w:rPr>
              <w:t>C45,C57</w:t>
            </w:r>
          </w:p>
        </w:tc>
        <w:tc>
          <w:tcPr>
            <w:tcW w:w="1944" w:type="dxa"/>
          </w:tcPr>
          <w:p w14:paraId="6F5277EB" w14:textId="77777777" w:rsidR="00355AC7" w:rsidRDefault="005812D9">
            <w:pPr>
              <w:spacing w:after="40"/>
            </w:pPr>
            <w:r>
              <w:rPr>
                <w:sz w:val="15"/>
              </w:rPr>
              <w:t>20pF</w:t>
            </w:r>
          </w:p>
        </w:tc>
        <w:tc>
          <w:tcPr>
            <w:tcW w:w="576" w:type="dxa"/>
          </w:tcPr>
          <w:p w14:paraId="49CF65E9" w14:textId="77777777" w:rsidR="00355AC7" w:rsidRDefault="005812D9">
            <w:pPr>
              <w:spacing w:after="40"/>
            </w:pPr>
            <w:r>
              <w:rPr>
                <w:sz w:val="15"/>
              </w:rPr>
              <w:t>2</w:t>
            </w:r>
          </w:p>
        </w:tc>
        <w:tc>
          <w:tcPr>
            <w:tcW w:w="1656" w:type="dxa"/>
          </w:tcPr>
          <w:p w14:paraId="34857915" w14:textId="77777777" w:rsidR="00355AC7" w:rsidRDefault="005812D9">
            <w:pPr>
              <w:spacing w:after="40"/>
            </w:pPr>
            <w:r>
              <w:rPr>
                <w:sz w:val="15"/>
              </w:rPr>
              <w:t>FH</w:t>
            </w:r>
          </w:p>
        </w:tc>
        <w:tc>
          <w:tcPr>
            <w:tcW w:w="2376" w:type="dxa"/>
          </w:tcPr>
          <w:p w14:paraId="7F82E182" w14:textId="77777777" w:rsidR="00355AC7" w:rsidRDefault="005812D9">
            <w:pPr>
              <w:spacing w:after="40"/>
            </w:pPr>
            <w:r>
              <w:rPr>
                <w:sz w:val="15"/>
              </w:rPr>
              <w:t>0402CG200J500NT</w:t>
            </w:r>
          </w:p>
        </w:tc>
        <w:tc>
          <w:tcPr>
            <w:tcW w:w="1224" w:type="dxa"/>
          </w:tcPr>
          <w:p w14:paraId="5B1231FC" w14:textId="77777777" w:rsidR="00355AC7" w:rsidRDefault="005812D9">
            <w:pPr>
              <w:spacing w:after="40"/>
            </w:pPr>
            <w:r>
              <w:rPr>
                <w:sz w:val="15"/>
              </w:rPr>
              <w:t>C1554</w:t>
            </w:r>
          </w:p>
        </w:tc>
      </w:tr>
      <w:tr w:rsidR="00355AC7" w14:paraId="26D66349" w14:textId="77777777">
        <w:trPr>
          <w:cantSplit/>
          <w:jc w:val="center"/>
        </w:trPr>
        <w:tc>
          <w:tcPr>
            <w:tcW w:w="1440" w:type="dxa"/>
          </w:tcPr>
          <w:p w14:paraId="7F395E83" w14:textId="77777777" w:rsidR="00355AC7" w:rsidRDefault="005812D9">
            <w:pPr>
              <w:spacing w:after="40"/>
            </w:pPr>
            <w:r>
              <w:rPr>
                <w:b/>
                <w:sz w:val="15"/>
              </w:rPr>
              <w:t>C56</w:t>
            </w:r>
          </w:p>
        </w:tc>
        <w:tc>
          <w:tcPr>
            <w:tcW w:w="1944" w:type="dxa"/>
          </w:tcPr>
          <w:p w14:paraId="56EBBE33" w14:textId="77777777" w:rsidR="00355AC7" w:rsidRDefault="005812D9">
            <w:pPr>
              <w:spacing w:after="40"/>
            </w:pPr>
            <w:r>
              <w:rPr>
                <w:sz w:val="15"/>
              </w:rPr>
              <w:t>22uF</w:t>
            </w:r>
          </w:p>
        </w:tc>
        <w:tc>
          <w:tcPr>
            <w:tcW w:w="576" w:type="dxa"/>
          </w:tcPr>
          <w:p w14:paraId="2CEC990C" w14:textId="77777777" w:rsidR="00355AC7" w:rsidRDefault="005812D9">
            <w:pPr>
              <w:spacing w:after="40"/>
            </w:pPr>
            <w:r>
              <w:rPr>
                <w:sz w:val="15"/>
              </w:rPr>
              <w:t>1</w:t>
            </w:r>
          </w:p>
        </w:tc>
        <w:tc>
          <w:tcPr>
            <w:tcW w:w="1656" w:type="dxa"/>
          </w:tcPr>
          <w:p w14:paraId="0BB83821" w14:textId="77777777" w:rsidR="00355AC7" w:rsidRDefault="005812D9">
            <w:pPr>
              <w:spacing w:after="40"/>
            </w:pPr>
            <w:r>
              <w:rPr>
                <w:sz w:val="15"/>
              </w:rPr>
              <w:t>Kyocera AVX</w:t>
            </w:r>
          </w:p>
        </w:tc>
        <w:tc>
          <w:tcPr>
            <w:tcW w:w="2376" w:type="dxa"/>
          </w:tcPr>
          <w:p w14:paraId="354E0A81" w14:textId="77777777" w:rsidR="00355AC7" w:rsidRDefault="005812D9">
            <w:pPr>
              <w:spacing w:after="40"/>
            </w:pPr>
            <w:r>
              <w:rPr>
                <w:sz w:val="15"/>
              </w:rPr>
              <w:t>TAJA226M010RNJ</w:t>
            </w:r>
          </w:p>
        </w:tc>
        <w:tc>
          <w:tcPr>
            <w:tcW w:w="1224" w:type="dxa"/>
          </w:tcPr>
          <w:p w14:paraId="0DF5B967" w14:textId="77777777" w:rsidR="00355AC7" w:rsidRDefault="005812D9">
            <w:pPr>
              <w:spacing w:after="40"/>
            </w:pPr>
            <w:r>
              <w:rPr>
                <w:sz w:val="15"/>
              </w:rPr>
              <w:t>C7183</w:t>
            </w:r>
          </w:p>
        </w:tc>
      </w:tr>
      <w:tr w:rsidR="00355AC7" w14:paraId="5F73BA80" w14:textId="77777777">
        <w:trPr>
          <w:cantSplit/>
          <w:jc w:val="center"/>
        </w:trPr>
        <w:tc>
          <w:tcPr>
            <w:tcW w:w="1440" w:type="dxa"/>
          </w:tcPr>
          <w:p w14:paraId="09ABAA36" w14:textId="77777777" w:rsidR="00355AC7" w:rsidRDefault="005812D9">
            <w:pPr>
              <w:spacing w:after="40"/>
            </w:pPr>
            <w:r>
              <w:rPr>
                <w:b/>
                <w:sz w:val="15"/>
              </w:rPr>
              <w:t>R8,R9,R10,R74</w:t>
            </w:r>
          </w:p>
        </w:tc>
        <w:tc>
          <w:tcPr>
            <w:tcW w:w="1944" w:type="dxa"/>
          </w:tcPr>
          <w:p w14:paraId="19AD800F" w14:textId="77777777" w:rsidR="00355AC7" w:rsidRDefault="005812D9">
            <w:pPr>
              <w:spacing w:after="40"/>
            </w:pPr>
            <w:r>
              <w:rPr>
                <w:sz w:val="15"/>
              </w:rPr>
              <w:t>22Ω</w:t>
            </w:r>
          </w:p>
        </w:tc>
        <w:tc>
          <w:tcPr>
            <w:tcW w:w="576" w:type="dxa"/>
          </w:tcPr>
          <w:p w14:paraId="301679E5" w14:textId="77777777" w:rsidR="00355AC7" w:rsidRDefault="005812D9">
            <w:pPr>
              <w:spacing w:after="40"/>
            </w:pPr>
            <w:r>
              <w:rPr>
                <w:sz w:val="15"/>
              </w:rPr>
              <w:t>4</w:t>
            </w:r>
          </w:p>
        </w:tc>
        <w:tc>
          <w:tcPr>
            <w:tcW w:w="1656" w:type="dxa"/>
          </w:tcPr>
          <w:p w14:paraId="694F13BD" w14:textId="77777777" w:rsidR="00355AC7" w:rsidRDefault="005812D9">
            <w:pPr>
              <w:spacing w:after="40"/>
            </w:pPr>
            <w:r>
              <w:rPr>
                <w:sz w:val="15"/>
              </w:rPr>
              <w:t>UNI-ROYAL</w:t>
            </w:r>
          </w:p>
        </w:tc>
        <w:tc>
          <w:tcPr>
            <w:tcW w:w="2376" w:type="dxa"/>
          </w:tcPr>
          <w:p w14:paraId="19B539CA" w14:textId="77777777" w:rsidR="00355AC7" w:rsidRDefault="005812D9">
            <w:pPr>
              <w:spacing w:after="40"/>
            </w:pPr>
            <w:r>
              <w:rPr>
                <w:sz w:val="15"/>
              </w:rPr>
              <w:t>0402WGF220JTCE</w:t>
            </w:r>
          </w:p>
        </w:tc>
        <w:tc>
          <w:tcPr>
            <w:tcW w:w="1224" w:type="dxa"/>
          </w:tcPr>
          <w:p w14:paraId="5876C516" w14:textId="77777777" w:rsidR="00355AC7" w:rsidRDefault="005812D9">
            <w:pPr>
              <w:spacing w:after="40"/>
            </w:pPr>
            <w:r>
              <w:rPr>
                <w:sz w:val="15"/>
              </w:rPr>
              <w:t>C25092</w:t>
            </w:r>
          </w:p>
        </w:tc>
      </w:tr>
      <w:tr w:rsidR="00355AC7" w14:paraId="569BAFD9" w14:textId="77777777">
        <w:trPr>
          <w:cantSplit/>
          <w:jc w:val="center"/>
        </w:trPr>
        <w:tc>
          <w:tcPr>
            <w:tcW w:w="1440" w:type="dxa"/>
          </w:tcPr>
          <w:p w14:paraId="75C6B4B6" w14:textId="77777777" w:rsidR="00355AC7" w:rsidRDefault="005812D9">
            <w:pPr>
              <w:spacing w:after="40"/>
            </w:pPr>
            <w:r>
              <w:rPr>
                <w:b/>
                <w:sz w:val="15"/>
              </w:rPr>
              <w:t>R11,R65,R66,R67,R68,R69,R70,R71,R72</w:t>
            </w:r>
          </w:p>
        </w:tc>
        <w:tc>
          <w:tcPr>
            <w:tcW w:w="1944" w:type="dxa"/>
          </w:tcPr>
          <w:p w14:paraId="630F9FC1" w14:textId="77777777" w:rsidR="00355AC7" w:rsidRDefault="005812D9">
            <w:pPr>
              <w:spacing w:after="40"/>
            </w:pPr>
            <w:r>
              <w:rPr>
                <w:sz w:val="15"/>
              </w:rPr>
              <w:t>49.9Ω</w:t>
            </w:r>
          </w:p>
        </w:tc>
        <w:tc>
          <w:tcPr>
            <w:tcW w:w="576" w:type="dxa"/>
          </w:tcPr>
          <w:p w14:paraId="69708FD8" w14:textId="77777777" w:rsidR="00355AC7" w:rsidRDefault="005812D9">
            <w:pPr>
              <w:spacing w:after="40"/>
            </w:pPr>
            <w:r>
              <w:rPr>
                <w:sz w:val="15"/>
              </w:rPr>
              <w:t>9</w:t>
            </w:r>
          </w:p>
        </w:tc>
        <w:tc>
          <w:tcPr>
            <w:tcW w:w="1656" w:type="dxa"/>
          </w:tcPr>
          <w:p w14:paraId="1E4B3E6B" w14:textId="77777777" w:rsidR="00355AC7" w:rsidRDefault="005812D9">
            <w:pPr>
              <w:spacing w:after="40"/>
            </w:pPr>
            <w:r>
              <w:rPr>
                <w:sz w:val="15"/>
              </w:rPr>
              <w:t>FH</w:t>
            </w:r>
          </w:p>
        </w:tc>
        <w:tc>
          <w:tcPr>
            <w:tcW w:w="2376" w:type="dxa"/>
          </w:tcPr>
          <w:p w14:paraId="47A64665" w14:textId="77777777" w:rsidR="00355AC7" w:rsidRDefault="005812D9">
            <w:pPr>
              <w:spacing w:after="40"/>
            </w:pPr>
            <w:r>
              <w:rPr>
                <w:sz w:val="15"/>
              </w:rPr>
              <w:t>RC-02K49R9FT</w:t>
            </w:r>
          </w:p>
        </w:tc>
        <w:tc>
          <w:tcPr>
            <w:tcW w:w="1224" w:type="dxa"/>
          </w:tcPr>
          <w:p w14:paraId="50E75B05" w14:textId="77777777" w:rsidR="00355AC7" w:rsidRDefault="005812D9">
            <w:pPr>
              <w:spacing w:after="40"/>
            </w:pPr>
            <w:r>
              <w:rPr>
                <w:sz w:val="15"/>
              </w:rPr>
              <w:t>C140147</w:t>
            </w:r>
          </w:p>
        </w:tc>
      </w:tr>
      <w:tr w:rsidR="00355AC7" w14:paraId="5FA1B3CE" w14:textId="77777777">
        <w:trPr>
          <w:cantSplit/>
          <w:jc w:val="center"/>
        </w:trPr>
        <w:tc>
          <w:tcPr>
            <w:tcW w:w="1440" w:type="dxa"/>
          </w:tcPr>
          <w:p w14:paraId="2DB5FA4A" w14:textId="77777777" w:rsidR="00355AC7" w:rsidRDefault="005812D9">
            <w:pPr>
              <w:spacing w:after="40"/>
            </w:pPr>
            <w:r>
              <w:rPr>
                <w:b/>
                <w:sz w:val="15"/>
              </w:rPr>
              <w:t>R73,R75,R77,R2,R15,R16,R17,R18,R19,R20,R21,R22,R7,R28,R29</w:t>
            </w:r>
          </w:p>
        </w:tc>
        <w:tc>
          <w:tcPr>
            <w:tcW w:w="1944" w:type="dxa"/>
          </w:tcPr>
          <w:p w14:paraId="394FB649" w14:textId="77777777" w:rsidR="00355AC7" w:rsidRDefault="005812D9">
            <w:pPr>
              <w:spacing w:after="40"/>
            </w:pPr>
            <w:r>
              <w:rPr>
                <w:sz w:val="15"/>
              </w:rPr>
              <w:t>10kΩ</w:t>
            </w:r>
          </w:p>
        </w:tc>
        <w:tc>
          <w:tcPr>
            <w:tcW w:w="576" w:type="dxa"/>
          </w:tcPr>
          <w:p w14:paraId="4210DA59" w14:textId="77777777" w:rsidR="00355AC7" w:rsidRDefault="005812D9">
            <w:pPr>
              <w:spacing w:after="40"/>
            </w:pPr>
            <w:r>
              <w:rPr>
                <w:sz w:val="15"/>
              </w:rPr>
              <w:t>15</w:t>
            </w:r>
          </w:p>
        </w:tc>
        <w:tc>
          <w:tcPr>
            <w:tcW w:w="1656" w:type="dxa"/>
          </w:tcPr>
          <w:p w14:paraId="1B955B48" w14:textId="77777777" w:rsidR="00355AC7" w:rsidRDefault="005812D9">
            <w:pPr>
              <w:spacing w:after="40"/>
            </w:pPr>
            <w:r>
              <w:rPr>
                <w:sz w:val="15"/>
              </w:rPr>
              <w:t>UNI-ROYAL</w:t>
            </w:r>
          </w:p>
        </w:tc>
        <w:tc>
          <w:tcPr>
            <w:tcW w:w="2376" w:type="dxa"/>
          </w:tcPr>
          <w:p w14:paraId="4BDB8F8E" w14:textId="77777777" w:rsidR="00355AC7" w:rsidRDefault="005812D9">
            <w:pPr>
              <w:spacing w:after="40"/>
            </w:pPr>
            <w:r>
              <w:rPr>
                <w:sz w:val="15"/>
              </w:rPr>
              <w:t>0402WGF1002TCE</w:t>
            </w:r>
          </w:p>
        </w:tc>
        <w:tc>
          <w:tcPr>
            <w:tcW w:w="1224" w:type="dxa"/>
          </w:tcPr>
          <w:p w14:paraId="411F0F7B" w14:textId="77777777" w:rsidR="00355AC7" w:rsidRDefault="005812D9">
            <w:pPr>
              <w:spacing w:after="40"/>
            </w:pPr>
            <w:r>
              <w:rPr>
                <w:sz w:val="15"/>
              </w:rPr>
              <w:t>C25744</w:t>
            </w:r>
          </w:p>
        </w:tc>
      </w:tr>
      <w:tr w:rsidR="00355AC7" w14:paraId="2410A686" w14:textId="77777777">
        <w:trPr>
          <w:cantSplit/>
          <w:jc w:val="center"/>
        </w:trPr>
        <w:tc>
          <w:tcPr>
            <w:tcW w:w="1440" w:type="dxa"/>
          </w:tcPr>
          <w:p w14:paraId="597BC2AC" w14:textId="77777777" w:rsidR="00355AC7" w:rsidRDefault="005812D9">
            <w:pPr>
              <w:spacing w:after="40"/>
            </w:pPr>
            <w:r>
              <w:rPr>
                <w:b/>
                <w:sz w:val="15"/>
              </w:rPr>
              <w:t>R76,R5,R31</w:t>
            </w:r>
          </w:p>
        </w:tc>
        <w:tc>
          <w:tcPr>
            <w:tcW w:w="1944" w:type="dxa"/>
          </w:tcPr>
          <w:p w14:paraId="7BE81C58" w14:textId="77777777" w:rsidR="00355AC7" w:rsidRDefault="005812D9">
            <w:pPr>
              <w:spacing w:after="40"/>
            </w:pPr>
            <w:r>
              <w:rPr>
                <w:sz w:val="15"/>
              </w:rPr>
              <w:t>1kΩ</w:t>
            </w:r>
          </w:p>
        </w:tc>
        <w:tc>
          <w:tcPr>
            <w:tcW w:w="576" w:type="dxa"/>
          </w:tcPr>
          <w:p w14:paraId="12945056" w14:textId="77777777" w:rsidR="00355AC7" w:rsidRDefault="005812D9">
            <w:pPr>
              <w:spacing w:after="40"/>
            </w:pPr>
            <w:r>
              <w:rPr>
                <w:sz w:val="15"/>
              </w:rPr>
              <w:t>3</w:t>
            </w:r>
          </w:p>
        </w:tc>
        <w:tc>
          <w:tcPr>
            <w:tcW w:w="1656" w:type="dxa"/>
          </w:tcPr>
          <w:p w14:paraId="5EDAAA2A" w14:textId="77777777" w:rsidR="00355AC7" w:rsidRDefault="005812D9">
            <w:pPr>
              <w:spacing w:after="40"/>
            </w:pPr>
            <w:r>
              <w:rPr>
                <w:sz w:val="15"/>
              </w:rPr>
              <w:t>UNI-ROYAL</w:t>
            </w:r>
          </w:p>
        </w:tc>
        <w:tc>
          <w:tcPr>
            <w:tcW w:w="2376" w:type="dxa"/>
          </w:tcPr>
          <w:p w14:paraId="05BEEC92" w14:textId="77777777" w:rsidR="00355AC7" w:rsidRDefault="005812D9">
            <w:pPr>
              <w:spacing w:after="40"/>
            </w:pPr>
            <w:r>
              <w:rPr>
                <w:sz w:val="15"/>
              </w:rPr>
              <w:t>0402WGF1001TCE</w:t>
            </w:r>
          </w:p>
        </w:tc>
        <w:tc>
          <w:tcPr>
            <w:tcW w:w="1224" w:type="dxa"/>
          </w:tcPr>
          <w:p w14:paraId="08865251" w14:textId="77777777" w:rsidR="00355AC7" w:rsidRDefault="005812D9">
            <w:pPr>
              <w:spacing w:after="40"/>
            </w:pPr>
            <w:r>
              <w:rPr>
                <w:sz w:val="15"/>
              </w:rPr>
              <w:t>C11702</w:t>
            </w:r>
          </w:p>
        </w:tc>
      </w:tr>
      <w:tr w:rsidR="00355AC7" w14:paraId="3D9C063E" w14:textId="77777777">
        <w:trPr>
          <w:cantSplit/>
          <w:jc w:val="center"/>
        </w:trPr>
        <w:tc>
          <w:tcPr>
            <w:tcW w:w="1440" w:type="dxa"/>
          </w:tcPr>
          <w:p w14:paraId="2DD125E4" w14:textId="77777777" w:rsidR="00355AC7" w:rsidRDefault="005812D9">
            <w:pPr>
              <w:spacing w:after="40"/>
            </w:pPr>
            <w:r>
              <w:rPr>
                <w:b/>
                <w:sz w:val="15"/>
              </w:rPr>
              <w:t>U2,U3</w:t>
            </w:r>
          </w:p>
        </w:tc>
        <w:tc>
          <w:tcPr>
            <w:tcW w:w="1944" w:type="dxa"/>
          </w:tcPr>
          <w:p w14:paraId="4BA7730B" w14:textId="77777777" w:rsidR="00355AC7" w:rsidRDefault="005812D9">
            <w:pPr>
              <w:spacing w:after="40"/>
            </w:pPr>
            <w:r>
              <w:rPr>
                <w:sz w:val="15"/>
              </w:rPr>
              <w:t>OPA320AIDBVR</w:t>
            </w:r>
          </w:p>
        </w:tc>
        <w:tc>
          <w:tcPr>
            <w:tcW w:w="576" w:type="dxa"/>
          </w:tcPr>
          <w:p w14:paraId="71F55751" w14:textId="77777777" w:rsidR="00355AC7" w:rsidRDefault="005812D9">
            <w:pPr>
              <w:spacing w:after="40"/>
            </w:pPr>
            <w:r>
              <w:rPr>
                <w:sz w:val="15"/>
              </w:rPr>
              <w:t>2</w:t>
            </w:r>
          </w:p>
        </w:tc>
        <w:tc>
          <w:tcPr>
            <w:tcW w:w="1656" w:type="dxa"/>
          </w:tcPr>
          <w:p w14:paraId="6C23B4F6" w14:textId="77777777" w:rsidR="00355AC7" w:rsidRDefault="005812D9">
            <w:pPr>
              <w:spacing w:after="40"/>
            </w:pPr>
            <w:r>
              <w:rPr>
                <w:sz w:val="15"/>
              </w:rPr>
              <w:t>TI</w:t>
            </w:r>
          </w:p>
        </w:tc>
        <w:tc>
          <w:tcPr>
            <w:tcW w:w="2376" w:type="dxa"/>
          </w:tcPr>
          <w:p w14:paraId="30E228FF" w14:textId="77777777" w:rsidR="00355AC7" w:rsidRDefault="005812D9">
            <w:pPr>
              <w:spacing w:after="40"/>
            </w:pPr>
            <w:r>
              <w:rPr>
                <w:sz w:val="15"/>
              </w:rPr>
              <w:t>OPA320AIDBVR</w:t>
            </w:r>
          </w:p>
        </w:tc>
        <w:tc>
          <w:tcPr>
            <w:tcW w:w="1224" w:type="dxa"/>
          </w:tcPr>
          <w:p w14:paraId="6F4B7A34" w14:textId="77777777" w:rsidR="00355AC7" w:rsidRDefault="005812D9">
            <w:pPr>
              <w:spacing w:after="40"/>
            </w:pPr>
            <w:r>
              <w:rPr>
                <w:sz w:val="15"/>
              </w:rPr>
              <w:t>C92494</w:t>
            </w:r>
          </w:p>
        </w:tc>
      </w:tr>
      <w:tr w:rsidR="00355AC7" w14:paraId="01357324" w14:textId="77777777">
        <w:trPr>
          <w:cantSplit/>
          <w:jc w:val="center"/>
        </w:trPr>
        <w:tc>
          <w:tcPr>
            <w:tcW w:w="1440" w:type="dxa"/>
          </w:tcPr>
          <w:p w14:paraId="25A83AFD" w14:textId="77777777" w:rsidR="00355AC7" w:rsidRDefault="005812D9">
            <w:pPr>
              <w:spacing w:after="40"/>
            </w:pPr>
            <w:r>
              <w:rPr>
                <w:b/>
                <w:sz w:val="15"/>
              </w:rPr>
              <w:t>U33</w:t>
            </w:r>
          </w:p>
        </w:tc>
        <w:tc>
          <w:tcPr>
            <w:tcW w:w="1944" w:type="dxa"/>
          </w:tcPr>
          <w:p w14:paraId="41EBB3CF" w14:textId="77777777" w:rsidR="00355AC7" w:rsidRDefault="005812D9">
            <w:pPr>
              <w:spacing w:after="40"/>
            </w:pPr>
            <w:r>
              <w:rPr>
                <w:sz w:val="15"/>
              </w:rPr>
              <w:t>TCA9548APWR</w:t>
            </w:r>
          </w:p>
        </w:tc>
        <w:tc>
          <w:tcPr>
            <w:tcW w:w="576" w:type="dxa"/>
          </w:tcPr>
          <w:p w14:paraId="0A5DD303" w14:textId="77777777" w:rsidR="00355AC7" w:rsidRDefault="005812D9">
            <w:pPr>
              <w:spacing w:after="40"/>
            </w:pPr>
            <w:r>
              <w:rPr>
                <w:sz w:val="15"/>
              </w:rPr>
              <w:t>1</w:t>
            </w:r>
          </w:p>
        </w:tc>
        <w:tc>
          <w:tcPr>
            <w:tcW w:w="1656" w:type="dxa"/>
          </w:tcPr>
          <w:p w14:paraId="4C74C027" w14:textId="77777777" w:rsidR="00355AC7" w:rsidRDefault="005812D9">
            <w:pPr>
              <w:spacing w:after="40"/>
            </w:pPr>
            <w:r>
              <w:rPr>
                <w:sz w:val="15"/>
              </w:rPr>
              <w:t>TI</w:t>
            </w:r>
          </w:p>
        </w:tc>
        <w:tc>
          <w:tcPr>
            <w:tcW w:w="2376" w:type="dxa"/>
          </w:tcPr>
          <w:p w14:paraId="35FC7C7F" w14:textId="77777777" w:rsidR="00355AC7" w:rsidRDefault="005812D9">
            <w:pPr>
              <w:spacing w:after="40"/>
            </w:pPr>
            <w:r>
              <w:rPr>
                <w:sz w:val="15"/>
              </w:rPr>
              <w:t>TCA9548APWR</w:t>
            </w:r>
          </w:p>
        </w:tc>
        <w:tc>
          <w:tcPr>
            <w:tcW w:w="1224" w:type="dxa"/>
          </w:tcPr>
          <w:p w14:paraId="3240F64B" w14:textId="77777777" w:rsidR="00355AC7" w:rsidRDefault="005812D9">
            <w:pPr>
              <w:spacing w:after="40"/>
            </w:pPr>
            <w:r>
              <w:rPr>
                <w:sz w:val="15"/>
              </w:rPr>
              <w:t>C130026</w:t>
            </w:r>
          </w:p>
        </w:tc>
      </w:tr>
      <w:tr w:rsidR="00355AC7" w14:paraId="673F6867" w14:textId="77777777">
        <w:trPr>
          <w:cantSplit/>
          <w:jc w:val="center"/>
        </w:trPr>
        <w:tc>
          <w:tcPr>
            <w:tcW w:w="1440" w:type="dxa"/>
          </w:tcPr>
          <w:p w14:paraId="7A8EE206" w14:textId="77777777" w:rsidR="00355AC7" w:rsidRDefault="005812D9">
            <w:pPr>
              <w:spacing w:after="40"/>
            </w:pPr>
            <w:r>
              <w:rPr>
                <w:b/>
                <w:sz w:val="15"/>
              </w:rPr>
              <w:t>U35</w:t>
            </w:r>
          </w:p>
        </w:tc>
        <w:tc>
          <w:tcPr>
            <w:tcW w:w="1944" w:type="dxa"/>
          </w:tcPr>
          <w:p w14:paraId="5681F7FD" w14:textId="77777777" w:rsidR="00355AC7" w:rsidRDefault="005812D9">
            <w:pPr>
              <w:spacing w:after="40"/>
            </w:pPr>
            <w:r>
              <w:rPr>
                <w:sz w:val="15"/>
              </w:rPr>
              <w:t>ADS1256IDBR</w:t>
            </w:r>
          </w:p>
        </w:tc>
        <w:tc>
          <w:tcPr>
            <w:tcW w:w="576" w:type="dxa"/>
          </w:tcPr>
          <w:p w14:paraId="53139B5F" w14:textId="77777777" w:rsidR="00355AC7" w:rsidRDefault="005812D9">
            <w:pPr>
              <w:spacing w:after="40"/>
            </w:pPr>
            <w:r>
              <w:rPr>
                <w:sz w:val="15"/>
              </w:rPr>
              <w:t>1</w:t>
            </w:r>
          </w:p>
        </w:tc>
        <w:tc>
          <w:tcPr>
            <w:tcW w:w="1656" w:type="dxa"/>
          </w:tcPr>
          <w:p w14:paraId="323C6C05" w14:textId="77777777" w:rsidR="00355AC7" w:rsidRDefault="005812D9">
            <w:pPr>
              <w:spacing w:after="40"/>
            </w:pPr>
            <w:r>
              <w:rPr>
                <w:sz w:val="15"/>
              </w:rPr>
              <w:t>TI</w:t>
            </w:r>
          </w:p>
        </w:tc>
        <w:tc>
          <w:tcPr>
            <w:tcW w:w="2376" w:type="dxa"/>
          </w:tcPr>
          <w:p w14:paraId="5308D3DB" w14:textId="77777777" w:rsidR="00355AC7" w:rsidRDefault="005812D9">
            <w:pPr>
              <w:spacing w:after="40"/>
            </w:pPr>
            <w:r>
              <w:rPr>
                <w:sz w:val="15"/>
              </w:rPr>
              <w:t>ADS1256IDBR</w:t>
            </w:r>
          </w:p>
        </w:tc>
        <w:tc>
          <w:tcPr>
            <w:tcW w:w="1224" w:type="dxa"/>
          </w:tcPr>
          <w:p w14:paraId="14B462CF" w14:textId="77777777" w:rsidR="00355AC7" w:rsidRDefault="005812D9">
            <w:pPr>
              <w:spacing w:after="40"/>
            </w:pPr>
            <w:r>
              <w:rPr>
                <w:sz w:val="15"/>
              </w:rPr>
              <w:t>C28186</w:t>
            </w:r>
          </w:p>
        </w:tc>
      </w:tr>
      <w:tr w:rsidR="00355AC7" w14:paraId="6FE73C4B" w14:textId="77777777">
        <w:trPr>
          <w:cantSplit/>
          <w:jc w:val="center"/>
        </w:trPr>
        <w:tc>
          <w:tcPr>
            <w:tcW w:w="1440" w:type="dxa"/>
          </w:tcPr>
          <w:p w14:paraId="06952305" w14:textId="77777777" w:rsidR="00355AC7" w:rsidRDefault="005812D9">
            <w:pPr>
              <w:spacing w:after="40"/>
            </w:pPr>
            <w:r>
              <w:rPr>
                <w:b/>
                <w:sz w:val="15"/>
              </w:rPr>
              <w:t>U38</w:t>
            </w:r>
          </w:p>
        </w:tc>
        <w:tc>
          <w:tcPr>
            <w:tcW w:w="1944" w:type="dxa"/>
          </w:tcPr>
          <w:p w14:paraId="226D2400" w14:textId="77777777" w:rsidR="00355AC7" w:rsidRDefault="005812D9">
            <w:pPr>
              <w:spacing w:after="40"/>
            </w:pPr>
            <w:r>
              <w:rPr>
                <w:sz w:val="15"/>
              </w:rPr>
              <w:t>ADR03AKSZ-REEL7</w:t>
            </w:r>
          </w:p>
        </w:tc>
        <w:tc>
          <w:tcPr>
            <w:tcW w:w="576" w:type="dxa"/>
          </w:tcPr>
          <w:p w14:paraId="500ADBC8" w14:textId="77777777" w:rsidR="00355AC7" w:rsidRDefault="005812D9">
            <w:pPr>
              <w:spacing w:after="40"/>
            </w:pPr>
            <w:r>
              <w:rPr>
                <w:sz w:val="15"/>
              </w:rPr>
              <w:t>1</w:t>
            </w:r>
          </w:p>
        </w:tc>
        <w:tc>
          <w:tcPr>
            <w:tcW w:w="1656" w:type="dxa"/>
          </w:tcPr>
          <w:p w14:paraId="4B9E61F2" w14:textId="77777777" w:rsidR="00355AC7" w:rsidRDefault="005812D9">
            <w:pPr>
              <w:spacing w:after="40"/>
            </w:pPr>
            <w:r>
              <w:rPr>
                <w:sz w:val="15"/>
              </w:rPr>
              <w:t>ADI</w:t>
            </w:r>
          </w:p>
        </w:tc>
        <w:tc>
          <w:tcPr>
            <w:tcW w:w="2376" w:type="dxa"/>
          </w:tcPr>
          <w:p w14:paraId="16205609" w14:textId="77777777" w:rsidR="00355AC7" w:rsidRDefault="005812D9">
            <w:pPr>
              <w:spacing w:after="40"/>
            </w:pPr>
            <w:r>
              <w:rPr>
                <w:sz w:val="15"/>
              </w:rPr>
              <w:t>ADR03AKSZ-REEL7</w:t>
            </w:r>
          </w:p>
        </w:tc>
        <w:tc>
          <w:tcPr>
            <w:tcW w:w="1224" w:type="dxa"/>
          </w:tcPr>
          <w:p w14:paraId="719157EE" w14:textId="77777777" w:rsidR="00355AC7" w:rsidRDefault="005812D9">
            <w:pPr>
              <w:spacing w:after="40"/>
            </w:pPr>
            <w:r>
              <w:rPr>
                <w:sz w:val="15"/>
              </w:rPr>
              <w:t>C206683</w:t>
            </w:r>
          </w:p>
        </w:tc>
      </w:tr>
      <w:tr w:rsidR="00355AC7" w14:paraId="0D50AE2F" w14:textId="77777777">
        <w:trPr>
          <w:cantSplit/>
          <w:jc w:val="center"/>
        </w:trPr>
        <w:tc>
          <w:tcPr>
            <w:tcW w:w="1440" w:type="dxa"/>
          </w:tcPr>
          <w:p w14:paraId="15010CC0" w14:textId="77777777" w:rsidR="00355AC7" w:rsidRDefault="005812D9">
            <w:pPr>
              <w:spacing w:after="40"/>
            </w:pPr>
            <w:r>
              <w:rPr>
                <w:b/>
                <w:sz w:val="15"/>
              </w:rPr>
              <w:t>U39</w:t>
            </w:r>
          </w:p>
        </w:tc>
        <w:tc>
          <w:tcPr>
            <w:tcW w:w="1944" w:type="dxa"/>
          </w:tcPr>
          <w:p w14:paraId="6452CCD5" w14:textId="77777777" w:rsidR="00355AC7" w:rsidRDefault="005812D9">
            <w:pPr>
              <w:spacing w:after="40"/>
            </w:pPr>
            <w:r>
              <w:rPr>
                <w:sz w:val="15"/>
              </w:rPr>
              <w:t>8MHz</w:t>
            </w:r>
          </w:p>
        </w:tc>
        <w:tc>
          <w:tcPr>
            <w:tcW w:w="576" w:type="dxa"/>
          </w:tcPr>
          <w:p w14:paraId="5788F23A" w14:textId="77777777" w:rsidR="00355AC7" w:rsidRDefault="005812D9">
            <w:pPr>
              <w:spacing w:after="40"/>
            </w:pPr>
            <w:r>
              <w:rPr>
                <w:sz w:val="15"/>
              </w:rPr>
              <w:t>1</w:t>
            </w:r>
          </w:p>
        </w:tc>
        <w:tc>
          <w:tcPr>
            <w:tcW w:w="1656" w:type="dxa"/>
          </w:tcPr>
          <w:p w14:paraId="3BC175A9" w14:textId="77777777" w:rsidR="00355AC7" w:rsidRDefault="005812D9">
            <w:pPr>
              <w:spacing w:after="40"/>
            </w:pPr>
            <w:r>
              <w:rPr>
                <w:sz w:val="15"/>
              </w:rPr>
              <w:t>JYJE</w:t>
            </w:r>
          </w:p>
        </w:tc>
        <w:tc>
          <w:tcPr>
            <w:tcW w:w="2376" w:type="dxa"/>
          </w:tcPr>
          <w:p w14:paraId="07CB9F07" w14:textId="77777777" w:rsidR="00355AC7" w:rsidRDefault="005812D9">
            <w:pPr>
              <w:spacing w:after="40"/>
            </w:pPr>
            <w:r>
              <w:rPr>
                <w:sz w:val="15"/>
              </w:rPr>
              <w:t>3TJ480000NYLBC</w:t>
            </w:r>
          </w:p>
        </w:tc>
        <w:tc>
          <w:tcPr>
            <w:tcW w:w="1224" w:type="dxa"/>
          </w:tcPr>
          <w:p w14:paraId="29A07FB9" w14:textId="77777777" w:rsidR="00355AC7" w:rsidRDefault="005812D9">
            <w:pPr>
              <w:spacing w:after="40"/>
            </w:pPr>
            <w:r>
              <w:rPr>
                <w:sz w:val="15"/>
              </w:rPr>
              <w:t>C2924618</w:t>
            </w:r>
          </w:p>
        </w:tc>
      </w:tr>
      <w:tr w:rsidR="00355AC7" w14:paraId="024EE378" w14:textId="77777777">
        <w:trPr>
          <w:cantSplit/>
          <w:jc w:val="center"/>
        </w:trPr>
        <w:tc>
          <w:tcPr>
            <w:tcW w:w="1440" w:type="dxa"/>
          </w:tcPr>
          <w:p w14:paraId="6B36E99C" w14:textId="77777777" w:rsidR="00355AC7" w:rsidRDefault="005812D9">
            <w:pPr>
              <w:spacing w:after="40"/>
            </w:pPr>
            <w:r>
              <w:rPr>
                <w:b/>
                <w:sz w:val="15"/>
              </w:rPr>
              <w:t>U44</w:t>
            </w:r>
          </w:p>
        </w:tc>
        <w:tc>
          <w:tcPr>
            <w:tcW w:w="1944" w:type="dxa"/>
          </w:tcPr>
          <w:p w14:paraId="34ACE9C7" w14:textId="77777777" w:rsidR="00355AC7" w:rsidRDefault="005812D9">
            <w:pPr>
              <w:spacing w:after="40"/>
            </w:pPr>
            <w:r>
              <w:rPr>
                <w:sz w:val="15"/>
              </w:rPr>
              <w:t>SHT40-AD1B-R2</w:t>
            </w:r>
          </w:p>
        </w:tc>
        <w:tc>
          <w:tcPr>
            <w:tcW w:w="576" w:type="dxa"/>
          </w:tcPr>
          <w:p w14:paraId="6891448B" w14:textId="77777777" w:rsidR="00355AC7" w:rsidRDefault="005812D9">
            <w:pPr>
              <w:spacing w:after="40"/>
            </w:pPr>
            <w:r>
              <w:rPr>
                <w:sz w:val="15"/>
              </w:rPr>
              <w:t>1</w:t>
            </w:r>
          </w:p>
        </w:tc>
        <w:tc>
          <w:tcPr>
            <w:tcW w:w="1656" w:type="dxa"/>
          </w:tcPr>
          <w:p w14:paraId="27FF6CC0" w14:textId="77777777" w:rsidR="00355AC7" w:rsidRDefault="005812D9">
            <w:pPr>
              <w:spacing w:after="40"/>
            </w:pPr>
            <w:r>
              <w:rPr>
                <w:sz w:val="15"/>
              </w:rPr>
              <w:t>Sensirion</w:t>
            </w:r>
          </w:p>
        </w:tc>
        <w:tc>
          <w:tcPr>
            <w:tcW w:w="2376" w:type="dxa"/>
          </w:tcPr>
          <w:p w14:paraId="0CFBDCF1" w14:textId="77777777" w:rsidR="00355AC7" w:rsidRDefault="005812D9">
            <w:pPr>
              <w:spacing w:after="40"/>
            </w:pPr>
            <w:r>
              <w:rPr>
                <w:sz w:val="15"/>
              </w:rPr>
              <w:t>SHT40-AD1B-R2</w:t>
            </w:r>
          </w:p>
        </w:tc>
        <w:tc>
          <w:tcPr>
            <w:tcW w:w="1224" w:type="dxa"/>
          </w:tcPr>
          <w:p w14:paraId="3557BF33" w14:textId="77777777" w:rsidR="00355AC7" w:rsidRDefault="005812D9">
            <w:pPr>
              <w:spacing w:after="40"/>
            </w:pPr>
            <w:r>
              <w:rPr>
                <w:sz w:val="15"/>
              </w:rPr>
              <w:t>C2909890</w:t>
            </w:r>
          </w:p>
        </w:tc>
      </w:tr>
      <w:tr w:rsidR="00355AC7" w14:paraId="4ADA2C73" w14:textId="77777777">
        <w:trPr>
          <w:cantSplit/>
          <w:jc w:val="center"/>
        </w:trPr>
        <w:tc>
          <w:tcPr>
            <w:tcW w:w="1440" w:type="dxa"/>
          </w:tcPr>
          <w:p w14:paraId="27792133" w14:textId="77777777" w:rsidR="00355AC7" w:rsidRDefault="005812D9">
            <w:pPr>
              <w:spacing w:after="40"/>
            </w:pPr>
            <w:r>
              <w:rPr>
                <w:b/>
                <w:sz w:val="15"/>
              </w:rPr>
              <w:t>U45</w:t>
            </w:r>
          </w:p>
        </w:tc>
        <w:tc>
          <w:tcPr>
            <w:tcW w:w="1944" w:type="dxa"/>
          </w:tcPr>
          <w:p w14:paraId="6CFB7A9E" w14:textId="77777777" w:rsidR="00355AC7" w:rsidRDefault="005812D9">
            <w:pPr>
              <w:spacing w:after="40"/>
            </w:pPr>
            <w:r>
              <w:rPr>
                <w:sz w:val="15"/>
              </w:rPr>
              <w:t>E22-900MM22S</w:t>
            </w:r>
          </w:p>
        </w:tc>
        <w:tc>
          <w:tcPr>
            <w:tcW w:w="576" w:type="dxa"/>
          </w:tcPr>
          <w:p w14:paraId="069BEF1F" w14:textId="77777777" w:rsidR="00355AC7" w:rsidRDefault="005812D9">
            <w:pPr>
              <w:spacing w:after="40"/>
            </w:pPr>
            <w:r>
              <w:rPr>
                <w:sz w:val="15"/>
              </w:rPr>
              <w:t>1</w:t>
            </w:r>
          </w:p>
        </w:tc>
        <w:tc>
          <w:tcPr>
            <w:tcW w:w="1656" w:type="dxa"/>
          </w:tcPr>
          <w:p w14:paraId="27312525" w14:textId="77777777" w:rsidR="00355AC7" w:rsidRDefault="005812D9">
            <w:pPr>
              <w:spacing w:after="40"/>
            </w:pPr>
            <w:r>
              <w:rPr>
                <w:sz w:val="15"/>
              </w:rPr>
              <w:t>EBYTE</w:t>
            </w:r>
          </w:p>
        </w:tc>
        <w:tc>
          <w:tcPr>
            <w:tcW w:w="2376" w:type="dxa"/>
          </w:tcPr>
          <w:p w14:paraId="236ACEB7" w14:textId="77777777" w:rsidR="00355AC7" w:rsidRDefault="005812D9">
            <w:pPr>
              <w:spacing w:after="40"/>
            </w:pPr>
            <w:r>
              <w:rPr>
                <w:sz w:val="15"/>
              </w:rPr>
              <w:t>E22-900MM22S</w:t>
            </w:r>
          </w:p>
        </w:tc>
        <w:tc>
          <w:tcPr>
            <w:tcW w:w="1224" w:type="dxa"/>
          </w:tcPr>
          <w:p w14:paraId="538906E4" w14:textId="77777777" w:rsidR="00355AC7" w:rsidRDefault="005812D9">
            <w:pPr>
              <w:spacing w:after="40"/>
            </w:pPr>
            <w:r>
              <w:rPr>
                <w:sz w:val="15"/>
              </w:rPr>
              <w:t>C5333985</w:t>
            </w:r>
          </w:p>
        </w:tc>
      </w:tr>
      <w:tr w:rsidR="00355AC7" w14:paraId="35E409D1" w14:textId="77777777">
        <w:trPr>
          <w:cantSplit/>
          <w:jc w:val="center"/>
        </w:trPr>
        <w:tc>
          <w:tcPr>
            <w:tcW w:w="1440" w:type="dxa"/>
          </w:tcPr>
          <w:p w14:paraId="2EE80687" w14:textId="77777777" w:rsidR="00355AC7" w:rsidRDefault="005812D9">
            <w:pPr>
              <w:spacing w:after="40"/>
            </w:pPr>
            <w:r>
              <w:rPr>
                <w:b/>
                <w:sz w:val="15"/>
              </w:rPr>
              <w:t>U49</w:t>
            </w:r>
          </w:p>
        </w:tc>
        <w:tc>
          <w:tcPr>
            <w:tcW w:w="1944" w:type="dxa"/>
          </w:tcPr>
          <w:p w14:paraId="164F3F37" w14:textId="77777777" w:rsidR="00355AC7" w:rsidRDefault="005812D9">
            <w:pPr>
              <w:spacing w:after="40"/>
            </w:pPr>
            <w:r>
              <w:rPr>
                <w:sz w:val="15"/>
              </w:rPr>
              <w:t>ESP32-S3-WROOM-1U-N16R8</w:t>
            </w:r>
          </w:p>
        </w:tc>
        <w:tc>
          <w:tcPr>
            <w:tcW w:w="576" w:type="dxa"/>
          </w:tcPr>
          <w:p w14:paraId="7938D01B" w14:textId="77777777" w:rsidR="00355AC7" w:rsidRDefault="005812D9">
            <w:pPr>
              <w:spacing w:after="40"/>
            </w:pPr>
            <w:r>
              <w:rPr>
                <w:sz w:val="15"/>
              </w:rPr>
              <w:t>1</w:t>
            </w:r>
          </w:p>
        </w:tc>
        <w:tc>
          <w:tcPr>
            <w:tcW w:w="1656" w:type="dxa"/>
          </w:tcPr>
          <w:p w14:paraId="1394A5AE" w14:textId="77777777" w:rsidR="00355AC7" w:rsidRDefault="005812D9">
            <w:pPr>
              <w:spacing w:after="40"/>
            </w:pPr>
            <w:r>
              <w:rPr>
                <w:sz w:val="15"/>
              </w:rPr>
              <w:t>ESPRESSIF</w:t>
            </w:r>
          </w:p>
        </w:tc>
        <w:tc>
          <w:tcPr>
            <w:tcW w:w="2376" w:type="dxa"/>
          </w:tcPr>
          <w:p w14:paraId="48A4C014" w14:textId="77777777" w:rsidR="00355AC7" w:rsidRDefault="005812D9">
            <w:pPr>
              <w:spacing w:after="40"/>
            </w:pPr>
            <w:r>
              <w:rPr>
                <w:sz w:val="15"/>
              </w:rPr>
              <w:t>ESP32-S3-WROOM-1U-N16R8</w:t>
            </w:r>
          </w:p>
        </w:tc>
        <w:tc>
          <w:tcPr>
            <w:tcW w:w="1224" w:type="dxa"/>
          </w:tcPr>
          <w:p w14:paraId="73699E1F" w14:textId="77777777" w:rsidR="00355AC7" w:rsidRDefault="005812D9">
            <w:pPr>
              <w:spacing w:after="40"/>
            </w:pPr>
            <w:r>
              <w:rPr>
                <w:sz w:val="15"/>
              </w:rPr>
              <w:t>C3013946</w:t>
            </w:r>
          </w:p>
        </w:tc>
      </w:tr>
      <w:tr w:rsidR="00355AC7" w14:paraId="776ABB03" w14:textId="77777777">
        <w:trPr>
          <w:cantSplit/>
          <w:jc w:val="center"/>
        </w:trPr>
        <w:tc>
          <w:tcPr>
            <w:tcW w:w="1440" w:type="dxa"/>
          </w:tcPr>
          <w:p w14:paraId="085968D3" w14:textId="77777777" w:rsidR="00355AC7" w:rsidRDefault="005812D9">
            <w:pPr>
              <w:spacing w:after="40"/>
            </w:pPr>
            <w:r>
              <w:rPr>
                <w:b/>
                <w:sz w:val="15"/>
              </w:rPr>
              <w:t>U12</w:t>
            </w:r>
          </w:p>
        </w:tc>
        <w:tc>
          <w:tcPr>
            <w:tcW w:w="1944" w:type="dxa"/>
          </w:tcPr>
          <w:p w14:paraId="69172E95" w14:textId="77777777" w:rsidR="00355AC7" w:rsidRDefault="005812D9">
            <w:pPr>
              <w:spacing w:after="40"/>
            </w:pPr>
            <w:r>
              <w:rPr>
                <w:sz w:val="15"/>
              </w:rPr>
              <w:t>PCF8574T/TR</w:t>
            </w:r>
          </w:p>
        </w:tc>
        <w:tc>
          <w:tcPr>
            <w:tcW w:w="576" w:type="dxa"/>
          </w:tcPr>
          <w:p w14:paraId="3962F25B" w14:textId="77777777" w:rsidR="00355AC7" w:rsidRDefault="005812D9">
            <w:pPr>
              <w:spacing w:after="40"/>
            </w:pPr>
            <w:r>
              <w:rPr>
                <w:sz w:val="15"/>
              </w:rPr>
              <w:t>1</w:t>
            </w:r>
          </w:p>
        </w:tc>
        <w:tc>
          <w:tcPr>
            <w:tcW w:w="1656" w:type="dxa"/>
          </w:tcPr>
          <w:p w14:paraId="23F859F0" w14:textId="77777777" w:rsidR="00355AC7" w:rsidRDefault="005812D9">
            <w:pPr>
              <w:spacing w:after="40"/>
            </w:pPr>
            <w:r>
              <w:rPr>
                <w:sz w:val="15"/>
              </w:rPr>
              <w:t>HGSEMI</w:t>
            </w:r>
          </w:p>
        </w:tc>
        <w:tc>
          <w:tcPr>
            <w:tcW w:w="2376" w:type="dxa"/>
          </w:tcPr>
          <w:p w14:paraId="099F0D9B" w14:textId="77777777" w:rsidR="00355AC7" w:rsidRDefault="005812D9">
            <w:pPr>
              <w:spacing w:after="40"/>
            </w:pPr>
            <w:r>
              <w:rPr>
                <w:sz w:val="15"/>
              </w:rPr>
              <w:t>PCF8574T/TR</w:t>
            </w:r>
          </w:p>
        </w:tc>
        <w:tc>
          <w:tcPr>
            <w:tcW w:w="1224" w:type="dxa"/>
          </w:tcPr>
          <w:p w14:paraId="35D99660" w14:textId="77777777" w:rsidR="00355AC7" w:rsidRDefault="005812D9">
            <w:pPr>
              <w:spacing w:after="40"/>
            </w:pPr>
            <w:r>
              <w:rPr>
                <w:sz w:val="15"/>
              </w:rPr>
              <w:t>C2987288</w:t>
            </w:r>
          </w:p>
        </w:tc>
      </w:tr>
      <w:tr w:rsidR="00355AC7" w14:paraId="0373D155" w14:textId="77777777">
        <w:trPr>
          <w:cantSplit/>
          <w:jc w:val="center"/>
        </w:trPr>
        <w:tc>
          <w:tcPr>
            <w:tcW w:w="1440" w:type="dxa"/>
          </w:tcPr>
          <w:p w14:paraId="54954FA2" w14:textId="77777777" w:rsidR="00355AC7" w:rsidRDefault="005812D9">
            <w:pPr>
              <w:spacing w:after="40"/>
            </w:pPr>
            <w:r>
              <w:rPr>
                <w:b/>
                <w:sz w:val="15"/>
              </w:rPr>
              <w:t>R13</w:t>
            </w:r>
          </w:p>
        </w:tc>
        <w:tc>
          <w:tcPr>
            <w:tcW w:w="1944" w:type="dxa"/>
          </w:tcPr>
          <w:p w14:paraId="7F1CE944" w14:textId="77777777" w:rsidR="00355AC7" w:rsidRDefault="005812D9">
            <w:pPr>
              <w:spacing w:after="40"/>
            </w:pPr>
            <w:r>
              <w:rPr>
                <w:sz w:val="15"/>
              </w:rPr>
              <w:t>16kΩ</w:t>
            </w:r>
          </w:p>
        </w:tc>
        <w:tc>
          <w:tcPr>
            <w:tcW w:w="576" w:type="dxa"/>
          </w:tcPr>
          <w:p w14:paraId="132DD9BB" w14:textId="77777777" w:rsidR="00355AC7" w:rsidRDefault="005812D9">
            <w:pPr>
              <w:spacing w:after="40"/>
            </w:pPr>
            <w:r>
              <w:rPr>
                <w:sz w:val="15"/>
              </w:rPr>
              <w:t>1</w:t>
            </w:r>
          </w:p>
        </w:tc>
        <w:tc>
          <w:tcPr>
            <w:tcW w:w="1656" w:type="dxa"/>
          </w:tcPr>
          <w:p w14:paraId="61069081" w14:textId="77777777" w:rsidR="00355AC7" w:rsidRDefault="005812D9">
            <w:pPr>
              <w:spacing w:after="40"/>
            </w:pPr>
            <w:r>
              <w:rPr>
                <w:sz w:val="15"/>
              </w:rPr>
              <w:t>UNI-ROYAL</w:t>
            </w:r>
          </w:p>
        </w:tc>
        <w:tc>
          <w:tcPr>
            <w:tcW w:w="2376" w:type="dxa"/>
          </w:tcPr>
          <w:p w14:paraId="53E2A032" w14:textId="77777777" w:rsidR="00355AC7" w:rsidRDefault="005812D9">
            <w:pPr>
              <w:spacing w:after="40"/>
            </w:pPr>
            <w:r>
              <w:rPr>
                <w:sz w:val="15"/>
              </w:rPr>
              <w:t>0402WGF1602TCE</w:t>
            </w:r>
          </w:p>
        </w:tc>
        <w:tc>
          <w:tcPr>
            <w:tcW w:w="1224" w:type="dxa"/>
          </w:tcPr>
          <w:p w14:paraId="38287741" w14:textId="77777777" w:rsidR="00355AC7" w:rsidRDefault="005812D9">
            <w:pPr>
              <w:spacing w:after="40"/>
            </w:pPr>
            <w:r>
              <w:rPr>
                <w:sz w:val="15"/>
              </w:rPr>
              <w:t>C25759</w:t>
            </w:r>
          </w:p>
        </w:tc>
      </w:tr>
      <w:tr w:rsidR="00355AC7" w14:paraId="48771B13" w14:textId="77777777">
        <w:trPr>
          <w:cantSplit/>
          <w:jc w:val="center"/>
        </w:trPr>
        <w:tc>
          <w:tcPr>
            <w:tcW w:w="1440" w:type="dxa"/>
          </w:tcPr>
          <w:p w14:paraId="0D325FC1" w14:textId="77777777" w:rsidR="00355AC7" w:rsidRDefault="005812D9">
            <w:pPr>
              <w:spacing w:after="40"/>
            </w:pPr>
            <w:r>
              <w:rPr>
                <w:b/>
                <w:sz w:val="15"/>
              </w:rPr>
              <w:t>R14</w:t>
            </w:r>
          </w:p>
        </w:tc>
        <w:tc>
          <w:tcPr>
            <w:tcW w:w="1944" w:type="dxa"/>
          </w:tcPr>
          <w:p w14:paraId="60903997" w14:textId="77777777" w:rsidR="00355AC7" w:rsidRDefault="005812D9">
            <w:pPr>
              <w:spacing w:after="40"/>
            </w:pPr>
            <w:r>
              <w:rPr>
                <w:sz w:val="15"/>
              </w:rPr>
              <w:t>4.99kΩ</w:t>
            </w:r>
          </w:p>
        </w:tc>
        <w:tc>
          <w:tcPr>
            <w:tcW w:w="576" w:type="dxa"/>
          </w:tcPr>
          <w:p w14:paraId="17FE44D4" w14:textId="77777777" w:rsidR="00355AC7" w:rsidRDefault="005812D9">
            <w:pPr>
              <w:spacing w:after="40"/>
            </w:pPr>
            <w:r>
              <w:rPr>
                <w:sz w:val="15"/>
              </w:rPr>
              <w:t>1</w:t>
            </w:r>
          </w:p>
        </w:tc>
        <w:tc>
          <w:tcPr>
            <w:tcW w:w="1656" w:type="dxa"/>
          </w:tcPr>
          <w:p w14:paraId="10A32CDF" w14:textId="77777777" w:rsidR="00355AC7" w:rsidRDefault="005812D9">
            <w:pPr>
              <w:spacing w:after="40"/>
            </w:pPr>
            <w:r>
              <w:rPr>
                <w:sz w:val="15"/>
              </w:rPr>
              <w:t>YAGEO</w:t>
            </w:r>
          </w:p>
        </w:tc>
        <w:tc>
          <w:tcPr>
            <w:tcW w:w="2376" w:type="dxa"/>
          </w:tcPr>
          <w:p w14:paraId="5EFD0ECC" w14:textId="77777777" w:rsidR="00355AC7" w:rsidRDefault="005812D9">
            <w:pPr>
              <w:spacing w:after="40"/>
            </w:pPr>
            <w:r>
              <w:rPr>
                <w:sz w:val="15"/>
              </w:rPr>
              <w:t>RC0402FR-074K99L</w:t>
            </w:r>
          </w:p>
        </w:tc>
        <w:tc>
          <w:tcPr>
            <w:tcW w:w="1224" w:type="dxa"/>
          </w:tcPr>
          <w:p w14:paraId="2D2D9342" w14:textId="77777777" w:rsidR="00355AC7" w:rsidRDefault="005812D9">
            <w:pPr>
              <w:spacing w:after="40"/>
            </w:pPr>
            <w:r>
              <w:rPr>
                <w:sz w:val="15"/>
              </w:rPr>
              <w:t>C137965</w:t>
            </w:r>
          </w:p>
        </w:tc>
      </w:tr>
      <w:tr w:rsidR="00355AC7" w14:paraId="539CE18C" w14:textId="77777777">
        <w:trPr>
          <w:cantSplit/>
          <w:jc w:val="center"/>
        </w:trPr>
        <w:tc>
          <w:tcPr>
            <w:tcW w:w="1440" w:type="dxa"/>
          </w:tcPr>
          <w:p w14:paraId="1C56886A" w14:textId="77777777" w:rsidR="00355AC7" w:rsidRDefault="005812D9">
            <w:pPr>
              <w:spacing w:after="40"/>
            </w:pPr>
            <w:r>
              <w:rPr>
                <w:b/>
                <w:sz w:val="15"/>
              </w:rPr>
              <w:t>U13</w:t>
            </w:r>
          </w:p>
        </w:tc>
        <w:tc>
          <w:tcPr>
            <w:tcW w:w="1944" w:type="dxa"/>
          </w:tcPr>
          <w:p w14:paraId="3EBBFC30" w14:textId="77777777" w:rsidR="00355AC7" w:rsidRDefault="005812D9">
            <w:pPr>
              <w:spacing w:after="40"/>
            </w:pPr>
            <w:r>
              <w:rPr>
                <w:sz w:val="15"/>
              </w:rPr>
              <w:t>TPS2116DRLR</w:t>
            </w:r>
          </w:p>
        </w:tc>
        <w:tc>
          <w:tcPr>
            <w:tcW w:w="576" w:type="dxa"/>
          </w:tcPr>
          <w:p w14:paraId="4CC68152" w14:textId="77777777" w:rsidR="00355AC7" w:rsidRDefault="005812D9">
            <w:pPr>
              <w:spacing w:after="40"/>
            </w:pPr>
            <w:r>
              <w:rPr>
                <w:sz w:val="15"/>
              </w:rPr>
              <w:t>1</w:t>
            </w:r>
          </w:p>
        </w:tc>
        <w:tc>
          <w:tcPr>
            <w:tcW w:w="1656" w:type="dxa"/>
          </w:tcPr>
          <w:p w14:paraId="765C165B" w14:textId="77777777" w:rsidR="00355AC7" w:rsidRDefault="005812D9">
            <w:pPr>
              <w:spacing w:after="40"/>
            </w:pPr>
            <w:r>
              <w:rPr>
                <w:sz w:val="15"/>
              </w:rPr>
              <w:t>TI</w:t>
            </w:r>
          </w:p>
        </w:tc>
        <w:tc>
          <w:tcPr>
            <w:tcW w:w="2376" w:type="dxa"/>
          </w:tcPr>
          <w:p w14:paraId="45D28CA8" w14:textId="77777777" w:rsidR="00355AC7" w:rsidRDefault="005812D9">
            <w:pPr>
              <w:spacing w:after="40"/>
            </w:pPr>
            <w:r>
              <w:rPr>
                <w:sz w:val="15"/>
              </w:rPr>
              <w:t>TPS2116DRLR</w:t>
            </w:r>
          </w:p>
        </w:tc>
        <w:tc>
          <w:tcPr>
            <w:tcW w:w="1224" w:type="dxa"/>
          </w:tcPr>
          <w:p w14:paraId="396ADC94" w14:textId="77777777" w:rsidR="00355AC7" w:rsidRDefault="005812D9">
            <w:pPr>
              <w:spacing w:after="40"/>
            </w:pPr>
            <w:r>
              <w:rPr>
                <w:sz w:val="15"/>
              </w:rPr>
              <w:t>C3235557</w:t>
            </w:r>
          </w:p>
        </w:tc>
      </w:tr>
      <w:tr w:rsidR="00355AC7" w14:paraId="1BBB33A8" w14:textId="77777777">
        <w:trPr>
          <w:cantSplit/>
          <w:jc w:val="center"/>
        </w:trPr>
        <w:tc>
          <w:tcPr>
            <w:tcW w:w="1440" w:type="dxa"/>
          </w:tcPr>
          <w:p w14:paraId="44859226" w14:textId="77777777" w:rsidR="00355AC7" w:rsidRDefault="005812D9">
            <w:pPr>
              <w:spacing w:after="40"/>
            </w:pPr>
            <w:r>
              <w:rPr>
                <w:b/>
                <w:sz w:val="15"/>
              </w:rPr>
              <w:t>U14</w:t>
            </w:r>
          </w:p>
        </w:tc>
        <w:tc>
          <w:tcPr>
            <w:tcW w:w="1944" w:type="dxa"/>
          </w:tcPr>
          <w:p w14:paraId="534490EC" w14:textId="77777777" w:rsidR="00355AC7" w:rsidRDefault="005812D9">
            <w:pPr>
              <w:spacing w:after="40"/>
            </w:pPr>
            <w:r>
              <w:rPr>
                <w:sz w:val="15"/>
              </w:rPr>
              <w:t>TPS22964CYZPR</w:t>
            </w:r>
          </w:p>
        </w:tc>
        <w:tc>
          <w:tcPr>
            <w:tcW w:w="576" w:type="dxa"/>
          </w:tcPr>
          <w:p w14:paraId="087894C4" w14:textId="77777777" w:rsidR="00355AC7" w:rsidRDefault="005812D9">
            <w:pPr>
              <w:spacing w:after="40"/>
            </w:pPr>
            <w:r>
              <w:rPr>
                <w:sz w:val="15"/>
              </w:rPr>
              <w:t>1</w:t>
            </w:r>
          </w:p>
        </w:tc>
        <w:tc>
          <w:tcPr>
            <w:tcW w:w="1656" w:type="dxa"/>
          </w:tcPr>
          <w:p w14:paraId="14EFCD51" w14:textId="77777777" w:rsidR="00355AC7" w:rsidRDefault="005812D9">
            <w:pPr>
              <w:spacing w:after="40"/>
            </w:pPr>
            <w:r>
              <w:rPr>
                <w:sz w:val="15"/>
              </w:rPr>
              <w:t>TI</w:t>
            </w:r>
          </w:p>
        </w:tc>
        <w:tc>
          <w:tcPr>
            <w:tcW w:w="2376" w:type="dxa"/>
          </w:tcPr>
          <w:p w14:paraId="4EA4530C" w14:textId="77777777" w:rsidR="00355AC7" w:rsidRDefault="005812D9">
            <w:pPr>
              <w:spacing w:after="40"/>
            </w:pPr>
            <w:r>
              <w:rPr>
                <w:sz w:val="15"/>
              </w:rPr>
              <w:t>TPS22964CYZPR</w:t>
            </w:r>
          </w:p>
        </w:tc>
        <w:tc>
          <w:tcPr>
            <w:tcW w:w="1224" w:type="dxa"/>
          </w:tcPr>
          <w:p w14:paraId="1112DD29" w14:textId="77777777" w:rsidR="00355AC7" w:rsidRDefault="005812D9">
            <w:pPr>
              <w:spacing w:after="40"/>
            </w:pPr>
            <w:r>
              <w:rPr>
                <w:sz w:val="15"/>
              </w:rPr>
              <w:t>C431579</w:t>
            </w:r>
          </w:p>
        </w:tc>
      </w:tr>
      <w:tr w:rsidR="00355AC7" w14:paraId="57A7E3CE" w14:textId="77777777">
        <w:trPr>
          <w:cantSplit/>
          <w:jc w:val="center"/>
        </w:trPr>
        <w:tc>
          <w:tcPr>
            <w:tcW w:w="1440" w:type="dxa"/>
          </w:tcPr>
          <w:p w14:paraId="77B96BA0" w14:textId="77777777" w:rsidR="00355AC7" w:rsidRDefault="005812D9">
            <w:pPr>
              <w:spacing w:after="40"/>
            </w:pPr>
            <w:r>
              <w:rPr>
                <w:b/>
                <w:sz w:val="15"/>
              </w:rPr>
              <w:t>U15</w:t>
            </w:r>
          </w:p>
        </w:tc>
        <w:tc>
          <w:tcPr>
            <w:tcW w:w="1944" w:type="dxa"/>
          </w:tcPr>
          <w:p w14:paraId="1F62D0CA" w14:textId="77777777" w:rsidR="00355AC7" w:rsidRDefault="005812D9">
            <w:pPr>
              <w:spacing w:after="40"/>
            </w:pPr>
            <w:r>
              <w:rPr>
                <w:sz w:val="15"/>
              </w:rPr>
              <w:t>SN74LVC1G06DCKR</w:t>
            </w:r>
          </w:p>
        </w:tc>
        <w:tc>
          <w:tcPr>
            <w:tcW w:w="576" w:type="dxa"/>
          </w:tcPr>
          <w:p w14:paraId="2CF08C02" w14:textId="77777777" w:rsidR="00355AC7" w:rsidRDefault="005812D9">
            <w:pPr>
              <w:spacing w:after="40"/>
            </w:pPr>
            <w:r>
              <w:rPr>
                <w:sz w:val="15"/>
              </w:rPr>
              <w:t>1</w:t>
            </w:r>
          </w:p>
        </w:tc>
        <w:tc>
          <w:tcPr>
            <w:tcW w:w="1656" w:type="dxa"/>
          </w:tcPr>
          <w:p w14:paraId="2337EC2A" w14:textId="77777777" w:rsidR="00355AC7" w:rsidRDefault="005812D9">
            <w:pPr>
              <w:spacing w:after="40"/>
            </w:pPr>
            <w:r>
              <w:rPr>
                <w:sz w:val="15"/>
              </w:rPr>
              <w:t>TI</w:t>
            </w:r>
          </w:p>
        </w:tc>
        <w:tc>
          <w:tcPr>
            <w:tcW w:w="2376" w:type="dxa"/>
          </w:tcPr>
          <w:p w14:paraId="336BCD04" w14:textId="77777777" w:rsidR="00355AC7" w:rsidRDefault="005812D9">
            <w:pPr>
              <w:spacing w:after="40"/>
            </w:pPr>
            <w:r>
              <w:rPr>
                <w:sz w:val="15"/>
              </w:rPr>
              <w:t>SN74LVC1G06DCKR</w:t>
            </w:r>
          </w:p>
        </w:tc>
        <w:tc>
          <w:tcPr>
            <w:tcW w:w="1224" w:type="dxa"/>
          </w:tcPr>
          <w:p w14:paraId="49A4F06A" w14:textId="77777777" w:rsidR="00355AC7" w:rsidRDefault="005812D9">
            <w:pPr>
              <w:spacing w:after="40"/>
            </w:pPr>
            <w:r>
              <w:rPr>
                <w:sz w:val="15"/>
              </w:rPr>
              <w:t>C7828</w:t>
            </w:r>
          </w:p>
        </w:tc>
      </w:tr>
      <w:tr w:rsidR="00355AC7" w14:paraId="5D2B0679" w14:textId="77777777">
        <w:trPr>
          <w:cantSplit/>
          <w:jc w:val="center"/>
        </w:trPr>
        <w:tc>
          <w:tcPr>
            <w:tcW w:w="1440" w:type="dxa"/>
          </w:tcPr>
          <w:p w14:paraId="5EDB32BF" w14:textId="77777777" w:rsidR="00355AC7" w:rsidRDefault="005812D9">
            <w:pPr>
              <w:spacing w:after="40"/>
            </w:pPr>
            <w:r>
              <w:rPr>
                <w:b/>
                <w:sz w:val="15"/>
              </w:rPr>
              <w:t>U16</w:t>
            </w:r>
          </w:p>
        </w:tc>
        <w:tc>
          <w:tcPr>
            <w:tcW w:w="1944" w:type="dxa"/>
          </w:tcPr>
          <w:p w14:paraId="1A36AC38" w14:textId="77777777" w:rsidR="00355AC7" w:rsidRDefault="005812D9">
            <w:pPr>
              <w:spacing w:after="40"/>
            </w:pPr>
            <w:r>
              <w:rPr>
                <w:sz w:val="15"/>
              </w:rPr>
              <w:t>TPS3839K33DBZR</w:t>
            </w:r>
          </w:p>
        </w:tc>
        <w:tc>
          <w:tcPr>
            <w:tcW w:w="576" w:type="dxa"/>
          </w:tcPr>
          <w:p w14:paraId="3E79AA39" w14:textId="77777777" w:rsidR="00355AC7" w:rsidRDefault="005812D9">
            <w:pPr>
              <w:spacing w:after="40"/>
            </w:pPr>
            <w:r>
              <w:rPr>
                <w:sz w:val="15"/>
              </w:rPr>
              <w:t>1</w:t>
            </w:r>
          </w:p>
        </w:tc>
        <w:tc>
          <w:tcPr>
            <w:tcW w:w="1656" w:type="dxa"/>
          </w:tcPr>
          <w:p w14:paraId="5C842A4B" w14:textId="77777777" w:rsidR="00355AC7" w:rsidRDefault="005812D9">
            <w:pPr>
              <w:spacing w:after="40"/>
            </w:pPr>
            <w:r>
              <w:rPr>
                <w:sz w:val="15"/>
              </w:rPr>
              <w:t>TI</w:t>
            </w:r>
          </w:p>
        </w:tc>
        <w:tc>
          <w:tcPr>
            <w:tcW w:w="2376" w:type="dxa"/>
          </w:tcPr>
          <w:p w14:paraId="55575410" w14:textId="77777777" w:rsidR="00355AC7" w:rsidRDefault="005812D9">
            <w:pPr>
              <w:spacing w:after="40"/>
            </w:pPr>
            <w:r>
              <w:rPr>
                <w:sz w:val="15"/>
              </w:rPr>
              <w:t>TPS3839K33DBZR</w:t>
            </w:r>
          </w:p>
        </w:tc>
        <w:tc>
          <w:tcPr>
            <w:tcW w:w="1224" w:type="dxa"/>
          </w:tcPr>
          <w:p w14:paraId="1240DB55" w14:textId="77777777" w:rsidR="00355AC7" w:rsidRDefault="005812D9">
            <w:pPr>
              <w:spacing w:after="40"/>
            </w:pPr>
            <w:r>
              <w:rPr>
                <w:sz w:val="15"/>
              </w:rPr>
              <w:t>C96333</w:t>
            </w:r>
          </w:p>
        </w:tc>
      </w:tr>
      <w:tr w:rsidR="00355AC7" w14:paraId="61E1B0C4" w14:textId="77777777">
        <w:trPr>
          <w:cantSplit/>
          <w:jc w:val="center"/>
        </w:trPr>
        <w:tc>
          <w:tcPr>
            <w:tcW w:w="1440" w:type="dxa"/>
          </w:tcPr>
          <w:p w14:paraId="56A42B72" w14:textId="77777777" w:rsidR="00355AC7" w:rsidRDefault="005812D9">
            <w:pPr>
              <w:spacing w:after="40"/>
            </w:pPr>
            <w:r>
              <w:rPr>
                <w:b/>
                <w:sz w:val="15"/>
              </w:rPr>
              <w:t>C9</w:t>
            </w:r>
          </w:p>
        </w:tc>
        <w:tc>
          <w:tcPr>
            <w:tcW w:w="1944" w:type="dxa"/>
          </w:tcPr>
          <w:p w14:paraId="732385EF" w14:textId="77777777" w:rsidR="00355AC7" w:rsidRDefault="005812D9">
            <w:pPr>
              <w:spacing w:after="40"/>
            </w:pPr>
            <w:r>
              <w:rPr>
                <w:sz w:val="15"/>
              </w:rPr>
              <w:t>22uF</w:t>
            </w:r>
          </w:p>
        </w:tc>
        <w:tc>
          <w:tcPr>
            <w:tcW w:w="576" w:type="dxa"/>
          </w:tcPr>
          <w:p w14:paraId="34D613A4" w14:textId="77777777" w:rsidR="00355AC7" w:rsidRDefault="005812D9">
            <w:pPr>
              <w:spacing w:after="40"/>
            </w:pPr>
            <w:r>
              <w:rPr>
                <w:sz w:val="15"/>
              </w:rPr>
              <w:t>1</w:t>
            </w:r>
          </w:p>
        </w:tc>
        <w:tc>
          <w:tcPr>
            <w:tcW w:w="1656" w:type="dxa"/>
          </w:tcPr>
          <w:p w14:paraId="13BC5120" w14:textId="77777777" w:rsidR="00355AC7" w:rsidRDefault="005812D9">
            <w:pPr>
              <w:spacing w:after="40"/>
            </w:pPr>
            <w:r>
              <w:rPr>
                <w:sz w:val="15"/>
              </w:rPr>
              <w:t>TDK</w:t>
            </w:r>
          </w:p>
        </w:tc>
        <w:tc>
          <w:tcPr>
            <w:tcW w:w="2376" w:type="dxa"/>
          </w:tcPr>
          <w:p w14:paraId="3A80E43C" w14:textId="77777777" w:rsidR="00355AC7" w:rsidRDefault="005812D9">
            <w:pPr>
              <w:spacing w:after="40"/>
            </w:pPr>
            <w:r>
              <w:rPr>
                <w:sz w:val="15"/>
              </w:rPr>
              <w:t>C2012X5R1V226MT000E</w:t>
            </w:r>
          </w:p>
        </w:tc>
        <w:tc>
          <w:tcPr>
            <w:tcW w:w="1224" w:type="dxa"/>
          </w:tcPr>
          <w:p w14:paraId="7DC0A0B1" w14:textId="77777777" w:rsidR="00355AC7" w:rsidRDefault="005812D9">
            <w:pPr>
              <w:spacing w:after="40"/>
            </w:pPr>
            <w:r>
              <w:rPr>
                <w:sz w:val="15"/>
              </w:rPr>
              <w:t>C338080</w:t>
            </w:r>
          </w:p>
        </w:tc>
      </w:tr>
      <w:tr w:rsidR="00355AC7" w14:paraId="18B82F75" w14:textId="77777777">
        <w:trPr>
          <w:cantSplit/>
          <w:jc w:val="center"/>
        </w:trPr>
        <w:tc>
          <w:tcPr>
            <w:tcW w:w="1440" w:type="dxa"/>
          </w:tcPr>
          <w:p w14:paraId="2A4742D2" w14:textId="77777777" w:rsidR="00355AC7" w:rsidRDefault="005812D9">
            <w:pPr>
              <w:spacing w:after="40"/>
            </w:pPr>
            <w:r>
              <w:rPr>
                <w:b/>
                <w:sz w:val="15"/>
              </w:rPr>
              <w:t>R23,R24,R25,R1,R26,R27,R4,R30,R12,R40,R41,R43</w:t>
            </w:r>
          </w:p>
        </w:tc>
        <w:tc>
          <w:tcPr>
            <w:tcW w:w="1944" w:type="dxa"/>
          </w:tcPr>
          <w:p w14:paraId="0ADB302F" w14:textId="77777777" w:rsidR="00355AC7" w:rsidRDefault="005812D9">
            <w:pPr>
              <w:spacing w:after="40"/>
            </w:pPr>
            <w:r>
              <w:rPr>
                <w:sz w:val="15"/>
              </w:rPr>
              <w:t>100kΩ</w:t>
            </w:r>
          </w:p>
        </w:tc>
        <w:tc>
          <w:tcPr>
            <w:tcW w:w="576" w:type="dxa"/>
          </w:tcPr>
          <w:p w14:paraId="15D42FE7" w14:textId="77777777" w:rsidR="00355AC7" w:rsidRDefault="005812D9">
            <w:pPr>
              <w:spacing w:after="40"/>
            </w:pPr>
            <w:r>
              <w:rPr>
                <w:sz w:val="15"/>
              </w:rPr>
              <w:t>12</w:t>
            </w:r>
          </w:p>
        </w:tc>
        <w:tc>
          <w:tcPr>
            <w:tcW w:w="1656" w:type="dxa"/>
          </w:tcPr>
          <w:p w14:paraId="083E6692" w14:textId="77777777" w:rsidR="00355AC7" w:rsidRDefault="005812D9">
            <w:pPr>
              <w:spacing w:after="40"/>
            </w:pPr>
            <w:r>
              <w:rPr>
                <w:sz w:val="15"/>
              </w:rPr>
              <w:t>UNI-ROYAL</w:t>
            </w:r>
          </w:p>
        </w:tc>
        <w:tc>
          <w:tcPr>
            <w:tcW w:w="2376" w:type="dxa"/>
          </w:tcPr>
          <w:p w14:paraId="5CF1A49D" w14:textId="77777777" w:rsidR="00355AC7" w:rsidRDefault="005812D9">
            <w:pPr>
              <w:spacing w:after="40"/>
            </w:pPr>
            <w:r>
              <w:rPr>
                <w:sz w:val="15"/>
              </w:rPr>
              <w:t>0402WGF1003TCE</w:t>
            </w:r>
          </w:p>
        </w:tc>
        <w:tc>
          <w:tcPr>
            <w:tcW w:w="1224" w:type="dxa"/>
          </w:tcPr>
          <w:p w14:paraId="3D44F001" w14:textId="77777777" w:rsidR="00355AC7" w:rsidRDefault="005812D9">
            <w:pPr>
              <w:spacing w:after="40"/>
            </w:pPr>
            <w:r>
              <w:rPr>
                <w:sz w:val="15"/>
              </w:rPr>
              <w:t>C25741</w:t>
            </w:r>
          </w:p>
        </w:tc>
      </w:tr>
      <w:tr w:rsidR="00355AC7" w14:paraId="3DF043CF" w14:textId="77777777">
        <w:trPr>
          <w:cantSplit/>
          <w:jc w:val="center"/>
        </w:trPr>
        <w:tc>
          <w:tcPr>
            <w:tcW w:w="1440" w:type="dxa"/>
          </w:tcPr>
          <w:p w14:paraId="6D014DDA" w14:textId="77777777" w:rsidR="00355AC7" w:rsidRDefault="005812D9">
            <w:pPr>
              <w:spacing w:after="40"/>
            </w:pPr>
            <w:r>
              <w:rPr>
                <w:b/>
                <w:sz w:val="15"/>
              </w:rPr>
              <w:t>R32</w:t>
            </w:r>
          </w:p>
        </w:tc>
        <w:tc>
          <w:tcPr>
            <w:tcW w:w="1944" w:type="dxa"/>
          </w:tcPr>
          <w:p w14:paraId="6614A6CB" w14:textId="77777777" w:rsidR="00355AC7" w:rsidRDefault="005812D9">
            <w:pPr>
              <w:spacing w:after="40"/>
            </w:pPr>
            <w:r>
              <w:rPr>
                <w:sz w:val="15"/>
              </w:rPr>
              <w:t>200kΩ</w:t>
            </w:r>
          </w:p>
        </w:tc>
        <w:tc>
          <w:tcPr>
            <w:tcW w:w="576" w:type="dxa"/>
          </w:tcPr>
          <w:p w14:paraId="414FAAAA" w14:textId="77777777" w:rsidR="00355AC7" w:rsidRDefault="005812D9">
            <w:pPr>
              <w:spacing w:after="40"/>
            </w:pPr>
            <w:r>
              <w:rPr>
                <w:sz w:val="15"/>
              </w:rPr>
              <w:t>1</w:t>
            </w:r>
          </w:p>
        </w:tc>
        <w:tc>
          <w:tcPr>
            <w:tcW w:w="1656" w:type="dxa"/>
          </w:tcPr>
          <w:p w14:paraId="28530B55" w14:textId="77777777" w:rsidR="00355AC7" w:rsidRDefault="005812D9">
            <w:pPr>
              <w:spacing w:after="40"/>
            </w:pPr>
            <w:r>
              <w:rPr>
                <w:sz w:val="15"/>
              </w:rPr>
              <w:t>UNI-ROYAL</w:t>
            </w:r>
          </w:p>
        </w:tc>
        <w:tc>
          <w:tcPr>
            <w:tcW w:w="2376" w:type="dxa"/>
          </w:tcPr>
          <w:p w14:paraId="14E691F9" w14:textId="77777777" w:rsidR="00355AC7" w:rsidRDefault="005812D9">
            <w:pPr>
              <w:spacing w:after="40"/>
            </w:pPr>
            <w:r>
              <w:rPr>
                <w:sz w:val="15"/>
              </w:rPr>
              <w:t>0402WGF2003TCE</w:t>
            </w:r>
          </w:p>
        </w:tc>
        <w:tc>
          <w:tcPr>
            <w:tcW w:w="1224" w:type="dxa"/>
          </w:tcPr>
          <w:p w14:paraId="6C7ACBFB" w14:textId="77777777" w:rsidR="00355AC7" w:rsidRDefault="005812D9">
            <w:pPr>
              <w:spacing w:after="40"/>
            </w:pPr>
            <w:r>
              <w:rPr>
                <w:sz w:val="15"/>
              </w:rPr>
              <w:t>C25764</w:t>
            </w:r>
          </w:p>
        </w:tc>
      </w:tr>
      <w:tr w:rsidR="00355AC7" w14:paraId="79F5D01A" w14:textId="77777777">
        <w:trPr>
          <w:cantSplit/>
          <w:jc w:val="center"/>
        </w:trPr>
        <w:tc>
          <w:tcPr>
            <w:tcW w:w="1440" w:type="dxa"/>
          </w:tcPr>
          <w:p w14:paraId="45663E21" w14:textId="77777777" w:rsidR="00355AC7" w:rsidRDefault="005812D9">
            <w:pPr>
              <w:spacing w:after="40"/>
            </w:pPr>
            <w:r>
              <w:rPr>
                <w:b/>
                <w:sz w:val="15"/>
              </w:rPr>
              <w:lastRenderedPageBreak/>
              <w:t>C39,C40,C62,C63,C64,C67,C68,C5</w:t>
            </w:r>
          </w:p>
        </w:tc>
        <w:tc>
          <w:tcPr>
            <w:tcW w:w="1944" w:type="dxa"/>
          </w:tcPr>
          <w:p w14:paraId="7E6A6155" w14:textId="77777777" w:rsidR="00355AC7" w:rsidRDefault="005812D9">
            <w:pPr>
              <w:spacing w:after="40"/>
            </w:pPr>
            <w:r>
              <w:rPr>
                <w:sz w:val="15"/>
              </w:rPr>
              <w:t>22uF</w:t>
            </w:r>
          </w:p>
        </w:tc>
        <w:tc>
          <w:tcPr>
            <w:tcW w:w="576" w:type="dxa"/>
          </w:tcPr>
          <w:p w14:paraId="522508EB" w14:textId="77777777" w:rsidR="00355AC7" w:rsidRDefault="005812D9">
            <w:pPr>
              <w:spacing w:after="40"/>
            </w:pPr>
            <w:r>
              <w:rPr>
                <w:sz w:val="15"/>
              </w:rPr>
              <w:t>8</w:t>
            </w:r>
          </w:p>
        </w:tc>
        <w:tc>
          <w:tcPr>
            <w:tcW w:w="1656" w:type="dxa"/>
          </w:tcPr>
          <w:p w14:paraId="71D3EFC4" w14:textId="77777777" w:rsidR="00355AC7" w:rsidRDefault="005812D9">
            <w:pPr>
              <w:spacing w:after="40"/>
            </w:pPr>
            <w:r>
              <w:rPr>
                <w:sz w:val="15"/>
              </w:rPr>
              <w:t>TAIYO YUDEN</w:t>
            </w:r>
          </w:p>
        </w:tc>
        <w:tc>
          <w:tcPr>
            <w:tcW w:w="2376" w:type="dxa"/>
          </w:tcPr>
          <w:p w14:paraId="6AA22E95" w14:textId="77777777" w:rsidR="00355AC7" w:rsidRDefault="005812D9">
            <w:pPr>
              <w:spacing w:after="40"/>
            </w:pPr>
            <w:r>
              <w:rPr>
                <w:sz w:val="15"/>
              </w:rPr>
              <w:t>JDK105CBJ226MV-F</w:t>
            </w:r>
          </w:p>
        </w:tc>
        <w:tc>
          <w:tcPr>
            <w:tcW w:w="1224" w:type="dxa"/>
          </w:tcPr>
          <w:p w14:paraId="6AE1F80C" w14:textId="77777777" w:rsidR="00355AC7" w:rsidRDefault="005812D9">
            <w:pPr>
              <w:spacing w:after="40"/>
            </w:pPr>
            <w:r>
              <w:rPr>
                <w:sz w:val="15"/>
              </w:rPr>
              <w:t>C385994</w:t>
            </w:r>
          </w:p>
        </w:tc>
      </w:tr>
      <w:tr w:rsidR="00355AC7" w14:paraId="477CB86D" w14:textId="77777777">
        <w:trPr>
          <w:cantSplit/>
          <w:jc w:val="center"/>
        </w:trPr>
        <w:tc>
          <w:tcPr>
            <w:tcW w:w="1440" w:type="dxa"/>
          </w:tcPr>
          <w:p w14:paraId="663D7D70" w14:textId="77777777" w:rsidR="00355AC7" w:rsidRDefault="005812D9">
            <w:pPr>
              <w:spacing w:after="40"/>
            </w:pPr>
            <w:r>
              <w:rPr>
                <w:b/>
                <w:sz w:val="15"/>
              </w:rPr>
              <w:t>C71</w:t>
            </w:r>
          </w:p>
        </w:tc>
        <w:tc>
          <w:tcPr>
            <w:tcW w:w="1944" w:type="dxa"/>
          </w:tcPr>
          <w:p w14:paraId="6002259A" w14:textId="77777777" w:rsidR="00355AC7" w:rsidRDefault="005812D9">
            <w:pPr>
              <w:spacing w:after="40"/>
            </w:pPr>
            <w:r>
              <w:rPr>
                <w:sz w:val="15"/>
              </w:rPr>
              <w:t>1uF</w:t>
            </w:r>
          </w:p>
        </w:tc>
        <w:tc>
          <w:tcPr>
            <w:tcW w:w="576" w:type="dxa"/>
          </w:tcPr>
          <w:p w14:paraId="4D695EB5" w14:textId="77777777" w:rsidR="00355AC7" w:rsidRDefault="005812D9">
            <w:pPr>
              <w:spacing w:after="40"/>
            </w:pPr>
            <w:r>
              <w:rPr>
                <w:sz w:val="15"/>
              </w:rPr>
              <w:t>1</w:t>
            </w:r>
          </w:p>
        </w:tc>
        <w:tc>
          <w:tcPr>
            <w:tcW w:w="1656" w:type="dxa"/>
          </w:tcPr>
          <w:p w14:paraId="5E6336D2" w14:textId="77777777" w:rsidR="00355AC7" w:rsidRDefault="005812D9">
            <w:pPr>
              <w:spacing w:after="40"/>
            </w:pPr>
            <w:r>
              <w:rPr>
                <w:sz w:val="15"/>
              </w:rPr>
              <w:t>SAMSUNG</w:t>
            </w:r>
          </w:p>
        </w:tc>
        <w:tc>
          <w:tcPr>
            <w:tcW w:w="2376" w:type="dxa"/>
          </w:tcPr>
          <w:p w14:paraId="1F3AF3CD" w14:textId="77777777" w:rsidR="00355AC7" w:rsidRDefault="005812D9">
            <w:pPr>
              <w:spacing w:after="40"/>
            </w:pPr>
            <w:r>
              <w:rPr>
                <w:sz w:val="15"/>
              </w:rPr>
              <w:t>CL05A105KA5NQNC</w:t>
            </w:r>
          </w:p>
        </w:tc>
        <w:tc>
          <w:tcPr>
            <w:tcW w:w="1224" w:type="dxa"/>
          </w:tcPr>
          <w:p w14:paraId="33A7CD53" w14:textId="77777777" w:rsidR="00355AC7" w:rsidRDefault="005812D9">
            <w:pPr>
              <w:spacing w:after="40"/>
            </w:pPr>
            <w:r>
              <w:rPr>
                <w:sz w:val="15"/>
              </w:rPr>
              <w:t>C52923</w:t>
            </w:r>
          </w:p>
        </w:tc>
      </w:tr>
      <w:tr w:rsidR="00355AC7" w14:paraId="1028C862" w14:textId="77777777">
        <w:trPr>
          <w:cantSplit/>
          <w:jc w:val="center"/>
        </w:trPr>
        <w:tc>
          <w:tcPr>
            <w:tcW w:w="1440" w:type="dxa"/>
          </w:tcPr>
          <w:p w14:paraId="16BC0E2F" w14:textId="77777777" w:rsidR="00355AC7" w:rsidRDefault="005812D9">
            <w:pPr>
              <w:spacing w:after="40"/>
            </w:pPr>
            <w:r>
              <w:rPr>
                <w:b/>
                <w:sz w:val="15"/>
              </w:rPr>
              <w:t>R33,R37,R38,R39</w:t>
            </w:r>
          </w:p>
        </w:tc>
        <w:tc>
          <w:tcPr>
            <w:tcW w:w="1944" w:type="dxa"/>
          </w:tcPr>
          <w:p w14:paraId="4778D9B8" w14:textId="77777777" w:rsidR="00355AC7" w:rsidRDefault="005812D9">
            <w:pPr>
              <w:spacing w:after="40"/>
            </w:pPr>
            <w:r>
              <w:rPr>
                <w:sz w:val="15"/>
              </w:rPr>
              <w:t>0Ω</w:t>
            </w:r>
          </w:p>
        </w:tc>
        <w:tc>
          <w:tcPr>
            <w:tcW w:w="576" w:type="dxa"/>
          </w:tcPr>
          <w:p w14:paraId="02454DFA" w14:textId="77777777" w:rsidR="00355AC7" w:rsidRDefault="005812D9">
            <w:pPr>
              <w:spacing w:after="40"/>
            </w:pPr>
            <w:r>
              <w:rPr>
                <w:sz w:val="15"/>
              </w:rPr>
              <w:t>4</w:t>
            </w:r>
          </w:p>
        </w:tc>
        <w:tc>
          <w:tcPr>
            <w:tcW w:w="1656" w:type="dxa"/>
          </w:tcPr>
          <w:p w14:paraId="37CD130A" w14:textId="77777777" w:rsidR="00355AC7" w:rsidRDefault="005812D9">
            <w:pPr>
              <w:spacing w:after="40"/>
            </w:pPr>
            <w:r>
              <w:rPr>
                <w:sz w:val="15"/>
              </w:rPr>
              <w:t>UNI-ROYAL</w:t>
            </w:r>
          </w:p>
        </w:tc>
        <w:tc>
          <w:tcPr>
            <w:tcW w:w="2376" w:type="dxa"/>
          </w:tcPr>
          <w:p w14:paraId="51602859" w14:textId="77777777" w:rsidR="00355AC7" w:rsidRDefault="005812D9">
            <w:pPr>
              <w:spacing w:after="40"/>
            </w:pPr>
            <w:r>
              <w:rPr>
                <w:sz w:val="15"/>
              </w:rPr>
              <w:t>0402WGF0000TCE</w:t>
            </w:r>
          </w:p>
        </w:tc>
        <w:tc>
          <w:tcPr>
            <w:tcW w:w="1224" w:type="dxa"/>
          </w:tcPr>
          <w:p w14:paraId="70F8B446" w14:textId="77777777" w:rsidR="00355AC7" w:rsidRDefault="005812D9">
            <w:pPr>
              <w:spacing w:after="40"/>
            </w:pPr>
            <w:r>
              <w:rPr>
                <w:sz w:val="15"/>
              </w:rPr>
              <w:t>C17168</w:t>
            </w:r>
          </w:p>
        </w:tc>
      </w:tr>
      <w:tr w:rsidR="00355AC7" w14:paraId="34728AEB" w14:textId="77777777">
        <w:trPr>
          <w:cantSplit/>
          <w:jc w:val="center"/>
        </w:trPr>
        <w:tc>
          <w:tcPr>
            <w:tcW w:w="1440" w:type="dxa"/>
          </w:tcPr>
          <w:p w14:paraId="079C2143" w14:textId="77777777" w:rsidR="00355AC7" w:rsidRDefault="005812D9">
            <w:pPr>
              <w:spacing w:after="40"/>
            </w:pPr>
            <w:r>
              <w:rPr>
                <w:b/>
                <w:sz w:val="15"/>
              </w:rPr>
              <w:t>C74</w:t>
            </w:r>
          </w:p>
        </w:tc>
        <w:tc>
          <w:tcPr>
            <w:tcW w:w="1944" w:type="dxa"/>
          </w:tcPr>
          <w:p w14:paraId="0BB4A9A9" w14:textId="77777777" w:rsidR="00355AC7" w:rsidRDefault="005812D9">
            <w:pPr>
              <w:spacing w:after="40"/>
            </w:pPr>
            <w:r>
              <w:rPr>
                <w:sz w:val="15"/>
              </w:rPr>
              <w:t>2.2uF</w:t>
            </w:r>
          </w:p>
        </w:tc>
        <w:tc>
          <w:tcPr>
            <w:tcW w:w="576" w:type="dxa"/>
          </w:tcPr>
          <w:p w14:paraId="2CDD7337" w14:textId="77777777" w:rsidR="00355AC7" w:rsidRDefault="005812D9">
            <w:pPr>
              <w:spacing w:after="40"/>
            </w:pPr>
            <w:r>
              <w:rPr>
                <w:sz w:val="15"/>
              </w:rPr>
              <w:t>1</w:t>
            </w:r>
          </w:p>
        </w:tc>
        <w:tc>
          <w:tcPr>
            <w:tcW w:w="1656" w:type="dxa"/>
          </w:tcPr>
          <w:p w14:paraId="4699CF02" w14:textId="77777777" w:rsidR="00355AC7" w:rsidRDefault="005812D9">
            <w:pPr>
              <w:spacing w:after="40"/>
            </w:pPr>
            <w:r>
              <w:rPr>
                <w:sz w:val="15"/>
              </w:rPr>
              <w:t>SAMSUNG</w:t>
            </w:r>
          </w:p>
        </w:tc>
        <w:tc>
          <w:tcPr>
            <w:tcW w:w="2376" w:type="dxa"/>
          </w:tcPr>
          <w:p w14:paraId="15A76B40" w14:textId="77777777" w:rsidR="00355AC7" w:rsidRDefault="005812D9">
            <w:pPr>
              <w:spacing w:after="40"/>
            </w:pPr>
            <w:r>
              <w:rPr>
                <w:sz w:val="15"/>
              </w:rPr>
              <w:t>CL05A225MQ5NSNC</w:t>
            </w:r>
          </w:p>
        </w:tc>
        <w:tc>
          <w:tcPr>
            <w:tcW w:w="1224" w:type="dxa"/>
          </w:tcPr>
          <w:p w14:paraId="52CA42D3" w14:textId="77777777" w:rsidR="00355AC7" w:rsidRDefault="005812D9">
            <w:pPr>
              <w:spacing w:after="40"/>
            </w:pPr>
            <w:r>
              <w:rPr>
                <w:sz w:val="15"/>
              </w:rPr>
              <w:t>C12530</w:t>
            </w:r>
          </w:p>
        </w:tc>
      </w:tr>
      <w:tr w:rsidR="00355AC7" w14:paraId="7B9EA8BF" w14:textId="77777777">
        <w:trPr>
          <w:cantSplit/>
          <w:jc w:val="center"/>
        </w:trPr>
        <w:tc>
          <w:tcPr>
            <w:tcW w:w="1440" w:type="dxa"/>
          </w:tcPr>
          <w:p w14:paraId="29483349" w14:textId="77777777" w:rsidR="00355AC7" w:rsidRDefault="005812D9">
            <w:pPr>
              <w:spacing w:after="40"/>
            </w:pPr>
            <w:r>
              <w:rPr>
                <w:b/>
                <w:sz w:val="15"/>
              </w:rPr>
              <w:t>C75,C76</w:t>
            </w:r>
          </w:p>
        </w:tc>
        <w:tc>
          <w:tcPr>
            <w:tcW w:w="1944" w:type="dxa"/>
          </w:tcPr>
          <w:p w14:paraId="51E45029" w14:textId="77777777" w:rsidR="00355AC7" w:rsidRDefault="005812D9">
            <w:pPr>
              <w:spacing w:after="40"/>
            </w:pPr>
            <w:r>
              <w:rPr>
                <w:sz w:val="15"/>
              </w:rPr>
              <w:t>47nF</w:t>
            </w:r>
          </w:p>
        </w:tc>
        <w:tc>
          <w:tcPr>
            <w:tcW w:w="576" w:type="dxa"/>
          </w:tcPr>
          <w:p w14:paraId="3EE40A2A" w14:textId="77777777" w:rsidR="00355AC7" w:rsidRDefault="005812D9">
            <w:pPr>
              <w:spacing w:after="40"/>
            </w:pPr>
            <w:r>
              <w:rPr>
                <w:sz w:val="15"/>
              </w:rPr>
              <w:t>2</w:t>
            </w:r>
          </w:p>
        </w:tc>
        <w:tc>
          <w:tcPr>
            <w:tcW w:w="1656" w:type="dxa"/>
          </w:tcPr>
          <w:p w14:paraId="4D66BBDB" w14:textId="77777777" w:rsidR="00355AC7" w:rsidRDefault="005812D9">
            <w:pPr>
              <w:spacing w:after="40"/>
            </w:pPr>
            <w:r>
              <w:rPr>
                <w:sz w:val="15"/>
              </w:rPr>
              <w:t>FH</w:t>
            </w:r>
          </w:p>
        </w:tc>
        <w:tc>
          <w:tcPr>
            <w:tcW w:w="2376" w:type="dxa"/>
          </w:tcPr>
          <w:p w14:paraId="7941AF26" w14:textId="77777777" w:rsidR="00355AC7" w:rsidRDefault="005812D9">
            <w:pPr>
              <w:spacing w:after="40"/>
            </w:pPr>
            <w:r>
              <w:rPr>
                <w:sz w:val="15"/>
              </w:rPr>
              <w:t>0402B473K500NT</w:t>
            </w:r>
          </w:p>
        </w:tc>
        <w:tc>
          <w:tcPr>
            <w:tcW w:w="1224" w:type="dxa"/>
          </w:tcPr>
          <w:p w14:paraId="67E948E7" w14:textId="77777777" w:rsidR="00355AC7" w:rsidRDefault="005812D9">
            <w:pPr>
              <w:spacing w:after="40"/>
            </w:pPr>
            <w:r>
              <w:rPr>
                <w:sz w:val="15"/>
              </w:rPr>
              <w:t>C82219</w:t>
            </w:r>
          </w:p>
        </w:tc>
      </w:tr>
      <w:tr w:rsidR="00355AC7" w14:paraId="12AC24CD" w14:textId="77777777">
        <w:trPr>
          <w:cantSplit/>
          <w:jc w:val="center"/>
        </w:trPr>
        <w:tc>
          <w:tcPr>
            <w:tcW w:w="1440" w:type="dxa"/>
          </w:tcPr>
          <w:p w14:paraId="10BC97A2" w14:textId="77777777" w:rsidR="00355AC7" w:rsidRDefault="005812D9">
            <w:pPr>
              <w:spacing w:after="40"/>
            </w:pPr>
            <w:r>
              <w:rPr>
                <w:b/>
                <w:sz w:val="15"/>
              </w:rPr>
              <w:t>R34</w:t>
            </w:r>
          </w:p>
        </w:tc>
        <w:tc>
          <w:tcPr>
            <w:tcW w:w="1944" w:type="dxa"/>
          </w:tcPr>
          <w:p w14:paraId="2E11D93A" w14:textId="77777777" w:rsidR="00355AC7" w:rsidRDefault="005812D9">
            <w:pPr>
              <w:spacing w:after="40"/>
            </w:pPr>
            <w:r>
              <w:rPr>
                <w:sz w:val="15"/>
              </w:rPr>
              <w:t>255kΩ</w:t>
            </w:r>
          </w:p>
        </w:tc>
        <w:tc>
          <w:tcPr>
            <w:tcW w:w="576" w:type="dxa"/>
          </w:tcPr>
          <w:p w14:paraId="7DC74276" w14:textId="77777777" w:rsidR="00355AC7" w:rsidRDefault="005812D9">
            <w:pPr>
              <w:spacing w:after="40"/>
            </w:pPr>
            <w:r>
              <w:rPr>
                <w:sz w:val="15"/>
              </w:rPr>
              <w:t>1</w:t>
            </w:r>
          </w:p>
        </w:tc>
        <w:tc>
          <w:tcPr>
            <w:tcW w:w="1656" w:type="dxa"/>
          </w:tcPr>
          <w:p w14:paraId="604D9224" w14:textId="77777777" w:rsidR="00355AC7" w:rsidRDefault="005812D9">
            <w:pPr>
              <w:spacing w:after="40"/>
            </w:pPr>
            <w:r>
              <w:rPr>
                <w:sz w:val="15"/>
              </w:rPr>
              <w:t>YAGEO</w:t>
            </w:r>
          </w:p>
        </w:tc>
        <w:tc>
          <w:tcPr>
            <w:tcW w:w="2376" w:type="dxa"/>
          </w:tcPr>
          <w:p w14:paraId="1AEC50DD" w14:textId="77777777" w:rsidR="00355AC7" w:rsidRDefault="005812D9">
            <w:pPr>
              <w:spacing w:after="40"/>
            </w:pPr>
            <w:r>
              <w:rPr>
                <w:sz w:val="15"/>
              </w:rPr>
              <w:t>AC0402DR-07255KL</w:t>
            </w:r>
          </w:p>
        </w:tc>
        <w:tc>
          <w:tcPr>
            <w:tcW w:w="1224" w:type="dxa"/>
          </w:tcPr>
          <w:p w14:paraId="76E6E355" w14:textId="77777777" w:rsidR="00355AC7" w:rsidRDefault="005812D9">
            <w:pPr>
              <w:spacing w:after="40"/>
            </w:pPr>
            <w:r>
              <w:rPr>
                <w:sz w:val="15"/>
              </w:rPr>
              <w:t>C226702</w:t>
            </w:r>
          </w:p>
        </w:tc>
      </w:tr>
      <w:tr w:rsidR="00355AC7" w14:paraId="0208647E" w14:textId="77777777">
        <w:trPr>
          <w:cantSplit/>
          <w:jc w:val="center"/>
        </w:trPr>
        <w:tc>
          <w:tcPr>
            <w:tcW w:w="1440" w:type="dxa"/>
          </w:tcPr>
          <w:p w14:paraId="710C75C1" w14:textId="77777777" w:rsidR="00355AC7" w:rsidRDefault="005812D9">
            <w:pPr>
              <w:spacing w:after="40"/>
            </w:pPr>
            <w:r>
              <w:rPr>
                <w:b/>
                <w:sz w:val="15"/>
              </w:rPr>
              <w:t>R35</w:t>
            </w:r>
          </w:p>
        </w:tc>
        <w:tc>
          <w:tcPr>
            <w:tcW w:w="1944" w:type="dxa"/>
          </w:tcPr>
          <w:p w14:paraId="060E708B" w14:textId="77777777" w:rsidR="00355AC7" w:rsidRDefault="005812D9">
            <w:pPr>
              <w:spacing w:after="40"/>
            </w:pPr>
            <w:r>
              <w:rPr>
                <w:sz w:val="15"/>
              </w:rPr>
              <w:t>43kΩ</w:t>
            </w:r>
          </w:p>
        </w:tc>
        <w:tc>
          <w:tcPr>
            <w:tcW w:w="576" w:type="dxa"/>
          </w:tcPr>
          <w:p w14:paraId="730028AF" w14:textId="77777777" w:rsidR="00355AC7" w:rsidRDefault="005812D9">
            <w:pPr>
              <w:spacing w:after="40"/>
            </w:pPr>
            <w:r>
              <w:rPr>
                <w:sz w:val="15"/>
              </w:rPr>
              <w:t>1</w:t>
            </w:r>
          </w:p>
        </w:tc>
        <w:tc>
          <w:tcPr>
            <w:tcW w:w="1656" w:type="dxa"/>
          </w:tcPr>
          <w:p w14:paraId="6825B782" w14:textId="77777777" w:rsidR="00355AC7" w:rsidRDefault="005812D9">
            <w:pPr>
              <w:spacing w:after="40"/>
            </w:pPr>
            <w:r>
              <w:rPr>
                <w:sz w:val="15"/>
              </w:rPr>
              <w:t>UNI-ROYAL</w:t>
            </w:r>
          </w:p>
        </w:tc>
        <w:tc>
          <w:tcPr>
            <w:tcW w:w="2376" w:type="dxa"/>
          </w:tcPr>
          <w:p w14:paraId="09FDF2D6" w14:textId="77777777" w:rsidR="00355AC7" w:rsidRDefault="005812D9">
            <w:pPr>
              <w:spacing w:after="40"/>
            </w:pPr>
            <w:r>
              <w:rPr>
                <w:sz w:val="15"/>
              </w:rPr>
              <w:t>0603WAF4302T5E</w:t>
            </w:r>
          </w:p>
        </w:tc>
        <w:tc>
          <w:tcPr>
            <w:tcW w:w="1224" w:type="dxa"/>
          </w:tcPr>
          <w:p w14:paraId="6E59B1D7" w14:textId="77777777" w:rsidR="00355AC7" w:rsidRDefault="005812D9">
            <w:pPr>
              <w:spacing w:after="40"/>
            </w:pPr>
            <w:r>
              <w:rPr>
                <w:sz w:val="15"/>
              </w:rPr>
              <w:t>C23172</w:t>
            </w:r>
          </w:p>
        </w:tc>
      </w:tr>
      <w:tr w:rsidR="00355AC7" w14:paraId="756BA800" w14:textId="77777777">
        <w:trPr>
          <w:cantSplit/>
          <w:jc w:val="center"/>
        </w:trPr>
        <w:tc>
          <w:tcPr>
            <w:tcW w:w="1440" w:type="dxa"/>
          </w:tcPr>
          <w:p w14:paraId="1703F218" w14:textId="77777777" w:rsidR="00355AC7" w:rsidRDefault="005812D9">
            <w:pPr>
              <w:spacing w:after="40"/>
            </w:pPr>
            <w:r>
              <w:rPr>
                <w:b/>
                <w:sz w:val="15"/>
              </w:rPr>
              <w:t>C77</w:t>
            </w:r>
          </w:p>
        </w:tc>
        <w:tc>
          <w:tcPr>
            <w:tcW w:w="1944" w:type="dxa"/>
          </w:tcPr>
          <w:p w14:paraId="0D6B3EAB" w14:textId="77777777" w:rsidR="00355AC7" w:rsidRDefault="005812D9">
            <w:pPr>
              <w:spacing w:after="40"/>
            </w:pPr>
            <w:r>
              <w:rPr>
                <w:sz w:val="15"/>
              </w:rPr>
              <w:t>4.7nF</w:t>
            </w:r>
          </w:p>
        </w:tc>
        <w:tc>
          <w:tcPr>
            <w:tcW w:w="576" w:type="dxa"/>
          </w:tcPr>
          <w:p w14:paraId="664FD639" w14:textId="77777777" w:rsidR="00355AC7" w:rsidRDefault="005812D9">
            <w:pPr>
              <w:spacing w:after="40"/>
            </w:pPr>
            <w:r>
              <w:rPr>
                <w:sz w:val="15"/>
              </w:rPr>
              <w:t>1</w:t>
            </w:r>
          </w:p>
        </w:tc>
        <w:tc>
          <w:tcPr>
            <w:tcW w:w="1656" w:type="dxa"/>
          </w:tcPr>
          <w:p w14:paraId="1FDA3A13" w14:textId="77777777" w:rsidR="00355AC7" w:rsidRDefault="005812D9">
            <w:pPr>
              <w:spacing w:after="40"/>
            </w:pPr>
            <w:r>
              <w:rPr>
                <w:sz w:val="15"/>
              </w:rPr>
              <w:t>FH</w:t>
            </w:r>
          </w:p>
        </w:tc>
        <w:tc>
          <w:tcPr>
            <w:tcW w:w="2376" w:type="dxa"/>
          </w:tcPr>
          <w:p w14:paraId="11F2BDED" w14:textId="77777777" w:rsidR="00355AC7" w:rsidRDefault="005812D9">
            <w:pPr>
              <w:spacing w:after="40"/>
            </w:pPr>
            <w:r>
              <w:rPr>
                <w:sz w:val="15"/>
              </w:rPr>
              <w:t>0402B472K500NT</w:t>
            </w:r>
          </w:p>
        </w:tc>
        <w:tc>
          <w:tcPr>
            <w:tcW w:w="1224" w:type="dxa"/>
          </w:tcPr>
          <w:p w14:paraId="286CEA77" w14:textId="77777777" w:rsidR="00355AC7" w:rsidRDefault="005812D9">
            <w:pPr>
              <w:spacing w:after="40"/>
            </w:pPr>
            <w:r>
              <w:rPr>
                <w:sz w:val="15"/>
              </w:rPr>
              <w:t>C1538</w:t>
            </w:r>
          </w:p>
        </w:tc>
      </w:tr>
      <w:tr w:rsidR="00355AC7" w14:paraId="5EB112DA" w14:textId="77777777">
        <w:trPr>
          <w:cantSplit/>
          <w:jc w:val="center"/>
        </w:trPr>
        <w:tc>
          <w:tcPr>
            <w:tcW w:w="1440" w:type="dxa"/>
          </w:tcPr>
          <w:p w14:paraId="3E1900DC" w14:textId="77777777" w:rsidR="00355AC7" w:rsidRDefault="005812D9">
            <w:pPr>
              <w:spacing w:after="40"/>
            </w:pPr>
            <w:r>
              <w:rPr>
                <w:b/>
                <w:sz w:val="15"/>
              </w:rPr>
              <w:t>D8,D9</w:t>
            </w:r>
          </w:p>
        </w:tc>
        <w:tc>
          <w:tcPr>
            <w:tcW w:w="1944" w:type="dxa"/>
          </w:tcPr>
          <w:p w14:paraId="6042D14F" w14:textId="77777777" w:rsidR="00355AC7" w:rsidRDefault="005812D9">
            <w:pPr>
              <w:spacing w:after="40"/>
            </w:pPr>
            <w:r>
              <w:rPr>
                <w:sz w:val="15"/>
              </w:rPr>
              <w:t>SS14</w:t>
            </w:r>
          </w:p>
        </w:tc>
        <w:tc>
          <w:tcPr>
            <w:tcW w:w="576" w:type="dxa"/>
          </w:tcPr>
          <w:p w14:paraId="7E64B849" w14:textId="77777777" w:rsidR="00355AC7" w:rsidRDefault="005812D9">
            <w:pPr>
              <w:spacing w:after="40"/>
            </w:pPr>
            <w:r>
              <w:rPr>
                <w:sz w:val="15"/>
              </w:rPr>
              <w:t>2</w:t>
            </w:r>
          </w:p>
        </w:tc>
        <w:tc>
          <w:tcPr>
            <w:tcW w:w="1656" w:type="dxa"/>
          </w:tcPr>
          <w:p w14:paraId="78FEBAA2" w14:textId="77777777" w:rsidR="00355AC7" w:rsidRDefault="005812D9">
            <w:pPr>
              <w:spacing w:after="40"/>
            </w:pPr>
            <w:r>
              <w:rPr>
                <w:sz w:val="15"/>
              </w:rPr>
              <w:t>MDD</w:t>
            </w:r>
          </w:p>
        </w:tc>
        <w:tc>
          <w:tcPr>
            <w:tcW w:w="2376" w:type="dxa"/>
          </w:tcPr>
          <w:p w14:paraId="5F4ACB44" w14:textId="77777777" w:rsidR="00355AC7" w:rsidRDefault="005812D9">
            <w:pPr>
              <w:spacing w:after="40"/>
            </w:pPr>
            <w:r>
              <w:rPr>
                <w:sz w:val="15"/>
              </w:rPr>
              <w:t>SS14</w:t>
            </w:r>
          </w:p>
        </w:tc>
        <w:tc>
          <w:tcPr>
            <w:tcW w:w="1224" w:type="dxa"/>
          </w:tcPr>
          <w:p w14:paraId="5364D7A1" w14:textId="77777777" w:rsidR="00355AC7" w:rsidRDefault="005812D9">
            <w:pPr>
              <w:spacing w:after="40"/>
            </w:pPr>
            <w:r>
              <w:rPr>
                <w:sz w:val="15"/>
              </w:rPr>
              <w:t>C2480</w:t>
            </w:r>
          </w:p>
        </w:tc>
      </w:tr>
      <w:tr w:rsidR="00355AC7" w14:paraId="35068ED6" w14:textId="77777777">
        <w:trPr>
          <w:cantSplit/>
          <w:jc w:val="center"/>
        </w:trPr>
        <w:tc>
          <w:tcPr>
            <w:tcW w:w="1440" w:type="dxa"/>
          </w:tcPr>
          <w:p w14:paraId="4A2D2D74" w14:textId="77777777" w:rsidR="00355AC7" w:rsidRDefault="005812D9">
            <w:pPr>
              <w:spacing w:after="40"/>
            </w:pPr>
            <w:r>
              <w:rPr>
                <w:b/>
                <w:sz w:val="15"/>
              </w:rPr>
              <w:t>J2</w:t>
            </w:r>
          </w:p>
        </w:tc>
        <w:tc>
          <w:tcPr>
            <w:tcW w:w="1944" w:type="dxa"/>
          </w:tcPr>
          <w:p w14:paraId="4235A96F" w14:textId="77777777" w:rsidR="00355AC7" w:rsidRDefault="005812D9">
            <w:pPr>
              <w:spacing w:after="40"/>
            </w:pPr>
            <w:r>
              <w:rPr>
                <w:sz w:val="15"/>
              </w:rPr>
              <w:t>ALARM</w:t>
            </w:r>
          </w:p>
        </w:tc>
        <w:tc>
          <w:tcPr>
            <w:tcW w:w="576" w:type="dxa"/>
          </w:tcPr>
          <w:p w14:paraId="1FB1EF8D" w14:textId="77777777" w:rsidR="00355AC7" w:rsidRDefault="005812D9">
            <w:pPr>
              <w:spacing w:after="40"/>
            </w:pPr>
            <w:r>
              <w:rPr>
                <w:sz w:val="15"/>
              </w:rPr>
              <w:t>1</w:t>
            </w:r>
          </w:p>
        </w:tc>
        <w:tc>
          <w:tcPr>
            <w:tcW w:w="1656" w:type="dxa"/>
          </w:tcPr>
          <w:p w14:paraId="083FC11A" w14:textId="77777777" w:rsidR="00355AC7" w:rsidRDefault="005812D9">
            <w:pPr>
              <w:spacing w:after="40"/>
            </w:pPr>
            <w:r>
              <w:rPr>
                <w:sz w:val="15"/>
              </w:rPr>
              <w:t>—</w:t>
            </w:r>
          </w:p>
        </w:tc>
        <w:tc>
          <w:tcPr>
            <w:tcW w:w="2376" w:type="dxa"/>
          </w:tcPr>
          <w:p w14:paraId="10DFC3DC" w14:textId="77777777" w:rsidR="00355AC7" w:rsidRDefault="005812D9">
            <w:pPr>
              <w:spacing w:after="40"/>
            </w:pPr>
            <w:r>
              <w:rPr>
                <w:sz w:val="15"/>
              </w:rPr>
              <w:t>—</w:t>
            </w:r>
          </w:p>
        </w:tc>
        <w:tc>
          <w:tcPr>
            <w:tcW w:w="1224" w:type="dxa"/>
          </w:tcPr>
          <w:p w14:paraId="73699859" w14:textId="77777777" w:rsidR="00355AC7" w:rsidRDefault="005812D9">
            <w:pPr>
              <w:spacing w:after="40"/>
            </w:pPr>
            <w:r>
              <w:rPr>
                <w:sz w:val="15"/>
              </w:rPr>
              <w:t>C124375</w:t>
            </w:r>
          </w:p>
        </w:tc>
      </w:tr>
      <w:tr w:rsidR="00355AC7" w14:paraId="1649997E" w14:textId="77777777">
        <w:trPr>
          <w:cantSplit/>
          <w:jc w:val="center"/>
        </w:trPr>
        <w:tc>
          <w:tcPr>
            <w:tcW w:w="1440" w:type="dxa"/>
          </w:tcPr>
          <w:p w14:paraId="57A26EFF" w14:textId="77777777" w:rsidR="00355AC7" w:rsidRDefault="005812D9">
            <w:pPr>
              <w:spacing w:after="40"/>
            </w:pPr>
            <w:r>
              <w:rPr>
                <w:b/>
                <w:sz w:val="15"/>
              </w:rPr>
              <w:t>Q4,Q5</w:t>
            </w:r>
          </w:p>
        </w:tc>
        <w:tc>
          <w:tcPr>
            <w:tcW w:w="1944" w:type="dxa"/>
          </w:tcPr>
          <w:p w14:paraId="0D8922E1" w14:textId="77777777" w:rsidR="00355AC7" w:rsidRDefault="005812D9">
            <w:pPr>
              <w:spacing w:after="40"/>
            </w:pPr>
            <w:r>
              <w:rPr>
                <w:sz w:val="15"/>
              </w:rPr>
              <w:t>AO3400A</w:t>
            </w:r>
          </w:p>
        </w:tc>
        <w:tc>
          <w:tcPr>
            <w:tcW w:w="576" w:type="dxa"/>
          </w:tcPr>
          <w:p w14:paraId="610BB6FA" w14:textId="77777777" w:rsidR="00355AC7" w:rsidRDefault="005812D9">
            <w:pPr>
              <w:spacing w:after="40"/>
            </w:pPr>
            <w:r>
              <w:rPr>
                <w:sz w:val="15"/>
              </w:rPr>
              <w:t>2</w:t>
            </w:r>
          </w:p>
        </w:tc>
        <w:tc>
          <w:tcPr>
            <w:tcW w:w="1656" w:type="dxa"/>
          </w:tcPr>
          <w:p w14:paraId="1977793A" w14:textId="77777777" w:rsidR="00355AC7" w:rsidRDefault="005812D9">
            <w:pPr>
              <w:spacing w:after="40"/>
            </w:pPr>
            <w:r>
              <w:rPr>
                <w:sz w:val="15"/>
              </w:rPr>
              <w:t>AOS</w:t>
            </w:r>
          </w:p>
        </w:tc>
        <w:tc>
          <w:tcPr>
            <w:tcW w:w="2376" w:type="dxa"/>
          </w:tcPr>
          <w:p w14:paraId="177268D6" w14:textId="77777777" w:rsidR="00355AC7" w:rsidRDefault="005812D9">
            <w:pPr>
              <w:spacing w:after="40"/>
            </w:pPr>
            <w:r>
              <w:rPr>
                <w:sz w:val="15"/>
              </w:rPr>
              <w:t>AO3400A</w:t>
            </w:r>
          </w:p>
        </w:tc>
        <w:tc>
          <w:tcPr>
            <w:tcW w:w="1224" w:type="dxa"/>
          </w:tcPr>
          <w:p w14:paraId="1B2C8727" w14:textId="77777777" w:rsidR="00355AC7" w:rsidRDefault="005812D9">
            <w:pPr>
              <w:spacing w:after="40"/>
            </w:pPr>
            <w:r>
              <w:rPr>
                <w:sz w:val="15"/>
              </w:rPr>
              <w:t>C20917</w:t>
            </w:r>
          </w:p>
        </w:tc>
      </w:tr>
      <w:tr w:rsidR="00355AC7" w14:paraId="474A1F05" w14:textId="77777777">
        <w:trPr>
          <w:cantSplit/>
          <w:jc w:val="center"/>
        </w:trPr>
        <w:tc>
          <w:tcPr>
            <w:tcW w:w="1440" w:type="dxa"/>
          </w:tcPr>
          <w:p w14:paraId="209244B3" w14:textId="77777777" w:rsidR="00355AC7" w:rsidRDefault="005812D9">
            <w:pPr>
              <w:spacing w:after="40"/>
            </w:pPr>
            <w:r>
              <w:rPr>
                <w:b/>
                <w:sz w:val="15"/>
              </w:rPr>
              <w:t>R94,R42</w:t>
            </w:r>
          </w:p>
        </w:tc>
        <w:tc>
          <w:tcPr>
            <w:tcW w:w="1944" w:type="dxa"/>
          </w:tcPr>
          <w:p w14:paraId="26625D46" w14:textId="77777777" w:rsidR="00355AC7" w:rsidRDefault="005812D9">
            <w:pPr>
              <w:spacing w:after="40"/>
            </w:pPr>
            <w:r>
              <w:rPr>
                <w:sz w:val="15"/>
              </w:rPr>
              <w:t>100Ω</w:t>
            </w:r>
          </w:p>
        </w:tc>
        <w:tc>
          <w:tcPr>
            <w:tcW w:w="576" w:type="dxa"/>
          </w:tcPr>
          <w:p w14:paraId="26A0FC88" w14:textId="77777777" w:rsidR="00355AC7" w:rsidRDefault="005812D9">
            <w:pPr>
              <w:spacing w:after="40"/>
            </w:pPr>
            <w:r>
              <w:rPr>
                <w:sz w:val="15"/>
              </w:rPr>
              <w:t>2</w:t>
            </w:r>
          </w:p>
        </w:tc>
        <w:tc>
          <w:tcPr>
            <w:tcW w:w="1656" w:type="dxa"/>
          </w:tcPr>
          <w:p w14:paraId="0904A66E" w14:textId="77777777" w:rsidR="00355AC7" w:rsidRDefault="005812D9">
            <w:pPr>
              <w:spacing w:after="40"/>
            </w:pPr>
            <w:r>
              <w:rPr>
                <w:sz w:val="15"/>
              </w:rPr>
              <w:t>UNI-ROYAL</w:t>
            </w:r>
          </w:p>
        </w:tc>
        <w:tc>
          <w:tcPr>
            <w:tcW w:w="2376" w:type="dxa"/>
          </w:tcPr>
          <w:p w14:paraId="12718635" w14:textId="77777777" w:rsidR="00355AC7" w:rsidRDefault="005812D9">
            <w:pPr>
              <w:spacing w:after="40"/>
            </w:pPr>
            <w:r>
              <w:rPr>
                <w:sz w:val="15"/>
              </w:rPr>
              <w:t>0402WGF1000TCE</w:t>
            </w:r>
          </w:p>
        </w:tc>
        <w:tc>
          <w:tcPr>
            <w:tcW w:w="1224" w:type="dxa"/>
          </w:tcPr>
          <w:p w14:paraId="2836543B" w14:textId="77777777" w:rsidR="00355AC7" w:rsidRDefault="005812D9">
            <w:pPr>
              <w:spacing w:after="40"/>
            </w:pPr>
            <w:r>
              <w:rPr>
                <w:sz w:val="15"/>
              </w:rPr>
              <w:t>C25076</w:t>
            </w:r>
          </w:p>
        </w:tc>
      </w:tr>
      <w:tr w:rsidR="00355AC7" w14:paraId="55E37702" w14:textId="77777777">
        <w:trPr>
          <w:cantSplit/>
          <w:jc w:val="center"/>
        </w:trPr>
        <w:tc>
          <w:tcPr>
            <w:tcW w:w="1440" w:type="dxa"/>
          </w:tcPr>
          <w:p w14:paraId="0194D684" w14:textId="77777777" w:rsidR="00355AC7" w:rsidRDefault="005812D9">
            <w:pPr>
              <w:spacing w:after="40"/>
            </w:pPr>
            <w:r>
              <w:rPr>
                <w:b/>
                <w:sz w:val="15"/>
              </w:rPr>
              <w:t>H2,H1,H3,H4,H5,H6,H7,H8</w:t>
            </w:r>
          </w:p>
        </w:tc>
        <w:tc>
          <w:tcPr>
            <w:tcW w:w="1944" w:type="dxa"/>
          </w:tcPr>
          <w:p w14:paraId="45F6354F" w14:textId="77777777" w:rsidR="00355AC7" w:rsidRDefault="005812D9">
            <w:pPr>
              <w:spacing w:after="40"/>
            </w:pPr>
            <w:r>
              <w:rPr>
                <w:sz w:val="15"/>
              </w:rPr>
              <w:t>X1321WVS-2X04J-C40D53</w:t>
            </w:r>
          </w:p>
        </w:tc>
        <w:tc>
          <w:tcPr>
            <w:tcW w:w="576" w:type="dxa"/>
          </w:tcPr>
          <w:p w14:paraId="1167E9C0" w14:textId="77777777" w:rsidR="00355AC7" w:rsidRDefault="005812D9">
            <w:pPr>
              <w:spacing w:after="40"/>
            </w:pPr>
            <w:r>
              <w:rPr>
                <w:sz w:val="15"/>
              </w:rPr>
              <w:t>8</w:t>
            </w:r>
          </w:p>
        </w:tc>
        <w:tc>
          <w:tcPr>
            <w:tcW w:w="1656" w:type="dxa"/>
          </w:tcPr>
          <w:p w14:paraId="5A7F25B8" w14:textId="77777777" w:rsidR="00355AC7" w:rsidRDefault="005812D9">
            <w:pPr>
              <w:spacing w:after="40"/>
            </w:pPr>
            <w:r>
              <w:rPr>
                <w:sz w:val="15"/>
              </w:rPr>
              <w:t>XKB Connection</w:t>
            </w:r>
          </w:p>
        </w:tc>
        <w:tc>
          <w:tcPr>
            <w:tcW w:w="2376" w:type="dxa"/>
          </w:tcPr>
          <w:p w14:paraId="5AD6DBCF" w14:textId="77777777" w:rsidR="00355AC7" w:rsidRDefault="005812D9">
            <w:pPr>
              <w:spacing w:after="40"/>
            </w:pPr>
            <w:r>
              <w:rPr>
                <w:sz w:val="15"/>
              </w:rPr>
              <w:t>X1321WVS-2x04J-C40D53</w:t>
            </w:r>
          </w:p>
        </w:tc>
        <w:tc>
          <w:tcPr>
            <w:tcW w:w="1224" w:type="dxa"/>
          </w:tcPr>
          <w:p w14:paraId="7FBB777A" w14:textId="77777777" w:rsidR="00355AC7" w:rsidRDefault="005812D9">
            <w:pPr>
              <w:spacing w:after="40"/>
            </w:pPr>
            <w:r>
              <w:rPr>
                <w:sz w:val="15"/>
              </w:rPr>
              <w:t>C2881909</w:t>
            </w:r>
          </w:p>
        </w:tc>
      </w:tr>
      <w:tr w:rsidR="00355AC7" w14:paraId="5CF6833D" w14:textId="77777777">
        <w:trPr>
          <w:cantSplit/>
          <w:jc w:val="center"/>
        </w:trPr>
        <w:tc>
          <w:tcPr>
            <w:tcW w:w="1440" w:type="dxa"/>
          </w:tcPr>
          <w:p w14:paraId="125972F4" w14:textId="77777777" w:rsidR="00355AC7" w:rsidRDefault="005812D9">
            <w:pPr>
              <w:spacing w:after="40"/>
            </w:pPr>
            <w:r>
              <w:rPr>
                <w:b/>
                <w:sz w:val="15"/>
              </w:rPr>
              <w:t>L6</w:t>
            </w:r>
          </w:p>
        </w:tc>
        <w:tc>
          <w:tcPr>
            <w:tcW w:w="1944" w:type="dxa"/>
          </w:tcPr>
          <w:p w14:paraId="0C9BAB59" w14:textId="77777777" w:rsidR="00355AC7" w:rsidRDefault="005812D9">
            <w:pPr>
              <w:spacing w:after="40"/>
            </w:pPr>
            <w:r>
              <w:rPr>
                <w:sz w:val="15"/>
              </w:rPr>
              <w:t>60Ω</w:t>
            </w:r>
          </w:p>
        </w:tc>
        <w:tc>
          <w:tcPr>
            <w:tcW w:w="576" w:type="dxa"/>
          </w:tcPr>
          <w:p w14:paraId="4B092B5B" w14:textId="77777777" w:rsidR="00355AC7" w:rsidRDefault="005812D9">
            <w:pPr>
              <w:spacing w:after="40"/>
            </w:pPr>
            <w:r>
              <w:rPr>
                <w:sz w:val="15"/>
              </w:rPr>
              <w:t>1</w:t>
            </w:r>
          </w:p>
        </w:tc>
        <w:tc>
          <w:tcPr>
            <w:tcW w:w="1656" w:type="dxa"/>
          </w:tcPr>
          <w:p w14:paraId="39D11A7A" w14:textId="77777777" w:rsidR="00355AC7" w:rsidRDefault="005812D9">
            <w:pPr>
              <w:spacing w:after="40"/>
            </w:pPr>
            <w:r>
              <w:rPr>
                <w:sz w:val="15"/>
              </w:rPr>
              <w:t>Sunlord</w:t>
            </w:r>
          </w:p>
        </w:tc>
        <w:tc>
          <w:tcPr>
            <w:tcW w:w="2376" w:type="dxa"/>
          </w:tcPr>
          <w:p w14:paraId="25F17AB0" w14:textId="77777777" w:rsidR="00355AC7" w:rsidRDefault="005812D9">
            <w:pPr>
              <w:spacing w:after="40"/>
            </w:pPr>
            <w:r>
              <w:rPr>
                <w:sz w:val="15"/>
              </w:rPr>
              <w:t>GZ1005D600TF</w:t>
            </w:r>
          </w:p>
        </w:tc>
        <w:tc>
          <w:tcPr>
            <w:tcW w:w="1224" w:type="dxa"/>
          </w:tcPr>
          <w:p w14:paraId="3BFC668A" w14:textId="77777777" w:rsidR="00355AC7" w:rsidRDefault="005812D9">
            <w:pPr>
              <w:spacing w:after="40"/>
            </w:pPr>
            <w:r>
              <w:rPr>
                <w:sz w:val="15"/>
              </w:rPr>
              <w:t>C23478</w:t>
            </w:r>
          </w:p>
        </w:tc>
      </w:tr>
    </w:tbl>
    <w:p w14:paraId="7815A375" w14:textId="77777777" w:rsidR="00355AC7" w:rsidRDefault="00355AC7">
      <w:pPr>
        <w:spacing w:after="40"/>
      </w:pPr>
    </w:p>
    <w:p w14:paraId="712CB9B6" w14:textId="77777777" w:rsidR="00355AC7" w:rsidRDefault="005812D9">
      <w:r>
        <w:t>External sensor board (gas-sensing front end):</w:t>
      </w:r>
    </w:p>
    <w:tbl>
      <w:tblPr>
        <w:tblStyle w:val="TableGrid"/>
        <w:tblW w:w="0" w:type="auto"/>
        <w:jc w:val="center"/>
        <w:tblLayout w:type="fixed"/>
        <w:tblLook w:val="04A0" w:firstRow="1" w:lastRow="0" w:firstColumn="1" w:lastColumn="0" w:noHBand="0" w:noVBand="1"/>
      </w:tblPr>
      <w:tblGrid>
        <w:gridCol w:w="1440"/>
        <w:gridCol w:w="1944"/>
        <w:gridCol w:w="576"/>
        <w:gridCol w:w="1656"/>
        <w:gridCol w:w="2376"/>
        <w:gridCol w:w="1224"/>
      </w:tblGrid>
      <w:tr w:rsidR="00355AC7" w14:paraId="17D9BB78" w14:textId="77777777">
        <w:trPr>
          <w:tblHeader/>
          <w:jc w:val="center"/>
        </w:trPr>
        <w:tc>
          <w:tcPr>
            <w:tcW w:w="1440" w:type="dxa"/>
            <w:shd w:val="clear" w:color="auto" w:fill="EFEFEF"/>
          </w:tcPr>
          <w:p w14:paraId="5BDD5ED8" w14:textId="77777777" w:rsidR="00355AC7" w:rsidRDefault="005812D9">
            <w:pPr>
              <w:spacing w:after="40"/>
            </w:pPr>
            <w:r>
              <w:rPr>
                <w:b/>
                <w:color w:val="4A4A4A"/>
                <w:sz w:val="18"/>
              </w:rPr>
              <w:t>DESIGNATOR</w:t>
            </w:r>
          </w:p>
        </w:tc>
        <w:tc>
          <w:tcPr>
            <w:tcW w:w="1944" w:type="dxa"/>
            <w:shd w:val="clear" w:color="auto" w:fill="EFEFEF"/>
          </w:tcPr>
          <w:p w14:paraId="568C7BAE" w14:textId="77777777" w:rsidR="00355AC7" w:rsidRDefault="005812D9">
            <w:pPr>
              <w:spacing w:after="40"/>
            </w:pPr>
            <w:r>
              <w:rPr>
                <w:b/>
                <w:color w:val="4A4A4A"/>
                <w:sz w:val="18"/>
              </w:rPr>
              <w:t>VALUE / PART</w:t>
            </w:r>
          </w:p>
        </w:tc>
        <w:tc>
          <w:tcPr>
            <w:tcW w:w="576" w:type="dxa"/>
            <w:shd w:val="clear" w:color="auto" w:fill="EFEFEF"/>
          </w:tcPr>
          <w:p w14:paraId="66719BAC" w14:textId="77777777" w:rsidR="00355AC7" w:rsidRDefault="005812D9">
            <w:pPr>
              <w:spacing w:after="40"/>
            </w:pPr>
            <w:r>
              <w:rPr>
                <w:b/>
                <w:color w:val="4A4A4A"/>
                <w:sz w:val="18"/>
              </w:rPr>
              <w:t>QTY</w:t>
            </w:r>
          </w:p>
        </w:tc>
        <w:tc>
          <w:tcPr>
            <w:tcW w:w="1656" w:type="dxa"/>
            <w:shd w:val="clear" w:color="auto" w:fill="EFEFEF"/>
          </w:tcPr>
          <w:p w14:paraId="2F6E110B" w14:textId="77777777" w:rsidR="00355AC7" w:rsidRDefault="005812D9">
            <w:pPr>
              <w:spacing w:after="40"/>
            </w:pPr>
            <w:r>
              <w:rPr>
                <w:b/>
                <w:color w:val="4A4A4A"/>
                <w:sz w:val="18"/>
              </w:rPr>
              <w:t>MANUFACTURER</w:t>
            </w:r>
          </w:p>
        </w:tc>
        <w:tc>
          <w:tcPr>
            <w:tcW w:w="2376" w:type="dxa"/>
            <w:shd w:val="clear" w:color="auto" w:fill="EFEFEF"/>
          </w:tcPr>
          <w:p w14:paraId="2C909AA1" w14:textId="77777777" w:rsidR="00355AC7" w:rsidRDefault="005812D9">
            <w:pPr>
              <w:spacing w:after="40"/>
            </w:pPr>
            <w:r>
              <w:rPr>
                <w:b/>
                <w:color w:val="4A4A4A"/>
                <w:sz w:val="18"/>
              </w:rPr>
              <w:t>MANUFACTURER PART NO.</w:t>
            </w:r>
          </w:p>
        </w:tc>
        <w:tc>
          <w:tcPr>
            <w:tcW w:w="1224" w:type="dxa"/>
            <w:shd w:val="clear" w:color="auto" w:fill="EFEFEF"/>
          </w:tcPr>
          <w:p w14:paraId="4288DED7" w14:textId="77777777" w:rsidR="00355AC7" w:rsidRDefault="005812D9">
            <w:pPr>
              <w:spacing w:after="40"/>
            </w:pPr>
            <w:r>
              <w:rPr>
                <w:b/>
                <w:color w:val="4A4A4A"/>
                <w:sz w:val="18"/>
              </w:rPr>
              <w:t>LCSC #</w:t>
            </w:r>
          </w:p>
        </w:tc>
      </w:tr>
      <w:tr w:rsidR="00355AC7" w14:paraId="2E2817F8" w14:textId="77777777">
        <w:trPr>
          <w:cantSplit/>
          <w:jc w:val="center"/>
        </w:trPr>
        <w:tc>
          <w:tcPr>
            <w:tcW w:w="1440" w:type="dxa"/>
          </w:tcPr>
          <w:p w14:paraId="16F9AA83" w14:textId="77777777" w:rsidR="00355AC7" w:rsidRDefault="005812D9">
            <w:pPr>
              <w:spacing w:after="40"/>
            </w:pPr>
            <w:r>
              <w:rPr>
                <w:b/>
                <w:sz w:val="15"/>
              </w:rPr>
              <w:t>H1</w:t>
            </w:r>
          </w:p>
        </w:tc>
        <w:tc>
          <w:tcPr>
            <w:tcW w:w="1944" w:type="dxa"/>
          </w:tcPr>
          <w:p w14:paraId="030F14BF" w14:textId="77777777" w:rsidR="00355AC7" w:rsidRDefault="005812D9">
            <w:pPr>
              <w:spacing w:after="40"/>
            </w:pPr>
            <w:r>
              <w:rPr>
                <w:sz w:val="15"/>
              </w:rPr>
              <w:t>X1321FVS-2X04-C43D48</w:t>
            </w:r>
          </w:p>
        </w:tc>
        <w:tc>
          <w:tcPr>
            <w:tcW w:w="576" w:type="dxa"/>
          </w:tcPr>
          <w:p w14:paraId="749B9CDB" w14:textId="77777777" w:rsidR="00355AC7" w:rsidRDefault="005812D9">
            <w:pPr>
              <w:spacing w:after="40"/>
            </w:pPr>
            <w:r>
              <w:rPr>
                <w:sz w:val="15"/>
              </w:rPr>
              <w:t>1</w:t>
            </w:r>
          </w:p>
        </w:tc>
        <w:tc>
          <w:tcPr>
            <w:tcW w:w="1656" w:type="dxa"/>
          </w:tcPr>
          <w:p w14:paraId="10DD639E" w14:textId="77777777" w:rsidR="00355AC7" w:rsidRDefault="005812D9">
            <w:pPr>
              <w:spacing w:after="40"/>
            </w:pPr>
            <w:r>
              <w:rPr>
                <w:sz w:val="15"/>
              </w:rPr>
              <w:t>XKB Connection</w:t>
            </w:r>
          </w:p>
        </w:tc>
        <w:tc>
          <w:tcPr>
            <w:tcW w:w="2376" w:type="dxa"/>
          </w:tcPr>
          <w:p w14:paraId="184357BA" w14:textId="77777777" w:rsidR="00355AC7" w:rsidRDefault="005812D9">
            <w:pPr>
              <w:spacing w:after="40"/>
            </w:pPr>
            <w:r>
              <w:rPr>
                <w:sz w:val="15"/>
              </w:rPr>
              <w:t>X1321FVS-2x04-C43D48</w:t>
            </w:r>
          </w:p>
        </w:tc>
        <w:tc>
          <w:tcPr>
            <w:tcW w:w="1224" w:type="dxa"/>
          </w:tcPr>
          <w:p w14:paraId="6A893E4E" w14:textId="77777777" w:rsidR="00355AC7" w:rsidRDefault="005812D9">
            <w:pPr>
              <w:spacing w:after="40"/>
            </w:pPr>
            <w:r>
              <w:rPr>
                <w:sz w:val="15"/>
              </w:rPr>
              <w:t>C2684732</w:t>
            </w:r>
          </w:p>
        </w:tc>
      </w:tr>
      <w:tr w:rsidR="00355AC7" w14:paraId="4A1B63D7" w14:textId="77777777">
        <w:trPr>
          <w:cantSplit/>
          <w:jc w:val="center"/>
        </w:trPr>
        <w:tc>
          <w:tcPr>
            <w:tcW w:w="1440" w:type="dxa"/>
          </w:tcPr>
          <w:p w14:paraId="532C5292" w14:textId="77777777" w:rsidR="00355AC7" w:rsidRDefault="005812D9">
            <w:pPr>
              <w:spacing w:after="40"/>
            </w:pPr>
            <w:r>
              <w:rPr>
                <w:b/>
                <w:sz w:val="15"/>
              </w:rPr>
              <w:t>R9</w:t>
            </w:r>
          </w:p>
        </w:tc>
        <w:tc>
          <w:tcPr>
            <w:tcW w:w="1944" w:type="dxa"/>
          </w:tcPr>
          <w:p w14:paraId="66687DD5" w14:textId="77777777" w:rsidR="00355AC7" w:rsidRDefault="005812D9">
            <w:pPr>
              <w:spacing w:after="40"/>
            </w:pPr>
            <w:r>
              <w:rPr>
                <w:sz w:val="15"/>
              </w:rPr>
              <w:t>1kΩ</w:t>
            </w:r>
          </w:p>
        </w:tc>
        <w:tc>
          <w:tcPr>
            <w:tcW w:w="576" w:type="dxa"/>
          </w:tcPr>
          <w:p w14:paraId="51B04991" w14:textId="77777777" w:rsidR="00355AC7" w:rsidRDefault="005812D9">
            <w:pPr>
              <w:spacing w:after="40"/>
            </w:pPr>
            <w:r>
              <w:rPr>
                <w:sz w:val="15"/>
              </w:rPr>
              <w:t>1</w:t>
            </w:r>
          </w:p>
        </w:tc>
        <w:tc>
          <w:tcPr>
            <w:tcW w:w="1656" w:type="dxa"/>
          </w:tcPr>
          <w:p w14:paraId="73031CCF" w14:textId="77777777" w:rsidR="00355AC7" w:rsidRDefault="005812D9">
            <w:pPr>
              <w:spacing w:after="40"/>
            </w:pPr>
            <w:r>
              <w:rPr>
                <w:sz w:val="15"/>
              </w:rPr>
              <w:t>UNI-ROYAL</w:t>
            </w:r>
          </w:p>
        </w:tc>
        <w:tc>
          <w:tcPr>
            <w:tcW w:w="2376" w:type="dxa"/>
          </w:tcPr>
          <w:p w14:paraId="597528EF" w14:textId="77777777" w:rsidR="00355AC7" w:rsidRDefault="005812D9">
            <w:pPr>
              <w:spacing w:after="40"/>
            </w:pPr>
            <w:r>
              <w:rPr>
                <w:sz w:val="15"/>
              </w:rPr>
              <w:t>0402WGF1001TCE</w:t>
            </w:r>
          </w:p>
        </w:tc>
        <w:tc>
          <w:tcPr>
            <w:tcW w:w="1224" w:type="dxa"/>
          </w:tcPr>
          <w:p w14:paraId="7EB03CDA" w14:textId="77777777" w:rsidR="00355AC7" w:rsidRDefault="005812D9">
            <w:pPr>
              <w:spacing w:after="40"/>
            </w:pPr>
            <w:r>
              <w:rPr>
                <w:sz w:val="15"/>
              </w:rPr>
              <w:t>C11702</w:t>
            </w:r>
          </w:p>
        </w:tc>
      </w:tr>
      <w:tr w:rsidR="00355AC7" w14:paraId="51CA603F" w14:textId="77777777">
        <w:trPr>
          <w:cantSplit/>
          <w:jc w:val="center"/>
        </w:trPr>
        <w:tc>
          <w:tcPr>
            <w:tcW w:w="1440" w:type="dxa"/>
          </w:tcPr>
          <w:p w14:paraId="17D217A2" w14:textId="77777777" w:rsidR="00355AC7" w:rsidRDefault="005812D9">
            <w:pPr>
              <w:spacing w:after="40"/>
            </w:pPr>
            <w:r>
              <w:rPr>
                <w:b/>
                <w:sz w:val="15"/>
              </w:rPr>
              <w:t>U5</w:t>
            </w:r>
          </w:p>
        </w:tc>
        <w:tc>
          <w:tcPr>
            <w:tcW w:w="1944" w:type="dxa"/>
          </w:tcPr>
          <w:p w14:paraId="71E1643C" w14:textId="77777777" w:rsidR="00355AC7" w:rsidRDefault="005812D9">
            <w:pPr>
              <w:spacing w:after="40"/>
            </w:pPr>
            <w:r>
              <w:rPr>
                <w:sz w:val="15"/>
              </w:rPr>
              <w:t>TPS22919DCKR</w:t>
            </w:r>
          </w:p>
        </w:tc>
        <w:tc>
          <w:tcPr>
            <w:tcW w:w="576" w:type="dxa"/>
          </w:tcPr>
          <w:p w14:paraId="6ECF4F73" w14:textId="77777777" w:rsidR="00355AC7" w:rsidRDefault="005812D9">
            <w:pPr>
              <w:spacing w:after="40"/>
            </w:pPr>
            <w:r>
              <w:rPr>
                <w:sz w:val="15"/>
              </w:rPr>
              <w:t>1</w:t>
            </w:r>
          </w:p>
        </w:tc>
        <w:tc>
          <w:tcPr>
            <w:tcW w:w="1656" w:type="dxa"/>
          </w:tcPr>
          <w:p w14:paraId="2227E025" w14:textId="77777777" w:rsidR="00355AC7" w:rsidRDefault="005812D9">
            <w:pPr>
              <w:spacing w:after="40"/>
            </w:pPr>
            <w:r>
              <w:rPr>
                <w:sz w:val="15"/>
              </w:rPr>
              <w:t>TI</w:t>
            </w:r>
          </w:p>
        </w:tc>
        <w:tc>
          <w:tcPr>
            <w:tcW w:w="2376" w:type="dxa"/>
          </w:tcPr>
          <w:p w14:paraId="6ECEBE89" w14:textId="77777777" w:rsidR="00355AC7" w:rsidRDefault="005812D9">
            <w:pPr>
              <w:spacing w:after="40"/>
            </w:pPr>
            <w:r>
              <w:rPr>
                <w:sz w:val="15"/>
              </w:rPr>
              <w:t>TPS22919DCKR</w:t>
            </w:r>
          </w:p>
        </w:tc>
        <w:tc>
          <w:tcPr>
            <w:tcW w:w="1224" w:type="dxa"/>
          </w:tcPr>
          <w:p w14:paraId="0C707879" w14:textId="77777777" w:rsidR="00355AC7" w:rsidRDefault="005812D9">
            <w:pPr>
              <w:spacing w:after="40"/>
            </w:pPr>
            <w:r>
              <w:rPr>
                <w:sz w:val="15"/>
              </w:rPr>
              <w:t>C2149796</w:t>
            </w:r>
          </w:p>
        </w:tc>
      </w:tr>
      <w:tr w:rsidR="00355AC7" w14:paraId="531ECF51" w14:textId="77777777">
        <w:trPr>
          <w:cantSplit/>
          <w:jc w:val="center"/>
        </w:trPr>
        <w:tc>
          <w:tcPr>
            <w:tcW w:w="1440" w:type="dxa"/>
          </w:tcPr>
          <w:p w14:paraId="5BDB23C2" w14:textId="77777777" w:rsidR="00355AC7" w:rsidRDefault="005812D9">
            <w:pPr>
              <w:spacing w:after="40"/>
            </w:pPr>
            <w:r>
              <w:rPr>
                <w:b/>
                <w:sz w:val="15"/>
              </w:rPr>
              <w:t>I1</w:t>
            </w:r>
          </w:p>
        </w:tc>
        <w:tc>
          <w:tcPr>
            <w:tcW w:w="1944" w:type="dxa"/>
          </w:tcPr>
          <w:p w14:paraId="00F79F46" w14:textId="77777777" w:rsidR="00355AC7" w:rsidRDefault="005812D9">
            <w:pPr>
              <w:spacing w:after="40"/>
            </w:pPr>
            <w:r>
              <w:rPr>
                <w:sz w:val="15"/>
              </w:rPr>
              <w:t>MQ2</w:t>
            </w:r>
          </w:p>
        </w:tc>
        <w:tc>
          <w:tcPr>
            <w:tcW w:w="576" w:type="dxa"/>
          </w:tcPr>
          <w:p w14:paraId="36A5F315" w14:textId="77777777" w:rsidR="00355AC7" w:rsidRDefault="005812D9">
            <w:pPr>
              <w:spacing w:after="40"/>
            </w:pPr>
            <w:r>
              <w:rPr>
                <w:sz w:val="15"/>
              </w:rPr>
              <w:t>1</w:t>
            </w:r>
          </w:p>
        </w:tc>
        <w:tc>
          <w:tcPr>
            <w:tcW w:w="1656" w:type="dxa"/>
          </w:tcPr>
          <w:p w14:paraId="176B3E61" w14:textId="77777777" w:rsidR="00355AC7" w:rsidRDefault="005812D9">
            <w:pPr>
              <w:spacing w:after="40"/>
            </w:pPr>
            <w:r>
              <w:rPr>
                <w:sz w:val="15"/>
              </w:rPr>
              <w:t>—</w:t>
            </w:r>
          </w:p>
        </w:tc>
        <w:tc>
          <w:tcPr>
            <w:tcW w:w="2376" w:type="dxa"/>
          </w:tcPr>
          <w:p w14:paraId="0844D4B3" w14:textId="77777777" w:rsidR="00355AC7" w:rsidRDefault="005812D9">
            <w:pPr>
              <w:spacing w:after="40"/>
            </w:pPr>
            <w:r>
              <w:rPr>
                <w:sz w:val="15"/>
              </w:rPr>
              <w:t>MQ2</w:t>
            </w:r>
          </w:p>
        </w:tc>
        <w:tc>
          <w:tcPr>
            <w:tcW w:w="1224" w:type="dxa"/>
          </w:tcPr>
          <w:p w14:paraId="53A0991D" w14:textId="77777777" w:rsidR="00355AC7" w:rsidRDefault="005812D9">
            <w:pPr>
              <w:spacing w:after="40"/>
            </w:pPr>
            <w:r>
              <w:rPr>
                <w:sz w:val="15"/>
              </w:rPr>
              <w:t>—</w:t>
            </w:r>
          </w:p>
        </w:tc>
      </w:tr>
      <w:tr w:rsidR="00355AC7" w14:paraId="4F7AC221" w14:textId="77777777">
        <w:trPr>
          <w:cantSplit/>
          <w:jc w:val="center"/>
        </w:trPr>
        <w:tc>
          <w:tcPr>
            <w:tcW w:w="1440" w:type="dxa"/>
          </w:tcPr>
          <w:p w14:paraId="600431D6" w14:textId="77777777" w:rsidR="00355AC7" w:rsidRDefault="005812D9">
            <w:pPr>
              <w:spacing w:after="40"/>
            </w:pPr>
            <w:r>
              <w:rPr>
                <w:b/>
                <w:sz w:val="15"/>
              </w:rPr>
              <w:t>C7,C8</w:t>
            </w:r>
          </w:p>
        </w:tc>
        <w:tc>
          <w:tcPr>
            <w:tcW w:w="1944" w:type="dxa"/>
          </w:tcPr>
          <w:p w14:paraId="1BF8CFA9" w14:textId="77777777" w:rsidR="00355AC7" w:rsidRDefault="005812D9">
            <w:pPr>
              <w:spacing w:after="40"/>
            </w:pPr>
            <w:r>
              <w:rPr>
                <w:sz w:val="15"/>
              </w:rPr>
              <w:t>10uF</w:t>
            </w:r>
          </w:p>
        </w:tc>
        <w:tc>
          <w:tcPr>
            <w:tcW w:w="576" w:type="dxa"/>
          </w:tcPr>
          <w:p w14:paraId="334355F8" w14:textId="77777777" w:rsidR="00355AC7" w:rsidRDefault="005812D9">
            <w:pPr>
              <w:spacing w:after="40"/>
            </w:pPr>
            <w:r>
              <w:rPr>
                <w:sz w:val="15"/>
              </w:rPr>
              <w:t>2</w:t>
            </w:r>
          </w:p>
        </w:tc>
        <w:tc>
          <w:tcPr>
            <w:tcW w:w="1656" w:type="dxa"/>
          </w:tcPr>
          <w:p w14:paraId="3945E130" w14:textId="77777777" w:rsidR="00355AC7" w:rsidRDefault="005812D9">
            <w:pPr>
              <w:spacing w:after="40"/>
            </w:pPr>
            <w:r>
              <w:rPr>
                <w:sz w:val="15"/>
              </w:rPr>
              <w:t>SAMSUNG</w:t>
            </w:r>
          </w:p>
        </w:tc>
        <w:tc>
          <w:tcPr>
            <w:tcW w:w="2376" w:type="dxa"/>
          </w:tcPr>
          <w:p w14:paraId="48DCBCF6" w14:textId="77777777" w:rsidR="00355AC7" w:rsidRDefault="005812D9">
            <w:pPr>
              <w:spacing w:after="40"/>
            </w:pPr>
            <w:r>
              <w:rPr>
                <w:sz w:val="15"/>
              </w:rPr>
              <w:t>CL05A106MQ5NUNC</w:t>
            </w:r>
          </w:p>
        </w:tc>
        <w:tc>
          <w:tcPr>
            <w:tcW w:w="1224" w:type="dxa"/>
          </w:tcPr>
          <w:p w14:paraId="574A10FE" w14:textId="77777777" w:rsidR="00355AC7" w:rsidRDefault="005812D9">
            <w:pPr>
              <w:spacing w:after="40"/>
            </w:pPr>
            <w:r>
              <w:rPr>
                <w:sz w:val="15"/>
              </w:rPr>
              <w:t>C15525</w:t>
            </w:r>
          </w:p>
        </w:tc>
      </w:tr>
      <w:tr w:rsidR="00355AC7" w14:paraId="517DAB8E" w14:textId="77777777">
        <w:trPr>
          <w:cantSplit/>
          <w:jc w:val="center"/>
        </w:trPr>
        <w:tc>
          <w:tcPr>
            <w:tcW w:w="1440" w:type="dxa"/>
          </w:tcPr>
          <w:p w14:paraId="33764E5F" w14:textId="77777777" w:rsidR="00355AC7" w:rsidRDefault="005812D9">
            <w:pPr>
              <w:spacing w:after="40"/>
            </w:pPr>
            <w:r>
              <w:rPr>
                <w:b/>
                <w:sz w:val="15"/>
              </w:rPr>
              <w:t>L1</w:t>
            </w:r>
          </w:p>
        </w:tc>
        <w:tc>
          <w:tcPr>
            <w:tcW w:w="1944" w:type="dxa"/>
          </w:tcPr>
          <w:p w14:paraId="5CA958F1" w14:textId="77777777" w:rsidR="00355AC7" w:rsidRDefault="005812D9">
            <w:pPr>
              <w:spacing w:after="40"/>
            </w:pPr>
            <w:r>
              <w:rPr>
                <w:sz w:val="15"/>
              </w:rPr>
              <w:t>60Ω</w:t>
            </w:r>
          </w:p>
        </w:tc>
        <w:tc>
          <w:tcPr>
            <w:tcW w:w="576" w:type="dxa"/>
          </w:tcPr>
          <w:p w14:paraId="67C60BDC" w14:textId="77777777" w:rsidR="00355AC7" w:rsidRDefault="005812D9">
            <w:pPr>
              <w:spacing w:after="40"/>
            </w:pPr>
            <w:r>
              <w:rPr>
                <w:sz w:val="15"/>
              </w:rPr>
              <w:t>1</w:t>
            </w:r>
          </w:p>
        </w:tc>
        <w:tc>
          <w:tcPr>
            <w:tcW w:w="1656" w:type="dxa"/>
          </w:tcPr>
          <w:p w14:paraId="33C1EFDB" w14:textId="77777777" w:rsidR="00355AC7" w:rsidRDefault="005812D9">
            <w:pPr>
              <w:spacing w:after="40"/>
            </w:pPr>
            <w:r>
              <w:rPr>
                <w:sz w:val="15"/>
              </w:rPr>
              <w:t>Sunlord</w:t>
            </w:r>
          </w:p>
        </w:tc>
        <w:tc>
          <w:tcPr>
            <w:tcW w:w="2376" w:type="dxa"/>
          </w:tcPr>
          <w:p w14:paraId="321B84D8" w14:textId="77777777" w:rsidR="00355AC7" w:rsidRDefault="005812D9">
            <w:pPr>
              <w:spacing w:after="40"/>
            </w:pPr>
            <w:r>
              <w:rPr>
                <w:sz w:val="15"/>
              </w:rPr>
              <w:t>GZ1005D600TF</w:t>
            </w:r>
          </w:p>
        </w:tc>
        <w:tc>
          <w:tcPr>
            <w:tcW w:w="1224" w:type="dxa"/>
          </w:tcPr>
          <w:p w14:paraId="64C4159A" w14:textId="77777777" w:rsidR="00355AC7" w:rsidRDefault="005812D9">
            <w:pPr>
              <w:spacing w:after="40"/>
            </w:pPr>
            <w:r>
              <w:rPr>
                <w:sz w:val="15"/>
              </w:rPr>
              <w:t>C23478</w:t>
            </w:r>
          </w:p>
        </w:tc>
      </w:tr>
      <w:tr w:rsidR="00355AC7" w14:paraId="75504D5D" w14:textId="77777777">
        <w:trPr>
          <w:cantSplit/>
          <w:jc w:val="center"/>
        </w:trPr>
        <w:tc>
          <w:tcPr>
            <w:tcW w:w="1440" w:type="dxa"/>
          </w:tcPr>
          <w:p w14:paraId="5D2B5507" w14:textId="77777777" w:rsidR="00355AC7" w:rsidRDefault="005812D9">
            <w:pPr>
              <w:spacing w:after="40"/>
            </w:pPr>
            <w:r>
              <w:rPr>
                <w:b/>
                <w:sz w:val="15"/>
              </w:rPr>
              <w:t>R1</w:t>
            </w:r>
          </w:p>
        </w:tc>
        <w:tc>
          <w:tcPr>
            <w:tcW w:w="1944" w:type="dxa"/>
          </w:tcPr>
          <w:p w14:paraId="6269E3B4" w14:textId="77777777" w:rsidR="00355AC7" w:rsidRDefault="005812D9">
            <w:pPr>
              <w:spacing w:after="40"/>
            </w:pPr>
            <w:r>
              <w:rPr>
                <w:sz w:val="15"/>
              </w:rPr>
              <w:t>10MΩ</w:t>
            </w:r>
          </w:p>
        </w:tc>
        <w:tc>
          <w:tcPr>
            <w:tcW w:w="576" w:type="dxa"/>
          </w:tcPr>
          <w:p w14:paraId="13515B64" w14:textId="77777777" w:rsidR="00355AC7" w:rsidRDefault="005812D9">
            <w:pPr>
              <w:spacing w:after="40"/>
            </w:pPr>
            <w:r>
              <w:rPr>
                <w:sz w:val="15"/>
              </w:rPr>
              <w:t>1</w:t>
            </w:r>
          </w:p>
        </w:tc>
        <w:tc>
          <w:tcPr>
            <w:tcW w:w="1656" w:type="dxa"/>
          </w:tcPr>
          <w:p w14:paraId="332BCD7E" w14:textId="77777777" w:rsidR="00355AC7" w:rsidRDefault="005812D9">
            <w:pPr>
              <w:spacing w:after="40"/>
            </w:pPr>
            <w:r>
              <w:rPr>
                <w:sz w:val="15"/>
              </w:rPr>
              <w:t>UNI-ROYAL</w:t>
            </w:r>
          </w:p>
        </w:tc>
        <w:tc>
          <w:tcPr>
            <w:tcW w:w="2376" w:type="dxa"/>
          </w:tcPr>
          <w:p w14:paraId="32771D29" w14:textId="77777777" w:rsidR="00355AC7" w:rsidRDefault="005812D9">
            <w:pPr>
              <w:spacing w:after="40"/>
            </w:pPr>
            <w:r>
              <w:rPr>
                <w:sz w:val="15"/>
              </w:rPr>
              <w:t>0402WGJ0106TCE</w:t>
            </w:r>
          </w:p>
        </w:tc>
        <w:tc>
          <w:tcPr>
            <w:tcW w:w="1224" w:type="dxa"/>
          </w:tcPr>
          <w:p w14:paraId="1EA68530" w14:textId="77777777" w:rsidR="00355AC7" w:rsidRDefault="005812D9">
            <w:pPr>
              <w:spacing w:after="40"/>
            </w:pPr>
            <w:r>
              <w:rPr>
                <w:sz w:val="15"/>
              </w:rPr>
              <w:t>C26086</w:t>
            </w:r>
          </w:p>
        </w:tc>
      </w:tr>
      <w:tr w:rsidR="00355AC7" w14:paraId="37B87F84" w14:textId="77777777">
        <w:trPr>
          <w:cantSplit/>
          <w:jc w:val="center"/>
        </w:trPr>
        <w:tc>
          <w:tcPr>
            <w:tcW w:w="1440" w:type="dxa"/>
          </w:tcPr>
          <w:p w14:paraId="24B4DB34" w14:textId="77777777" w:rsidR="00355AC7" w:rsidRDefault="005812D9">
            <w:pPr>
              <w:spacing w:after="40"/>
            </w:pPr>
            <w:r>
              <w:rPr>
                <w:b/>
                <w:sz w:val="15"/>
              </w:rPr>
              <w:t>R2,R3</w:t>
            </w:r>
          </w:p>
        </w:tc>
        <w:tc>
          <w:tcPr>
            <w:tcW w:w="1944" w:type="dxa"/>
          </w:tcPr>
          <w:p w14:paraId="494A1B74" w14:textId="77777777" w:rsidR="00355AC7" w:rsidRDefault="005812D9">
            <w:pPr>
              <w:spacing w:after="40"/>
            </w:pPr>
            <w:r>
              <w:rPr>
                <w:sz w:val="15"/>
              </w:rPr>
              <w:t>10kΩ</w:t>
            </w:r>
          </w:p>
        </w:tc>
        <w:tc>
          <w:tcPr>
            <w:tcW w:w="576" w:type="dxa"/>
          </w:tcPr>
          <w:p w14:paraId="3B0C0882" w14:textId="77777777" w:rsidR="00355AC7" w:rsidRDefault="005812D9">
            <w:pPr>
              <w:spacing w:after="40"/>
            </w:pPr>
            <w:r>
              <w:rPr>
                <w:sz w:val="15"/>
              </w:rPr>
              <w:t>2</w:t>
            </w:r>
          </w:p>
        </w:tc>
        <w:tc>
          <w:tcPr>
            <w:tcW w:w="1656" w:type="dxa"/>
          </w:tcPr>
          <w:p w14:paraId="57AF351F" w14:textId="77777777" w:rsidR="00355AC7" w:rsidRDefault="005812D9">
            <w:pPr>
              <w:spacing w:after="40"/>
            </w:pPr>
            <w:r>
              <w:rPr>
                <w:sz w:val="15"/>
              </w:rPr>
              <w:t>UNI-ROYAL</w:t>
            </w:r>
          </w:p>
        </w:tc>
        <w:tc>
          <w:tcPr>
            <w:tcW w:w="2376" w:type="dxa"/>
          </w:tcPr>
          <w:p w14:paraId="7795D48E" w14:textId="77777777" w:rsidR="00355AC7" w:rsidRDefault="005812D9">
            <w:pPr>
              <w:spacing w:after="40"/>
            </w:pPr>
            <w:r>
              <w:rPr>
                <w:sz w:val="15"/>
              </w:rPr>
              <w:t>0402WGF1002TCE</w:t>
            </w:r>
          </w:p>
        </w:tc>
        <w:tc>
          <w:tcPr>
            <w:tcW w:w="1224" w:type="dxa"/>
          </w:tcPr>
          <w:p w14:paraId="4A0833D0" w14:textId="77777777" w:rsidR="00355AC7" w:rsidRDefault="005812D9">
            <w:pPr>
              <w:spacing w:after="40"/>
            </w:pPr>
            <w:r>
              <w:rPr>
                <w:sz w:val="15"/>
              </w:rPr>
              <w:t>C25744</w:t>
            </w:r>
          </w:p>
        </w:tc>
      </w:tr>
      <w:tr w:rsidR="00355AC7" w14:paraId="61D04883" w14:textId="77777777">
        <w:trPr>
          <w:cantSplit/>
          <w:jc w:val="center"/>
        </w:trPr>
        <w:tc>
          <w:tcPr>
            <w:tcW w:w="1440" w:type="dxa"/>
          </w:tcPr>
          <w:p w14:paraId="3C00B356" w14:textId="77777777" w:rsidR="00355AC7" w:rsidRDefault="005812D9">
            <w:pPr>
              <w:spacing w:after="40"/>
            </w:pPr>
            <w:r>
              <w:rPr>
                <w:b/>
                <w:sz w:val="15"/>
              </w:rPr>
              <w:t>R7,R8</w:t>
            </w:r>
          </w:p>
        </w:tc>
        <w:tc>
          <w:tcPr>
            <w:tcW w:w="1944" w:type="dxa"/>
          </w:tcPr>
          <w:p w14:paraId="01ECAF8E" w14:textId="77777777" w:rsidR="00355AC7" w:rsidRDefault="005812D9">
            <w:pPr>
              <w:spacing w:after="40"/>
            </w:pPr>
            <w:r>
              <w:rPr>
                <w:sz w:val="15"/>
              </w:rPr>
              <w:t>20kΩ</w:t>
            </w:r>
          </w:p>
        </w:tc>
        <w:tc>
          <w:tcPr>
            <w:tcW w:w="576" w:type="dxa"/>
          </w:tcPr>
          <w:p w14:paraId="70178EBC" w14:textId="77777777" w:rsidR="00355AC7" w:rsidRDefault="005812D9">
            <w:pPr>
              <w:spacing w:after="40"/>
            </w:pPr>
            <w:r>
              <w:rPr>
                <w:sz w:val="15"/>
              </w:rPr>
              <w:t>2</w:t>
            </w:r>
          </w:p>
        </w:tc>
        <w:tc>
          <w:tcPr>
            <w:tcW w:w="1656" w:type="dxa"/>
          </w:tcPr>
          <w:p w14:paraId="52CBAC52" w14:textId="77777777" w:rsidR="00355AC7" w:rsidRDefault="005812D9">
            <w:pPr>
              <w:spacing w:after="40"/>
            </w:pPr>
            <w:r>
              <w:rPr>
                <w:sz w:val="15"/>
              </w:rPr>
              <w:t>UNI-ROYAL</w:t>
            </w:r>
          </w:p>
        </w:tc>
        <w:tc>
          <w:tcPr>
            <w:tcW w:w="2376" w:type="dxa"/>
          </w:tcPr>
          <w:p w14:paraId="6A9EB774" w14:textId="77777777" w:rsidR="00355AC7" w:rsidRDefault="005812D9">
            <w:pPr>
              <w:spacing w:after="40"/>
            </w:pPr>
            <w:r>
              <w:rPr>
                <w:sz w:val="15"/>
              </w:rPr>
              <w:t>0402WGF2002TCE</w:t>
            </w:r>
          </w:p>
        </w:tc>
        <w:tc>
          <w:tcPr>
            <w:tcW w:w="1224" w:type="dxa"/>
          </w:tcPr>
          <w:p w14:paraId="65F0CC08" w14:textId="77777777" w:rsidR="00355AC7" w:rsidRDefault="005812D9">
            <w:pPr>
              <w:spacing w:after="40"/>
            </w:pPr>
            <w:r>
              <w:rPr>
                <w:sz w:val="15"/>
              </w:rPr>
              <w:t>C25765</w:t>
            </w:r>
          </w:p>
        </w:tc>
      </w:tr>
      <w:tr w:rsidR="00355AC7" w14:paraId="650CDD78" w14:textId="77777777">
        <w:trPr>
          <w:cantSplit/>
          <w:jc w:val="center"/>
        </w:trPr>
        <w:tc>
          <w:tcPr>
            <w:tcW w:w="1440" w:type="dxa"/>
          </w:tcPr>
          <w:p w14:paraId="0E7AC23A" w14:textId="77777777" w:rsidR="00355AC7" w:rsidRDefault="005812D9">
            <w:pPr>
              <w:spacing w:after="40"/>
            </w:pPr>
            <w:r>
              <w:rPr>
                <w:b/>
                <w:sz w:val="15"/>
              </w:rPr>
              <w:t>C1,C2,C3,C4,C5,C6</w:t>
            </w:r>
          </w:p>
        </w:tc>
        <w:tc>
          <w:tcPr>
            <w:tcW w:w="1944" w:type="dxa"/>
          </w:tcPr>
          <w:p w14:paraId="1679EF7C" w14:textId="77777777" w:rsidR="00355AC7" w:rsidRDefault="005812D9">
            <w:pPr>
              <w:spacing w:after="40"/>
            </w:pPr>
            <w:r>
              <w:rPr>
                <w:sz w:val="15"/>
              </w:rPr>
              <w:t>100nF</w:t>
            </w:r>
          </w:p>
        </w:tc>
        <w:tc>
          <w:tcPr>
            <w:tcW w:w="576" w:type="dxa"/>
          </w:tcPr>
          <w:p w14:paraId="5EE5154D" w14:textId="77777777" w:rsidR="00355AC7" w:rsidRDefault="005812D9">
            <w:pPr>
              <w:spacing w:after="40"/>
            </w:pPr>
            <w:r>
              <w:rPr>
                <w:sz w:val="15"/>
              </w:rPr>
              <w:t>6</w:t>
            </w:r>
          </w:p>
        </w:tc>
        <w:tc>
          <w:tcPr>
            <w:tcW w:w="1656" w:type="dxa"/>
          </w:tcPr>
          <w:p w14:paraId="156F2017" w14:textId="77777777" w:rsidR="00355AC7" w:rsidRDefault="005812D9">
            <w:pPr>
              <w:spacing w:after="40"/>
            </w:pPr>
            <w:r>
              <w:rPr>
                <w:sz w:val="15"/>
              </w:rPr>
              <w:t>SAMSUNG</w:t>
            </w:r>
          </w:p>
        </w:tc>
        <w:tc>
          <w:tcPr>
            <w:tcW w:w="2376" w:type="dxa"/>
          </w:tcPr>
          <w:p w14:paraId="632EC228" w14:textId="77777777" w:rsidR="00355AC7" w:rsidRDefault="005812D9">
            <w:pPr>
              <w:spacing w:after="40"/>
            </w:pPr>
            <w:r>
              <w:rPr>
                <w:sz w:val="15"/>
              </w:rPr>
              <w:t>CL05B104KO5NNNC</w:t>
            </w:r>
          </w:p>
        </w:tc>
        <w:tc>
          <w:tcPr>
            <w:tcW w:w="1224" w:type="dxa"/>
          </w:tcPr>
          <w:p w14:paraId="13DB7464" w14:textId="77777777" w:rsidR="00355AC7" w:rsidRDefault="005812D9">
            <w:pPr>
              <w:spacing w:after="40"/>
            </w:pPr>
            <w:r>
              <w:rPr>
                <w:sz w:val="15"/>
              </w:rPr>
              <w:t>C1525</w:t>
            </w:r>
          </w:p>
        </w:tc>
      </w:tr>
      <w:tr w:rsidR="00355AC7" w14:paraId="51404262" w14:textId="77777777">
        <w:trPr>
          <w:cantSplit/>
          <w:jc w:val="center"/>
        </w:trPr>
        <w:tc>
          <w:tcPr>
            <w:tcW w:w="1440" w:type="dxa"/>
          </w:tcPr>
          <w:p w14:paraId="399926D3" w14:textId="77777777" w:rsidR="00355AC7" w:rsidRDefault="005812D9">
            <w:pPr>
              <w:spacing w:after="40"/>
            </w:pPr>
            <w:r>
              <w:rPr>
                <w:b/>
                <w:sz w:val="15"/>
              </w:rPr>
              <w:t>R4,R5,R6</w:t>
            </w:r>
          </w:p>
        </w:tc>
        <w:tc>
          <w:tcPr>
            <w:tcW w:w="1944" w:type="dxa"/>
          </w:tcPr>
          <w:p w14:paraId="43734B83" w14:textId="77777777" w:rsidR="00355AC7" w:rsidRDefault="005812D9">
            <w:pPr>
              <w:spacing w:after="40"/>
            </w:pPr>
            <w:r>
              <w:rPr>
                <w:sz w:val="15"/>
              </w:rPr>
              <w:t>49.9Ω</w:t>
            </w:r>
          </w:p>
        </w:tc>
        <w:tc>
          <w:tcPr>
            <w:tcW w:w="576" w:type="dxa"/>
          </w:tcPr>
          <w:p w14:paraId="3924B8C8" w14:textId="77777777" w:rsidR="00355AC7" w:rsidRDefault="005812D9">
            <w:pPr>
              <w:spacing w:after="40"/>
            </w:pPr>
            <w:r>
              <w:rPr>
                <w:sz w:val="15"/>
              </w:rPr>
              <w:t>3</w:t>
            </w:r>
          </w:p>
        </w:tc>
        <w:tc>
          <w:tcPr>
            <w:tcW w:w="1656" w:type="dxa"/>
          </w:tcPr>
          <w:p w14:paraId="50D1A27A" w14:textId="77777777" w:rsidR="00355AC7" w:rsidRDefault="005812D9">
            <w:pPr>
              <w:spacing w:after="40"/>
            </w:pPr>
            <w:r>
              <w:rPr>
                <w:sz w:val="15"/>
              </w:rPr>
              <w:t>FH</w:t>
            </w:r>
          </w:p>
        </w:tc>
        <w:tc>
          <w:tcPr>
            <w:tcW w:w="2376" w:type="dxa"/>
          </w:tcPr>
          <w:p w14:paraId="155309A6" w14:textId="77777777" w:rsidR="00355AC7" w:rsidRDefault="005812D9">
            <w:pPr>
              <w:spacing w:after="40"/>
            </w:pPr>
            <w:r>
              <w:rPr>
                <w:sz w:val="15"/>
              </w:rPr>
              <w:t>RC-02K49R9FT</w:t>
            </w:r>
          </w:p>
        </w:tc>
        <w:tc>
          <w:tcPr>
            <w:tcW w:w="1224" w:type="dxa"/>
          </w:tcPr>
          <w:p w14:paraId="2DA5EB4A" w14:textId="77777777" w:rsidR="00355AC7" w:rsidRDefault="005812D9">
            <w:pPr>
              <w:spacing w:after="40"/>
            </w:pPr>
            <w:r>
              <w:rPr>
                <w:sz w:val="15"/>
              </w:rPr>
              <w:t>C140147</w:t>
            </w:r>
          </w:p>
        </w:tc>
      </w:tr>
      <w:tr w:rsidR="00355AC7" w14:paraId="296A9245" w14:textId="77777777">
        <w:trPr>
          <w:cantSplit/>
          <w:jc w:val="center"/>
        </w:trPr>
        <w:tc>
          <w:tcPr>
            <w:tcW w:w="1440" w:type="dxa"/>
          </w:tcPr>
          <w:p w14:paraId="293F94E7" w14:textId="77777777" w:rsidR="00355AC7" w:rsidRDefault="005812D9">
            <w:pPr>
              <w:spacing w:after="40"/>
            </w:pPr>
            <w:r>
              <w:rPr>
                <w:b/>
                <w:sz w:val="15"/>
              </w:rPr>
              <w:t>U1</w:t>
            </w:r>
          </w:p>
        </w:tc>
        <w:tc>
          <w:tcPr>
            <w:tcW w:w="1944" w:type="dxa"/>
          </w:tcPr>
          <w:p w14:paraId="07401998" w14:textId="77777777" w:rsidR="00355AC7" w:rsidRDefault="005812D9">
            <w:pPr>
              <w:spacing w:after="40"/>
            </w:pPr>
            <w:r>
              <w:rPr>
                <w:sz w:val="15"/>
              </w:rPr>
              <w:t>INA333AIDGKR</w:t>
            </w:r>
          </w:p>
        </w:tc>
        <w:tc>
          <w:tcPr>
            <w:tcW w:w="576" w:type="dxa"/>
          </w:tcPr>
          <w:p w14:paraId="41228E1F" w14:textId="77777777" w:rsidR="00355AC7" w:rsidRDefault="005812D9">
            <w:pPr>
              <w:spacing w:after="40"/>
            </w:pPr>
            <w:r>
              <w:rPr>
                <w:sz w:val="15"/>
              </w:rPr>
              <w:t>1</w:t>
            </w:r>
          </w:p>
        </w:tc>
        <w:tc>
          <w:tcPr>
            <w:tcW w:w="1656" w:type="dxa"/>
          </w:tcPr>
          <w:p w14:paraId="65B3140D" w14:textId="77777777" w:rsidR="00355AC7" w:rsidRDefault="005812D9">
            <w:pPr>
              <w:spacing w:after="40"/>
            </w:pPr>
            <w:r>
              <w:rPr>
                <w:sz w:val="15"/>
              </w:rPr>
              <w:t>TI</w:t>
            </w:r>
          </w:p>
        </w:tc>
        <w:tc>
          <w:tcPr>
            <w:tcW w:w="2376" w:type="dxa"/>
          </w:tcPr>
          <w:p w14:paraId="221519EE" w14:textId="77777777" w:rsidR="00355AC7" w:rsidRDefault="005812D9">
            <w:pPr>
              <w:spacing w:after="40"/>
            </w:pPr>
            <w:r>
              <w:rPr>
                <w:sz w:val="15"/>
              </w:rPr>
              <w:t>INA333AIDGKR</w:t>
            </w:r>
          </w:p>
        </w:tc>
        <w:tc>
          <w:tcPr>
            <w:tcW w:w="1224" w:type="dxa"/>
          </w:tcPr>
          <w:p w14:paraId="1E9085D2" w14:textId="77777777" w:rsidR="00355AC7" w:rsidRDefault="005812D9">
            <w:pPr>
              <w:spacing w:after="40"/>
            </w:pPr>
            <w:r>
              <w:rPr>
                <w:sz w:val="15"/>
              </w:rPr>
              <w:t>C19450</w:t>
            </w:r>
          </w:p>
        </w:tc>
      </w:tr>
      <w:tr w:rsidR="00355AC7" w14:paraId="08BFC26B" w14:textId="77777777">
        <w:trPr>
          <w:cantSplit/>
          <w:jc w:val="center"/>
        </w:trPr>
        <w:tc>
          <w:tcPr>
            <w:tcW w:w="1440" w:type="dxa"/>
          </w:tcPr>
          <w:p w14:paraId="787A37C1" w14:textId="77777777" w:rsidR="00355AC7" w:rsidRDefault="005812D9">
            <w:pPr>
              <w:spacing w:after="40"/>
            </w:pPr>
            <w:r>
              <w:rPr>
                <w:b/>
                <w:sz w:val="15"/>
              </w:rPr>
              <w:t>U2</w:t>
            </w:r>
          </w:p>
        </w:tc>
        <w:tc>
          <w:tcPr>
            <w:tcW w:w="1944" w:type="dxa"/>
          </w:tcPr>
          <w:p w14:paraId="03B9ED64" w14:textId="77777777" w:rsidR="00355AC7" w:rsidRDefault="005812D9">
            <w:pPr>
              <w:spacing w:after="40"/>
            </w:pPr>
            <w:r>
              <w:rPr>
                <w:sz w:val="15"/>
              </w:rPr>
              <w:t>LM321DTR(XBLW)</w:t>
            </w:r>
          </w:p>
        </w:tc>
        <w:tc>
          <w:tcPr>
            <w:tcW w:w="576" w:type="dxa"/>
          </w:tcPr>
          <w:p w14:paraId="0ED4B5A0" w14:textId="77777777" w:rsidR="00355AC7" w:rsidRDefault="005812D9">
            <w:pPr>
              <w:spacing w:after="40"/>
            </w:pPr>
            <w:r>
              <w:rPr>
                <w:sz w:val="15"/>
              </w:rPr>
              <w:t>1</w:t>
            </w:r>
          </w:p>
        </w:tc>
        <w:tc>
          <w:tcPr>
            <w:tcW w:w="1656" w:type="dxa"/>
          </w:tcPr>
          <w:p w14:paraId="1148799E" w14:textId="77777777" w:rsidR="00355AC7" w:rsidRDefault="005812D9">
            <w:pPr>
              <w:spacing w:after="40"/>
            </w:pPr>
            <w:r>
              <w:rPr>
                <w:sz w:val="15"/>
              </w:rPr>
              <w:t>XBLW</w:t>
            </w:r>
          </w:p>
        </w:tc>
        <w:tc>
          <w:tcPr>
            <w:tcW w:w="2376" w:type="dxa"/>
          </w:tcPr>
          <w:p w14:paraId="246E689C" w14:textId="77777777" w:rsidR="00355AC7" w:rsidRDefault="005812D9">
            <w:pPr>
              <w:spacing w:after="40"/>
            </w:pPr>
            <w:r>
              <w:rPr>
                <w:sz w:val="15"/>
              </w:rPr>
              <w:t>LM321DTR(XBLW)</w:t>
            </w:r>
          </w:p>
        </w:tc>
        <w:tc>
          <w:tcPr>
            <w:tcW w:w="1224" w:type="dxa"/>
          </w:tcPr>
          <w:p w14:paraId="3AAFE3B7" w14:textId="77777777" w:rsidR="00355AC7" w:rsidRDefault="005812D9">
            <w:pPr>
              <w:spacing w:after="40"/>
            </w:pPr>
            <w:r>
              <w:rPr>
                <w:sz w:val="15"/>
              </w:rPr>
              <w:t>C18723612</w:t>
            </w:r>
          </w:p>
        </w:tc>
      </w:tr>
      <w:tr w:rsidR="00355AC7" w14:paraId="7840F1E7" w14:textId="77777777">
        <w:trPr>
          <w:cantSplit/>
          <w:jc w:val="center"/>
        </w:trPr>
        <w:tc>
          <w:tcPr>
            <w:tcW w:w="1440" w:type="dxa"/>
          </w:tcPr>
          <w:p w14:paraId="3F923BAB" w14:textId="77777777" w:rsidR="00355AC7" w:rsidRDefault="005812D9">
            <w:pPr>
              <w:spacing w:after="40"/>
            </w:pPr>
            <w:r>
              <w:rPr>
                <w:b/>
                <w:sz w:val="15"/>
              </w:rPr>
              <w:t>U3</w:t>
            </w:r>
          </w:p>
        </w:tc>
        <w:tc>
          <w:tcPr>
            <w:tcW w:w="1944" w:type="dxa"/>
          </w:tcPr>
          <w:p w14:paraId="6807DCD2" w14:textId="77777777" w:rsidR="00355AC7" w:rsidRDefault="005812D9">
            <w:pPr>
              <w:spacing w:after="40"/>
            </w:pPr>
            <w:r>
              <w:rPr>
                <w:sz w:val="15"/>
              </w:rPr>
              <w:t>MCP4725A0T-E/CH</w:t>
            </w:r>
          </w:p>
        </w:tc>
        <w:tc>
          <w:tcPr>
            <w:tcW w:w="576" w:type="dxa"/>
          </w:tcPr>
          <w:p w14:paraId="10AF4BFE" w14:textId="77777777" w:rsidR="00355AC7" w:rsidRDefault="005812D9">
            <w:pPr>
              <w:spacing w:after="40"/>
            </w:pPr>
            <w:r>
              <w:rPr>
                <w:sz w:val="15"/>
              </w:rPr>
              <w:t>1</w:t>
            </w:r>
          </w:p>
        </w:tc>
        <w:tc>
          <w:tcPr>
            <w:tcW w:w="1656" w:type="dxa"/>
          </w:tcPr>
          <w:p w14:paraId="300311BC" w14:textId="77777777" w:rsidR="00355AC7" w:rsidRDefault="005812D9">
            <w:pPr>
              <w:spacing w:after="40"/>
            </w:pPr>
            <w:r>
              <w:rPr>
                <w:sz w:val="15"/>
              </w:rPr>
              <w:t>MICROCHIP</w:t>
            </w:r>
          </w:p>
        </w:tc>
        <w:tc>
          <w:tcPr>
            <w:tcW w:w="2376" w:type="dxa"/>
          </w:tcPr>
          <w:p w14:paraId="00CC3790" w14:textId="77777777" w:rsidR="00355AC7" w:rsidRDefault="005812D9">
            <w:pPr>
              <w:spacing w:after="40"/>
            </w:pPr>
            <w:r>
              <w:rPr>
                <w:sz w:val="15"/>
              </w:rPr>
              <w:t>MCP4725A0T-E/CH</w:t>
            </w:r>
          </w:p>
        </w:tc>
        <w:tc>
          <w:tcPr>
            <w:tcW w:w="1224" w:type="dxa"/>
          </w:tcPr>
          <w:p w14:paraId="357C2FC2" w14:textId="77777777" w:rsidR="00355AC7" w:rsidRDefault="005812D9">
            <w:pPr>
              <w:spacing w:after="40"/>
            </w:pPr>
            <w:r>
              <w:rPr>
                <w:sz w:val="15"/>
              </w:rPr>
              <w:t>C144198</w:t>
            </w:r>
          </w:p>
        </w:tc>
      </w:tr>
    </w:tbl>
    <w:p w14:paraId="6E8D1AB5" w14:textId="77777777" w:rsidR="00355AC7" w:rsidRDefault="00355AC7">
      <w:pPr>
        <w:spacing w:after="40"/>
      </w:pPr>
    </w:p>
    <w:tbl>
      <w:tblPr>
        <w:tblW w:w="0" w:type="auto"/>
        <w:jc w:val="center"/>
        <w:tblLook w:val="04A0" w:firstRow="1" w:lastRow="0" w:firstColumn="1" w:lastColumn="0" w:noHBand="0" w:noVBand="1"/>
      </w:tblPr>
      <w:tblGrid>
        <w:gridCol w:w="9746"/>
      </w:tblGrid>
      <w:tr w:rsidR="00355AC7" w14:paraId="4C65B53C"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36469242" w14:textId="77777777" w:rsidR="00355AC7" w:rsidRDefault="005812D9">
            <w:pPr>
              <w:spacing w:after="40"/>
            </w:pPr>
            <w:r>
              <w:rPr>
                <w:color w:val="4A4A4A"/>
                <w:sz w:val="20"/>
              </w:rPr>
              <w:t>Status: Partially available. Full electronic-component BOM with real manufacturer/supplier data now exists (source: EasyEDA/JLCPCB export, 11 Sep 2026). The explosion-safety-relevant subset the checklist actually asks for — enclosure, gasket, cable entry device, battery, potting compound, and the gas sensor itself, with material grade and Ex/UL/CCC certification for each — remains not yet compiled. These are mechanical/safety parts, not electronic components: the enclosure itself is under design by an exter</w:t>
            </w:r>
            <w:r>
              <w:rPr>
                <w:color w:val="4A4A4A"/>
                <w:sz w:val="20"/>
              </w:rPr>
              <w:t>nal mechanical/casing development partner (legal identity now confirmed as PT Galaksi Megatama Indonesia — see Section 1.4) and its bill of materials has not yet been provided to the authors.</w:t>
            </w:r>
          </w:p>
        </w:tc>
      </w:tr>
    </w:tbl>
    <w:p w14:paraId="74E68EAB" w14:textId="77777777" w:rsidR="00355AC7" w:rsidRDefault="00355AC7">
      <w:pPr>
        <w:spacing w:after="80"/>
      </w:pPr>
    </w:p>
    <w:p w14:paraId="4BFC2816" w14:textId="77777777" w:rsidR="00355AC7" w:rsidRDefault="005812D9">
      <w:pPr>
        <w:pStyle w:val="Heading3"/>
      </w:pPr>
      <w:bookmarkStart w:id="20" w:name="_Toc241498858"/>
      <w:r>
        <w:lastRenderedPageBreak/>
        <w:t>2.6.c · Material Specification Sheets / Datasheets (Non-Metallic Materials)</w:t>
      </w:r>
      <w:bookmarkEnd w:id="20"/>
    </w:p>
    <w:p w14:paraId="239AB879" w14:textId="77777777" w:rsidR="00355AC7" w:rsidRDefault="005812D9">
      <w:r>
        <w:t>Datasheets or supplier conformity declarations for non-metallic materials (enclosure components, seals, insulators, potting compounds) — covering heat/cold resistance, anti-aging, anti-static, flame retardancy, CTI value, and chemical resistance — have not yet been collected.</w:t>
      </w:r>
    </w:p>
    <w:p w14:paraId="01A3C3B1" w14:textId="77777777" w:rsidR="00355AC7" w:rsidRDefault="005812D9">
      <w:r>
        <w:t>Per IEC 60079-0:2017, once GLD's specific non-metallic components are identified the applicable requirements are: a Comparative Tracking Index (CTI) class per Table 5/6 appropriate to the equipment's creepage/clearance design; a glow-wire or needle-flame flame-retardancy result per §26.4–26.5; a glass-transition temperature (Tg) safely outside the confirmed −20°C to +60°C ambient operating range (Section 2.3.c); and UV/weathering-resistance data for any component exposed outdoors. These thresholds are cited</w:t>
      </w:r>
      <w:r>
        <w:t xml:space="preserve"> from the standard itself and have not yet been matched against actual component datasheets.</w:t>
      </w:r>
    </w:p>
    <w:p w14:paraId="02970697" w14:textId="77777777" w:rsidR="00355AC7" w:rsidRDefault="005812D9">
      <w:r>
        <w:t>Non-metallic components in the design that this item will need to cover: the cover-to-body sealing gasket providing the IP66 rating (Section 2.3.c — identified as a rubber gasket in the casing partner's assembly drawing, specific compound/grade not yet specified); the integral seal of the candidate M20×1.5 cable gland — per project direction, specified together with the gland itself from the BP18-1Z reference (Section 2.3.c), rather than as a separately sourced component; and the antenna/SMA feedthrough ins</w:t>
      </w:r>
      <w:r>
        <w:t>ulator (material not yet specified). The protective mesh cover over the gas-sensing element is now identified as a stainless-steel wire mesh in the same assembly drawing — being metallic, it falls outside this specific non-metallic-materials checklist item.</w:t>
      </w:r>
    </w:p>
    <w:tbl>
      <w:tblPr>
        <w:tblW w:w="0" w:type="auto"/>
        <w:jc w:val="center"/>
        <w:tblLook w:val="04A0" w:firstRow="1" w:lastRow="0" w:firstColumn="1" w:lastColumn="0" w:noHBand="0" w:noVBand="1"/>
      </w:tblPr>
      <w:tblGrid>
        <w:gridCol w:w="9746"/>
      </w:tblGrid>
      <w:tr w:rsidR="00355AC7" w14:paraId="37E46E7D"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76E4858D" w14:textId="77777777" w:rsidR="00355AC7" w:rsidRDefault="005812D9">
            <w:pPr>
              <w:spacing w:after="40"/>
            </w:pPr>
            <w:r>
              <w:rPr>
                <w:color w:val="4A4A4A"/>
                <w:sz w:val="20"/>
              </w:rPr>
              <w:t>Status: Not yet available. Dependent on the enclosure design and material selection, which sits with the external casing development partner (PT Galaksi Megatama Indonesia, Section 1.4) rather than the authors; this data has been formally requested from that partner. Partial candidate data: the BP18-1Z reference drawing (Section 2.6.a) specifies a powder-coating surface treatment with two electrostatic-safety parameters directly relevant to this checklist item — maximum surface charge transfer &lt;10 nC and ma</w:t>
            </w:r>
            <w:r>
              <w:rPr>
                <w:color w:val="4A4A4A"/>
                <w:sz w:val="20"/>
              </w:rPr>
              <w:t>ximum surface capacitance &lt;5 pF (coating thickness ≤ 0.2 mm). These are the type of parameter IEC 60079-0 requires for coated/non-metallic surfaces on Ex equipment, but they describe a supplier's candidate component, not a confirmed datasheet for GLD's own enclosure finish.</w:t>
            </w:r>
          </w:p>
        </w:tc>
      </w:tr>
    </w:tbl>
    <w:p w14:paraId="516F9118" w14:textId="77777777" w:rsidR="00355AC7" w:rsidRDefault="00355AC7">
      <w:pPr>
        <w:spacing w:after="80"/>
      </w:pPr>
    </w:p>
    <w:p w14:paraId="401E1DD6" w14:textId="77777777" w:rsidR="00355AC7" w:rsidRDefault="005812D9">
      <w:pPr>
        <w:pStyle w:val="Heading3"/>
      </w:pPr>
      <w:bookmarkStart w:id="21" w:name="_Toc241498859"/>
      <w:r>
        <w:t>2.6.d · Manufacturing Process Description</w:t>
      </w:r>
      <w:bookmarkEnd w:id="21"/>
    </w:p>
    <w:p w14:paraId="5E6B6598" w14:textId="77777777" w:rsidR="00355AC7" w:rsidRDefault="005812D9">
      <w:r>
        <w:t>A description of manufacturing processes relevant to explosion-protection safety (enclosure machining accuracy control, explosion-proof surface treatment, welding, potting, die-casting, bonding) has not yet been documented.</w:t>
      </w:r>
    </w:p>
    <w:tbl>
      <w:tblPr>
        <w:tblW w:w="0" w:type="auto"/>
        <w:jc w:val="center"/>
        <w:tblLook w:val="04A0" w:firstRow="1" w:lastRow="0" w:firstColumn="1" w:lastColumn="0" w:noHBand="0" w:noVBand="1"/>
      </w:tblPr>
      <w:tblGrid>
        <w:gridCol w:w="9746"/>
      </w:tblGrid>
      <w:tr w:rsidR="00355AC7" w14:paraId="0A6D5CBC"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592563AA" w14:textId="77777777" w:rsidR="00355AC7" w:rsidRDefault="005812D9">
            <w:pPr>
              <w:spacing w:after="40"/>
            </w:pPr>
            <w:r>
              <w:rPr>
                <w:color w:val="4A4A4A"/>
                <w:sz w:val="20"/>
              </w:rPr>
              <w:t>Status: Not yet available. This describes the casing partner's (PT Galaksi Megatama Indonesia) manufacturing process, not an internal electronics process — it will need to be obtained from that partner once their process is finalized.</w:t>
            </w:r>
          </w:p>
        </w:tc>
      </w:tr>
    </w:tbl>
    <w:p w14:paraId="208B41F6" w14:textId="77777777" w:rsidR="00355AC7" w:rsidRDefault="00355AC7">
      <w:pPr>
        <w:spacing w:after="80"/>
      </w:pPr>
    </w:p>
    <w:p w14:paraId="196E2D8C" w14:textId="77777777" w:rsidR="00355AC7" w:rsidRDefault="005812D9">
      <w:pPr>
        <w:pStyle w:val="Heading3"/>
      </w:pPr>
      <w:bookmarkStart w:id="22" w:name="_Toc241498860"/>
      <w:r>
        <w:t>2.6.e · Explosion-Protection Calculations and Explanations (if applicable)</w:t>
      </w:r>
      <w:bookmarkEnd w:id="22"/>
    </w:p>
    <w:p w14:paraId="32D609A9" w14:textId="77777777" w:rsidR="00355AC7" w:rsidRDefault="005812D9">
      <w:r>
        <w:t>Flame-path (joint gap, length) and free-internal-volume calculations specific to Ex d (Section 2.5, team recommendation) have not yet been performed, pending final enclosure geometry from the casing development partner and a confirmed protection concept with the ExCB.</w:t>
      </w:r>
    </w:p>
    <w:tbl>
      <w:tblPr>
        <w:tblW w:w="0" w:type="auto"/>
        <w:jc w:val="center"/>
        <w:tblLook w:val="04A0" w:firstRow="1" w:lastRow="0" w:firstColumn="1" w:lastColumn="0" w:noHBand="0" w:noVBand="1"/>
      </w:tblPr>
      <w:tblGrid>
        <w:gridCol w:w="9746"/>
      </w:tblGrid>
      <w:tr w:rsidR="00355AC7" w14:paraId="44FBA002"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583D5BE7" w14:textId="77777777" w:rsidR="00355AC7" w:rsidRDefault="005812D9">
            <w:pPr>
              <w:spacing w:after="40"/>
            </w:pPr>
            <w:r>
              <w:rPr>
                <w:color w:val="4A4A4A"/>
                <w:sz w:val="20"/>
              </w:rPr>
              <w:lastRenderedPageBreak/>
              <w:t>Status: Not yet available — pending ExCB confirmation of the Ex d protection concept and final enclosure design.</w:t>
            </w:r>
          </w:p>
        </w:tc>
      </w:tr>
    </w:tbl>
    <w:p w14:paraId="04364692" w14:textId="77777777" w:rsidR="00355AC7" w:rsidRDefault="00355AC7">
      <w:pPr>
        <w:spacing w:after="80"/>
      </w:pPr>
    </w:p>
    <w:p w14:paraId="313DFA59" w14:textId="77777777" w:rsidR="00355AC7" w:rsidRDefault="005812D9">
      <w:pPr>
        <w:pStyle w:val="Heading3"/>
      </w:pPr>
      <w:bookmarkStart w:id="23" w:name="_Toc241498861"/>
      <w:r>
        <w:t>2.6.f · Temperature Group Calculation (Hottest-Point Temperature Estimation)</w:t>
      </w:r>
      <w:bookmarkEnd w:id="23"/>
    </w:p>
    <w:p w14:paraId="31BA01B9" w14:textId="77777777" w:rsidR="00355AC7" w:rsidRDefault="005812D9">
      <w:r>
        <w:t>No hottest-point temperature calculation or measurement has been performed for this product. As general context: MQ-series metal-oxide gas sensors operate using an internal heating element, a class of sensor commonly associated with published operating temperatures in the approximate 200–400°C range — however, this is a general characteristic of the sensor class, not a measured value for the specific sensor models, drive circuitry, and enclosure configuration used in this product. A worst-case hot-spot meas</w:t>
      </w:r>
      <w:r>
        <w:t>urement is identified as the top-priority action required to substantiate the recommended T4 classification in Section 2.5.</w:t>
      </w:r>
    </w:p>
    <w:tbl>
      <w:tblPr>
        <w:tblW w:w="0" w:type="auto"/>
        <w:jc w:val="center"/>
        <w:tblLook w:val="04A0" w:firstRow="1" w:lastRow="0" w:firstColumn="1" w:lastColumn="0" w:noHBand="0" w:noVBand="1"/>
      </w:tblPr>
      <w:tblGrid>
        <w:gridCol w:w="9746"/>
      </w:tblGrid>
      <w:tr w:rsidR="00355AC7" w14:paraId="19A84214"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47E0E46F" w14:textId="77777777" w:rsidR="00355AC7" w:rsidRDefault="005812D9">
            <w:pPr>
              <w:spacing w:after="40"/>
            </w:pPr>
            <w:r>
              <w:rPr>
                <w:color w:val="4A4A4A"/>
                <w:sz w:val="20"/>
              </w:rPr>
              <w:t>Status: Not yet available.</w:t>
            </w:r>
          </w:p>
        </w:tc>
      </w:tr>
    </w:tbl>
    <w:p w14:paraId="66FBC53E" w14:textId="77777777" w:rsidR="00355AC7" w:rsidRDefault="00355AC7">
      <w:pPr>
        <w:spacing w:after="80"/>
      </w:pPr>
    </w:p>
    <w:p w14:paraId="63CABC67" w14:textId="77777777" w:rsidR="00355AC7" w:rsidRDefault="005812D9">
      <w:pPr>
        <w:pStyle w:val="Heading3"/>
      </w:pPr>
      <w:bookmarkStart w:id="24" w:name="_Toc241498862"/>
      <w:r>
        <w:t>2.6.g · Usage and Installation Instructions (Draft)</w:t>
      </w:r>
      <w:bookmarkEnd w:id="24"/>
    </w:p>
    <w:tbl>
      <w:tblPr>
        <w:tblStyle w:val="TableGrid"/>
        <w:tblW w:w="0" w:type="auto"/>
        <w:jc w:val="center"/>
        <w:tblLayout w:type="fixed"/>
        <w:tblLook w:val="04A0" w:firstRow="1" w:lastRow="0" w:firstColumn="1" w:lastColumn="0" w:noHBand="0" w:noVBand="1"/>
      </w:tblPr>
      <w:tblGrid>
        <w:gridCol w:w="3456"/>
        <w:gridCol w:w="1872"/>
        <w:gridCol w:w="4320"/>
      </w:tblGrid>
      <w:tr w:rsidR="00355AC7" w14:paraId="28FCBF42" w14:textId="77777777">
        <w:trPr>
          <w:tblHeader/>
          <w:jc w:val="center"/>
        </w:trPr>
        <w:tc>
          <w:tcPr>
            <w:tcW w:w="3456" w:type="dxa"/>
            <w:shd w:val="clear" w:color="auto" w:fill="EFEFEF"/>
          </w:tcPr>
          <w:p w14:paraId="73AAB64C" w14:textId="77777777" w:rsidR="00355AC7" w:rsidRDefault="005812D9">
            <w:pPr>
              <w:spacing w:after="40"/>
            </w:pPr>
            <w:r>
              <w:rPr>
                <w:b/>
                <w:color w:val="4A4A4A"/>
                <w:sz w:val="18"/>
              </w:rPr>
              <w:t>SUB-ITEM</w:t>
            </w:r>
          </w:p>
        </w:tc>
        <w:tc>
          <w:tcPr>
            <w:tcW w:w="1872" w:type="dxa"/>
            <w:shd w:val="clear" w:color="auto" w:fill="EFEFEF"/>
          </w:tcPr>
          <w:p w14:paraId="77207D9D" w14:textId="77777777" w:rsidR="00355AC7" w:rsidRDefault="005812D9">
            <w:pPr>
              <w:spacing w:after="40"/>
            </w:pPr>
            <w:r>
              <w:rPr>
                <w:b/>
                <w:color w:val="4A4A4A"/>
                <w:sz w:val="18"/>
              </w:rPr>
              <w:t>STATUS</w:t>
            </w:r>
          </w:p>
        </w:tc>
        <w:tc>
          <w:tcPr>
            <w:tcW w:w="4320" w:type="dxa"/>
            <w:shd w:val="clear" w:color="auto" w:fill="EFEFEF"/>
          </w:tcPr>
          <w:p w14:paraId="347FE18D" w14:textId="77777777" w:rsidR="00355AC7" w:rsidRDefault="005812D9">
            <w:pPr>
              <w:spacing w:after="40"/>
            </w:pPr>
            <w:r>
              <w:rPr>
                <w:b/>
                <w:color w:val="4A4A4A"/>
                <w:sz w:val="18"/>
              </w:rPr>
              <w:t>REMARKS</w:t>
            </w:r>
          </w:p>
        </w:tc>
      </w:tr>
      <w:tr w:rsidR="00355AC7" w14:paraId="4B05DE30" w14:textId="77777777">
        <w:trPr>
          <w:cantSplit/>
          <w:jc w:val="center"/>
        </w:trPr>
        <w:tc>
          <w:tcPr>
            <w:tcW w:w="3456" w:type="dxa"/>
          </w:tcPr>
          <w:p w14:paraId="03420313" w14:textId="77777777" w:rsidR="00355AC7" w:rsidRDefault="005812D9">
            <w:pPr>
              <w:spacing w:after="40"/>
            </w:pPr>
            <w:r>
              <w:rPr>
                <w:b/>
                <w:sz w:val="19"/>
              </w:rPr>
              <w:t>a) Safety warnings</w:t>
            </w:r>
          </w:p>
        </w:tc>
        <w:tc>
          <w:tcPr>
            <w:tcW w:w="1872" w:type="dxa"/>
          </w:tcPr>
          <w:p w14:paraId="167C96F1" w14:textId="77777777" w:rsidR="00355AC7" w:rsidRDefault="005812D9">
            <w:pPr>
              <w:spacing w:after="40"/>
            </w:pPr>
            <w:r>
              <w:rPr>
                <w:b/>
                <w:color w:val="B56A1E"/>
                <w:sz w:val="19"/>
              </w:rPr>
              <w:t>Draft available</w:t>
            </w:r>
          </w:p>
        </w:tc>
        <w:tc>
          <w:tcPr>
            <w:tcW w:w="4320" w:type="dxa"/>
          </w:tcPr>
          <w:p w14:paraId="44B76761" w14:textId="77777777" w:rsidR="00355AC7" w:rsidRDefault="005812D9">
            <w:pPr>
              <w:spacing w:after="40"/>
            </w:pPr>
            <w:r>
              <w:rPr>
                <w:sz w:val="19"/>
              </w:rPr>
              <w:t>Drafted below (18 Sep 2026); not yet reviewed against a selected explosion-protection concept.</w:t>
            </w:r>
          </w:p>
        </w:tc>
      </w:tr>
      <w:tr w:rsidR="00355AC7" w14:paraId="7390795B" w14:textId="77777777">
        <w:trPr>
          <w:cantSplit/>
          <w:jc w:val="center"/>
        </w:trPr>
        <w:tc>
          <w:tcPr>
            <w:tcW w:w="3456" w:type="dxa"/>
          </w:tcPr>
          <w:p w14:paraId="3B29AB22" w14:textId="77777777" w:rsidR="00355AC7" w:rsidRDefault="005812D9">
            <w:pPr>
              <w:spacing w:after="40"/>
            </w:pPr>
            <w:r>
              <w:rPr>
                <w:b/>
                <w:sz w:val="19"/>
              </w:rPr>
              <w:t>b) Installation requirements (cable entry, torque, grounding, cleaning)</w:t>
            </w:r>
          </w:p>
        </w:tc>
        <w:tc>
          <w:tcPr>
            <w:tcW w:w="1872" w:type="dxa"/>
          </w:tcPr>
          <w:p w14:paraId="48970D12" w14:textId="77777777" w:rsidR="00355AC7" w:rsidRDefault="005812D9">
            <w:pPr>
              <w:spacing w:after="40"/>
            </w:pPr>
            <w:r>
              <w:rPr>
                <w:b/>
                <w:color w:val="B56A1E"/>
                <w:sz w:val="19"/>
              </w:rPr>
              <w:t>Draft available</w:t>
            </w:r>
          </w:p>
        </w:tc>
        <w:tc>
          <w:tcPr>
            <w:tcW w:w="4320" w:type="dxa"/>
          </w:tcPr>
          <w:p w14:paraId="65DD3D95" w14:textId="77777777" w:rsidR="00355AC7" w:rsidRDefault="005812D9">
            <w:pPr>
              <w:spacing w:after="40"/>
            </w:pPr>
            <w:r>
              <w:rPr>
                <w:sz w:val="19"/>
              </w:rPr>
              <w:t>Procedural text drafted below; the mechanical mounting method itself (U-bolt mounting plate, no drilling/welding — Section 2.3.c) and the specific cable gland/torque values are still pending final component selection.</w:t>
            </w:r>
          </w:p>
        </w:tc>
      </w:tr>
      <w:tr w:rsidR="00355AC7" w14:paraId="77D1A76C" w14:textId="77777777">
        <w:trPr>
          <w:cantSplit/>
          <w:jc w:val="center"/>
        </w:trPr>
        <w:tc>
          <w:tcPr>
            <w:tcW w:w="3456" w:type="dxa"/>
          </w:tcPr>
          <w:p w14:paraId="088C9E69" w14:textId="77777777" w:rsidR="00355AC7" w:rsidRDefault="005812D9">
            <w:pPr>
              <w:spacing w:after="40"/>
            </w:pPr>
            <w:r>
              <w:rPr>
                <w:b/>
                <w:sz w:val="19"/>
              </w:rPr>
              <w:t>c) Operating instructions and maintenance requirements</w:t>
            </w:r>
          </w:p>
        </w:tc>
        <w:tc>
          <w:tcPr>
            <w:tcW w:w="1872" w:type="dxa"/>
          </w:tcPr>
          <w:p w14:paraId="15A5C97C" w14:textId="77777777" w:rsidR="00355AC7" w:rsidRDefault="005812D9">
            <w:pPr>
              <w:spacing w:after="40"/>
            </w:pPr>
            <w:r>
              <w:rPr>
                <w:b/>
                <w:color w:val="B56A1E"/>
                <w:sz w:val="19"/>
              </w:rPr>
              <w:t>Draft available</w:t>
            </w:r>
          </w:p>
        </w:tc>
        <w:tc>
          <w:tcPr>
            <w:tcW w:w="4320" w:type="dxa"/>
          </w:tcPr>
          <w:p w14:paraId="142F5B63" w14:textId="77777777" w:rsidR="00355AC7" w:rsidRDefault="005812D9">
            <w:pPr>
              <w:spacing w:after="40"/>
            </w:pPr>
            <w:r>
              <w:rPr>
                <w:sz w:val="19"/>
              </w:rPr>
              <w:t>Drafted below, alongside a firmware command/operation reference (Serial, MQTT, LoRa protocol) used for engineering commissioning. Ex-specific maintenance frequency/content is not yet defined pending protection-concept selection.</w:t>
            </w:r>
          </w:p>
        </w:tc>
      </w:tr>
    </w:tbl>
    <w:p w14:paraId="4110DEDC" w14:textId="77777777" w:rsidR="00355AC7" w:rsidRDefault="00355AC7">
      <w:pPr>
        <w:spacing w:after="40"/>
      </w:pPr>
    </w:p>
    <w:tbl>
      <w:tblPr>
        <w:tblW w:w="0" w:type="auto"/>
        <w:jc w:val="center"/>
        <w:tblLook w:val="04A0" w:firstRow="1" w:lastRow="0" w:firstColumn="1" w:lastColumn="0" w:noHBand="0" w:noVBand="1"/>
      </w:tblPr>
      <w:tblGrid>
        <w:gridCol w:w="9746"/>
      </w:tblGrid>
      <w:tr w:rsidR="00355AC7" w14:paraId="7124E619"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3F4264E1" w14:textId="77777777" w:rsidR="00355AC7" w:rsidRDefault="005812D9">
            <w:pPr>
              <w:spacing w:after="40"/>
            </w:pPr>
            <w:r>
              <w:rPr>
                <w:color w:val="4A4A4A"/>
                <w:sz w:val="20"/>
              </w:rPr>
              <w:t>Status: Draft text available (source: internal working draft, Rev. 18 Sep 2026). This is a draft for review, not a finalized, Ex-approved installation and operation manual. It has not been checked against a selected type of protection (Ex d/e/i, Section 2.6.e), a confirmed temperature class (Section 2.6.f), or finalized cable-entry/enclosure hardware. It also feeds the standalone Instruction_Manual_GLD deliverable.</w:t>
            </w:r>
          </w:p>
        </w:tc>
      </w:tr>
    </w:tbl>
    <w:p w14:paraId="2F9C4F89" w14:textId="77777777" w:rsidR="00355AC7" w:rsidRDefault="00355AC7">
      <w:pPr>
        <w:spacing w:after="80"/>
      </w:pPr>
    </w:p>
    <w:p w14:paraId="1AA3F764" w14:textId="77777777" w:rsidR="00355AC7" w:rsidRDefault="005812D9">
      <w:pPr>
        <w:spacing w:after="40"/>
      </w:pPr>
      <w:r>
        <w:rPr>
          <w:b/>
          <w:color w:val="1A2B3D"/>
        </w:rPr>
        <w:t>2.6.g.a · Safety Warnings (Draft)</w:t>
      </w:r>
    </w:p>
    <w:p w14:paraId="1F5668C8" w14:textId="77777777" w:rsidR="00355AC7" w:rsidRDefault="005812D9">
      <w:pPr>
        <w:pStyle w:val="ListBullet"/>
        <w:spacing w:after="40"/>
      </w:pPr>
      <w:r>
        <w:rPr>
          <w:sz w:val="20"/>
        </w:rPr>
        <w:t>Only trained and authorized personnel may install, commission, operate, inspect, or maintain the detector.</w:t>
      </w:r>
    </w:p>
    <w:p w14:paraId="50FE9600" w14:textId="77777777" w:rsidR="00355AC7" w:rsidRDefault="005812D9">
      <w:pPr>
        <w:pStyle w:val="ListBullet"/>
        <w:spacing w:after="40"/>
      </w:pPr>
      <w:r>
        <w:rPr>
          <w:sz w:val="20"/>
        </w:rPr>
        <w:t>Isolate and verify the 24 VDC supply before opening the enclosure or changing wiring. Apply the site lockout/tagout procedure.</w:t>
      </w:r>
    </w:p>
    <w:p w14:paraId="51CD5391" w14:textId="77777777" w:rsidR="00355AC7" w:rsidRDefault="005812D9">
      <w:pPr>
        <w:pStyle w:val="ListBullet"/>
        <w:spacing w:after="40"/>
      </w:pPr>
      <w:r>
        <w:rPr>
          <w:sz w:val="20"/>
        </w:rPr>
        <w:t>Use only the approved production power arrangement: 24 VDC.</w:t>
      </w:r>
    </w:p>
    <w:p w14:paraId="4D0BCC26" w14:textId="77777777" w:rsidR="00355AC7" w:rsidRDefault="005812D9">
      <w:pPr>
        <w:pStyle w:val="ListBullet"/>
        <w:spacing w:after="40"/>
      </w:pPr>
      <w:r>
        <w:rPr>
          <w:sz w:val="20"/>
        </w:rPr>
        <w:t>Perform alarm tests with appropriate site controls and hearing protection where audible devices are connected.</w:t>
      </w:r>
    </w:p>
    <w:p w14:paraId="58A3ABEA" w14:textId="77777777" w:rsidR="00355AC7" w:rsidRDefault="005812D9">
      <w:pPr>
        <w:pStyle w:val="ListBullet"/>
        <w:spacing w:after="40"/>
      </w:pPr>
      <w:r>
        <w:rPr>
          <w:sz w:val="20"/>
        </w:rPr>
        <w:t>Perform sensor nulling only in confirmed clean air. Accept the operation only when all eight sensors report a complete 8/8 result; otherwise correct the cause and repeat.</w:t>
      </w:r>
    </w:p>
    <w:p w14:paraId="1A070F3F" w14:textId="77777777" w:rsidR="00355AC7" w:rsidRDefault="005812D9">
      <w:pPr>
        <w:pStyle w:val="ListBullet"/>
        <w:spacing w:after="40"/>
      </w:pPr>
      <w:r>
        <w:rPr>
          <w:sz w:val="20"/>
        </w:rPr>
        <w:lastRenderedPageBreak/>
        <w:t>Do not drill, weld, enlarge cable entries, bypass protective devices, or modify the enclosure without written engineering and Ex approval.</w:t>
      </w:r>
    </w:p>
    <w:p w14:paraId="1BE09232" w14:textId="77777777" w:rsidR="00355AC7" w:rsidRDefault="005812D9">
      <w:pPr>
        <w:pStyle w:val="ListBullet"/>
        <w:spacing w:after="40"/>
      </w:pPr>
      <w:r>
        <w:rPr>
          <w:sz w:val="20"/>
        </w:rPr>
        <w:t>Remove the unit from service if there is visible damage, water ingress, an unresolved sensor fault, failed alarm proof, or a loss of protective-earth continuity.</w:t>
      </w:r>
    </w:p>
    <w:p w14:paraId="11554562" w14:textId="77777777" w:rsidR="00355AC7" w:rsidRDefault="005812D9">
      <w:pPr>
        <w:spacing w:after="40"/>
      </w:pPr>
      <w:r>
        <w:rPr>
          <w:b/>
          <w:color w:val="1A2B3D"/>
        </w:rPr>
        <w:t>2.6.g.b · Detailed Installation Requirements (Draft)</w:t>
      </w:r>
    </w:p>
    <w:p w14:paraId="0F538371" w14:textId="77777777" w:rsidR="00355AC7" w:rsidRDefault="005812D9">
      <w:r>
        <w:rPr>
          <w:sz w:val="20"/>
        </w:rPr>
        <w:t>Cable entry method: Use only cable glands, adaptors, blanking elements, and seals approved for the final protection concept, certificate, thread form, IP rating, cable outer diameter, and installation temperature. Do not create new entries, enlarge an entry, leave unused entries open, or substitute a general-purpose gland. Maintain the manufacturer sealing and clamping sequence. Record the installed component part number and certificate reference.</w:t>
      </w:r>
    </w:p>
    <w:p w14:paraId="11E63A6E" w14:textId="77777777" w:rsidR="00355AC7" w:rsidRDefault="005812D9">
      <w:r>
        <w:rPr>
          <w:sz w:val="20"/>
        </w:rPr>
        <w:t>Torque requirements: Torque values shall comply with the approved enclosure, terminal, cable-gland, and blanking-plug manufacturer instructions. (Specific torque figures are not yet available — dependent on final hardware selection.)</w:t>
      </w:r>
    </w:p>
    <w:p w14:paraId="485C402A" w14:textId="77777777" w:rsidR="00355AC7" w:rsidRDefault="005812D9">
      <w:r>
        <w:rPr>
          <w:sz w:val="20"/>
        </w:rPr>
        <w:t>Grounding requirements: Connect the enclosure to the approved protective-earth system using the designated grounding terminal. Verify continuity before energization.</w:t>
      </w:r>
    </w:p>
    <w:p w14:paraId="16165990" w14:textId="77777777" w:rsidR="00355AC7" w:rsidRDefault="005812D9">
      <w:r>
        <w:rPr>
          <w:sz w:val="20"/>
        </w:rPr>
        <w:t>Cleaning requirements: For routine cleaning, isolate the equipment as required by site procedure and use a soft lint-free cloth lightly dampened with clean water or an approved mild cleaner. Do not use abrasives, aggressive solvents, dry compressed air, high-pressure spray, or tools that can damage the enclosure, gasket, label, antenna, or cable entries. Keep liquid out of all openings.</w:t>
      </w:r>
    </w:p>
    <w:p w14:paraId="727695AB" w14:textId="77777777" w:rsidR="00355AC7" w:rsidRDefault="005812D9">
      <w:pPr>
        <w:spacing w:after="40"/>
      </w:pPr>
      <w:r>
        <w:rPr>
          <w:b/>
          <w:color w:val="1A2B3D"/>
        </w:rPr>
        <w:t>2.6.g.c · Operating Instructions and Maintenance Requirements (Draft)</w:t>
      </w:r>
    </w:p>
    <w:p w14:paraId="4A58AF57" w14:textId="77777777" w:rsidR="00355AC7" w:rsidRDefault="005812D9">
      <w:r>
        <w:rPr>
          <w:sz w:val="20"/>
        </w:rPr>
        <w:t>Before each operating period, check power, enclosure condition, diagnostic status, communication status, and the absence of active faults. Treat an alarm as a real process-safety event until the site response procedure establishes otherwise. If the detector reports a fault or loses required communication, notify the responsible operator and place the affected detection point in the site impairment process. Do not change firmware, model files, alarm thresholds, or calibration parameters from the field withou</w:t>
      </w:r>
      <w:r>
        <w:rPr>
          <w:sz w:val="20"/>
        </w:rPr>
        <w:t>t controlled approval and a documented rollback path.</w:t>
      </w:r>
    </w:p>
    <w:p w14:paraId="474B7DF0" w14:textId="77777777" w:rsidR="00355AC7" w:rsidRDefault="005812D9">
      <w:r>
        <w:rPr>
          <w:sz w:val="20"/>
        </w:rPr>
        <w:t>Three operating modes are distinguished:</w:t>
      </w:r>
    </w:p>
    <w:tbl>
      <w:tblPr>
        <w:tblStyle w:val="TableGrid"/>
        <w:tblW w:w="0" w:type="auto"/>
        <w:jc w:val="center"/>
        <w:tblLayout w:type="fixed"/>
        <w:tblLook w:val="04A0" w:firstRow="1" w:lastRow="0" w:firstColumn="1" w:lastColumn="0" w:noHBand="0" w:noVBand="1"/>
      </w:tblPr>
      <w:tblGrid>
        <w:gridCol w:w="1872"/>
        <w:gridCol w:w="4320"/>
        <w:gridCol w:w="3456"/>
      </w:tblGrid>
      <w:tr w:rsidR="00355AC7" w14:paraId="7FAC00AA" w14:textId="77777777">
        <w:trPr>
          <w:tblHeader/>
          <w:jc w:val="center"/>
        </w:trPr>
        <w:tc>
          <w:tcPr>
            <w:tcW w:w="1872" w:type="dxa"/>
            <w:shd w:val="clear" w:color="auto" w:fill="EFEFEF"/>
          </w:tcPr>
          <w:p w14:paraId="362B3827" w14:textId="77777777" w:rsidR="00355AC7" w:rsidRDefault="005812D9">
            <w:pPr>
              <w:spacing w:after="40"/>
            </w:pPr>
            <w:r>
              <w:rPr>
                <w:b/>
                <w:color w:val="4A4A4A"/>
                <w:sz w:val="18"/>
              </w:rPr>
              <w:t>MODE</w:t>
            </w:r>
          </w:p>
        </w:tc>
        <w:tc>
          <w:tcPr>
            <w:tcW w:w="4320" w:type="dxa"/>
            <w:shd w:val="clear" w:color="auto" w:fill="EFEFEF"/>
          </w:tcPr>
          <w:p w14:paraId="33161373" w14:textId="77777777" w:rsidR="00355AC7" w:rsidRDefault="005812D9">
            <w:pPr>
              <w:spacing w:after="40"/>
            </w:pPr>
            <w:r>
              <w:rPr>
                <w:b/>
                <w:color w:val="4A4A4A"/>
                <w:sz w:val="18"/>
              </w:rPr>
              <w:t>PURPOSE</w:t>
            </w:r>
          </w:p>
        </w:tc>
        <w:tc>
          <w:tcPr>
            <w:tcW w:w="3456" w:type="dxa"/>
            <w:shd w:val="clear" w:color="auto" w:fill="EFEFEF"/>
          </w:tcPr>
          <w:p w14:paraId="70F4F01A" w14:textId="77777777" w:rsidR="00355AC7" w:rsidRDefault="005812D9">
            <w:pPr>
              <w:spacing w:after="40"/>
            </w:pPr>
            <w:r>
              <w:rPr>
                <w:b/>
                <w:color w:val="4A4A4A"/>
                <w:sz w:val="18"/>
              </w:rPr>
              <w:t>USE RESTRICTION</w:t>
            </w:r>
          </w:p>
        </w:tc>
      </w:tr>
      <w:tr w:rsidR="00355AC7" w14:paraId="61EEEFFF" w14:textId="77777777">
        <w:trPr>
          <w:cantSplit/>
          <w:jc w:val="center"/>
        </w:trPr>
        <w:tc>
          <w:tcPr>
            <w:tcW w:w="1872" w:type="dxa"/>
          </w:tcPr>
          <w:p w14:paraId="04A27744" w14:textId="77777777" w:rsidR="00355AC7" w:rsidRDefault="005812D9">
            <w:pPr>
              <w:spacing w:after="40"/>
            </w:pPr>
            <w:r>
              <w:rPr>
                <w:b/>
                <w:sz w:val="19"/>
              </w:rPr>
              <w:t>Inference</w:t>
            </w:r>
          </w:p>
        </w:tc>
        <w:tc>
          <w:tcPr>
            <w:tcW w:w="4320" w:type="dxa"/>
          </w:tcPr>
          <w:p w14:paraId="67C628C5" w14:textId="77777777" w:rsidR="00355AC7" w:rsidRDefault="005812D9">
            <w:pPr>
              <w:spacing w:after="40"/>
            </w:pPr>
            <w:r>
              <w:rPr>
                <w:sz w:val="19"/>
              </w:rPr>
              <w:t>Normal gas-class inference and alarm operation</w:t>
            </w:r>
          </w:p>
        </w:tc>
        <w:tc>
          <w:tcPr>
            <w:tcW w:w="3456" w:type="dxa"/>
          </w:tcPr>
          <w:p w14:paraId="3816E8D4" w14:textId="77777777" w:rsidR="00355AC7" w:rsidRDefault="005812D9">
            <w:pPr>
              <w:spacing w:after="40"/>
            </w:pPr>
            <w:r>
              <w:rPr>
                <w:sz w:val="19"/>
              </w:rPr>
              <w:t>Production operating mode after commissioning</w:t>
            </w:r>
          </w:p>
        </w:tc>
      </w:tr>
      <w:tr w:rsidR="00355AC7" w14:paraId="2CC78782" w14:textId="77777777">
        <w:trPr>
          <w:cantSplit/>
          <w:jc w:val="center"/>
        </w:trPr>
        <w:tc>
          <w:tcPr>
            <w:tcW w:w="1872" w:type="dxa"/>
          </w:tcPr>
          <w:p w14:paraId="2679E174" w14:textId="77777777" w:rsidR="00355AC7" w:rsidRDefault="005812D9">
            <w:pPr>
              <w:spacing w:after="40"/>
            </w:pPr>
            <w:r>
              <w:rPr>
                <w:b/>
                <w:sz w:val="19"/>
              </w:rPr>
              <w:t>Dataset</w:t>
            </w:r>
          </w:p>
        </w:tc>
        <w:tc>
          <w:tcPr>
            <w:tcW w:w="4320" w:type="dxa"/>
          </w:tcPr>
          <w:p w14:paraId="2CCAF47C" w14:textId="77777777" w:rsidR="00355AC7" w:rsidRDefault="005812D9">
            <w:pPr>
              <w:spacing w:after="40"/>
            </w:pPr>
            <w:r>
              <w:rPr>
                <w:sz w:val="19"/>
              </w:rPr>
              <w:t>Engineering / data-collection activity</w:t>
            </w:r>
          </w:p>
        </w:tc>
        <w:tc>
          <w:tcPr>
            <w:tcW w:w="3456" w:type="dxa"/>
          </w:tcPr>
          <w:p w14:paraId="01120E9F" w14:textId="77777777" w:rsidR="00355AC7" w:rsidRDefault="005812D9">
            <w:pPr>
              <w:spacing w:after="40"/>
            </w:pPr>
            <w:r>
              <w:rPr>
                <w:sz w:val="19"/>
              </w:rPr>
              <w:t>Not a substitute for approved detection operation</w:t>
            </w:r>
          </w:p>
        </w:tc>
      </w:tr>
      <w:tr w:rsidR="00355AC7" w14:paraId="1AB80D97" w14:textId="77777777">
        <w:trPr>
          <w:cantSplit/>
          <w:jc w:val="center"/>
        </w:trPr>
        <w:tc>
          <w:tcPr>
            <w:tcW w:w="1872" w:type="dxa"/>
          </w:tcPr>
          <w:p w14:paraId="7DA66456" w14:textId="77777777" w:rsidR="00355AC7" w:rsidRDefault="005812D9">
            <w:pPr>
              <w:spacing w:after="40"/>
            </w:pPr>
            <w:r>
              <w:rPr>
                <w:b/>
                <w:sz w:val="19"/>
              </w:rPr>
              <w:t>Nulling</w:t>
            </w:r>
          </w:p>
        </w:tc>
        <w:tc>
          <w:tcPr>
            <w:tcW w:w="4320" w:type="dxa"/>
          </w:tcPr>
          <w:p w14:paraId="736421FA" w14:textId="77777777" w:rsidR="00355AC7" w:rsidRDefault="005812D9">
            <w:pPr>
              <w:spacing w:after="40"/>
            </w:pPr>
            <w:r>
              <w:rPr>
                <w:sz w:val="19"/>
              </w:rPr>
              <w:t>Sensor baseline / calibration activity</w:t>
            </w:r>
          </w:p>
        </w:tc>
        <w:tc>
          <w:tcPr>
            <w:tcW w:w="3456" w:type="dxa"/>
          </w:tcPr>
          <w:p w14:paraId="63785740" w14:textId="77777777" w:rsidR="00355AC7" w:rsidRDefault="005812D9">
            <w:pPr>
              <w:spacing w:after="40"/>
            </w:pPr>
            <w:r>
              <w:rPr>
                <w:sz w:val="19"/>
              </w:rPr>
              <w:t>Clean air only; perform under approved procedure; require complete 8/8 result</w:t>
            </w:r>
          </w:p>
        </w:tc>
      </w:tr>
    </w:tbl>
    <w:p w14:paraId="21EE1D71" w14:textId="77777777" w:rsidR="00355AC7" w:rsidRDefault="00355AC7">
      <w:pPr>
        <w:spacing w:after="40"/>
      </w:pPr>
    </w:p>
    <w:p w14:paraId="46EC4BBF" w14:textId="77777777" w:rsidR="00355AC7" w:rsidRDefault="005812D9">
      <w:pPr>
        <w:pStyle w:val="Heading3"/>
      </w:pPr>
      <w:bookmarkStart w:id="25" w:name="_Toc241498863"/>
      <w:r>
        <w:t>2.6.h · Nameplate Information</w:t>
      </w:r>
      <w:bookmarkEnd w:id="25"/>
    </w:p>
    <w:p w14:paraId="7222B41A" w14:textId="77777777" w:rsidR="00355AC7" w:rsidRDefault="005812D9">
      <w:r>
        <w:t>Nameplate artwork cannot yet be finalized: it depends on the certificate number, protection marking, temperature class, ambient range, IP rating, and serialization scheme — none of which has been assigned yet.</w:t>
      </w:r>
    </w:p>
    <w:tbl>
      <w:tblPr>
        <w:tblW w:w="0" w:type="auto"/>
        <w:jc w:val="center"/>
        <w:tblLook w:val="04A0" w:firstRow="1" w:lastRow="0" w:firstColumn="1" w:lastColumn="0" w:noHBand="0" w:noVBand="1"/>
      </w:tblPr>
      <w:tblGrid>
        <w:gridCol w:w="9746"/>
      </w:tblGrid>
      <w:tr w:rsidR="00355AC7" w14:paraId="793F4480"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386441DB" w14:textId="77777777" w:rsidR="00355AC7" w:rsidRDefault="005812D9">
            <w:pPr>
              <w:spacing w:after="40"/>
            </w:pPr>
            <w:r>
              <w:rPr>
                <w:color w:val="4A4A4A"/>
                <w:sz w:val="20"/>
              </w:rPr>
              <w:t>Status: Not yet available.</w:t>
            </w:r>
          </w:p>
        </w:tc>
      </w:tr>
    </w:tbl>
    <w:p w14:paraId="0B33C974" w14:textId="77777777" w:rsidR="00355AC7" w:rsidRDefault="00355AC7">
      <w:pPr>
        <w:spacing w:after="80"/>
      </w:pPr>
    </w:p>
    <w:p w14:paraId="5CC430CB" w14:textId="77777777" w:rsidR="00355AC7" w:rsidRDefault="005812D9">
      <w:pPr>
        <w:pStyle w:val="Heading3"/>
      </w:pPr>
      <w:bookmarkStart w:id="26" w:name="_Toc241498864"/>
      <w:r>
        <w:lastRenderedPageBreak/>
        <w:t>2.6.i · Ex Component Certificates</w:t>
      </w:r>
      <w:bookmarkEnd w:id="26"/>
    </w:p>
    <w:p w14:paraId="6D90CACA" w14:textId="77777777" w:rsidR="00355AC7" w:rsidRDefault="005812D9">
      <w:r>
        <w:t>No components in this design currently hold an Ex component certificate. As noted in Section 2.3.b, the processing unit (ESP32-S3-WROOM-1U-N16R8) and the communication module (E22-900MM22S) hold RF/EMC certifications (FCC, TELEC, CE, RoHS) — these are not Ex component certificates and do not satisfy this item.</w:t>
      </w:r>
    </w:p>
    <w:tbl>
      <w:tblPr>
        <w:tblW w:w="0" w:type="auto"/>
        <w:jc w:val="center"/>
        <w:tblLook w:val="04A0" w:firstRow="1" w:lastRow="0" w:firstColumn="1" w:lastColumn="0" w:noHBand="0" w:noVBand="1"/>
      </w:tblPr>
      <w:tblGrid>
        <w:gridCol w:w="9746"/>
      </w:tblGrid>
      <w:tr w:rsidR="00355AC7" w14:paraId="0343ECC9"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66C08890" w14:textId="77777777" w:rsidR="00355AC7" w:rsidRDefault="005812D9">
            <w:pPr>
              <w:spacing w:after="40"/>
            </w:pPr>
            <w:r>
              <w:rPr>
                <w:color w:val="4A4A4A"/>
                <w:sz w:val="20"/>
              </w:rPr>
              <w:t>Status: Not yet available.</w:t>
            </w:r>
          </w:p>
        </w:tc>
      </w:tr>
    </w:tbl>
    <w:p w14:paraId="5FDF80C8" w14:textId="77777777" w:rsidR="00355AC7" w:rsidRDefault="00355AC7">
      <w:pPr>
        <w:spacing w:after="80"/>
      </w:pPr>
    </w:p>
    <w:p w14:paraId="1C5C677B" w14:textId="77777777" w:rsidR="00355AC7" w:rsidRDefault="005812D9">
      <w:pPr>
        <w:pStyle w:val="Heading1"/>
      </w:pPr>
      <w:bookmarkStart w:id="27" w:name="_Toc241498865"/>
      <w:r>
        <w:t>3. Sample Information</w:t>
      </w:r>
      <w:bookmarkEnd w:id="27"/>
    </w:p>
    <w:p w14:paraId="1FFA969A" w14:textId="77777777" w:rsidR="00355AC7" w:rsidRDefault="005812D9">
      <w:r>
        <w:t>Model, serial number, and sample status (whether the unit can be powered on and operated), together with any required test fixtures or auxiliary equipment.</w:t>
      </w:r>
    </w:p>
    <w:p w14:paraId="6B705F45" w14:textId="77777777" w:rsidR="00355AC7" w:rsidRDefault="005812D9">
      <w:pPr>
        <w:pStyle w:val="Heading2"/>
      </w:pPr>
      <w:bookmarkStart w:id="28" w:name="_Toc241498866"/>
      <w:r>
        <w:t>3.1 · Model, Serial Number, and Status</w:t>
      </w:r>
      <w:bookmarkEnd w:id="28"/>
    </w:p>
    <w:p w14:paraId="5103C54A" w14:textId="77777777" w:rsidR="00355AC7" w:rsidRDefault="005812D9">
      <w:r>
        <w:t>No formal sample register or dossier for ExCB submission has been established. Internal engineering and bench testing reference the “GLD V2” board configuration under firmware environment gld_v2; a discrete unit serial-numbering scheme for certification samples has not yet been implemented.</w:t>
      </w:r>
    </w:p>
    <w:tbl>
      <w:tblPr>
        <w:tblW w:w="0" w:type="auto"/>
        <w:jc w:val="center"/>
        <w:tblLook w:val="04A0" w:firstRow="1" w:lastRow="0" w:firstColumn="1" w:lastColumn="0" w:noHBand="0" w:noVBand="1"/>
      </w:tblPr>
      <w:tblGrid>
        <w:gridCol w:w="9746"/>
      </w:tblGrid>
      <w:tr w:rsidR="00355AC7" w14:paraId="5F79EC88"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18B47F07" w14:textId="77777777" w:rsidR="00355AC7" w:rsidRDefault="005812D9">
            <w:pPr>
              <w:spacing w:after="40"/>
            </w:pPr>
            <w:r>
              <w:rPr>
                <w:color w:val="4A4A4A"/>
                <w:sz w:val="20"/>
              </w:rPr>
              <w:t>Status: Not yet available. The product is still being built from scratch at prototype/development stage; no finalized, serialized unit yet exists to register as a submission sample. This item becomes actionable once a build reaches a stable, submission-ready configuration.</w:t>
            </w:r>
          </w:p>
        </w:tc>
      </w:tr>
    </w:tbl>
    <w:p w14:paraId="63741810" w14:textId="77777777" w:rsidR="00355AC7" w:rsidRDefault="00355AC7">
      <w:pPr>
        <w:spacing w:after="80"/>
      </w:pPr>
    </w:p>
    <w:p w14:paraId="77CC04E9" w14:textId="77777777" w:rsidR="00355AC7" w:rsidRDefault="005812D9">
      <w:pPr>
        <w:pStyle w:val="Heading2"/>
      </w:pPr>
      <w:bookmarkStart w:id="29" w:name="_Toc241498867"/>
      <w:r>
        <w:t>3.2 · Test Fixtures and Auxiliary Equipment</w:t>
      </w:r>
      <w:bookmarkEnd w:id="29"/>
    </w:p>
    <w:p w14:paraId="68E55C72" w14:textId="77777777" w:rsidR="00355AC7" w:rsidRDefault="005812D9">
      <w:r>
        <w:t>A draft internal functional test plan identifies the minimum equipment anticipated for bench-level verification (this plan has not yet been executed and is not evidence of lab readiness):</w:t>
      </w:r>
    </w:p>
    <w:tbl>
      <w:tblPr>
        <w:tblStyle w:val="TableGrid"/>
        <w:tblW w:w="0" w:type="auto"/>
        <w:jc w:val="center"/>
        <w:tblLayout w:type="fixed"/>
        <w:tblLook w:val="04A0" w:firstRow="1" w:lastRow="0" w:firstColumn="1" w:lastColumn="0" w:noHBand="0" w:noVBand="1"/>
      </w:tblPr>
      <w:tblGrid>
        <w:gridCol w:w="2592"/>
        <w:gridCol w:w="7056"/>
      </w:tblGrid>
      <w:tr w:rsidR="00355AC7" w14:paraId="7259013D" w14:textId="77777777">
        <w:trPr>
          <w:tblHeader/>
          <w:jc w:val="center"/>
        </w:trPr>
        <w:tc>
          <w:tcPr>
            <w:tcW w:w="2592" w:type="dxa"/>
            <w:shd w:val="clear" w:color="auto" w:fill="EFEFEF"/>
          </w:tcPr>
          <w:p w14:paraId="421880B8" w14:textId="77777777" w:rsidR="00355AC7" w:rsidRDefault="005812D9">
            <w:pPr>
              <w:spacing w:after="40"/>
            </w:pPr>
            <w:r>
              <w:rPr>
                <w:b/>
                <w:color w:val="4A4A4A"/>
                <w:sz w:val="18"/>
              </w:rPr>
              <w:t>TEST GROUP</w:t>
            </w:r>
          </w:p>
        </w:tc>
        <w:tc>
          <w:tcPr>
            <w:tcW w:w="7056" w:type="dxa"/>
            <w:shd w:val="clear" w:color="auto" w:fill="EFEFEF"/>
          </w:tcPr>
          <w:p w14:paraId="410EDD9F" w14:textId="77777777" w:rsidR="00355AC7" w:rsidRDefault="005812D9">
            <w:pPr>
              <w:spacing w:after="40"/>
            </w:pPr>
            <w:r>
              <w:rPr>
                <w:b/>
                <w:color w:val="4A4A4A"/>
                <w:sz w:val="18"/>
              </w:rPr>
              <w:t>MINIMUM EQUIPMENT</w:t>
            </w:r>
          </w:p>
        </w:tc>
      </w:tr>
      <w:tr w:rsidR="00355AC7" w14:paraId="5FD4D966" w14:textId="77777777">
        <w:trPr>
          <w:cantSplit/>
          <w:jc w:val="center"/>
        </w:trPr>
        <w:tc>
          <w:tcPr>
            <w:tcW w:w="2592" w:type="dxa"/>
          </w:tcPr>
          <w:p w14:paraId="5B917140" w14:textId="77777777" w:rsidR="00355AC7" w:rsidRDefault="005812D9">
            <w:pPr>
              <w:spacing w:after="40"/>
            </w:pPr>
            <w:r>
              <w:rPr>
                <w:b/>
                <w:sz w:val="19"/>
              </w:rPr>
              <w:t>Firmware / serial</w:t>
            </w:r>
          </w:p>
        </w:tc>
        <w:tc>
          <w:tcPr>
            <w:tcW w:w="7056" w:type="dxa"/>
          </w:tcPr>
          <w:p w14:paraId="75B29A42" w14:textId="77777777" w:rsidR="00355AC7" w:rsidRDefault="005812D9">
            <w:pPr>
              <w:spacing w:after="40"/>
            </w:pPr>
            <w:r>
              <w:rPr>
                <w:sz w:val="19"/>
              </w:rPr>
              <w:t>Engineering commissioning tool or serial terminal; firmware package with recorded version</w:t>
            </w:r>
          </w:p>
        </w:tc>
      </w:tr>
      <w:tr w:rsidR="00355AC7" w14:paraId="16F1A700" w14:textId="77777777">
        <w:trPr>
          <w:cantSplit/>
          <w:jc w:val="center"/>
        </w:trPr>
        <w:tc>
          <w:tcPr>
            <w:tcW w:w="2592" w:type="dxa"/>
          </w:tcPr>
          <w:p w14:paraId="03A50EFA" w14:textId="77777777" w:rsidR="00355AC7" w:rsidRDefault="005812D9">
            <w:pPr>
              <w:spacing w:after="40"/>
            </w:pPr>
            <w:r>
              <w:rPr>
                <w:b/>
                <w:sz w:val="19"/>
              </w:rPr>
              <w:t>I2C / ADC / DAC</w:t>
            </w:r>
          </w:p>
        </w:tc>
        <w:tc>
          <w:tcPr>
            <w:tcW w:w="7056" w:type="dxa"/>
          </w:tcPr>
          <w:p w14:paraId="6E3C3607" w14:textId="77777777" w:rsidR="00355AC7" w:rsidRDefault="005812D9">
            <w:pPr>
              <w:spacing w:after="40"/>
            </w:pPr>
            <w:r>
              <w:rPr>
                <w:sz w:val="19"/>
              </w:rPr>
              <w:t>No additional equipment for protocol-level acknowledgement/readback; multimeter or oscilloscope where physical voltage must be substantiated</w:t>
            </w:r>
          </w:p>
        </w:tc>
      </w:tr>
      <w:tr w:rsidR="00355AC7" w14:paraId="0F168916" w14:textId="77777777">
        <w:trPr>
          <w:cantSplit/>
          <w:jc w:val="center"/>
        </w:trPr>
        <w:tc>
          <w:tcPr>
            <w:tcW w:w="2592" w:type="dxa"/>
          </w:tcPr>
          <w:p w14:paraId="4FA07999" w14:textId="77777777" w:rsidR="00355AC7" w:rsidRDefault="005812D9">
            <w:pPr>
              <w:spacing w:after="40"/>
            </w:pPr>
            <w:r>
              <w:rPr>
                <w:b/>
                <w:sz w:val="19"/>
              </w:rPr>
              <w:t>Power / watchdog timer</w:t>
            </w:r>
          </w:p>
        </w:tc>
        <w:tc>
          <w:tcPr>
            <w:tcW w:w="7056" w:type="dxa"/>
          </w:tcPr>
          <w:p w14:paraId="5A65D12D" w14:textId="77777777" w:rsidR="00355AC7" w:rsidRDefault="005812D9">
            <w:pPr>
              <w:spacing w:after="40"/>
            </w:pPr>
            <w:r>
              <w:rPr>
                <w:sz w:val="19"/>
              </w:rPr>
              <w:t>Controlled 24 V supply, an applicable battery source, multimeter, and oscilloscope/logic analyzer</w:t>
            </w:r>
          </w:p>
        </w:tc>
      </w:tr>
      <w:tr w:rsidR="00355AC7" w14:paraId="6BBBA027" w14:textId="77777777">
        <w:trPr>
          <w:cantSplit/>
          <w:jc w:val="center"/>
        </w:trPr>
        <w:tc>
          <w:tcPr>
            <w:tcW w:w="2592" w:type="dxa"/>
          </w:tcPr>
          <w:p w14:paraId="6E95CD62" w14:textId="77777777" w:rsidR="00355AC7" w:rsidRDefault="005812D9">
            <w:pPr>
              <w:spacing w:after="40"/>
            </w:pPr>
            <w:r>
              <w:rPr>
                <w:b/>
                <w:sz w:val="19"/>
              </w:rPr>
              <w:t>Alarm</w:t>
            </w:r>
          </w:p>
        </w:tc>
        <w:tc>
          <w:tcPr>
            <w:tcW w:w="7056" w:type="dxa"/>
          </w:tcPr>
          <w:p w14:paraId="03F511E1" w14:textId="77777777" w:rsidR="00355AC7" w:rsidRDefault="005812D9">
            <w:pPr>
              <w:spacing w:after="40"/>
            </w:pPr>
            <w:r>
              <w:rPr>
                <w:sz w:val="19"/>
              </w:rPr>
              <w:t>The actual alarm load, multimeter/oscilloscope, and hearing protection if an audible buzzer is fitted</w:t>
            </w:r>
          </w:p>
        </w:tc>
      </w:tr>
      <w:tr w:rsidR="00355AC7" w14:paraId="66B0622A" w14:textId="77777777">
        <w:trPr>
          <w:cantSplit/>
          <w:jc w:val="center"/>
        </w:trPr>
        <w:tc>
          <w:tcPr>
            <w:tcW w:w="2592" w:type="dxa"/>
          </w:tcPr>
          <w:p w14:paraId="17FBF9F2" w14:textId="77777777" w:rsidR="00355AC7" w:rsidRDefault="005812D9">
            <w:pPr>
              <w:spacing w:after="40"/>
            </w:pPr>
            <w:r>
              <w:rPr>
                <w:b/>
                <w:sz w:val="19"/>
              </w:rPr>
              <w:t>LoRa</w:t>
            </w:r>
          </w:p>
        </w:tc>
        <w:tc>
          <w:tcPr>
            <w:tcW w:w="7056" w:type="dxa"/>
          </w:tcPr>
          <w:p w14:paraId="38B08378" w14:textId="77777777" w:rsidR="00355AC7" w:rsidRDefault="005812D9">
            <w:pPr>
              <w:spacing w:after="40"/>
            </w:pPr>
            <w:r>
              <w:rPr>
                <w:sz w:val="19"/>
              </w:rPr>
              <w:t>At least one counterpart Cluster Head/Gateway device with recorded configuration</w:t>
            </w:r>
          </w:p>
        </w:tc>
      </w:tr>
      <w:tr w:rsidR="00355AC7" w14:paraId="7BFC25FC" w14:textId="77777777">
        <w:trPr>
          <w:cantSplit/>
          <w:jc w:val="center"/>
        </w:trPr>
        <w:tc>
          <w:tcPr>
            <w:tcW w:w="2592" w:type="dxa"/>
          </w:tcPr>
          <w:p w14:paraId="17B2E1B7" w14:textId="77777777" w:rsidR="00355AC7" w:rsidRDefault="005812D9">
            <w:pPr>
              <w:spacing w:after="40"/>
            </w:pPr>
            <w:r>
              <w:rPr>
                <w:b/>
                <w:sz w:val="19"/>
              </w:rPr>
              <w:t>RS-485 / Modbus</w:t>
            </w:r>
          </w:p>
        </w:tc>
        <w:tc>
          <w:tcPr>
            <w:tcW w:w="7056" w:type="dxa"/>
          </w:tcPr>
          <w:p w14:paraId="4489F801" w14:textId="77777777" w:rsidR="00355AC7" w:rsidRDefault="005812D9">
            <w:pPr>
              <w:spacing w:after="40"/>
            </w:pPr>
            <w:r>
              <w:rPr>
                <w:sz w:val="19"/>
              </w:rPr>
              <w:t>An RS-485/USB-RS485 master with proper termination and the agreed register map</w:t>
            </w:r>
          </w:p>
        </w:tc>
      </w:tr>
    </w:tbl>
    <w:p w14:paraId="134A3CC5" w14:textId="77777777" w:rsidR="00355AC7" w:rsidRDefault="00355AC7">
      <w:pPr>
        <w:spacing w:after="40"/>
      </w:pPr>
    </w:p>
    <w:tbl>
      <w:tblPr>
        <w:tblW w:w="0" w:type="auto"/>
        <w:jc w:val="center"/>
        <w:tblLook w:val="04A0" w:firstRow="1" w:lastRow="0" w:firstColumn="1" w:lastColumn="0" w:noHBand="0" w:noVBand="1"/>
      </w:tblPr>
      <w:tblGrid>
        <w:gridCol w:w="9746"/>
      </w:tblGrid>
      <w:tr w:rsidR="00355AC7" w14:paraId="76BDB9AA" w14:textId="77777777">
        <w:trPr>
          <w:jc w:val="center"/>
        </w:trPr>
        <w:tc>
          <w:tcPr>
            <w:tcW w:w="9746" w:type="dxa"/>
            <w:tcBorders>
              <w:top w:val="single" w:sz="4" w:space="0" w:color="B9D3E0"/>
              <w:left w:val="single" w:sz="4" w:space="0" w:color="B9D3E0"/>
              <w:bottom w:val="single" w:sz="4" w:space="0" w:color="B9D3E0"/>
              <w:right w:val="single" w:sz="4" w:space="0" w:color="B9D3E0"/>
            </w:tcBorders>
            <w:shd w:val="clear" w:color="auto" w:fill="E4F2FA"/>
          </w:tcPr>
          <w:p w14:paraId="220A0DBC" w14:textId="77777777" w:rsidR="00355AC7" w:rsidRDefault="005812D9">
            <w:pPr>
              <w:spacing w:after="40"/>
            </w:pPr>
            <w:r>
              <w:rPr>
                <w:color w:val="4A4A4A"/>
                <w:sz w:val="20"/>
              </w:rPr>
              <w:t>Status: Draft plan only — not yet executed, and not evidence of ExCB/laboratory test readiness.</w:t>
            </w:r>
          </w:p>
        </w:tc>
      </w:tr>
    </w:tbl>
    <w:p w14:paraId="67889CD3" w14:textId="77777777" w:rsidR="00355AC7" w:rsidRDefault="00355AC7">
      <w:pPr>
        <w:spacing w:after="80"/>
      </w:pPr>
    </w:p>
    <w:p w14:paraId="7EF54468" w14:textId="77777777" w:rsidR="00355AC7" w:rsidRDefault="005812D9">
      <w:r>
        <w:lastRenderedPageBreak/>
        <w:t>A second, commissioning-oriented equipment list is drafted separately (source: internal working draft, Rev. 18 Sep 2026), organized by physical test apparatus rather than by test group:</w:t>
      </w:r>
    </w:p>
    <w:tbl>
      <w:tblPr>
        <w:tblStyle w:val="TableGrid"/>
        <w:tblW w:w="0" w:type="auto"/>
        <w:jc w:val="center"/>
        <w:tblLayout w:type="fixed"/>
        <w:tblLook w:val="04A0" w:firstRow="1" w:lastRow="0" w:firstColumn="1" w:lastColumn="0" w:noHBand="0" w:noVBand="1"/>
      </w:tblPr>
      <w:tblGrid>
        <w:gridCol w:w="2880"/>
        <w:gridCol w:w="6768"/>
      </w:tblGrid>
      <w:tr w:rsidR="00355AC7" w14:paraId="4E50D870" w14:textId="77777777">
        <w:trPr>
          <w:tblHeader/>
          <w:jc w:val="center"/>
        </w:trPr>
        <w:tc>
          <w:tcPr>
            <w:tcW w:w="2880" w:type="dxa"/>
            <w:shd w:val="clear" w:color="auto" w:fill="EFEFEF"/>
          </w:tcPr>
          <w:p w14:paraId="224E505B" w14:textId="77777777" w:rsidR="00355AC7" w:rsidRDefault="005812D9">
            <w:pPr>
              <w:spacing w:after="40"/>
            </w:pPr>
            <w:r>
              <w:rPr>
                <w:b/>
                <w:color w:val="4A4A4A"/>
                <w:sz w:val="18"/>
              </w:rPr>
              <w:t>EQUIPMENT</w:t>
            </w:r>
          </w:p>
        </w:tc>
        <w:tc>
          <w:tcPr>
            <w:tcW w:w="6768" w:type="dxa"/>
            <w:shd w:val="clear" w:color="auto" w:fill="EFEFEF"/>
          </w:tcPr>
          <w:p w14:paraId="316D6F3A" w14:textId="77777777" w:rsidR="00355AC7" w:rsidRDefault="005812D9">
            <w:pPr>
              <w:spacing w:after="40"/>
            </w:pPr>
            <w:r>
              <w:rPr>
                <w:b/>
                <w:color w:val="4A4A4A"/>
                <w:sz w:val="18"/>
              </w:rPr>
              <w:t>PURPOSE</w:t>
            </w:r>
          </w:p>
        </w:tc>
      </w:tr>
      <w:tr w:rsidR="00355AC7" w14:paraId="6D67BA59" w14:textId="77777777">
        <w:trPr>
          <w:cantSplit/>
          <w:jc w:val="center"/>
        </w:trPr>
        <w:tc>
          <w:tcPr>
            <w:tcW w:w="2880" w:type="dxa"/>
          </w:tcPr>
          <w:p w14:paraId="0E8C2EC3" w14:textId="77777777" w:rsidR="00355AC7" w:rsidRDefault="005812D9">
            <w:pPr>
              <w:spacing w:after="40"/>
            </w:pPr>
            <w:r>
              <w:rPr>
                <w:b/>
                <w:sz w:val="19"/>
              </w:rPr>
              <w:t>Regulated 24 VDC power supply</w:t>
            </w:r>
          </w:p>
        </w:tc>
        <w:tc>
          <w:tcPr>
            <w:tcW w:w="6768" w:type="dxa"/>
          </w:tcPr>
          <w:p w14:paraId="32EA9BCC" w14:textId="77777777" w:rsidR="00355AC7" w:rsidRDefault="005812D9">
            <w:pPr>
              <w:spacing w:after="40"/>
            </w:pPr>
            <w:r>
              <w:rPr>
                <w:sz w:val="19"/>
              </w:rPr>
              <w:t>Provides a stable 24 VDC supply to the GLD during commissioning and functional testing.</w:t>
            </w:r>
          </w:p>
        </w:tc>
      </w:tr>
      <w:tr w:rsidR="00355AC7" w14:paraId="632DF877" w14:textId="77777777">
        <w:trPr>
          <w:cantSplit/>
          <w:jc w:val="center"/>
        </w:trPr>
        <w:tc>
          <w:tcPr>
            <w:tcW w:w="2880" w:type="dxa"/>
          </w:tcPr>
          <w:p w14:paraId="3F64CEFC" w14:textId="77777777" w:rsidR="00355AC7" w:rsidRDefault="005812D9">
            <w:pPr>
              <w:spacing w:after="40"/>
            </w:pPr>
            <w:r>
              <w:rPr>
                <w:b/>
                <w:sz w:val="19"/>
              </w:rPr>
              <w:t>Digital multimeter</w:t>
            </w:r>
          </w:p>
        </w:tc>
        <w:tc>
          <w:tcPr>
            <w:tcW w:w="6768" w:type="dxa"/>
          </w:tcPr>
          <w:p w14:paraId="19656DB2" w14:textId="77777777" w:rsidR="00355AC7" w:rsidRDefault="005812D9">
            <w:pPr>
              <w:spacing w:after="40"/>
            </w:pPr>
            <w:r>
              <w:rPr>
                <w:sz w:val="19"/>
              </w:rPr>
              <w:t>Measures the actual voltage, verifies polarity and continuity, and supports grounding/bonding verification.</w:t>
            </w:r>
          </w:p>
        </w:tc>
      </w:tr>
      <w:tr w:rsidR="00355AC7" w14:paraId="1BB4677B" w14:textId="77777777">
        <w:trPr>
          <w:cantSplit/>
          <w:jc w:val="center"/>
        </w:trPr>
        <w:tc>
          <w:tcPr>
            <w:tcW w:w="2880" w:type="dxa"/>
          </w:tcPr>
          <w:p w14:paraId="75A1CCE9" w14:textId="77777777" w:rsidR="00355AC7" w:rsidRDefault="005812D9">
            <w:pPr>
              <w:spacing w:after="40"/>
            </w:pPr>
            <w:r>
              <w:rPr>
                <w:b/>
                <w:sz w:val="19"/>
              </w:rPr>
              <w:t>Calibrated gas source / gas test kit</w:t>
            </w:r>
          </w:p>
        </w:tc>
        <w:tc>
          <w:tcPr>
            <w:tcW w:w="6768" w:type="dxa"/>
          </w:tcPr>
          <w:p w14:paraId="5B3F051F" w14:textId="77777777" w:rsidR="00355AC7" w:rsidRDefault="005812D9">
            <w:pPr>
              <w:spacing w:after="40"/>
            </w:pPr>
            <w:r>
              <w:rPr>
                <w:sz w:val="19"/>
              </w:rPr>
              <w:t>Provides the required gas types to verify that the sensors respond correctly when exposed to the target gases.</w:t>
            </w:r>
          </w:p>
        </w:tc>
      </w:tr>
      <w:tr w:rsidR="00355AC7" w14:paraId="01B6DB73" w14:textId="77777777">
        <w:trPr>
          <w:cantSplit/>
          <w:jc w:val="center"/>
        </w:trPr>
        <w:tc>
          <w:tcPr>
            <w:tcW w:w="2880" w:type="dxa"/>
          </w:tcPr>
          <w:p w14:paraId="72F29EC4" w14:textId="77777777" w:rsidR="00355AC7" w:rsidRDefault="005812D9">
            <w:pPr>
              <w:spacing w:after="40"/>
            </w:pPr>
            <w:r>
              <w:rPr>
                <w:b/>
                <w:sz w:val="19"/>
              </w:rPr>
              <w:t>Gas test chamber</w:t>
            </w:r>
          </w:p>
        </w:tc>
        <w:tc>
          <w:tcPr>
            <w:tcW w:w="6768" w:type="dxa"/>
          </w:tcPr>
          <w:p w14:paraId="60C1B12C" w14:textId="77777777" w:rsidR="00355AC7" w:rsidRDefault="005812D9">
            <w:pPr>
              <w:spacing w:after="40"/>
            </w:pPr>
            <w:r>
              <w:rPr>
                <w:sz w:val="19"/>
              </w:rPr>
              <w:t>Provides a controlled gas-exposure environment so that gas concentration, exposure time, and test conditions can be reproduced.</w:t>
            </w:r>
          </w:p>
        </w:tc>
      </w:tr>
      <w:tr w:rsidR="00355AC7" w14:paraId="3B9C922E" w14:textId="77777777">
        <w:trPr>
          <w:cantSplit/>
          <w:jc w:val="center"/>
        </w:trPr>
        <w:tc>
          <w:tcPr>
            <w:tcW w:w="2880" w:type="dxa"/>
          </w:tcPr>
          <w:p w14:paraId="5F0D84EC" w14:textId="77777777" w:rsidR="00355AC7" w:rsidRDefault="005812D9">
            <w:pPr>
              <w:spacing w:after="40"/>
            </w:pPr>
            <w:r>
              <w:rPr>
                <w:b/>
                <w:sz w:val="19"/>
              </w:rPr>
              <w:t>Alarm load / relay simulator</w:t>
            </w:r>
          </w:p>
        </w:tc>
        <w:tc>
          <w:tcPr>
            <w:tcW w:w="6768" w:type="dxa"/>
          </w:tcPr>
          <w:p w14:paraId="24B129C8" w14:textId="77777777" w:rsidR="00355AC7" w:rsidRDefault="005812D9">
            <w:pPr>
              <w:spacing w:after="40"/>
            </w:pPr>
            <w:r>
              <w:rPr>
                <w:sz w:val="19"/>
              </w:rPr>
              <w:t>Physically verifies that the alarm output and connected electrical load operate correctly.</w:t>
            </w:r>
          </w:p>
        </w:tc>
      </w:tr>
      <w:tr w:rsidR="00355AC7" w14:paraId="36D1041B" w14:textId="77777777">
        <w:trPr>
          <w:cantSplit/>
          <w:jc w:val="center"/>
        </w:trPr>
        <w:tc>
          <w:tcPr>
            <w:tcW w:w="2880" w:type="dxa"/>
          </w:tcPr>
          <w:p w14:paraId="00A0D538" w14:textId="77777777" w:rsidR="00355AC7" w:rsidRDefault="005812D9">
            <w:pPr>
              <w:spacing w:after="40"/>
            </w:pPr>
            <w:r>
              <w:rPr>
                <w:b/>
                <w:sz w:val="19"/>
              </w:rPr>
              <w:t>LoRa peer / gateway</w:t>
            </w:r>
          </w:p>
        </w:tc>
        <w:tc>
          <w:tcPr>
            <w:tcW w:w="6768" w:type="dxa"/>
          </w:tcPr>
          <w:p w14:paraId="3520650A" w14:textId="77777777" w:rsidR="00355AC7" w:rsidRDefault="005812D9">
            <w:pPr>
              <w:spacing w:after="40"/>
            </w:pPr>
            <w:r>
              <w:rPr>
                <w:sz w:val="19"/>
              </w:rPr>
              <w:t>Verifies that data transmitted by the GLD is successfully received by the intended system.</w:t>
            </w:r>
          </w:p>
        </w:tc>
      </w:tr>
      <w:tr w:rsidR="00355AC7" w14:paraId="0D0F44E2" w14:textId="77777777">
        <w:trPr>
          <w:cantSplit/>
          <w:jc w:val="center"/>
        </w:trPr>
        <w:tc>
          <w:tcPr>
            <w:tcW w:w="2880" w:type="dxa"/>
          </w:tcPr>
          <w:p w14:paraId="0B974C20" w14:textId="77777777" w:rsidR="00355AC7" w:rsidRDefault="005812D9">
            <w:pPr>
              <w:spacing w:after="40"/>
            </w:pPr>
            <w:r>
              <w:rPr>
                <w:b/>
                <w:sz w:val="19"/>
              </w:rPr>
              <w:t>Laptop and approved software</w:t>
            </w:r>
          </w:p>
        </w:tc>
        <w:tc>
          <w:tcPr>
            <w:tcW w:w="6768" w:type="dxa"/>
          </w:tcPr>
          <w:p w14:paraId="46502E5B" w14:textId="77777777" w:rsidR="00355AC7" w:rsidRDefault="005812D9">
            <w:pPr>
              <w:spacing w:after="40"/>
            </w:pPr>
            <w:r>
              <w:rPr>
                <w:sz w:val="19"/>
              </w:rPr>
              <w:t>Used to review diagnostic information, configuration, logging, firmware identification, and to store commissioning and test evidence.</w:t>
            </w:r>
          </w:p>
        </w:tc>
      </w:tr>
      <w:tr w:rsidR="00355AC7" w14:paraId="4A5A1AC2" w14:textId="77777777">
        <w:trPr>
          <w:cantSplit/>
          <w:jc w:val="center"/>
        </w:trPr>
        <w:tc>
          <w:tcPr>
            <w:tcW w:w="2880" w:type="dxa"/>
          </w:tcPr>
          <w:p w14:paraId="1DD25431" w14:textId="77777777" w:rsidR="00355AC7" w:rsidRDefault="005812D9">
            <w:pPr>
              <w:spacing w:after="40"/>
            </w:pPr>
            <w:r>
              <w:rPr>
                <w:b/>
                <w:sz w:val="19"/>
              </w:rPr>
              <w:t>Calibrated torque screwdriver</w:t>
            </w:r>
          </w:p>
        </w:tc>
        <w:tc>
          <w:tcPr>
            <w:tcW w:w="6768" w:type="dxa"/>
          </w:tcPr>
          <w:p w14:paraId="28F49738" w14:textId="77777777" w:rsidR="00355AC7" w:rsidRDefault="005812D9">
            <w:pPr>
              <w:spacing w:after="40"/>
            </w:pPr>
            <w:r>
              <w:rPr>
                <w:sz w:val="19"/>
              </w:rPr>
              <w:t>Ensures that glands, terminals, enclosure fasteners, and grounding connections are tightened to the approved torque values.</w:t>
            </w:r>
          </w:p>
        </w:tc>
      </w:tr>
    </w:tbl>
    <w:p w14:paraId="7DC14F07" w14:textId="77777777" w:rsidR="00355AC7" w:rsidRDefault="00355AC7">
      <w:pPr>
        <w:spacing w:after="40"/>
      </w:pPr>
    </w:p>
    <w:p w14:paraId="7C01B57A" w14:textId="77777777" w:rsidR="00355AC7" w:rsidRDefault="005812D9">
      <w:pPr>
        <w:spacing w:before="200"/>
      </w:pPr>
      <w:r>
        <w:rPr>
          <w:i/>
          <w:color w:val="8A8A8A"/>
          <w:sz w:val="17"/>
        </w:rPr>
        <w:t>This is a working document, prepared in stages, drafted in direct reference to the IECEx/ATEX Certification Information Requirements (original English/Mandarin version issued by the certification body). Data sources: the official product technical datasheet (Institute of Technology Bandung, Revision 4.0), internal technical specification documentation, EMC parameter measurement data, and product photography. Fields marked “Pending confirmation” are not yet final and must not be relied upon for procurement o</w:t>
      </w:r>
      <w:r>
        <w:rPr>
          <w:i/>
          <w:color w:val="8A8A8A"/>
          <w:sz w:val="17"/>
        </w:rPr>
        <w:t>r certification purposes without further verification.</w:t>
      </w:r>
    </w:p>
    <w:sectPr w:rsidR="00355AC7" w:rsidSect="00034616">
      <w:headerReference w:type="default" r:id="rId27"/>
      <w:footerReference w:type="default" r:id="rId28"/>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1D918" w14:textId="77777777" w:rsidR="005812D9" w:rsidRDefault="005812D9">
      <w:pPr>
        <w:spacing w:after="0" w:line="240" w:lineRule="auto"/>
      </w:pPr>
      <w:r>
        <w:separator/>
      </w:r>
    </w:p>
  </w:endnote>
  <w:endnote w:type="continuationSeparator" w:id="0">
    <w:p w14:paraId="4EE59EDA" w14:textId="77777777" w:rsidR="005812D9" w:rsidRDefault="00581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69AF" w14:textId="77777777" w:rsidR="00355AC7" w:rsidRDefault="005812D9">
    <w:pPr>
      <w:pStyle w:val="Footer"/>
    </w:pPr>
    <w:r>
      <w:rPr>
        <w:color w:val="4A4A4A"/>
        <w:sz w:val="16"/>
      </w:rPr>
      <w:t>LGU/GLD/IECEX-TDF/2026-001  ·  Rev. 1.2</w:t>
    </w:r>
    <w:r>
      <w:tab/>
    </w:r>
    <w:r>
      <w:rPr>
        <w:color w:val="4A4A4A"/>
        <w:sz w:val="16"/>
      </w:rPr>
      <w:t xml:space="preserve">Page </w:t>
    </w:r>
    <w:r>
      <w:fldChar w:fldCharType="begin"/>
    </w:r>
    <w:r>
      <w:instrText>PAGE</w:instrText>
    </w:r>
    <w:r>
      <w:fldChar w:fldCharType="separate"/>
    </w:r>
    <w:r>
      <w:t>1</w:t>
    </w:r>
    <w:r>
      <w:fldChar w:fldCharType="end"/>
    </w:r>
    <w:r>
      <w:rPr>
        <w:color w:val="4A4A4A"/>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3C19" w14:textId="77777777" w:rsidR="005812D9" w:rsidRDefault="005812D9">
      <w:pPr>
        <w:spacing w:after="0" w:line="240" w:lineRule="auto"/>
      </w:pPr>
      <w:r>
        <w:separator/>
      </w:r>
    </w:p>
  </w:footnote>
  <w:footnote w:type="continuationSeparator" w:id="0">
    <w:p w14:paraId="17369617" w14:textId="77777777" w:rsidR="005812D9" w:rsidRDefault="00581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5756" w14:textId="77777777" w:rsidR="00355AC7" w:rsidRDefault="005812D9">
    <w:pPr>
      <w:pStyle w:val="Header"/>
      <w:jc w:val="right"/>
    </w:pPr>
    <w:r>
      <w:rPr>
        <w:i/>
        <w:color w:val="4A4A4A"/>
        <w:sz w:val="16"/>
      </w:rPr>
      <w:t>IECEx/ATEX Certification Document — Gas Leak Detector (GLD) V2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29768">
    <w:abstractNumId w:val="8"/>
  </w:num>
  <w:num w:numId="2" w16cid:durableId="776750280">
    <w:abstractNumId w:val="6"/>
  </w:num>
  <w:num w:numId="3" w16cid:durableId="1699694369">
    <w:abstractNumId w:val="5"/>
  </w:num>
  <w:num w:numId="4" w16cid:durableId="1777217164">
    <w:abstractNumId w:val="4"/>
  </w:num>
  <w:num w:numId="5" w16cid:durableId="196085041">
    <w:abstractNumId w:val="7"/>
  </w:num>
  <w:num w:numId="6" w16cid:durableId="971791003">
    <w:abstractNumId w:val="3"/>
  </w:num>
  <w:num w:numId="7" w16cid:durableId="2095321327">
    <w:abstractNumId w:val="2"/>
  </w:num>
  <w:num w:numId="8" w16cid:durableId="775104586">
    <w:abstractNumId w:val="1"/>
  </w:num>
  <w:num w:numId="9" w16cid:durableId="33365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684"/>
    <w:rsid w:val="0015074B"/>
    <w:rsid w:val="0029639D"/>
    <w:rsid w:val="00326F90"/>
    <w:rsid w:val="00355AC7"/>
    <w:rsid w:val="005812D9"/>
    <w:rsid w:val="00AA1D8D"/>
    <w:rsid w:val="00B47730"/>
    <w:rsid w:val="00CB0664"/>
    <w:rsid w:val="00F536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2A3B1E-F7C4-41F2-9148-E1889D44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2B2B2B"/>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A2B3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A2B3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A2B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Calibri" w:hAnsi="Calibri"/>
      <w:sz w:val="19"/>
    </w:rPr>
  </w:style>
  <w:style w:type="paragraph" w:customStyle="1" w:styleId="TOC21">
    <w:name w:val="TOC 21"/>
    <w:pPr>
      <w:spacing w:after="0" w:line="240" w:lineRule="auto"/>
    </w:pPr>
    <w:rPr>
      <w:rFonts w:ascii="Calibri" w:hAnsi="Calibri"/>
      <w:sz w:val="18"/>
    </w:rPr>
  </w:style>
  <w:style w:type="paragraph" w:customStyle="1" w:styleId="TOC31">
    <w:name w:val="TOC 31"/>
    <w:pPr>
      <w:spacing w:after="0" w:line="240" w:lineRule="auto"/>
    </w:pPr>
    <w:rPr>
      <w:rFonts w:ascii="Calibri" w:hAnsi="Calibri"/>
      <w:sz w:val="17"/>
    </w:rPr>
  </w:style>
  <w:style w:type="paragraph" w:styleId="TOC1">
    <w:name w:val="toc 1"/>
    <w:basedOn w:val="Normal"/>
    <w:next w:val="Normal"/>
    <w:autoRedefine/>
    <w:uiPriority w:val="39"/>
    <w:unhideWhenUsed/>
    <w:rsid w:val="00F53640"/>
    <w:pPr>
      <w:spacing w:after="100"/>
    </w:pPr>
  </w:style>
  <w:style w:type="paragraph" w:styleId="TOC2">
    <w:name w:val="toc 2"/>
    <w:basedOn w:val="Normal"/>
    <w:next w:val="Normal"/>
    <w:autoRedefine/>
    <w:uiPriority w:val="39"/>
    <w:unhideWhenUsed/>
    <w:rsid w:val="00F53640"/>
    <w:pPr>
      <w:spacing w:after="100"/>
      <w:ind w:left="210"/>
    </w:pPr>
  </w:style>
  <w:style w:type="paragraph" w:styleId="TOC3">
    <w:name w:val="toc 3"/>
    <w:basedOn w:val="Normal"/>
    <w:next w:val="Normal"/>
    <w:autoRedefine/>
    <w:uiPriority w:val="39"/>
    <w:unhideWhenUsed/>
    <w:rsid w:val="00F53640"/>
    <w:pPr>
      <w:spacing w:after="100"/>
      <w:ind w:left="420"/>
    </w:pPr>
  </w:style>
  <w:style w:type="character" w:styleId="Hyperlink">
    <w:name w:val="Hyperlink"/>
    <w:basedOn w:val="DefaultParagraphFont"/>
    <w:uiPriority w:val="99"/>
    <w:unhideWhenUsed/>
    <w:rsid w:val="00F536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10264</Words>
  <Characters>58505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Maman Budiman</cp:lastModifiedBy>
  <cp:revision>2</cp:revision>
  <cp:lastPrinted>2026-09-28T07:40:00Z</cp:lastPrinted>
  <dcterms:created xsi:type="dcterms:W3CDTF">2013-12-23T23:15:00Z</dcterms:created>
  <dcterms:modified xsi:type="dcterms:W3CDTF">2026-09-28T07:40:00Z</dcterms:modified>
  <cp:category/>
</cp:coreProperties>
</file>