
<file path=[Content_Types].xml><?xml version="1.0" encoding="utf-8"?>
<Types xmlns="http://schemas.openxmlformats.org/package/2006/content-types">
  <Default ContentType="image/x-wmf" Extension="wmf"/>
  <Default ContentType="application/vnd.openxmlformats-officedocument.oleObject" Extension="bin"/>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alse" stroked="false" o:spt="75.0"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alseValue" gradientshapeok="true"/>
            <o:lock v:ext="edit" aspectratio="true"/>
          </v:shapetype>
        </w:pict>
      </w:r>
    </w:p>
    <w:p w:rsidR="00000000" w:rsidDel="00000000" w:rsidP="00000000" w:rsidRDefault="00000000" w:rsidRPr="00000000" w14:paraId="00000002">
      <w:pPr>
        <w:spacing w:after="0" w:line="240" w:lineRule="auto"/>
        <w:jc w:val="center"/>
        <w:rPr>
          <w:b w:val="0"/>
          <w:color w:val="000000"/>
          <w:sz w:val="36"/>
          <w:szCs w:val="36"/>
          <w:vertAlign w:val="baseline"/>
        </w:rPr>
      </w:pPr>
      <w:r w:rsidDel="00000000" w:rsidR="00000000" w:rsidRPr="00000000">
        <w:rPr>
          <w:b w:val="1"/>
          <w:color w:val="000000"/>
          <w:sz w:val="36"/>
          <w:szCs w:val="36"/>
          <w:vertAlign w:val="baseline"/>
          <w:rtl w:val="0"/>
        </w:rPr>
        <w:t xml:space="preserve">Solicitud de cambio</w:t>
      </w:r>
      <w:r w:rsidDel="00000000" w:rsidR="00000000" w:rsidRPr="00000000">
        <w:rPr>
          <w:rtl w:val="0"/>
        </w:rPr>
      </w:r>
    </w:p>
    <w:p w:rsidR="00000000" w:rsidDel="00000000" w:rsidP="00000000" w:rsidRDefault="00000000" w:rsidRPr="00000000" w14:paraId="00000003">
      <w:pPr>
        <w:spacing w:after="0" w:line="240" w:lineRule="auto"/>
        <w:jc w:val="center"/>
        <w:rPr>
          <w:b w:val="0"/>
          <w:i w:val="0"/>
          <w:color w:val="00b050"/>
          <w:sz w:val="36"/>
          <w:szCs w:val="36"/>
          <w:vertAlign w:val="baseline"/>
        </w:rPr>
      </w:pPr>
      <w:r w:rsidDel="00000000" w:rsidR="00000000" w:rsidRPr="00000000">
        <w:rPr>
          <w:rFonts w:ascii="Calibri" w:cs="Calibri" w:eastAsia="Calibri" w:hAnsi="Calibri"/>
          <w:b w:val="1"/>
          <w:i w:val="1"/>
          <w:color w:val="00b050"/>
          <w:sz w:val="36"/>
          <w:szCs w:val="36"/>
          <w:vertAlign w:val="baseline"/>
          <w:rtl w:val="0"/>
        </w:rPr>
        <w:t xml:space="preserve">[</w:t>
      </w:r>
      <w:r w:rsidDel="00000000" w:rsidR="00000000" w:rsidRPr="00000000">
        <w:rPr>
          <w:rFonts w:ascii="Calibri" w:cs="Calibri" w:eastAsia="Calibri" w:hAnsi="Calibri"/>
          <w:b w:val="1"/>
          <w:i w:val="1"/>
          <w:color w:val="00b050"/>
          <w:sz w:val="36"/>
          <w:szCs w:val="36"/>
          <w:rtl w:val="0"/>
        </w:rPr>
        <w:t xml:space="preserve">NUTRIMOVE</w:t>
      </w:r>
      <w:r w:rsidDel="00000000" w:rsidR="00000000" w:rsidRPr="00000000">
        <w:rPr>
          <w:rFonts w:ascii="Calibri" w:cs="Calibri" w:eastAsia="Calibri" w:hAnsi="Calibri"/>
          <w:b w:val="1"/>
          <w:i w:val="1"/>
          <w:color w:val="00b050"/>
          <w:sz w:val="36"/>
          <w:szCs w:val="36"/>
          <w:vertAlign w:val="baseline"/>
          <w:rtl w:val="0"/>
        </w:rPr>
        <w:t xml:space="preserve">]</w:t>
      </w:r>
      <w:r w:rsidDel="00000000" w:rsidR="00000000" w:rsidRPr="00000000">
        <w:rPr>
          <w:rtl w:val="0"/>
        </w:rPr>
      </w:r>
    </w:p>
    <w:p w:rsidR="00000000" w:rsidDel="00000000" w:rsidP="00000000" w:rsidRDefault="00000000" w:rsidRPr="00000000" w14:paraId="00000004">
      <w:pPr>
        <w:spacing w:after="0" w:line="240" w:lineRule="auto"/>
        <w:jc w:val="center"/>
        <w:rPr>
          <w:rFonts w:ascii="Calibri" w:cs="Calibri" w:eastAsia="Calibri" w:hAnsi="Calibri"/>
          <w:color w:val="365f91"/>
          <w:sz w:val="36"/>
          <w:szCs w:val="36"/>
        </w:rPr>
      </w:pPr>
      <w:r w:rsidDel="00000000" w:rsidR="00000000" w:rsidRPr="00000000">
        <w:rPr>
          <w:b w:val="1"/>
          <w:i w:val="1"/>
          <w:sz w:val="36"/>
          <w:szCs w:val="36"/>
          <w:vertAlign w:val="baseline"/>
          <w:rtl w:val="0"/>
        </w:rPr>
        <w:t xml:space="preserve">Fecha:</w:t>
      </w:r>
      <w:r w:rsidDel="00000000" w:rsidR="00000000" w:rsidRPr="00000000">
        <w:rPr>
          <w:b w:val="1"/>
          <w:i w:val="1"/>
          <w:color w:val="365f91"/>
          <w:sz w:val="36"/>
          <w:szCs w:val="36"/>
          <w:vertAlign w:val="baseline"/>
          <w:rtl w:val="0"/>
        </w:rPr>
        <w:t xml:space="preserve"> </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12</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11</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2024</w:t>
      </w:r>
      <w:r w:rsidDel="00000000" w:rsidR="00000000" w:rsidRPr="00000000">
        <w:rPr>
          <w:b w:val="1"/>
          <w:i w:val="1"/>
          <w:color w:val="00b050"/>
          <w:sz w:val="36"/>
          <w:szCs w:val="36"/>
          <w:vertAlign w:val="baseline"/>
          <w:rtl w:val="0"/>
        </w:rPr>
        <w:t xml:space="preserve">]</w:t>
      </w:r>
      <w:r w:rsidDel="00000000" w:rsidR="00000000" w:rsidRPr="00000000">
        <w:rPr>
          <w:rtl w:val="0"/>
        </w:rPr>
      </w:r>
    </w:p>
    <w:p w:rsidR="00000000" w:rsidDel="00000000" w:rsidP="00000000" w:rsidRDefault="00000000" w:rsidRPr="00000000" w14:paraId="00000005">
      <w:pPr>
        <w:spacing w:after="0" w:line="240" w:lineRule="auto"/>
        <w:jc w:val="center"/>
        <w:rPr>
          <w:rFonts w:ascii="Calibri" w:cs="Calibri" w:eastAsia="Calibri" w:hAnsi="Calibri"/>
          <w:color w:val="365f91"/>
          <w:sz w:val="36"/>
          <w:szCs w:val="36"/>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Datos de la solicitud de cambio</w:t>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69"/>
        <w:gridCol w:w="4901"/>
        <w:tblGridChange w:id="0">
          <w:tblGrid>
            <w:gridCol w:w="3969"/>
            <w:gridCol w:w="4901"/>
          </w:tblGrid>
        </w:tblGridChange>
      </w:tblGrid>
      <w:tr>
        <w:trPr>
          <w:cantSplit w:val="0"/>
          <w:tblHeader w:val="0"/>
        </w:trPr>
        <w:tc>
          <w:tcPr>
            <w:vAlign w:val="top"/>
          </w:tcPr>
          <w:p w:rsidR="00000000" w:rsidDel="00000000" w:rsidP="00000000" w:rsidRDefault="00000000" w:rsidRPr="00000000" w14:paraId="00000007">
            <w:pPr>
              <w:spacing w:after="0" w:line="240" w:lineRule="auto"/>
              <w:rPr>
                <w:color w:val="000000"/>
                <w:vertAlign w:val="baseline"/>
              </w:rPr>
            </w:pPr>
            <w:r w:rsidDel="00000000" w:rsidR="00000000" w:rsidRPr="00000000">
              <w:rPr>
                <w:color w:val="000000"/>
                <w:vertAlign w:val="baseline"/>
                <w:rtl w:val="0"/>
              </w:rPr>
              <w:t xml:space="preserve">Nro control de solicitud de cambio</w:t>
            </w:r>
          </w:p>
        </w:tc>
        <w:tc>
          <w:tcPr>
            <w:vAlign w:val="top"/>
          </w:tcPr>
          <w:p w:rsidR="00000000" w:rsidDel="00000000" w:rsidP="00000000" w:rsidRDefault="00000000" w:rsidRPr="00000000" w14:paraId="00000008">
            <w:pPr>
              <w:spacing w:after="0" w:line="240" w:lineRule="auto"/>
              <w:rPr>
                <w:color w:val="000000"/>
                <w:vertAlign w:val="baseline"/>
              </w:rPr>
            </w:pPr>
            <w:r w:rsidDel="00000000" w:rsidR="00000000" w:rsidRPr="00000000">
              <w:rPr>
                <w:rtl w:val="0"/>
              </w:rPr>
              <w:t xml:space="preserve">001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spacing w:after="0" w:line="240" w:lineRule="auto"/>
              <w:rPr>
                <w:color w:val="000000"/>
                <w:vertAlign w:val="baseline"/>
              </w:rPr>
            </w:pPr>
            <w:r w:rsidDel="00000000" w:rsidR="00000000" w:rsidRPr="00000000">
              <w:rPr>
                <w:color w:val="000000"/>
                <w:vertAlign w:val="baseline"/>
                <w:rtl w:val="0"/>
              </w:rPr>
              <w:t xml:space="preserve">Solicitante del cambio</w:t>
            </w:r>
          </w:p>
        </w:tc>
        <w:tc>
          <w:tcPr>
            <w:vAlign w:val="top"/>
          </w:tcPr>
          <w:p w:rsidR="00000000" w:rsidDel="00000000" w:rsidP="00000000" w:rsidRDefault="00000000" w:rsidRPr="00000000" w14:paraId="0000000A">
            <w:pPr>
              <w:spacing w:after="0" w:line="240" w:lineRule="auto"/>
              <w:rPr>
                <w:color w:val="000000"/>
                <w:vertAlign w:val="baseline"/>
              </w:rPr>
            </w:pPr>
            <w:r w:rsidDel="00000000" w:rsidR="00000000" w:rsidRPr="00000000">
              <w:rPr>
                <w:rtl w:val="0"/>
              </w:rPr>
              <w:t xml:space="preserve">Alejandro Vásquez</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B">
            <w:pPr>
              <w:spacing w:after="0" w:line="240" w:lineRule="auto"/>
              <w:rPr>
                <w:color w:val="000000"/>
                <w:vertAlign w:val="baseline"/>
              </w:rPr>
            </w:pPr>
            <w:r w:rsidDel="00000000" w:rsidR="00000000" w:rsidRPr="00000000">
              <w:rPr>
                <w:color w:val="000000"/>
                <w:vertAlign w:val="baseline"/>
                <w:rtl w:val="0"/>
              </w:rPr>
              <w:t xml:space="preserve">Área del solicitante</w:t>
            </w:r>
          </w:p>
        </w:tc>
        <w:tc>
          <w:tcPr>
            <w:vAlign w:val="top"/>
          </w:tcPr>
          <w:p w:rsidR="00000000" w:rsidDel="00000000" w:rsidP="00000000" w:rsidRDefault="00000000" w:rsidRPr="00000000" w14:paraId="0000000C">
            <w:pPr>
              <w:spacing w:after="0" w:line="240" w:lineRule="auto"/>
              <w:rPr>
                <w:color w:val="000000"/>
                <w:vertAlign w:val="baseline"/>
              </w:rPr>
            </w:pPr>
            <w:r w:rsidDel="00000000" w:rsidR="00000000" w:rsidRPr="00000000">
              <w:rPr>
                <w:rtl w:val="0"/>
              </w:rPr>
              <w:t xml:space="preserve">Dev</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D">
            <w:pPr>
              <w:spacing w:after="0" w:line="240" w:lineRule="auto"/>
              <w:rPr>
                <w:color w:val="000000"/>
                <w:vertAlign w:val="baseline"/>
              </w:rPr>
            </w:pPr>
            <w:r w:rsidDel="00000000" w:rsidR="00000000" w:rsidRPr="00000000">
              <w:rPr>
                <w:color w:val="000000"/>
                <w:vertAlign w:val="baseline"/>
                <w:rtl w:val="0"/>
              </w:rPr>
              <w:t xml:space="preserve">Lugar</w:t>
            </w:r>
          </w:p>
        </w:tc>
        <w:tc>
          <w:tcPr>
            <w:vAlign w:val="top"/>
          </w:tcPr>
          <w:p w:rsidR="00000000" w:rsidDel="00000000" w:rsidP="00000000" w:rsidRDefault="00000000" w:rsidRPr="00000000" w14:paraId="0000000E">
            <w:pPr>
              <w:spacing w:after="0" w:line="240" w:lineRule="auto"/>
              <w:rPr>
                <w:color w:val="000000"/>
                <w:vertAlign w:val="baseline"/>
              </w:rPr>
            </w:pPr>
            <w:r w:rsidDel="00000000" w:rsidR="00000000" w:rsidRPr="00000000">
              <w:rPr>
                <w:rtl w:val="0"/>
              </w:rPr>
              <w:t xml:space="preserv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F">
            <w:pPr>
              <w:spacing w:after="0" w:line="240" w:lineRule="auto"/>
              <w:rPr>
                <w:color w:val="000000"/>
                <w:vertAlign w:val="baseline"/>
              </w:rPr>
            </w:pPr>
            <w:r w:rsidDel="00000000" w:rsidR="00000000" w:rsidRPr="00000000">
              <w:rPr>
                <w:color w:val="000000"/>
                <w:vertAlign w:val="baseline"/>
                <w:rtl w:val="0"/>
              </w:rPr>
              <w:t xml:space="preserve">Patrocinador del proyecto</w:t>
            </w:r>
          </w:p>
        </w:tc>
        <w:tc>
          <w:tcPr>
            <w:vAlign w:val="top"/>
          </w:tcPr>
          <w:p w:rsidR="00000000" w:rsidDel="00000000" w:rsidP="00000000" w:rsidRDefault="00000000" w:rsidRPr="00000000" w14:paraId="00000010">
            <w:pPr>
              <w:spacing w:after="0" w:line="240" w:lineRule="auto"/>
              <w:rPr>
                <w:color w:val="000000"/>
                <w:vertAlign w:val="baseline"/>
              </w:rPr>
            </w:pPr>
            <w:r w:rsidDel="00000000" w:rsidR="00000000" w:rsidRPr="00000000">
              <w:rPr>
                <w:rtl w:val="0"/>
              </w:rPr>
              <w:t xml:space="preserv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1">
            <w:pPr>
              <w:spacing w:after="0" w:line="240" w:lineRule="auto"/>
              <w:rPr>
                <w:color w:val="000000"/>
                <w:vertAlign w:val="baseline"/>
              </w:rPr>
            </w:pPr>
            <w:r w:rsidDel="00000000" w:rsidR="00000000" w:rsidRPr="00000000">
              <w:rPr>
                <w:color w:val="000000"/>
                <w:vertAlign w:val="baseline"/>
                <w:rtl w:val="0"/>
              </w:rPr>
              <w:t xml:space="preserve">Gerente del proyecto</w:t>
            </w:r>
          </w:p>
        </w:tc>
        <w:tc>
          <w:tcPr>
            <w:vAlign w:val="top"/>
          </w:tcPr>
          <w:p w:rsidR="00000000" w:rsidDel="00000000" w:rsidP="00000000" w:rsidRDefault="00000000" w:rsidRPr="00000000" w14:paraId="00000012">
            <w:pPr>
              <w:spacing w:after="0" w:line="240" w:lineRule="auto"/>
              <w:rPr>
                <w:color w:val="000000"/>
                <w:vertAlign w:val="baseline"/>
              </w:rPr>
            </w:pPr>
            <w:r w:rsidDel="00000000" w:rsidR="00000000" w:rsidRPr="00000000">
              <w:rPr>
                <w:rtl w:val="0"/>
              </w:rPr>
              <w:t xml:space="preserve">Patricio Catejo</w:t>
            </w:r>
            <w:r w:rsidDel="00000000" w:rsidR="00000000" w:rsidRPr="00000000">
              <w:rPr>
                <w:rtl w:val="0"/>
              </w:rPr>
            </w:r>
          </w:p>
        </w:tc>
      </w:tr>
    </w:tbl>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Categoría de cambio</w:t>
      </w:r>
    </w:p>
    <w:p w:rsidR="00000000" w:rsidDel="00000000" w:rsidP="00000000" w:rsidRDefault="00000000" w:rsidRPr="00000000" w14:paraId="00000014">
      <w:pPr>
        <w:rPr>
          <w:vertAlign w:val="baseline"/>
        </w:rPr>
      </w:pPr>
      <w:r w:rsidDel="00000000" w:rsidR="00000000" w:rsidRPr="00000000">
        <w:rPr>
          <w:vertAlign w:val="baseline"/>
          <w:rtl w:val="0"/>
        </w:rPr>
        <w:t xml:space="preserve">Marcar todas las que apliquen:</w:t>
      </w:r>
    </w:p>
    <w:p w:rsidR="00000000" w:rsidDel="00000000" w:rsidP="00000000" w:rsidRDefault="00000000" w:rsidRPr="00000000" w14:paraId="00000015">
      <w:pPr>
        <w:rPr>
          <w:b w:val="1"/>
        </w:rPr>
      </w:pPr>
      <w:r w:rsidDel="00000000" w:rsidR="00000000" w:rsidRPr="00000000">
        <w:rPr>
          <w:b w:val="1"/>
          <w:rtl w:val="0"/>
        </w:rPr>
        <w:t xml:space="preserve">Cronograma, Procedimientos, Calidad, Documentación.</w:t>
      </w:r>
    </w:p>
    <w:tbl>
      <w:tblPr>
        <w:tblStyle w:val="Table2"/>
        <w:tblW w:w="894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46"/>
        <w:tblGridChange w:id="0">
          <w:tblGrid>
            <w:gridCol w:w="8946"/>
          </w:tblGrid>
        </w:tblGridChange>
      </w:tblGrid>
      <w:tr>
        <w:trPr>
          <w:cantSplit w:val="0"/>
          <w:tblHeader w:val="0"/>
        </w:trPr>
        <w:tc>
          <w:tcPr>
            <w:shd w:fill="ffffff" w:val="clear"/>
            <w:vAlign w:val="top"/>
          </w:tcPr>
          <w:p w:rsidR="00000000" w:rsidDel="00000000" w:rsidP="00000000" w:rsidRDefault="00000000" w:rsidRPr="00000000" w14:paraId="00000016">
            <w:pPr>
              <w:spacing w:after="0" w:line="240" w:lineRule="auto"/>
              <w:rPr>
                <w:color w:val="000000"/>
                <w:vertAlign w:val="baseline"/>
              </w:rPr>
            </w:pPr>
            <w:r w:rsidDel="00000000" w:rsidR="00000000" w:rsidRPr="00000000">
              <w:rPr>
                <w:color w:val="000000"/>
                <w:vertAlign w:val="baseline"/>
              </w:rPr>
              <w:pict>
                <v:shape id="_x0000_s0" style="width:62pt;height:21pt;" type="#_x0000_t75">
                  <v:imagedata r:id="rId1" o:title=""/>
                </v:shape>
                <o:OLEObject DrawAspect="Content" r:id="rId2" ObjectID="_1493283252" ProgID="CONTROL Forms.CheckBox.1" ShapeID="_x0000_s0" Type="Embed"/>
              </w:pict>
            </w:r>
            <w:r w:rsidDel="00000000" w:rsidR="00000000" w:rsidRPr="00000000">
              <w:rPr>
                <w:color w:val="000000"/>
                <w:vertAlign w:val="baseline"/>
              </w:rPr>
              <w:pict>
                <v:shape id="_x0000_s1" style="width:90pt;height:21pt;" type="#_x0000_t75">
                  <v:imagedata r:id="rId3" o:title=""/>
                </v:shape>
                <o:OLEObject DrawAspect="Content" r:id="rId4" ObjectID="_1493283251" ProgID="CONTROL Forms.CheckBox.1" ShapeID="_x0000_s1" Type="Embed"/>
              </w:pict>
            </w:r>
            <w:r w:rsidDel="00000000" w:rsidR="00000000" w:rsidRPr="00000000">
              <w:rPr>
                <w:color w:val="000000"/>
                <w:vertAlign w:val="baseline"/>
              </w:rPr>
              <w:pict>
                <v:shape id="_x0000_s2" style="width:60pt;height:21pt;" type="#_x0000_t75">
                  <v:imagedata r:id="rId5" o:title=""/>
                </v:shape>
                <o:OLEObject DrawAspect="Content" r:id="rId6" ObjectID="_1493283250" ProgID="CONTROL Forms.CheckBox.1" ShapeID="_x0000_s2" Type="Embed"/>
              </w:pict>
            </w:r>
            <w:r w:rsidDel="00000000" w:rsidR="00000000" w:rsidRPr="00000000">
              <w:rPr>
                <w:color w:val="000000"/>
                <w:vertAlign w:val="baseline"/>
              </w:rPr>
              <w:pict>
                <v:shape id="_x0000_s3" style="width:60pt;height:21pt;" type="#_x0000_t75">
                  <v:imagedata r:id="rId7" o:title=""/>
                </v:shape>
                <o:OLEObject DrawAspect="Content" r:id="rId8" ObjectID="_1493283249" ProgID="CONTROL Forms.CheckBox.1" ShapeID="_x0000_s3" Type="Embed"/>
              </w:pict>
            </w:r>
            <w:r w:rsidDel="00000000" w:rsidR="00000000" w:rsidRPr="00000000">
              <w:rPr>
                <w:color w:val="000000"/>
                <w:vertAlign w:val="baseline"/>
              </w:rPr>
              <w:pict>
                <v:shape id="_x0000_s4" style="width:69pt;height:21pt;" type="#_x0000_t75">
                  <v:imagedata r:id="rId9" o:title=""/>
                </v:shape>
                <o:OLEObject DrawAspect="Content" r:id="rId10" ObjectID="_1493283248" ProgID="CONTROL Forms.CheckBox.1" ShapeID="_x0000_s4" Type="Embed"/>
              </w:pict>
            </w:r>
            <w:r w:rsidDel="00000000" w:rsidR="00000000" w:rsidRPr="00000000">
              <w:rPr>
                <w:color w:val="000000"/>
                <w:vertAlign w:val="baseline"/>
              </w:rPr>
              <w:pict>
                <v:shape id="_x0000_s5" style="width:105pt;height:21pt;" type="#_x0000_t75">
                  <v:imagedata r:id="rId11" o:title=""/>
                </v:shape>
                <o:OLEObject DrawAspect="Content" r:id="rId12" ObjectID="_1493283247" ProgID="CONTROL Forms.CheckBox.1" ShapeID="_x0000_s5" Type="Embed"/>
              </w:pict>
            </w:r>
            <w:r w:rsidDel="00000000" w:rsidR="00000000" w:rsidRPr="00000000">
              <w:rPr>
                <w:color w:val="000000"/>
                <w:vertAlign w:val="baseline"/>
              </w:rPr>
              <w:pict>
                <v:shape id="_x0000_s6" style="width:105pt;height:21pt;" type="#_x0000_t75">
                  <v:imagedata r:id="rId13" o:title=""/>
                </v:shape>
                <o:OLEObject DrawAspect="Content" r:id="rId14" ObjectID="_1493283246" ProgID="CONTROL Forms.CheckBox.1" ShapeID="_x0000_s6" Type="Embed"/>
              </w:pict>
            </w:r>
            <w:r w:rsidDel="00000000" w:rsidR="00000000" w:rsidRPr="00000000">
              <w:rPr>
                <w:color w:val="000000"/>
                <w:vertAlign w:val="baseline"/>
              </w:rPr>
              <w:pict>
                <v:shape id="_x0000_s7" style="width:54pt;height:21pt;" type="#_x0000_t75">
                  <v:imagedata r:id="rId15" o:title=""/>
                </v:shape>
                <o:OLEObject DrawAspect="Content" r:id="rId16" ObjectID="_1493283245" ProgID="CONTROL Forms.CheckBox.1" ShapeID="_x0000_s7" Type="Embed"/>
              </w:pic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Causa / origen del cambio</w:t>
      </w:r>
    </w:p>
    <w:p w:rsidR="00000000" w:rsidDel="00000000" w:rsidP="00000000" w:rsidRDefault="00000000" w:rsidRPr="00000000" w14:paraId="00000018">
      <w:pPr>
        <w:rPr>
          <w:b w:val="1"/>
          <w:color w:val="365f91"/>
          <w:sz w:val="32"/>
          <w:szCs w:val="32"/>
        </w:rPr>
      </w:pPr>
      <w:r w:rsidDel="00000000" w:rsidR="00000000" w:rsidRPr="00000000">
        <w:rPr>
          <w:b w:val="1"/>
          <w:rtl w:val="0"/>
        </w:rPr>
        <w:t xml:space="preserve">Acción preventiva.</w:t>
      </w:r>
      <w:r w:rsidDel="00000000" w:rsidR="00000000" w:rsidRPr="00000000">
        <w:rPr>
          <w:rtl w:val="0"/>
        </w:rPr>
      </w:r>
    </w:p>
    <w:tbl>
      <w:tblPr>
        <w:tblStyle w:val="Table3"/>
        <w:tblW w:w="894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46"/>
        <w:tblGridChange w:id="0">
          <w:tblGrid>
            <w:gridCol w:w="8946"/>
          </w:tblGrid>
        </w:tblGridChange>
      </w:tblGrid>
      <w:tr>
        <w:trPr>
          <w:cantSplit w:val="0"/>
          <w:tblHeader w:val="0"/>
        </w:trPr>
        <w:tc>
          <w:tcPr>
            <w:vAlign w:val="top"/>
          </w:tcPr>
          <w:p w:rsidR="00000000" w:rsidDel="00000000" w:rsidP="00000000" w:rsidRDefault="00000000" w:rsidRPr="00000000" w14:paraId="00000019">
            <w:pPr>
              <w:spacing w:after="0" w:line="240" w:lineRule="auto"/>
              <w:rPr>
                <w:color w:val="000000"/>
                <w:vertAlign w:val="baseline"/>
              </w:rPr>
            </w:pPr>
            <w:r w:rsidDel="00000000" w:rsidR="00000000" w:rsidRPr="00000000">
              <w:rPr>
                <w:color w:val="000000"/>
                <w:vertAlign w:val="baseline"/>
              </w:rPr>
              <w:pict>
                <v:shape id="_x0000_s8" style="width:120pt;height:21pt;" type="#_x0000_t75">
                  <v:imagedata r:id="rId17" o:title=""/>
                </v:shape>
                <o:OLEObject DrawAspect="Content" r:id="rId18" ObjectID="_1493283244" ProgID="CONTROL Forms.CheckBox.1" ShapeID="_x0000_s8" Type="Embed"/>
              </w:pict>
            </w:r>
            <w:r w:rsidDel="00000000" w:rsidR="00000000" w:rsidRPr="00000000">
              <w:rPr>
                <w:color w:val="000000"/>
                <w:vertAlign w:val="baseline"/>
              </w:rPr>
              <w:pict>
                <v:shape id="_x0000_s9" style="width:137pt;height:21pt;" type="#_x0000_t75">
                  <v:imagedata r:id="rId19" o:title=""/>
                </v:shape>
                <o:OLEObject DrawAspect="Content" r:id="rId20" ObjectID="_1493283243" ProgID="CONTROL Forms.CheckBox.1" ShapeID="_x0000_s9" Type="Embed"/>
              </w:pict>
            </w:r>
            <w:r w:rsidDel="00000000" w:rsidR="00000000" w:rsidRPr="00000000">
              <w:rPr>
                <w:color w:val="000000"/>
                <w:vertAlign w:val="baseline"/>
              </w:rPr>
              <w:pict>
                <v:shape id="_x0000_s10" style="width:110pt;height:21pt;" type="#_x0000_t75">
                  <v:imagedata r:id="rId21" o:title=""/>
                </v:shape>
                <o:OLEObject DrawAspect="Content" r:id="rId22" ObjectID="_1493283242" ProgID="CONTROL Forms.CheckBox.1" ShapeID="_x0000_s10" Type="Embed"/>
              </w:pict>
            </w:r>
            <w:r w:rsidDel="00000000" w:rsidR="00000000" w:rsidRPr="00000000">
              <w:rPr>
                <w:color w:val="000000"/>
                <w:vertAlign w:val="baseline"/>
              </w:rPr>
              <w:pict>
                <v:shape id="_x0000_s11" style="width:110pt;height:21pt;" type="#_x0000_t75">
                  <v:imagedata r:id="rId23" o:title=""/>
                </v:shape>
                <o:OLEObject DrawAspect="Content" r:id="rId24" ObjectID="_1493283241" ProgID="CONTROL Forms.CheckBox.1" ShapeID="_x0000_s11" Type="Embed"/>
              </w:pict>
            </w:r>
            <w:r w:rsidDel="00000000" w:rsidR="00000000" w:rsidRPr="00000000">
              <w:rPr>
                <w:color w:val="000000"/>
                <w:vertAlign w:val="baseline"/>
              </w:rPr>
              <w:pict>
                <v:shape id="_x0000_s12" style="width:244pt;height:21pt;" type="#_x0000_t75">
                  <v:imagedata r:id="rId25" o:title=""/>
                </v:shape>
                <o:OLEObject DrawAspect="Content" r:id="rId26" ObjectID="_1493283240" ProgID="CONTROL Forms.CheckBox.1" ShapeID="_x0000_s12" Type="Embed"/>
              </w:pict>
            </w:r>
            <w:r w:rsidDel="00000000" w:rsidR="00000000" w:rsidRPr="00000000">
              <w:rPr>
                <w:color w:val="000000"/>
                <w:vertAlign w:val="baseline"/>
              </w:rPr>
              <w:pict>
                <v:shape id="_x0000_s13" style="width:110pt;height:21pt;" type="#_x0000_t75">
                  <v:imagedata r:id="rId27" o:title=""/>
                </v:shape>
                <o:OLEObject DrawAspect="Content" r:id="rId28" ObjectID="_1493283239" ProgID="CONTROL Forms.CheckBox.1" ShapeID="_x0000_s13" Type="Embed"/>
              </w:pict>
            </w:r>
            <w:r w:rsidDel="00000000" w:rsidR="00000000" w:rsidRPr="00000000">
              <w:rPr>
                <w:rtl w:val="0"/>
              </w:rPr>
            </w:r>
          </w:p>
        </w:tc>
      </w:tr>
    </w:tbl>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Descripción de la propuesta de cambio</w:t>
      </w:r>
    </w:p>
    <w:tbl>
      <w:tblPr>
        <w:tblStyle w:val="Table4"/>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1B">
            <w:pPr>
              <w:spacing w:after="0" w:line="240" w:lineRule="auto"/>
              <w:rPr>
                <w:color w:val="000000"/>
                <w:vertAlign w:val="baseline"/>
              </w:rPr>
            </w:pPr>
            <w:r w:rsidDel="00000000" w:rsidR="00000000" w:rsidRPr="00000000">
              <w:rPr>
                <w:rtl w:val="0"/>
              </w:rPr>
              <w:t xml:space="preserve">Se propone, por éste versionamiento del proyecto, </w:t>
            </w:r>
            <w:r w:rsidDel="00000000" w:rsidR="00000000" w:rsidRPr="00000000">
              <w:rPr>
                <w:b w:val="1"/>
                <w:rtl w:val="0"/>
              </w:rPr>
              <w:t xml:space="preserve">no</w:t>
            </w:r>
            <w:r w:rsidDel="00000000" w:rsidR="00000000" w:rsidRPr="00000000">
              <w:rPr>
                <w:rtl w:val="0"/>
              </w:rPr>
              <w:t xml:space="preserve"> incluir la </w:t>
            </w:r>
            <w:r w:rsidDel="00000000" w:rsidR="00000000" w:rsidRPr="00000000">
              <w:rPr>
                <w:b w:val="1"/>
                <w:rtl w:val="0"/>
              </w:rPr>
              <w:t xml:space="preserve">gestión de plan de alimentación</w:t>
            </w:r>
            <w:r w:rsidDel="00000000" w:rsidR="00000000" w:rsidRPr="00000000">
              <w:rPr>
                <w:rtl w:val="0"/>
              </w:rPr>
              <w:t xml:space="preserve">. Dejando así, solo los elementos dedicados a la generación y seguimiento de las rutinas de ejercicio físico personalizadas.</w:t>
            </w:r>
            <w:r w:rsidDel="00000000" w:rsidR="00000000" w:rsidRPr="00000000">
              <w:rPr>
                <w:rtl w:val="0"/>
              </w:rPr>
            </w:r>
          </w:p>
          <w:p w:rsidR="00000000" w:rsidDel="00000000" w:rsidP="00000000" w:rsidRDefault="00000000" w:rsidRPr="00000000" w14:paraId="0000001C">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Justificación de la propuesta de cambio</w:t>
      </w:r>
    </w:p>
    <w:tbl>
      <w:tblPr>
        <w:tblStyle w:val="Table5"/>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1E">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1F">
            <w:pPr>
              <w:spacing w:after="0" w:line="240" w:lineRule="auto"/>
              <w:rPr>
                <w:color w:val="000000"/>
                <w:vertAlign w:val="baseline"/>
              </w:rPr>
            </w:pPr>
            <w:r w:rsidDel="00000000" w:rsidR="00000000" w:rsidRPr="00000000">
              <w:rPr>
                <w:rtl w:val="0"/>
              </w:rPr>
              <w:t xml:space="preserve">Debido a cambios durante el desarrollo de la aplicación, existieron retrasos en el cronograma y herramientas nuevas para el desarrollo que hicieron insostenible poder abarcar en el tiempo restante, lograr el dominio de las nuevas tecnologías y se decide de manera anticipada, focalizar los conocimientos y el aprendizaje poniendo el foco en las rutinas de ejercicio físico. </w:t>
            </w:r>
            <w:r w:rsidDel="00000000" w:rsidR="00000000" w:rsidRPr="00000000">
              <w:rPr>
                <w:rtl w:val="0"/>
              </w:rPr>
            </w:r>
          </w:p>
          <w:p w:rsidR="00000000" w:rsidDel="00000000" w:rsidP="00000000" w:rsidRDefault="00000000" w:rsidRPr="00000000" w14:paraId="00000020">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21">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22">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23">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24">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25">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Impacto del cambio en la línea base</w:t>
      </w:r>
    </w:p>
    <w:tbl>
      <w:tblPr>
        <w:tblStyle w:val="Table6"/>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27">
            <w:pPr>
              <w:spacing w:after="0" w:line="240" w:lineRule="auto"/>
              <w:rPr>
                <w:b w:val="0"/>
                <w:color w:val="000000"/>
                <w:vertAlign w:val="baseline"/>
              </w:rPr>
            </w:pPr>
            <w:r w:rsidDel="00000000" w:rsidR="00000000" w:rsidRPr="00000000">
              <w:rPr>
                <w:b w:val="1"/>
                <w:color w:val="000000"/>
                <w:vertAlign w:val="baseline"/>
                <w:rtl w:val="0"/>
              </w:rPr>
              <w:t xml:space="preserve">Alcance:</w:t>
            </w:r>
            <w:r w:rsidDel="00000000" w:rsidR="00000000" w:rsidRPr="00000000">
              <w:rPr>
                <w:rtl w:val="0"/>
              </w:rPr>
            </w:r>
          </w:p>
          <w:p w:rsidR="00000000" w:rsidDel="00000000" w:rsidP="00000000" w:rsidRDefault="00000000" w:rsidRPr="00000000" w14:paraId="00000028">
            <w:pPr>
              <w:spacing w:after="0" w:line="240" w:lineRule="auto"/>
              <w:rPr/>
            </w:pPr>
            <w:r w:rsidDel="00000000" w:rsidR="00000000" w:rsidRPr="00000000">
              <w:rPr>
                <w:rtl w:val="0"/>
              </w:rPr>
              <w:t xml:space="preserve">Impacto Bajo.</w:t>
            </w:r>
          </w:p>
          <w:p w:rsidR="00000000" w:rsidDel="00000000" w:rsidP="00000000" w:rsidRDefault="00000000" w:rsidRPr="00000000" w14:paraId="00000029">
            <w:pPr>
              <w:spacing w:after="0" w:line="240" w:lineRule="auto"/>
              <w:rPr/>
            </w:pPr>
            <w:r w:rsidDel="00000000" w:rsidR="00000000" w:rsidRPr="00000000">
              <w:rPr>
                <w:rtl w:val="0"/>
              </w:rPr>
              <w:t xml:space="preserve">El propósito del plan de alimentación, era complementario a la idea principal de la generación de rutinas de ejercicio físico personalizadas.</w:t>
            </w:r>
          </w:p>
          <w:p w:rsidR="00000000" w:rsidDel="00000000" w:rsidP="00000000" w:rsidRDefault="00000000" w:rsidRPr="00000000" w14:paraId="0000002A">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2B">
            <w:pPr>
              <w:spacing w:after="0" w:line="240" w:lineRule="auto"/>
              <w:rPr>
                <w:b w:val="0"/>
                <w:color w:val="000000"/>
                <w:vertAlign w:val="baseline"/>
              </w:rPr>
            </w:pPr>
            <w:r w:rsidDel="00000000" w:rsidR="00000000" w:rsidRPr="00000000">
              <w:rPr>
                <w:b w:val="1"/>
                <w:color w:val="000000"/>
                <w:vertAlign w:val="baseline"/>
                <w:rtl w:val="0"/>
              </w:rPr>
              <w:t xml:space="preserve">Cronograma:</w:t>
            </w:r>
            <w:r w:rsidDel="00000000" w:rsidR="00000000" w:rsidRPr="00000000">
              <w:rPr>
                <w:rtl w:val="0"/>
              </w:rPr>
            </w:r>
          </w:p>
          <w:p w:rsidR="00000000" w:rsidDel="00000000" w:rsidP="00000000" w:rsidRDefault="00000000" w:rsidRPr="00000000" w14:paraId="0000002C">
            <w:pPr>
              <w:spacing w:after="0" w:line="240" w:lineRule="auto"/>
              <w:rPr/>
            </w:pPr>
            <w:r w:rsidDel="00000000" w:rsidR="00000000" w:rsidRPr="00000000">
              <w:rPr>
                <w:rtl w:val="0"/>
              </w:rPr>
              <w:t xml:space="preserve">Impacto Bajo.</w:t>
            </w:r>
          </w:p>
          <w:p w:rsidR="00000000" w:rsidDel="00000000" w:rsidP="00000000" w:rsidRDefault="00000000" w:rsidRPr="00000000" w14:paraId="0000002D">
            <w:pPr>
              <w:spacing w:after="0" w:line="240" w:lineRule="auto"/>
              <w:rPr>
                <w:color w:val="000000"/>
                <w:vertAlign w:val="baseline"/>
              </w:rPr>
            </w:pPr>
            <w:r w:rsidDel="00000000" w:rsidR="00000000" w:rsidRPr="00000000">
              <w:rPr>
                <w:rtl w:val="0"/>
              </w:rPr>
              <w:t xml:space="preserve">Dado que la decisión de dejar de lado dicha sección fue preventiva, nos aportó de manera positiva, logrando así ajustar los tiempos y compensar el retraso ya existente.</w:t>
            </w:r>
            <w:r w:rsidDel="00000000" w:rsidR="00000000" w:rsidRPr="00000000">
              <w:rPr>
                <w:rtl w:val="0"/>
              </w:rPr>
            </w:r>
          </w:p>
          <w:p w:rsidR="00000000" w:rsidDel="00000000" w:rsidP="00000000" w:rsidRDefault="00000000" w:rsidRPr="00000000" w14:paraId="0000002E">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2F">
            <w:pPr>
              <w:spacing w:after="0" w:line="240" w:lineRule="auto"/>
              <w:rPr>
                <w:b w:val="1"/>
              </w:rPr>
            </w:pPr>
            <w:r w:rsidDel="00000000" w:rsidR="00000000" w:rsidRPr="00000000">
              <w:rPr>
                <w:b w:val="1"/>
                <w:color w:val="000000"/>
                <w:vertAlign w:val="baseline"/>
                <w:rtl w:val="0"/>
              </w:rPr>
              <w:t xml:space="preserve">Costo:</w:t>
            </w:r>
            <w:r w:rsidDel="00000000" w:rsidR="00000000" w:rsidRPr="00000000">
              <w:rPr>
                <w:rtl w:val="0"/>
              </w:rPr>
            </w:r>
          </w:p>
          <w:p w:rsidR="00000000" w:rsidDel="00000000" w:rsidP="00000000" w:rsidRDefault="00000000" w:rsidRPr="00000000" w14:paraId="00000030">
            <w:pPr>
              <w:spacing w:after="0" w:line="240" w:lineRule="auto"/>
              <w:rPr>
                <w:color w:val="000000"/>
                <w:vertAlign w:val="baseline"/>
              </w:rPr>
            </w:pPr>
            <w:r w:rsidDel="00000000" w:rsidR="00000000" w:rsidRPr="00000000">
              <w:rPr>
                <w:rtl w:val="0"/>
              </w:rPr>
              <w:t xml:space="preserve">Sin Impacto</w:t>
            </w:r>
            <w:r w:rsidDel="00000000" w:rsidR="00000000" w:rsidRPr="00000000">
              <w:rPr>
                <w:rtl w:val="0"/>
              </w:rPr>
            </w:r>
          </w:p>
          <w:p w:rsidR="00000000" w:rsidDel="00000000" w:rsidP="00000000" w:rsidRDefault="00000000" w:rsidRPr="00000000" w14:paraId="00000031">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32">
            <w:pPr>
              <w:spacing w:after="0" w:line="240" w:lineRule="auto"/>
              <w:rPr>
                <w:b w:val="0"/>
                <w:color w:val="000000"/>
                <w:vertAlign w:val="baseline"/>
              </w:rPr>
            </w:pPr>
            <w:r w:rsidDel="00000000" w:rsidR="00000000" w:rsidRPr="00000000">
              <w:rPr>
                <w:b w:val="1"/>
                <w:color w:val="000000"/>
                <w:vertAlign w:val="baseline"/>
                <w:rtl w:val="0"/>
              </w:rPr>
              <w:t xml:space="preserve">Calidad:</w:t>
            </w:r>
            <w:r w:rsidDel="00000000" w:rsidR="00000000" w:rsidRPr="00000000">
              <w:rPr>
                <w:rtl w:val="0"/>
              </w:rPr>
            </w:r>
          </w:p>
          <w:p w:rsidR="00000000" w:rsidDel="00000000" w:rsidP="00000000" w:rsidRDefault="00000000" w:rsidRPr="00000000" w14:paraId="00000033">
            <w:pPr>
              <w:spacing w:after="0" w:line="240" w:lineRule="auto"/>
              <w:rPr/>
            </w:pPr>
            <w:r w:rsidDel="00000000" w:rsidR="00000000" w:rsidRPr="00000000">
              <w:rPr>
                <w:rtl w:val="0"/>
              </w:rPr>
              <w:t xml:space="preserve">Impacto Medio.</w:t>
            </w:r>
          </w:p>
          <w:p w:rsidR="00000000" w:rsidDel="00000000" w:rsidP="00000000" w:rsidRDefault="00000000" w:rsidRPr="00000000" w14:paraId="00000034">
            <w:pPr>
              <w:spacing w:after="0" w:line="240" w:lineRule="auto"/>
              <w:rPr>
                <w:color w:val="000000"/>
                <w:vertAlign w:val="baseline"/>
              </w:rPr>
            </w:pPr>
            <w:r w:rsidDel="00000000" w:rsidR="00000000" w:rsidRPr="00000000">
              <w:rPr>
                <w:rtl w:val="0"/>
              </w:rPr>
              <w:t xml:space="preserve">La aplicación presentaría una notable mejora al incorporar el plan alimenticio, no obstante, con los plazos fijados, la calidad será mejor al no haber abarcado dicha sección en el desarrollo de esta versión.</w:t>
            </w:r>
            <w:r w:rsidDel="00000000" w:rsidR="00000000" w:rsidRPr="00000000">
              <w:rPr>
                <w:rtl w:val="0"/>
              </w:rPr>
            </w:r>
          </w:p>
          <w:p w:rsidR="00000000" w:rsidDel="00000000" w:rsidP="00000000" w:rsidRDefault="00000000" w:rsidRPr="00000000" w14:paraId="00000035">
            <w:pPr>
              <w:spacing w:after="0" w:line="240" w:lineRule="auto"/>
              <w:rPr/>
            </w:pPr>
            <w:r w:rsidDel="00000000" w:rsidR="00000000" w:rsidRPr="00000000">
              <w:rPr>
                <w:rtl w:val="0"/>
              </w:rPr>
            </w:r>
          </w:p>
          <w:p w:rsidR="00000000" w:rsidDel="00000000" w:rsidP="00000000" w:rsidRDefault="00000000" w:rsidRPr="00000000" w14:paraId="00000036">
            <w:pPr>
              <w:spacing w:after="0" w:line="240" w:lineRule="auto"/>
              <w:rPr/>
            </w:pPr>
            <w:r w:rsidDel="00000000" w:rsidR="00000000" w:rsidRPr="00000000">
              <w:rPr>
                <w:rtl w:val="0"/>
              </w:rPr>
            </w:r>
          </w:p>
        </w:tc>
      </w:tr>
    </w:tbl>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Implicaciones en la documentación del proyecto</w:t>
      </w:r>
    </w:p>
    <w:tbl>
      <w:tblPr>
        <w:tblStyle w:val="Table7"/>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3A">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3B">
            <w:pPr>
              <w:spacing w:after="0" w:line="240" w:lineRule="auto"/>
              <w:rPr>
                <w:color w:val="000000"/>
                <w:vertAlign w:val="baseline"/>
              </w:rPr>
            </w:pPr>
            <w:r w:rsidDel="00000000" w:rsidR="00000000" w:rsidRPr="00000000">
              <w:rPr>
                <w:rtl w:val="0"/>
              </w:rPr>
              <w:t xml:space="preserve">Se dejará constancia solo en éste documento de cambio y en el documento de cierre de proyecto, dado que se pretende un nuevo versionamiento que incluya dicha sección en el desarrollo.</w:t>
            </w:r>
            <w:r w:rsidDel="00000000" w:rsidR="00000000" w:rsidRPr="00000000">
              <w:rPr>
                <w:rtl w:val="0"/>
              </w:rPr>
            </w:r>
          </w:p>
          <w:p w:rsidR="00000000" w:rsidDel="00000000" w:rsidP="00000000" w:rsidRDefault="00000000" w:rsidRPr="00000000" w14:paraId="0000003C">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3D">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3E">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Riesgos</w:t>
      </w:r>
    </w:p>
    <w:tbl>
      <w:tblPr>
        <w:tblStyle w:val="Table8"/>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40">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41">
            <w:pPr>
              <w:spacing w:after="0" w:line="240" w:lineRule="auto"/>
              <w:rPr>
                <w:color w:val="000000"/>
                <w:vertAlign w:val="baseline"/>
              </w:rPr>
            </w:pPr>
            <w:r w:rsidDel="00000000" w:rsidR="00000000" w:rsidRPr="00000000">
              <w:rPr>
                <w:rtl w:val="0"/>
              </w:rPr>
              <w:t xml:space="preserve">Se vió afectada el área de Desarrollo del Software (R-2.4) y de Integración y Compatibilidad (R-3.1). Se llevaron a cabo los planes correspondientes.</w:t>
            </w:r>
            <w:r w:rsidDel="00000000" w:rsidR="00000000" w:rsidRPr="00000000">
              <w:rPr>
                <w:rtl w:val="0"/>
              </w:rPr>
            </w:r>
          </w:p>
          <w:p w:rsidR="00000000" w:rsidDel="00000000" w:rsidP="00000000" w:rsidRDefault="00000000" w:rsidRPr="00000000" w14:paraId="00000042">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43">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Aprobación</w:t>
      </w:r>
    </w:p>
    <w:tbl>
      <w:tblPr>
        <w:tblStyle w:val="Table9"/>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45">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46">
            <w:pPr>
              <w:spacing w:after="0" w:line="240" w:lineRule="auto"/>
              <w:rPr>
                <w:color w:val="000000"/>
                <w:vertAlign w:val="baseline"/>
              </w:rPr>
            </w:pPr>
            <w:r w:rsidDel="00000000" w:rsidR="00000000" w:rsidRPr="00000000">
              <w:rPr>
                <w:rtl w:val="0"/>
              </w:rPr>
              <w:t xml:space="preserve">Se da por aprobado y aceptado en conformidad por todos los integrantes del equipo el cambio en el desarrollo del proyecto.</w:t>
            </w:r>
            <w:r w:rsidDel="00000000" w:rsidR="00000000" w:rsidRPr="00000000">
              <w:rPr>
                <w:rtl w:val="0"/>
              </w:rPr>
            </w:r>
          </w:p>
          <w:p w:rsidR="00000000" w:rsidDel="00000000" w:rsidP="00000000" w:rsidRDefault="00000000" w:rsidRPr="00000000" w14:paraId="00000047">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48">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49">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Firmas del comité de cambios</w:t>
      </w:r>
    </w:p>
    <w:tbl>
      <w:tblPr>
        <w:tblStyle w:val="Table10"/>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77"/>
        <w:gridCol w:w="2900"/>
        <w:gridCol w:w="2993"/>
        <w:tblGridChange w:id="0">
          <w:tblGrid>
            <w:gridCol w:w="2977"/>
            <w:gridCol w:w="2900"/>
            <w:gridCol w:w="2993"/>
          </w:tblGrid>
        </w:tblGridChange>
      </w:tblGrid>
      <w:tr>
        <w:trPr>
          <w:cantSplit w:val="0"/>
          <w:tblHeader w:val="0"/>
        </w:trPr>
        <w:tc>
          <w:tcPr>
            <w:vAlign w:val="top"/>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Nombre</w:t>
            </w:r>
            <w:r w:rsidDel="00000000" w:rsidR="00000000" w:rsidRPr="00000000">
              <w:rPr>
                <w:rtl w:val="0"/>
              </w:rPr>
            </w:r>
          </w:p>
        </w:tc>
        <w:tc>
          <w:tcPr>
            <w:vAlign w:val="top"/>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Rol / Cargo</w:t>
            </w:r>
            <w:r w:rsidDel="00000000" w:rsidR="00000000" w:rsidRPr="00000000">
              <w:rPr>
                <w:rtl w:val="0"/>
              </w:rPr>
            </w:r>
          </w:p>
        </w:tc>
        <w:tc>
          <w:tcPr>
            <w:vAlign w:val="top"/>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Firma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sz w:val="24"/>
                <w:szCs w:val="24"/>
                <w:u w:val="none"/>
                <w:shd w:fill="auto" w:val="clear"/>
                <w:vertAlign w:val="baseline"/>
              </w:rPr>
            </w:pPr>
            <w:r w:rsidDel="00000000" w:rsidR="00000000" w:rsidRPr="00000000">
              <w:rPr>
                <w:b w:val="1"/>
                <w:rtl w:val="0"/>
              </w:rPr>
              <w:t xml:space="preserve">Patricio Catejo</w:t>
            </w:r>
            <w:r w:rsidDel="00000000" w:rsidR="00000000" w:rsidRPr="00000000">
              <w:rPr>
                <w:rtl w:val="0"/>
              </w:rPr>
            </w:r>
          </w:p>
        </w:tc>
        <w:tc>
          <w:tcPr>
            <w:vAlign w:val="top"/>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sz w:val="24"/>
                <w:szCs w:val="24"/>
                <w:u w:val="none"/>
                <w:shd w:fill="auto" w:val="clear"/>
                <w:vertAlign w:val="baseline"/>
              </w:rPr>
            </w:pPr>
            <w:r w:rsidDel="00000000" w:rsidR="00000000" w:rsidRPr="00000000">
              <w:rPr>
                <w:b w:val="1"/>
                <w:rtl w:val="0"/>
              </w:rPr>
              <w:t xml:space="preserve">Felipe Prieto</w:t>
            </w:r>
            <w:r w:rsidDel="00000000" w:rsidR="00000000" w:rsidRPr="00000000">
              <w:rPr>
                <w:rtl w:val="0"/>
              </w:rPr>
            </w:r>
          </w:p>
        </w:tc>
        <w:tc>
          <w:tcPr>
            <w:vAlign w:val="top"/>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sz w:val="24"/>
                <w:szCs w:val="24"/>
                <w:u w:val="none"/>
                <w:shd w:fill="auto" w:val="clear"/>
                <w:vertAlign w:val="baseline"/>
              </w:rPr>
            </w:pPr>
            <w:r w:rsidDel="00000000" w:rsidR="00000000" w:rsidRPr="00000000">
              <w:rPr>
                <w:b w:val="1"/>
                <w:rtl w:val="0"/>
              </w:rPr>
              <w:t xml:space="preserve">Miguel Ravello</w:t>
            </w:r>
            <w:r w:rsidDel="00000000" w:rsidR="00000000" w:rsidRPr="00000000">
              <w:rPr>
                <w:rtl w:val="0"/>
              </w:rPr>
            </w:r>
          </w:p>
        </w:tc>
        <w:tc>
          <w:tcPr>
            <w:vAlign w:val="top"/>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sz w:val="24"/>
                <w:szCs w:val="24"/>
                <w:u w:val="none"/>
                <w:shd w:fill="auto" w:val="clear"/>
                <w:vertAlign w:val="baseline"/>
              </w:rPr>
            </w:pPr>
            <w:r w:rsidDel="00000000" w:rsidR="00000000" w:rsidRPr="00000000">
              <w:rPr>
                <w:b w:val="1"/>
                <w:rtl w:val="0"/>
              </w:rPr>
              <w:t xml:space="preserve">Alejandro Vásquez</w:t>
            </w:r>
            <w:r w:rsidDel="00000000" w:rsidR="00000000" w:rsidRPr="00000000">
              <w:rPr>
                <w:rtl w:val="0"/>
              </w:rPr>
            </w:r>
          </w:p>
        </w:tc>
        <w:tc>
          <w:tcPr>
            <w:vAlign w:val="top"/>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sectPr>
      <w:headerReference r:id="rId35" w:type="default"/>
      <w:footerReference r:id="rId36"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-847724</wp:posOffset>
          </wp:positionH>
          <wp:positionV relativeFrom="paragraph">
            <wp:posOffset>-190499</wp:posOffset>
          </wp:positionV>
          <wp:extent cx="2010728" cy="495336"/>
          <wp:effectExtent b="0" l="0" r="0" t="0"/>
          <wp:wrapNone/>
          <wp:docPr id="1" name="image8.png"/>
          <a:graphic>
            <a:graphicData uri="http://schemas.openxmlformats.org/drawingml/2006/picture">
              <pic:pic>
                <pic:nvPicPr>
                  <pic:cNvPr id="0" name="image8.png"/>
                  <pic:cNvPicPr preferRelativeResize="0"/>
                </pic:nvPicPr>
                <pic:blipFill>
                  <a:blip r:embed="rId29"/>
                  <a:srcRect b="0" l="0" r="0" t="0"/>
                  <a:stretch>
                    <a:fillRect/>
                  </a:stretch>
                </pic:blipFill>
                <pic:spPr>
                  <a:xfrm>
                    <a:off x="0" y="0"/>
                    <a:ext cx="2010728" cy="495336"/>
                  </a:xfrm>
                  <a:prstGeom prst="rect"/>
                  <a:ln/>
                </pic:spPr>
              </pic:pic>
            </a:graphicData>
          </a:graphic>
        </wp:anchor>
      </w:drawing>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Arial" w:eastAsia="Times New Roman" w:hAnsi="Arial"/>
      <w:b w:val="1"/>
      <w:bCs w:val="1"/>
      <w:color w:val="365f91"/>
      <w:w w:val="100"/>
      <w:kern w:val="36"/>
      <w:position w:val="-1"/>
      <w:sz w:val="32"/>
      <w:szCs w:val="48"/>
      <w:effect w:val="none"/>
      <w:vertAlign w:val="baseline"/>
      <w:cs w:val="0"/>
      <w:em w:val="none"/>
      <w:lang w:bidi="ar-SA" w:eastAsia="und" w:val="und"/>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Arial" w:eastAsia="Times New Roman" w:hAnsi="Arial"/>
      <w:b w:val="1"/>
      <w:bCs w:val="1"/>
      <w:color w:val="365f91"/>
      <w:w w:val="100"/>
      <w:position w:val="-1"/>
      <w:sz w:val="24"/>
      <w:szCs w:val="36"/>
      <w:effect w:val="none"/>
      <w:vertAlign w:val="baseline"/>
      <w:cs w:val="0"/>
      <w:em w:val="none"/>
      <w:lang w:bidi="ar-SA" w:eastAsia="und" w:val="und"/>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eastAsia="Times New Roman" w:hAnsi="Cambria"/>
      <w:b w:val="1"/>
      <w:bCs w:val="1"/>
      <w:w w:val="100"/>
      <w:position w:val="-1"/>
      <w:sz w:val="26"/>
      <w:szCs w:val="26"/>
      <w:effect w:val="none"/>
      <w:vertAlign w:val="baseline"/>
      <w:cs w:val="0"/>
      <w:em w:val="none"/>
      <w:lang w:bidi="ar-SA" w:eastAsia="en-US" w:val="und"/>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und"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Arial" w:eastAsia="Times New Roman" w:hAnsi="Arial"/>
      <w:b w:val="1"/>
      <w:bCs w:val="1"/>
      <w:color w:val="365f91"/>
      <w:w w:val="100"/>
      <w:kern w:val="36"/>
      <w:position w:val="-1"/>
      <w:sz w:val="32"/>
      <w:szCs w:val="48"/>
      <w:effect w:val="none"/>
      <w:vertAlign w:val="baseline"/>
      <w:cs w:val="0"/>
      <w:em w:val="none"/>
      <w:lang/>
    </w:rPr>
  </w:style>
  <w:style w:type="character" w:styleId="Título2Car">
    <w:name w:val="Título 2 Car"/>
    <w:next w:val="Título2Car"/>
    <w:autoRedefine w:val="0"/>
    <w:hidden w:val="0"/>
    <w:qFormat w:val="0"/>
    <w:rPr>
      <w:rFonts w:ascii="Arial" w:eastAsia="Times New Roman" w:hAnsi="Arial"/>
      <w:b w:val="1"/>
      <w:bCs w:val="1"/>
      <w:color w:val="365f91"/>
      <w:w w:val="100"/>
      <w:position w:val="-1"/>
      <w:sz w:val="24"/>
      <w:szCs w:val="36"/>
      <w:effect w:val="none"/>
      <w:vertAlign w:val="baseline"/>
      <w:cs w:val="0"/>
      <w:em w:val="none"/>
      <w:lang/>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TítulodeTDC">
    <w:name w:val="Título de TDC"/>
    <w:basedOn w:val="Título1"/>
    <w:next w:val="Normal"/>
    <w:autoRedefine w:val="0"/>
    <w:hidden w:val="0"/>
    <w:qFormat w:val="1"/>
    <w:pPr>
      <w:keepNext w:val="1"/>
      <w:keepLines w:val="1"/>
      <w:suppressAutoHyphens w:val="1"/>
      <w:spacing w:after="0" w:afterAutospacing="0" w:before="480" w:beforeAutospacing="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und" w:val="und"/>
    </w:rPr>
  </w:style>
  <w:style w:type="paragraph" w:styleId="TDC1">
    <w:name w:val="TDC 1"/>
    <w:basedOn w:val="Normal"/>
    <w:next w:val="Normal"/>
    <w:autoRedefine w:val="0"/>
    <w:hidden w:val="0"/>
    <w:qFormat w:val="1"/>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2">
    <w:name w:val="TD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3">
    <w:name w:val="TDC 3"/>
    <w:basedOn w:val="Normal"/>
    <w:next w:val="Normal"/>
    <w:autoRedefine w:val="0"/>
    <w:hidden w:val="0"/>
    <w:qFormat w:val="1"/>
    <w:pPr>
      <w:suppressAutoHyphens w:val="1"/>
      <w:spacing w:after="100" w:line="276" w:lineRule="auto"/>
      <w:ind w:left="440" w:leftChars="-1" w:rightChars="0" w:firstLineChars="-1"/>
      <w:textDirection w:val="btLr"/>
      <w:textAlignment w:val="top"/>
      <w:outlineLvl w:val="0"/>
    </w:pPr>
    <w:rPr>
      <w:rFonts w:ascii="Calibri" w:cs="Times New Roman" w:eastAsia="Times New Roman" w:hAnsi="Calibri"/>
      <w:w w:val="100"/>
      <w:position w:val="-1"/>
      <w:sz w:val="24"/>
      <w:szCs w:val="22"/>
      <w:effect w:val="none"/>
      <w:vertAlign w:val="baseline"/>
      <w:cs w:val="0"/>
      <w:em w:val="none"/>
      <w:lang w:bidi="ar-SA" w:eastAsia="es-VE"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oleObject" Target="embeddings/oleObject3.bin"/><Relationship Id="rId22" Type="http://schemas.openxmlformats.org/officeDocument/2006/relationships/oleObject" Target="embeddings/oleObject6.bin"/><Relationship Id="rId21" Type="http://schemas.openxmlformats.org/officeDocument/2006/relationships/image" Target="media/image6.wmf"/><Relationship Id="rId24" Type="http://schemas.openxmlformats.org/officeDocument/2006/relationships/oleObject" Target="embeddings/oleObject4.bin"/><Relationship Id="rId23" Type="http://schemas.openxmlformats.org/officeDocument/2006/relationships/image" Target="media/image4.wmf"/><Relationship Id="rId1" Type="http://schemas.openxmlformats.org/officeDocument/2006/relationships/image" Target="media/image11.wmf"/><Relationship Id="rId2" Type="http://schemas.openxmlformats.org/officeDocument/2006/relationships/oleObject" Target="embeddings/oleObject10.bin"/><Relationship Id="rId3" Type="http://schemas.openxmlformats.org/officeDocument/2006/relationships/image" Target="media/image13.wmf"/><Relationship Id="rId4" Type="http://schemas.openxmlformats.org/officeDocument/2006/relationships/oleObject" Target="embeddings/oleObject12.bin"/><Relationship Id="rId9" Type="http://schemas.openxmlformats.org/officeDocument/2006/relationships/image" Target="media/image5.wmf"/><Relationship Id="rId26" Type="http://schemas.openxmlformats.org/officeDocument/2006/relationships/oleObject" Target="embeddings/oleObject14.bin"/><Relationship Id="rId25" Type="http://schemas.openxmlformats.org/officeDocument/2006/relationships/image" Target="media/image15.wmf"/><Relationship Id="rId28" Type="http://schemas.openxmlformats.org/officeDocument/2006/relationships/oleObject" Target="embeddings/oleObject13.bin"/><Relationship Id="rId27" Type="http://schemas.openxmlformats.org/officeDocument/2006/relationships/image" Target="media/image14.wmf"/><Relationship Id="rId5" Type="http://schemas.openxmlformats.org/officeDocument/2006/relationships/image" Target="media/image12.wmf"/><Relationship Id="rId29" Type="http://schemas.openxmlformats.org/officeDocument/2006/relationships/theme" Target="theme/theme1.xml"/><Relationship Id="rId6" Type="http://schemas.openxmlformats.org/officeDocument/2006/relationships/oleObject" Target="embeddings/oleObject11.bin"/><Relationship Id="rId7" Type="http://schemas.openxmlformats.org/officeDocument/2006/relationships/image" Target="media/image7.wmf"/><Relationship Id="rId8" Type="http://schemas.openxmlformats.org/officeDocument/2006/relationships/oleObject" Target="embeddings/oleObject7.bin"/><Relationship Id="rId31" Type="http://schemas.openxmlformats.org/officeDocument/2006/relationships/fontTable" Target="fontTable.xml"/><Relationship Id="rId30" Type="http://schemas.openxmlformats.org/officeDocument/2006/relationships/settings" Target="settings.xml"/><Relationship Id="rId33" Type="http://schemas.openxmlformats.org/officeDocument/2006/relationships/styles" Target="styles.xml"/><Relationship Id="rId11" Type="http://schemas.openxmlformats.org/officeDocument/2006/relationships/image" Target="media/image10.wmf"/><Relationship Id="rId32" Type="http://schemas.openxmlformats.org/officeDocument/2006/relationships/numbering" Target="numbering.xml"/><Relationship Id="rId10" Type="http://schemas.openxmlformats.org/officeDocument/2006/relationships/oleObject" Target="embeddings/oleObject5.bin"/><Relationship Id="rId13" Type="http://schemas.openxmlformats.org/officeDocument/2006/relationships/image" Target="media/image9.wmf"/><Relationship Id="rId35" Type="http://schemas.openxmlformats.org/officeDocument/2006/relationships/header" Target="header1.xml"/><Relationship Id="rId34" Type="http://schemas.openxmlformats.org/officeDocument/2006/relationships/customXml" Target="../customXML/item1.xml"/><Relationship Id="rId12" Type="http://schemas.openxmlformats.org/officeDocument/2006/relationships/oleObject" Target="embeddings/oleObject9.bin"/><Relationship Id="rId15" Type="http://schemas.openxmlformats.org/officeDocument/2006/relationships/image" Target="media/image2.wmf"/><Relationship Id="rId14" Type="http://schemas.openxmlformats.org/officeDocument/2006/relationships/oleObject" Target="embeddings/oleObject8.bin"/><Relationship Id="rId36" Type="http://schemas.openxmlformats.org/officeDocument/2006/relationships/footer" Target="footer1.xml"/><Relationship Id="rId17" Type="http://schemas.openxmlformats.org/officeDocument/2006/relationships/image" Target="media/image1.wmf"/><Relationship Id="rId16" Type="http://schemas.openxmlformats.org/officeDocument/2006/relationships/oleObject" Target="embeddings/oleObject2.bin"/><Relationship Id="rId19" Type="http://schemas.openxmlformats.org/officeDocument/2006/relationships/image" Target="media/image3.wmf"/><Relationship Id="rId18"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29"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29"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yTgsfLmJkVKfGTm4pEwhoSzJAA==">CgMxLjAyCGguZ2pkZ3hzMgloLjMwajB6bGw4AHIhMUdhOG1aaXFxRlN6RHZ2V2tEUmY5R1cycVpHeEkwMjlO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