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7598C0" w14:textId="77777777" w:rsidR="00D37994" w:rsidRDefault="00D37994">
      <w:pPr>
        <w:rPr>
          <w:rFonts w:ascii="DengXian" w:eastAsia="DengXian" w:hAnsi="DengXian"/>
          <w:sz w:val="44"/>
          <w:szCs w:val="44"/>
        </w:rPr>
      </w:pPr>
    </w:p>
    <w:p w14:paraId="7571F748" w14:textId="77777777" w:rsidR="00D37994" w:rsidRDefault="00845495">
      <w:pPr>
        <w:jc w:val="center"/>
        <w:rPr>
          <w:rFonts w:ascii="楷体_GB2312" w:eastAsia="楷体_GB2312" w:hAnsi="DengXian"/>
          <w:b/>
          <w:spacing w:val="-40"/>
          <w:sz w:val="52"/>
          <w:szCs w:val="52"/>
        </w:rPr>
      </w:pPr>
      <w:r>
        <w:rPr>
          <w:rFonts w:ascii="楷体_GB2312" w:eastAsia="楷体_GB2312" w:hAnsi="DengXian" w:hint="eastAsia"/>
          <w:b/>
          <w:spacing w:val="-40"/>
          <w:sz w:val="52"/>
          <w:szCs w:val="52"/>
        </w:rPr>
        <w:t>华中科技大学</w:t>
      </w:r>
    </w:p>
    <w:p w14:paraId="302876F9" w14:textId="77777777" w:rsidR="00D37994" w:rsidRDefault="00845495">
      <w:pPr>
        <w:jc w:val="center"/>
        <w:rPr>
          <w:rFonts w:ascii="楷体_GB2312" w:eastAsia="楷体_GB2312" w:hAnsi="DengXian"/>
          <w:b/>
          <w:spacing w:val="-40"/>
          <w:sz w:val="52"/>
          <w:szCs w:val="52"/>
        </w:rPr>
      </w:pPr>
      <w:r>
        <w:rPr>
          <w:rFonts w:ascii="楷体_GB2312" w:eastAsia="楷体_GB2312" w:hAnsi="DengXian" w:hint="eastAsia"/>
          <w:b/>
          <w:spacing w:val="-40"/>
          <w:sz w:val="52"/>
          <w:szCs w:val="52"/>
        </w:rPr>
        <w:t>《电子线路设计、测试与实验》实验报告</w:t>
      </w:r>
    </w:p>
    <w:p w14:paraId="1B690500" w14:textId="77777777" w:rsidR="00D37994" w:rsidRDefault="00D37994">
      <w:pPr>
        <w:jc w:val="center"/>
        <w:rPr>
          <w:rFonts w:ascii="DengXian" w:eastAsia="DengXian" w:hAnsi="DengXian"/>
          <w:sz w:val="44"/>
          <w:szCs w:val="44"/>
        </w:rPr>
      </w:pPr>
    </w:p>
    <w:p w14:paraId="26F1A2F9" w14:textId="77777777" w:rsidR="00D37994" w:rsidRDefault="00D37994">
      <w:pPr>
        <w:jc w:val="center"/>
        <w:rPr>
          <w:rFonts w:ascii="DengXian" w:eastAsia="DengXian" w:hAnsi="DengXian"/>
          <w:sz w:val="44"/>
          <w:szCs w:val="44"/>
        </w:rPr>
      </w:pPr>
    </w:p>
    <w:p w14:paraId="1F05F95C" w14:textId="77777777" w:rsidR="00D234B2" w:rsidRDefault="00D234B2">
      <w:pPr>
        <w:jc w:val="center"/>
        <w:rPr>
          <w:rFonts w:ascii="DengXian" w:eastAsia="DengXian" w:hAnsi="DengXian"/>
          <w:sz w:val="44"/>
          <w:szCs w:val="44"/>
        </w:rPr>
      </w:pPr>
    </w:p>
    <w:p w14:paraId="433BFC2A" w14:textId="77777777" w:rsidR="00D234B2" w:rsidRDefault="00D234B2">
      <w:pPr>
        <w:jc w:val="center"/>
        <w:rPr>
          <w:rFonts w:ascii="DengXian" w:eastAsia="DengXian" w:hAnsi="DengXian"/>
          <w:sz w:val="44"/>
          <w:szCs w:val="44"/>
        </w:rPr>
      </w:pPr>
    </w:p>
    <w:p w14:paraId="6F45A482" w14:textId="77777777" w:rsidR="00D234B2" w:rsidRDefault="00D234B2">
      <w:pPr>
        <w:jc w:val="center"/>
        <w:rPr>
          <w:rFonts w:ascii="DengXian" w:eastAsia="DengXian" w:hAnsi="DengXian"/>
          <w:sz w:val="44"/>
          <w:szCs w:val="44"/>
        </w:rPr>
      </w:pPr>
    </w:p>
    <w:tbl>
      <w:tblPr>
        <w:tblStyle w:val="11"/>
        <w:tblW w:w="5800" w:type="dxa"/>
        <w:tblInd w:w="13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3820"/>
      </w:tblGrid>
      <w:tr w:rsidR="00D37994" w:rsidRPr="00BD2750" w14:paraId="6E7156C3" w14:textId="77777777">
        <w:tc>
          <w:tcPr>
            <w:tcW w:w="1980" w:type="dxa"/>
          </w:tcPr>
          <w:p w14:paraId="5DC4F37B" w14:textId="77777777" w:rsidR="00D37994" w:rsidRPr="00BD2750" w:rsidRDefault="00845495">
            <w:pPr>
              <w:spacing w:line="700" w:lineRule="exact"/>
              <w:rPr>
                <w:rFonts w:ascii="华文楷体" w:eastAsia="华文楷体" w:hAnsi="华文楷体"/>
                <w:b/>
                <w:sz w:val="28"/>
                <w:szCs w:val="28"/>
              </w:rPr>
            </w:pPr>
            <w:r w:rsidRPr="00BD2750">
              <w:rPr>
                <w:rFonts w:ascii="华文楷体" w:eastAsia="华文楷体" w:hAnsi="华文楷体" w:hint="eastAsia"/>
                <w:b/>
                <w:sz w:val="28"/>
                <w:szCs w:val="28"/>
              </w:rPr>
              <w:t>实验名称：</w:t>
            </w:r>
          </w:p>
        </w:tc>
        <w:tc>
          <w:tcPr>
            <w:tcW w:w="3820" w:type="dxa"/>
          </w:tcPr>
          <w:p w14:paraId="67BD9105" w14:textId="77777777" w:rsidR="00D37994" w:rsidRPr="00BD2750" w:rsidRDefault="00845495">
            <w:pPr>
              <w:spacing w:line="700" w:lineRule="exact"/>
              <w:rPr>
                <w:rFonts w:ascii="华文楷体" w:eastAsia="华文楷体" w:hAnsi="华文楷体"/>
                <w:b/>
                <w:sz w:val="28"/>
                <w:szCs w:val="28"/>
              </w:rPr>
            </w:pPr>
            <w:r w:rsidRPr="00BD2750">
              <w:rPr>
                <w:rFonts w:ascii="华文楷体" w:eastAsia="华文楷体" w:hAnsi="华文楷体" w:hint="eastAsia"/>
                <w:b/>
                <w:sz w:val="28"/>
                <w:szCs w:val="28"/>
              </w:rPr>
              <w:t>MOS管放大电路仿真与实现</w:t>
            </w:r>
          </w:p>
        </w:tc>
      </w:tr>
      <w:tr w:rsidR="00D37994" w:rsidRPr="00BD2750" w14:paraId="5F291858" w14:textId="77777777">
        <w:tc>
          <w:tcPr>
            <w:tcW w:w="1980" w:type="dxa"/>
          </w:tcPr>
          <w:p w14:paraId="0D1A70E7" w14:textId="77777777" w:rsidR="00D37994" w:rsidRPr="00BD2750" w:rsidRDefault="00845495">
            <w:pPr>
              <w:spacing w:line="700" w:lineRule="exact"/>
              <w:rPr>
                <w:rFonts w:ascii="华文楷体" w:eastAsia="华文楷体" w:hAnsi="华文楷体"/>
                <w:b/>
                <w:sz w:val="28"/>
                <w:szCs w:val="28"/>
              </w:rPr>
            </w:pPr>
            <w:r w:rsidRPr="00BD2750">
              <w:rPr>
                <w:rFonts w:ascii="华文楷体" w:eastAsia="华文楷体" w:hAnsi="华文楷体" w:hint="eastAsia"/>
                <w:b/>
                <w:sz w:val="28"/>
                <w:szCs w:val="28"/>
              </w:rPr>
              <w:t>院（系）：</w:t>
            </w:r>
          </w:p>
        </w:tc>
        <w:tc>
          <w:tcPr>
            <w:tcW w:w="3820" w:type="dxa"/>
          </w:tcPr>
          <w:p w14:paraId="4A69FD59" w14:textId="73DD177D" w:rsidR="00D37994" w:rsidRPr="00BD2750" w:rsidRDefault="00D37994">
            <w:pPr>
              <w:spacing w:line="700" w:lineRule="exact"/>
              <w:rPr>
                <w:rFonts w:ascii="华文楷体" w:eastAsia="华文楷体" w:hAnsi="华文楷体"/>
                <w:b/>
                <w:sz w:val="28"/>
                <w:szCs w:val="28"/>
              </w:rPr>
            </w:pPr>
          </w:p>
        </w:tc>
      </w:tr>
      <w:tr w:rsidR="00D37994" w:rsidRPr="00BD2750" w14:paraId="78A1A73A" w14:textId="77777777">
        <w:tc>
          <w:tcPr>
            <w:tcW w:w="1980" w:type="dxa"/>
          </w:tcPr>
          <w:p w14:paraId="4697E014" w14:textId="77777777" w:rsidR="00D37994" w:rsidRPr="00BD2750" w:rsidRDefault="00845495">
            <w:pPr>
              <w:spacing w:line="700" w:lineRule="exact"/>
              <w:rPr>
                <w:rFonts w:ascii="华文楷体" w:eastAsia="华文楷体" w:hAnsi="华文楷体"/>
                <w:b/>
                <w:sz w:val="28"/>
                <w:szCs w:val="28"/>
              </w:rPr>
            </w:pPr>
            <w:r w:rsidRPr="00BD2750">
              <w:rPr>
                <w:rFonts w:ascii="华文楷体" w:eastAsia="华文楷体" w:hAnsi="华文楷体" w:hint="eastAsia"/>
                <w:b/>
                <w:sz w:val="28"/>
                <w:szCs w:val="28"/>
              </w:rPr>
              <w:t>专业班级：</w:t>
            </w:r>
          </w:p>
        </w:tc>
        <w:tc>
          <w:tcPr>
            <w:tcW w:w="3820" w:type="dxa"/>
          </w:tcPr>
          <w:p w14:paraId="4B7C3F9F" w14:textId="284A78C4" w:rsidR="00D37994" w:rsidRPr="00BD2750" w:rsidRDefault="00D37994">
            <w:pPr>
              <w:spacing w:line="700" w:lineRule="exact"/>
              <w:rPr>
                <w:rFonts w:ascii="华文楷体" w:eastAsia="华文楷体" w:hAnsi="华文楷体"/>
                <w:b/>
                <w:sz w:val="28"/>
                <w:szCs w:val="28"/>
              </w:rPr>
            </w:pPr>
          </w:p>
        </w:tc>
      </w:tr>
      <w:tr w:rsidR="00D37994" w:rsidRPr="00BD2750" w14:paraId="3541FBEB" w14:textId="77777777">
        <w:tc>
          <w:tcPr>
            <w:tcW w:w="1980" w:type="dxa"/>
          </w:tcPr>
          <w:p w14:paraId="6C994E8F" w14:textId="77777777" w:rsidR="00D37994" w:rsidRPr="00BD2750" w:rsidRDefault="00845495">
            <w:pPr>
              <w:spacing w:line="700" w:lineRule="exact"/>
              <w:rPr>
                <w:rFonts w:ascii="华文楷体" w:eastAsia="华文楷体" w:hAnsi="华文楷体"/>
                <w:b/>
                <w:sz w:val="28"/>
                <w:szCs w:val="28"/>
              </w:rPr>
            </w:pPr>
            <w:r w:rsidRPr="00BD2750">
              <w:rPr>
                <w:rFonts w:ascii="华文楷体" w:eastAsia="华文楷体" w:hAnsi="华文楷体" w:hint="eastAsia"/>
                <w:b/>
                <w:sz w:val="28"/>
                <w:szCs w:val="28"/>
              </w:rPr>
              <w:t>姓名：</w:t>
            </w:r>
          </w:p>
        </w:tc>
        <w:tc>
          <w:tcPr>
            <w:tcW w:w="3820" w:type="dxa"/>
          </w:tcPr>
          <w:p w14:paraId="5067B2C4" w14:textId="4C07BB50" w:rsidR="00D37994" w:rsidRPr="00BD2750" w:rsidRDefault="00D37994">
            <w:pPr>
              <w:spacing w:line="700" w:lineRule="exact"/>
              <w:rPr>
                <w:rFonts w:ascii="华文楷体" w:eastAsia="华文楷体" w:hAnsi="华文楷体"/>
                <w:b/>
                <w:sz w:val="28"/>
                <w:szCs w:val="28"/>
              </w:rPr>
            </w:pPr>
          </w:p>
        </w:tc>
      </w:tr>
      <w:tr w:rsidR="00D37994" w:rsidRPr="00BD2750" w14:paraId="46E04622" w14:textId="77777777">
        <w:tc>
          <w:tcPr>
            <w:tcW w:w="1980" w:type="dxa"/>
          </w:tcPr>
          <w:p w14:paraId="3F6A43BB" w14:textId="77777777" w:rsidR="00D37994" w:rsidRPr="00BD2750" w:rsidRDefault="00845495">
            <w:pPr>
              <w:spacing w:line="700" w:lineRule="exact"/>
              <w:rPr>
                <w:rFonts w:ascii="华文楷体" w:eastAsia="华文楷体" w:hAnsi="华文楷体"/>
                <w:b/>
                <w:sz w:val="28"/>
                <w:szCs w:val="28"/>
              </w:rPr>
            </w:pPr>
            <w:r w:rsidRPr="00BD2750">
              <w:rPr>
                <w:rFonts w:ascii="华文楷体" w:eastAsia="华文楷体" w:hAnsi="华文楷体" w:hint="eastAsia"/>
                <w:b/>
                <w:sz w:val="28"/>
                <w:szCs w:val="28"/>
              </w:rPr>
              <w:t>学号：</w:t>
            </w:r>
          </w:p>
        </w:tc>
        <w:tc>
          <w:tcPr>
            <w:tcW w:w="3820" w:type="dxa"/>
          </w:tcPr>
          <w:p w14:paraId="6AB54335" w14:textId="5FA9CA2C" w:rsidR="00D37994" w:rsidRPr="00BD2750" w:rsidRDefault="00D37994">
            <w:pPr>
              <w:spacing w:line="700" w:lineRule="exact"/>
              <w:rPr>
                <w:rFonts w:ascii="华文楷体" w:eastAsia="华文楷体" w:hAnsi="华文楷体"/>
                <w:b/>
                <w:sz w:val="28"/>
                <w:szCs w:val="28"/>
              </w:rPr>
            </w:pPr>
          </w:p>
        </w:tc>
      </w:tr>
      <w:tr w:rsidR="00D37994" w:rsidRPr="00BD2750" w14:paraId="3F5B579A" w14:textId="77777777">
        <w:tc>
          <w:tcPr>
            <w:tcW w:w="1980" w:type="dxa"/>
          </w:tcPr>
          <w:p w14:paraId="24EF6630" w14:textId="77777777" w:rsidR="00D37994" w:rsidRPr="00BD2750" w:rsidRDefault="00845495">
            <w:pPr>
              <w:spacing w:line="700" w:lineRule="exact"/>
              <w:rPr>
                <w:rFonts w:ascii="华文楷体" w:eastAsia="华文楷体" w:hAnsi="华文楷体"/>
                <w:b/>
                <w:sz w:val="28"/>
                <w:szCs w:val="28"/>
              </w:rPr>
            </w:pPr>
            <w:r w:rsidRPr="00BD2750">
              <w:rPr>
                <w:rFonts w:ascii="华文楷体" w:eastAsia="华文楷体" w:hAnsi="华文楷体" w:hint="eastAsia"/>
                <w:b/>
                <w:sz w:val="28"/>
                <w:szCs w:val="28"/>
              </w:rPr>
              <w:t>指导教师：</w:t>
            </w:r>
          </w:p>
        </w:tc>
        <w:tc>
          <w:tcPr>
            <w:tcW w:w="3820" w:type="dxa"/>
          </w:tcPr>
          <w:p w14:paraId="0F2FFF21" w14:textId="0FBDD939" w:rsidR="00D37994" w:rsidRPr="00BD2750" w:rsidRDefault="00D37994">
            <w:pPr>
              <w:spacing w:line="700" w:lineRule="exact"/>
              <w:rPr>
                <w:rFonts w:ascii="华文楷体" w:eastAsia="华文楷体" w:hAnsi="华文楷体"/>
                <w:b/>
                <w:sz w:val="28"/>
                <w:szCs w:val="28"/>
              </w:rPr>
            </w:pPr>
          </w:p>
        </w:tc>
      </w:tr>
    </w:tbl>
    <w:p w14:paraId="2E3C74C8" w14:textId="77777777" w:rsidR="00D37994" w:rsidRDefault="00D37994" w:rsidP="00D234B2">
      <w:pPr>
        <w:rPr>
          <w:rFonts w:ascii="华文楷体" w:eastAsia="华文楷体" w:hAnsi="华文楷体"/>
          <w:b/>
          <w:sz w:val="28"/>
          <w:szCs w:val="28"/>
          <w:u w:val="single"/>
        </w:rPr>
      </w:pPr>
    </w:p>
    <w:p w14:paraId="6058DB38" w14:textId="77777777" w:rsidR="00D234B2" w:rsidRDefault="00D234B2" w:rsidP="00D234B2">
      <w:pPr>
        <w:rPr>
          <w:rFonts w:ascii="华文楷体" w:eastAsia="华文楷体" w:hAnsi="华文楷体"/>
          <w:b/>
          <w:sz w:val="28"/>
          <w:szCs w:val="28"/>
          <w:u w:val="single"/>
        </w:rPr>
      </w:pPr>
    </w:p>
    <w:p w14:paraId="4BDEE6E2" w14:textId="77777777" w:rsidR="00D234B2" w:rsidRDefault="00D234B2" w:rsidP="00D234B2">
      <w:pPr>
        <w:rPr>
          <w:rFonts w:ascii="华文楷体" w:eastAsia="华文楷体" w:hAnsi="华文楷体"/>
          <w:b/>
          <w:sz w:val="28"/>
          <w:szCs w:val="28"/>
          <w:u w:val="single"/>
        </w:rPr>
      </w:pPr>
    </w:p>
    <w:p w14:paraId="414C4963" w14:textId="77777777" w:rsidR="00D234B2" w:rsidRDefault="00D234B2" w:rsidP="00D234B2">
      <w:pPr>
        <w:rPr>
          <w:rFonts w:ascii="华文楷体" w:eastAsia="华文楷体" w:hAnsi="华文楷体"/>
          <w:b/>
          <w:sz w:val="28"/>
          <w:szCs w:val="28"/>
          <w:u w:val="single"/>
        </w:rPr>
      </w:pPr>
    </w:p>
    <w:p w14:paraId="26A83A47" w14:textId="77777777" w:rsidR="00D234B2" w:rsidRDefault="00D234B2" w:rsidP="00D234B2">
      <w:pPr>
        <w:rPr>
          <w:rFonts w:ascii="华文楷体" w:eastAsia="华文楷体" w:hAnsi="华文楷体"/>
          <w:b/>
          <w:sz w:val="28"/>
          <w:szCs w:val="28"/>
          <w:u w:val="single"/>
        </w:rPr>
      </w:pPr>
    </w:p>
    <w:p w14:paraId="1ED06B12" w14:textId="77777777" w:rsidR="00D234B2" w:rsidRDefault="00D234B2" w:rsidP="00D234B2">
      <w:pPr>
        <w:rPr>
          <w:rFonts w:ascii="华文楷体" w:eastAsia="华文楷体" w:hAnsi="华文楷体"/>
          <w:b/>
          <w:sz w:val="28"/>
          <w:szCs w:val="28"/>
          <w:u w:val="single"/>
        </w:rPr>
      </w:pPr>
    </w:p>
    <w:p w14:paraId="3CA84AA3" w14:textId="77777777" w:rsidR="00D234B2" w:rsidRPr="00D234B2" w:rsidRDefault="00D234B2" w:rsidP="00D234B2">
      <w:pPr>
        <w:rPr>
          <w:rFonts w:ascii="华文楷体" w:eastAsia="华文楷体" w:hAnsi="华文楷体"/>
          <w:b/>
          <w:sz w:val="28"/>
          <w:szCs w:val="28"/>
        </w:rPr>
      </w:pPr>
    </w:p>
    <w:p w14:paraId="1F44126E" w14:textId="77777777" w:rsidR="00D37994" w:rsidRPr="00BD2750" w:rsidRDefault="00845495">
      <w:pPr>
        <w:pStyle w:val="1"/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/>
        </w:rPr>
        <w:t>一、实验目的</w:t>
      </w:r>
    </w:p>
    <w:p w14:paraId="1183B6D1" w14:textId="77777777" w:rsidR="00D37994" w:rsidRPr="00BD2750" w:rsidRDefault="00845495">
      <w:pPr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 w:hint="eastAsia"/>
        </w:rPr>
        <w:t>1.掌握三极管放大电路静态工作点的测量和调整方法</w:t>
      </w:r>
    </w:p>
    <w:p w14:paraId="050933E4" w14:textId="77777777" w:rsidR="00D37994" w:rsidRPr="00BD2750" w:rsidRDefault="00845495">
      <w:pPr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 w:hint="eastAsia"/>
        </w:rPr>
        <w:t>2.了解电路参数变化对静态工作点的影响</w:t>
      </w:r>
    </w:p>
    <w:p w14:paraId="4D185BA3" w14:textId="77777777" w:rsidR="00D37994" w:rsidRPr="00BD2750" w:rsidRDefault="00845495">
      <w:pPr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 w:hint="eastAsia"/>
        </w:rPr>
        <w:t>3.掌握三极管放大电路主要性能指标的测试方法</w:t>
      </w:r>
    </w:p>
    <w:p w14:paraId="3A8063B1" w14:textId="77777777" w:rsidR="00D37994" w:rsidRPr="00BD2750" w:rsidRDefault="00845495">
      <w:pPr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 w:hint="eastAsia"/>
        </w:rPr>
        <w:t>4.学习通频带的测量方法</w:t>
      </w:r>
    </w:p>
    <w:p w14:paraId="6A7D5138" w14:textId="38226CE9" w:rsidR="00D37994" w:rsidRDefault="00845495">
      <w:pPr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 w:hint="eastAsia"/>
        </w:rPr>
        <w:t>5.学习使用仿真软件对放大电路进行仿真的方法</w:t>
      </w:r>
    </w:p>
    <w:p w14:paraId="1BB8FE17" w14:textId="77777777" w:rsidR="0071672E" w:rsidRPr="00BD2750" w:rsidRDefault="0071672E">
      <w:pPr>
        <w:rPr>
          <w:rFonts w:ascii="华文楷体" w:eastAsia="华文楷体" w:hAnsi="华文楷体"/>
        </w:rPr>
      </w:pPr>
    </w:p>
    <w:p w14:paraId="64A1BBF7" w14:textId="77777777" w:rsidR="00D37994" w:rsidRPr="00BD2750" w:rsidRDefault="00845495">
      <w:pPr>
        <w:pStyle w:val="1"/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 w:hint="eastAsia"/>
        </w:rPr>
        <w:t>二、实验元件</w:t>
      </w:r>
    </w:p>
    <w:p w14:paraId="2BB4DEC7" w14:textId="77777777" w:rsidR="00D37994" w:rsidRPr="00BD2750" w:rsidRDefault="00845495">
      <w:pPr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/>
        </w:rPr>
        <w:t>三极管</w:t>
      </w:r>
      <w:r w:rsidRPr="00BD2750">
        <w:rPr>
          <w:rFonts w:ascii="华文楷体" w:eastAsia="华文楷体" w:hAnsi="华文楷体" w:hint="eastAsia"/>
        </w:rPr>
        <w:t xml:space="preserve"> 2N7000                 一个       </w:t>
      </w:r>
    </w:p>
    <w:p w14:paraId="54D34F49" w14:textId="77777777" w:rsidR="00D37994" w:rsidRPr="00BD2750" w:rsidRDefault="00845495">
      <w:pPr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 w:hint="eastAsia"/>
        </w:rPr>
        <w:t>电容 1μF、4.7μF、47μF       各一个</w:t>
      </w:r>
    </w:p>
    <w:p w14:paraId="499578F0" w14:textId="77777777" w:rsidR="00D37994" w:rsidRPr="00BD2750" w:rsidRDefault="00845495">
      <w:pPr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 w:hint="eastAsia"/>
        </w:rPr>
        <w:t>电阻 51Ω、1kΩ、5.1kΩ        各一个     100kΩ      两个</w:t>
      </w:r>
    </w:p>
    <w:p w14:paraId="064D6BBA" w14:textId="77777777" w:rsidR="00D37994" w:rsidRPr="00BD2750" w:rsidRDefault="00845495">
      <w:pPr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 w:hint="eastAsia"/>
        </w:rPr>
        <w:t>电位器 470kΩ</w:t>
      </w:r>
      <w:r w:rsidR="00BD2750">
        <w:rPr>
          <w:rFonts w:ascii="华文楷体" w:eastAsia="华文楷体" w:hAnsi="华文楷体" w:hint="eastAsia"/>
        </w:rPr>
        <w:t xml:space="preserve"> </w:t>
      </w:r>
      <w:r w:rsidR="00BD2750">
        <w:rPr>
          <w:rFonts w:ascii="华文楷体" w:eastAsia="华文楷体" w:hAnsi="华文楷体"/>
        </w:rPr>
        <w:t xml:space="preserve">                 </w:t>
      </w:r>
      <w:r w:rsidR="00BD2750">
        <w:rPr>
          <w:rFonts w:ascii="华文楷体" w:eastAsia="华文楷体" w:hAnsi="华文楷体" w:hint="eastAsia"/>
        </w:rPr>
        <w:t>一个</w:t>
      </w:r>
    </w:p>
    <w:p w14:paraId="632A7E8F" w14:textId="77777777" w:rsidR="00D37994" w:rsidRPr="00BD2750" w:rsidRDefault="00845495">
      <w:pPr>
        <w:pStyle w:val="1"/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 w:hint="eastAsia"/>
        </w:rPr>
        <w:lastRenderedPageBreak/>
        <w:t>三、实验原理及参考电路</w:t>
      </w:r>
    </w:p>
    <w:p w14:paraId="7046126E" w14:textId="77777777" w:rsidR="00867880" w:rsidRPr="00C967CB" w:rsidRDefault="00845495" w:rsidP="00C967CB">
      <w:pPr>
        <w:pStyle w:val="2"/>
        <w:rPr>
          <w:i w:val="0"/>
        </w:rPr>
      </w:pPr>
      <w:r w:rsidRPr="00C967CB">
        <w:rPr>
          <w:rFonts w:hint="eastAsia"/>
          <w:i w:val="0"/>
        </w:rPr>
        <w:t>1.</w:t>
      </w:r>
      <w:r w:rsidR="00867880" w:rsidRPr="00C967CB">
        <w:rPr>
          <w:i w:val="0"/>
        </w:rPr>
        <w:t xml:space="preserve"> </w:t>
      </w:r>
      <w:r w:rsidR="00867880" w:rsidRPr="00C967CB">
        <w:rPr>
          <w:rFonts w:hint="eastAsia"/>
          <w:i w:val="0"/>
        </w:rPr>
        <w:t>测静态工作点参考电路：</w:t>
      </w:r>
    </w:p>
    <w:p w14:paraId="4B3E0809" w14:textId="77777777" w:rsidR="00D37994" w:rsidRPr="00BD2750" w:rsidRDefault="00845495">
      <w:pPr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/>
          <w:noProof/>
        </w:rPr>
        <w:drawing>
          <wp:inline distT="0" distB="0" distL="114300" distR="114300" wp14:anchorId="6D6D111D" wp14:editId="0C3679FA">
            <wp:extent cx="2877185" cy="2919095"/>
            <wp:effectExtent l="0" t="0" r="1841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91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C727B3" w14:textId="77777777" w:rsidR="00D37994" w:rsidRPr="00C967CB" w:rsidRDefault="00867880" w:rsidP="00C967CB">
      <w:pPr>
        <w:pStyle w:val="2"/>
        <w:rPr>
          <w:i w:val="0"/>
        </w:rPr>
      </w:pPr>
      <w:r w:rsidRPr="00C967CB">
        <w:rPr>
          <w:rFonts w:hint="eastAsia"/>
          <w:i w:val="0"/>
        </w:rPr>
        <w:t>2.</w:t>
      </w:r>
      <w:r w:rsidRPr="00C967CB">
        <w:rPr>
          <w:rFonts w:hint="eastAsia"/>
          <w:i w:val="0"/>
        </w:rPr>
        <w:t>测放大电路输入输出波形和通带增益</w:t>
      </w:r>
    </w:p>
    <w:p w14:paraId="644ABD1D" w14:textId="77777777" w:rsidR="00D37994" w:rsidRPr="00BD2750" w:rsidRDefault="008D5841">
      <w:pPr>
        <w:rPr>
          <w:rFonts w:ascii="华文楷体" w:eastAsia="华文楷体" w:hAnsi="华文楷体"/>
        </w:rPr>
      </w:pPr>
      <w:r w:rsidRPr="00BC4EF0">
        <w:rPr>
          <w:rFonts w:ascii="华文楷体" w:eastAsia="华文楷体" w:hAnsi="华文楷体"/>
          <w:noProof/>
        </w:rPr>
        <w:object w:dxaOrig="5633" w:dyaOrig="3933" w14:anchorId="4082BD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281.2pt;height:196.3pt;mso-width-percent:0;mso-height-percent:0;mso-width-percent:0;mso-height-percent:0" o:ole="">
            <v:imagedata r:id="rId10" o:title=""/>
          </v:shape>
          <o:OLEObject Type="Embed" ProgID="AxGlyph.Document" ShapeID="_x0000_i1026" DrawAspect="Content" ObjectID="_1669358190" r:id="rId11"/>
        </w:object>
      </w:r>
    </w:p>
    <w:p w14:paraId="2245FF7E" w14:textId="77777777" w:rsidR="00D37994" w:rsidRPr="00C967CB" w:rsidRDefault="00867880" w:rsidP="00C967CB">
      <w:pPr>
        <w:pStyle w:val="2"/>
        <w:rPr>
          <w:i w:val="0"/>
        </w:rPr>
      </w:pPr>
      <w:r w:rsidRPr="00C967CB">
        <w:rPr>
          <w:rFonts w:hint="eastAsia"/>
          <w:i w:val="0"/>
        </w:rPr>
        <w:lastRenderedPageBreak/>
        <w:t>3</w:t>
      </w:r>
      <w:r w:rsidRPr="00C967CB">
        <w:rPr>
          <w:rFonts w:hint="eastAsia"/>
          <w:i w:val="0"/>
        </w:rPr>
        <w:t>测电路输入电阻</w:t>
      </w:r>
    </w:p>
    <w:p w14:paraId="72674536" w14:textId="77777777" w:rsidR="00867880" w:rsidRDefault="008D5841" w:rsidP="00867880">
      <w:pPr>
        <w:rPr>
          <w:rFonts w:ascii="华文楷体" w:eastAsia="华文楷体" w:hAnsi="华文楷体"/>
        </w:rPr>
      </w:pPr>
      <w:r w:rsidRPr="00BC4EF0">
        <w:rPr>
          <w:rFonts w:ascii="华文楷体" w:eastAsia="华文楷体" w:hAnsi="华文楷体"/>
          <w:noProof/>
        </w:rPr>
        <w:object w:dxaOrig="5633" w:dyaOrig="3933" w14:anchorId="72A263A3">
          <v:shape id="_x0000_i1025" type="#_x0000_t75" alt="" style="width:281.2pt;height:196.3pt;mso-width-percent:0;mso-height-percent:0;mso-width-percent:0;mso-height-percent:0" o:ole="">
            <v:imagedata r:id="rId12" o:title=""/>
          </v:shape>
          <o:OLEObject Type="Embed" ProgID="AxGlyph.Document" ShapeID="_x0000_i1025" DrawAspect="Content" ObjectID="_1669358191" r:id="rId13"/>
        </w:object>
      </w:r>
    </w:p>
    <w:p w14:paraId="7ED70A8C" w14:textId="77777777" w:rsidR="00867880" w:rsidRPr="00867880" w:rsidRDefault="00867880" w:rsidP="00867880"/>
    <w:p w14:paraId="1ABC8649" w14:textId="77777777" w:rsidR="00D37994" w:rsidRPr="00BD2750" w:rsidRDefault="00845495">
      <w:pPr>
        <w:pStyle w:val="1"/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 w:hint="eastAsia"/>
        </w:rPr>
        <w:t>四、实验内容</w:t>
      </w:r>
    </w:p>
    <w:p w14:paraId="4D7867E0" w14:textId="77777777" w:rsidR="00D37994" w:rsidRPr="00BD2750" w:rsidRDefault="00845495">
      <w:pPr>
        <w:pStyle w:val="2"/>
        <w:rPr>
          <w:rFonts w:ascii="华文楷体" w:eastAsia="华文楷体" w:hAnsi="华文楷体"/>
        </w:rPr>
      </w:pPr>
      <w:r w:rsidRPr="00A5253F">
        <w:rPr>
          <w:rFonts w:ascii="华文楷体" w:eastAsia="华文楷体" w:hAnsi="华文楷体" w:hint="eastAsia"/>
          <w:i w:val="0"/>
        </w:rPr>
        <w:t>1</w:t>
      </w:r>
      <w:r w:rsidRPr="00BD2750">
        <w:rPr>
          <w:rFonts w:ascii="华文楷体" w:eastAsia="华文楷体" w:hAnsi="华文楷体" w:hint="eastAsia"/>
          <w:i w:val="0"/>
        </w:rPr>
        <w:t>.测试静态工作点</w:t>
      </w:r>
    </w:p>
    <w:p w14:paraId="1F35CF8C" w14:textId="77777777" w:rsidR="00D37994" w:rsidRPr="00BD2750" w:rsidRDefault="00845495">
      <w:pPr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 w:hint="eastAsia"/>
        </w:rPr>
        <w:t>按照上图，在面包板上组装MOS管共源放大电路，经检查无误后，接通预先调整好的直流电源+12V。用数字万用表的直流电压档测量电路的VD（漏极对地电压），调整电位器 RP，使VD为5 ~ 6V。再测出电路的VG（栅极对地电压） 和VS（源极对地电压），填入表3.3.2 （与教材不同）中，并计算静态工作点Q（ IDQ 、VGSQ 、VDSQ ）。接下来的测试不要再改动静态工作点。</w:t>
      </w:r>
    </w:p>
    <w:p w14:paraId="6E67F929" w14:textId="77777777" w:rsidR="00D37994" w:rsidRPr="00D97CDC" w:rsidRDefault="00845495">
      <w:pPr>
        <w:pStyle w:val="2"/>
        <w:rPr>
          <w:rFonts w:ascii="华文楷体" w:eastAsia="华文楷体" w:hAnsi="华文楷体"/>
          <w:i w:val="0"/>
        </w:rPr>
      </w:pPr>
      <w:r w:rsidRPr="00D97CDC">
        <w:rPr>
          <w:rFonts w:ascii="华文楷体" w:eastAsia="华文楷体" w:hAnsi="华文楷体" w:hint="eastAsia"/>
          <w:i w:val="0"/>
        </w:rPr>
        <w:t>2.测试放大电路的输入、输出波形和通带电压增益</w:t>
      </w:r>
    </w:p>
    <w:p w14:paraId="25CE88CA" w14:textId="77777777" w:rsidR="00D37994" w:rsidRDefault="00845495">
      <w:pPr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 w:hint="eastAsia"/>
        </w:rPr>
        <w:t>搭建好放大电路的实验测试平台后，关闭电源，检查无误后接通电源。调整信号源，使其输出峰峰值为30mv、频率为1kHz的正弦波，作为放大电路的vi。同时测试vi和</w:t>
      </w:r>
      <w:proofErr w:type="spellStart"/>
      <w:r w:rsidRPr="00BD2750">
        <w:rPr>
          <w:rFonts w:ascii="华文楷体" w:eastAsia="华文楷体" w:hAnsi="华文楷体" w:hint="eastAsia"/>
        </w:rPr>
        <w:t>vo</w:t>
      </w:r>
      <w:proofErr w:type="spellEnd"/>
      <w:r w:rsidRPr="00BD2750">
        <w:rPr>
          <w:rFonts w:ascii="华文楷体" w:eastAsia="华文楷体" w:hAnsi="华文楷体" w:hint="eastAsia"/>
        </w:rPr>
        <w:t>，定量画出vi、</w:t>
      </w:r>
      <w:proofErr w:type="spellStart"/>
      <w:r w:rsidRPr="00BD2750">
        <w:rPr>
          <w:rFonts w:ascii="华文楷体" w:eastAsia="华文楷体" w:hAnsi="华文楷体" w:hint="eastAsia"/>
        </w:rPr>
        <w:t>vo</w:t>
      </w:r>
      <w:proofErr w:type="spellEnd"/>
      <w:r w:rsidRPr="00BD2750">
        <w:rPr>
          <w:rFonts w:ascii="华文楷体" w:eastAsia="华文楷体" w:hAnsi="华文楷体" w:hint="eastAsia"/>
        </w:rPr>
        <w:t>波形，分别测试负载开始和</w:t>
      </w:r>
      <w:proofErr w:type="spellStart"/>
      <w:r w:rsidRPr="00BD2750">
        <w:rPr>
          <w:rFonts w:ascii="华文楷体" w:eastAsia="华文楷体" w:hAnsi="华文楷体" w:hint="eastAsia"/>
        </w:rPr>
        <w:t>Rl</w:t>
      </w:r>
      <w:proofErr w:type="spellEnd"/>
      <w:r w:rsidRPr="00BD2750">
        <w:rPr>
          <w:rFonts w:ascii="华文楷体" w:eastAsia="华文楷体" w:hAnsi="华文楷体" w:hint="eastAsia"/>
        </w:rPr>
        <w:t>=5.1kΩ两种情况下的vi、</w:t>
      </w:r>
      <w:proofErr w:type="spellStart"/>
      <w:r w:rsidRPr="00BD2750">
        <w:rPr>
          <w:rFonts w:ascii="华文楷体" w:eastAsia="华文楷体" w:hAnsi="华文楷体" w:hint="eastAsia"/>
        </w:rPr>
        <w:t>vo</w:t>
      </w:r>
      <w:proofErr w:type="spellEnd"/>
      <w:r w:rsidRPr="00BD2750">
        <w:rPr>
          <w:rFonts w:ascii="华文楷体" w:eastAsia="华文楷体" w:hAnsi="华文楷体" w:hint="eastAsia"/>
        </w:rPr>
        <w:t>。完成表3.3.3.。</w:t>
      </w:r>
    </w:p>
    <w:p w14:paraId="7F6280A0" w14:textId="77777777" w:rsidR="009D1619" w:rsidRPr="00BD2750" w:rsidRDefault="009D1619">
      <w:pPr>
        <w:rPr>
          <w:rFonts w:ascii="华文楷体" w:eastAsia="华文楷体" w:hAnsi="华文楷体"/>
        </w:rPr>
      </w:pPr>
    </w:p>
    <w:p w14:paraId="00ED72C4" w14:textId="77777777" w:rsidR="00D37994" w:rsidRPr="00D97CDC" w:rsidRDefault="00845495">
      <w:pPr>
        <w:pStyle w:val="2"/>
        <w:rPr>
          <w:rFonts w:ascii="华文楷体" w:eastAsia="华文楷体" w:hAnsi="华文楷体"/>
          <w:i w:val="0"/>
        </w:rPr>
      </w:pPr>
      <w:r w:rsidRPr="00D97CDC">
        <w:rPr>
          <w:rFonts w:ascii="华文楷体" w:eastAsia="华文楷体" w:hAnsi="华文楷体" w:hint="eastAsia"/>
          <w:i w:val="0"/>
        </w:rPr>
        <w:lastRenderedPageBreak/>
        <w:t>3.测试放大电路的输入电阻</w:t>
      </w:r>
    </w:p>
    <w:p w14:paraId="30586767" w14:textId="77777777" w:rsidR="00D37994" w:rsidRPr="00BD2750" w:rsidRDefault="00845495">
      <w:pPr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 w:hint="eastAsia"/>
        </w:rPr>
        <w:t>改用如图3.3.7所示的测量输出电压的方法，R取值尽量与Ri接近</w:t>
      </w:r>
      <w:r w:rsidR="009D1619">
        <w:rPr>
          <w:rFonts w:ascii="华文楷体" w:eastAsia="华文楷体" w:hAnsi="华文楷体" w:hint="eastAsia"/>
        </w:rPr>
        <w:t>（取R=</w:t>
      </w:r>
      <w:r w:rsidR="009D1619">
        <w:rPr>
          <w:rFonts w:ascii="华文楷体" w:eastAsia="华文楷体" w:hAnsi="华文楷体"/>
        </w:rPr>
        <w:t>51</w:t>
      </w:r>
      <w:r w:rsidR="009D1619">
        <w:rPr>
          <w:rFonts w:ascii="华文楷体" w:eastAsia="华文楷体" w:hAnsi="华文楷体" w:hint="eastAsia"/>
        </w:rPr>
        <w:t>kΩ）</w:t>
      </w:r>
      <w:r w:rsidRPr="00BD2750">
        <w:rPr>
          <w:rFonts w:ascii="华文楷体" w:eastAsia="华文楷体" w:hAnsi="华文楷体" w:hint="eastAsia"/>
        </w:rPr>
        <w:t>。信号源输出不变，用示波器的一个通道始终监视vi波形，用另一个通道先后测量开关s闭合和断开时对应的输出电压vo1、vo2，则输入电阻为</w:t>
      </w:r>
    </w:p>
    <w:p w14:paraId="4A83959D" w14:textId="77777777" w:rsidR="00D37994" w:rsidRPr="00BD2750" w:rsidRDefault="00845495">
      <w:pPr>
        <w:rPr>
          <w:rFonts w:ascii="华文楷体" w:eastAsia="华文楷体" w:hAnsi="华文楷体"/>
          <w:color w:val="FF0000"/>
        </w:rPr>
      </w:pPr>
      <w:r w:rsidRPr="00BD2750">
        <w:rPr>
          <w:rFonts w:ascii="华文楷体" w:eastAsia="华文楷体" w:hAnsi="华文楷体" w:hint="eastAsia"/>
        </w:rPr>
        <w:t xml:space="preserve">                     Ri=</w:t>
      </w:r>
      <m:oMath>
        <m:f>
          <m:fPr>
            <m:ctrlPr>
              <w:rPr>
                <w:rFonts w:ascii="Cambria Math" w:eastAsia="华文楷体" w:hAnsi="Cambria Math"/>
              </w:rPr>
            </m:ctrlPr>
          </m:fPr>
          <m:num>
            <m:r>
              <w:rPr>
                <w:rFonts w:ascii="Cambria Math" w:eastAsia="华文楷体" w:hAnsi="Cambria Math" w:hint="eastAsia"/>
              </w:rPr>
              <m:t>Vo2</m:t>
            </m:r>
          </m:num>
          <m:den>
            <m:r>
              <w:rPr>
                <w:rFonts w:ascii="Cambria Math" w:eastAsia="华文楷体" w:hAnsi="Cambria Math" w:hint="eastAsia"/>
              </w:rPr>
              <m:t>Vo1</m:t>
            </m:r>
            <m:r>
              <w:rPr>
                <w:rFonts w:ascii="Cambria Math" w:eastAsia="华文楷体" w:hAnsi="Cambria Math" w:hint="eastAsia"/>
              </w:rPr>
              <m:t>-</m:t>
            </m:r>
            <m:r>
              <w:rPr>
                <w:rFonts w:ascii="Cambria Math" w:eastAsia="华文楷体" w:hAnsi="Cambria Math" w:hint="eastAsia"/>
              </w:rPr>
              <m:t>Vo2</m:t>
            </m:r>
          </m:den>
        </m:f>
        <m:r>
          <w:rPr>
            <w:rFonts w:ascii="MS Gothic" w:eastAsia="MS Gothic" w:hAnsi="MS Gothic" w:cs="MS Gothic" w:hint="eastAsia"/>
          </w:rPr>
          <m:t>*</m:t>
        </m:r>
        <m:r>
          <w:rPr>
            <w:rFonts w:ascii="Cambria Math" w:eastAsia="华文楷体" w:hAnsi="Cambria Math" w:hint="eastAsia"/>
          </w:rPr>
          <m:t>R</m:t>
        </m:r>
      </m:oMath>
      <w:r w:rsidR="009D1619" w:rsidRPr="00BD2750">
        <w:rPr>
          <w:rFonts w:ascii="华文楷体" w:eastAsia="华文楷体" w:hAnsi="华文楷体"/>
          <w:color w:val="FF0000"/>
        </w:rPr>
        <w:t xml:space="preserve"> </w:t>
      </w:r>
    </w:p>
    <w:p w14:paraId="350F7A0C" w14:textId="77777777" w:rsidR="00D37994" w:rsidRPr="00BD2750" w:rsidRDefault="00845495">
      <w:pPr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 w:hint="eastAsia"/>
        </w:rPr>
        <w:t>测量过程要保证</w:t>
      </w:r>
      <w:proofErr w:type="spellStart"/>
      <w:r w:rsidRPr="00BD2750">
        <w:rPr>
          <w:rFonts w:ascii="华文楷体" w:eastAsia="华文楷体" w:hAnsi="华文楷体" w:hint="eastAsia"/>
        </w:rPr>
        <w:t>vo</w:t>
      </w:r>
      <w:proofErr w:type="spellEnd"/>
      <w:r w:rsidRPr="00BD2750">
        <w:rPr>
          <w:rFonts w:ascii="华文楷体" w:eastAsia="华文楷体" w:hAnsi="华文楷体" w:hint="eastAsia"/>
        </w:rPr>
        <w:t>不出现失真现象。</w:t>
      </w:r>
    </w:p>
    <w:p w14:paraId="2DC9DD9A" w14:textId="77777777" w:rsidR="00D37994" w:rsidRPr="00D97CDC" w:rsidRDefault="00845495">
      <w:pPr>
        <w:pStyle w:val="2"/>
        <w:rPr>
          <w:rFonts w:ascii="华文楷体" w:eastAsia="华文楷体" w:hAnsi="华文楷体"/>
          <w:i w:val="0"/>
        </w:rPr>
      </w:pPr>
      <w:r w:rsidRPr="00D97CDC">
        <w:rPr>
          <w:rFonts w:ascii="华文楷体" w:eastAsia="华文楷体" w:hAnsi="华文楷体" w:hint="eastAsia"/>
          <w:i w:val="0"/>
        </w:rPr>
        <w:t>4.测试放大电路的输出电阻</w:t>
      </w:r>
    </w:p>
    <w:p w14:paraId="34471C1C" w14:textId="77777777" w:rsidR="00D37994" w:rsidRPr="00BD2750" w:rsidRDefault="00845495">
      <w:pPr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 w:hint="eastAsia"/>
        </w:rPr>
        <w:t>采用改变负载的方法测试输出电阻。分别测试负载开路输出电压</w:t>
      </w:r>
      <w:proofErr w:type="spellStart"/>
      <w:r w:rsidRPr="00BD2750">
        <w:rPr>
          <w:rFonts w:ascii="华文楷体" w:eastAsia="华文楷体" w:hAnsi="华文楷体" w:hint="eastAsia"/>
        </w:rPr>
        <w:t>vo</w:t>
      </w:r>
      <w:proofErr w:type="spellEnd"/>
      <w:r w:rsidRPr="00BD2750">
        <w:rPr>
          <w:rFonts w:ascii="华文楷体" w:eastAsia="华文楷体" w:hAnsi="华文楷体" w:hint="eastAsia"/>
        </w:rPr>
        <w:t>’和接入已知负载</w:t>
      </w:r>
      <w:proofErr w:type="spellStart"/>
      <w:r w:rsidRPr="00BD2750">
        <w:rPr>
          <w:rFonts w:ascii="华文楷体" w:eastAsia="华文楷体" w:hAnsi="华文楷体" w:hint="eastAsia"/>
        </w:rPr>
        <w:t>Rl</w:t>
      </w:r>
      <w:proofErr w:type="spellEnd"/>
      <w:r w:rsidRPr="00BD2750">
        <w:rPr>
          <w:rFonts w:ascii="华文楷体" w:eastAsia="华文楷体" w:hAnsi="华文楷体" w:hint="eastAsia"/>
        </w:rPr>
        <w:t>的输出电压</w:t>
      </w:r>
      <w:proofErr w:type="spellStart"/>
      <w:r w:rsidRPr="00BD2750">
        <w:rPr>
          <w:rFonts w:ascii="华文楷体" w:eastAsia="华文楷体" w:hAnsi="华文楷体" w:hint="eastAsia"/>
        </w:rPr>
        <w:t>vo</w:t>
      </w:r>
      <w:proofErr w:type="spellEnd"/>
      <w:r w:rsidRPr="00BD2750">
        <w:rPr>
          <w:rFonts w:ascii="华文楷体" w:eastAsia="华文楷体" w:hAnsi="华文楷体" w:hint="eastAsia"/>
        </w:rPr>
        <w:t>，测量过程同样要保证</w:t>
      </w:r>
      <w:proofErr w:type="spellStart"/>
      <w:r w:rsidRPr="00BD2750">
        <w:rPr>
          <w:rFonts w:ascii="华文楷体" w:eastAsia="华文楷体" w:hAnsi="华文楷体" w:hint="eastAsia"/>
        </w:rPr>
        <w:t>vo</w:t>
      </w:r>
      <w:proofErr w:type="spellEnd"/>
      <w:r w:rsidRPr="00BD2750">
        <w:rPr>
          <w:rFonts w:ascii="华文楷体" w:eastAsia="华文楷体" w:hAnsi="华文楷体" w:hint="eastAsia"/>
        </w:rPr>
        <w:t>不出现失真现象。输出电阻为</w:t>
      </w:r>
    </w:p>
    <w:p w14:paraId="270E3CBC" w14:textId="77777777" w:rsidR="00D37994" w:rsidRPr="00BD2750" w:rsidRDefault="00845495">
      <w:pPr>
        <w:jc w:val="center"/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 w:hint="eastAsia"/>
        </w:rPr>
        <w:t>Ro=（</w:t>
      </w:r>
      <w:proofErr w:type="spellStart"/>
      <w:r w:rsidRPr="00BD2750">
        <w:rPr>
          <w:rFonts w:ascii="华文楷体" w:eastAsia="华文楷体" w:hAnsi="华文楷体" w:hint="eastAsia"/>
        </w:rPr>
        <w:t>vo</w:t>
      </w:r>
      <w:proofErr w:type="spellEnd"/>
      <w:r w:rsidRPr="00BD2750">
        <w:rPr>
          <w:rFonts w:ascii="华文楷体" w:eastAsia="华文楷体" w:hAnsi="华文楷体"/>
        </w:rPr>
        <w:t>’</w:t>
      </w:r>
      <w:r w:rsidRPr="00BD2750">
        <w:rPr>
          <w:rFonts w:ascii="华文楷体" w:eastAsia="华文楷体" w:hAnsi="华文楷体" w:hint="eastAsia"/>
        </w:rPr>
        <w:t>-</w:t>
      </w:r>
      <w:proofErr w:type="spellStart"/>
      <w:r w:rsidRPr="00BD2750">
        <w:rPr>
          <w:rFonts w:ascii="华文楷体" w:eastAsia="华文楷体" w:hAnsi="华文楷体" w:hint="eastAsia"/>
        </w:rPr>
        <w:t>vo</w:t>
      </w:r>
      <w:proofErr w:type="spellEnd"/>
      <w:r w:rsidRPr="00BD2750">
        <w:rPr>
          <w:rFonts w:ascii="华文楷体" w:eastAsia="华文楷体" w:hAnsi="华文楷体" w:hint="eastAsia"/>
        </w:rPr>
        <w:t>）</w:t>
      </w:r>
      <w:proofErr w:type="spellStart"/>
      <w:r w:rsidRPr="00BD2750">
        <w:rPr>
          <w:rFonts w:ascii="华文楷体" w:eastAsia="华文楷体" w:hAnsi="华文楷体" w:hint="eastAsia"/>
        </w:rPr>
        <w:t>Rl</w:t>
      </w:r>
      <w:proofErr w:type="spellEnd"/>
      <w:r w:rsidRPr="00BD2750">
        <w:rPr>
          <w:rFonts w:ascii="华文楷体" w:eastAsia="华文楷体" w:hAnsi="华文楷体" w:hint="eastAsia"/>
        </w:rPr>
        <w:t>/</w:t>
      </w:r>
      <w:proofErr w:type="spellStart"/>
      <w:r w:rsidRPr="00BD2750">
        <w:rPr>
          <w:rFonts w:ascii="华文楷体" w:eastAsia="华文楷体" w:hAnsi="华文楷体" w:hint="eastAsia"/>
        </w:rPr>
        <w:t>vo</w:t>
      </w:r>
      <w:proofErr w:type="spellEnd"/>
    </w:p>
    <w:p w14:paraId="683CB49D" w14:textId="77777777" w:rsidR="00D37994" w:rsidRPr="00BD2750" w:rsidRDefault="00845495">
      <w:pPr>
        <w:rPr>
          <w:rFonts w:ascii="华文楷体" w:eastAsia="华文楷体" w:hAnsi="华文楷体"/>
        </w:rPr>
      </w:pPr>
      <w:proofErr w:type="spellStart"/>
      <w:r w:rsidRPr="00BD2750">
        <w:rPr>
          <w:rFonts w:ascii="华文楷体" w:eastAsia="华文楷体" w:hAnsi="华文楷体" w:hint="eastAsia"/>
        </w:rPr>
        <w:t>Rl</w:t>
      </w:r>
      <w:proofErr w:type="spellEnd"/>
      <w:r w:rsidRPr="00BD2750">
        <w:rPr>
          <w:rFonts w:ascii="华文楷体" w:eastAsia="华文楷体" w:hAnsi="华文楷体" w:hint="eastAsia"/>
        </w:rPr>
        <w:t>越接近Ro，误差越小</w:t>
      </w:r>
      <w:r w:rsidR="00385543">
        <w:rPr>
          <w:rFonts w:ascii="华文楷体" w:eastAsia="华文楷体" w:hAnsi="华文楷体" w:hint="eastAsia"/>
        </w:rPr>
        <w:t>（用内容2数据计算）</w:t>
      </w:r>
    </w:p>
    <w:p w14:paraId="7BE9CD56" w14:textId="77777777" w:rsidR="00D37994" w:rsidRPr="00D97CDC" w:rsidRDefault="00845495">
      <w:pPr>
        <w:pStyle w:val="2"/>
        <w:rPr>
          <w:rFonts w:ascii="华文楷体" w:eastAsia="华文楷体" w:hAnsi="华文楷体"/>
          <w:i w:val="0"/>
        </w:rPr>
      </w:pPr>
      <w:r w:rsidRPr="00D97CDC">
        <w:rPr>
          <w:rFonts w:ascii="华文楷体" w:eastAsia="华文楷体" w:hAnsi="华文楷体" w:hint="eastAsia"/>
          <w:i w:val="0"/>
        </w:rPr>
        <w:t>5.测试放大电路的通频带</w:t>
      </w:r>
    </w:p>
    <w:p w14:paraId="5377686F" w14:textId="77777777" w:rsidR="00D37994" w:rsidRPr="00BD2750" w:rsidRDefault="00845495">
      <w:pPr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 w:hint="eastAsia"/>
        </w:rPr>
        <w:t>输入vi为峰峰值30mv、1kHz的正弦波，用示波器的一个通道始终监视输入波形的峰峰值，用另一个通道测出输出波形的峰峰值。保持输入波形峰峰值不变，调节信号源的频率，逐渐提高信号的频率，观测输出波形的幅值变化，并适时调节示波器水平轴的扫描速率，保证能始终观测到清晰的正弦波。持续提高信号频率，直到输出波形峰峰值降为1kHz的0.707倍，此时的频率即为下限频率</w:t>
      </w:r>
      <w:proofErr w:type="spellStart"/>
      <w:r w:rsidRPr="00BD2750">
        <w:rPr>
          <w:rFonts w:ascii="华文楷体" w:eastAsia="华文楷体" w:hAnsi="华文楷体" w:hint="eastAsia"/>
        </w:rPr>
        <w:t>fL</w:t>
      </w:r>
      <w:proofErr w:type="spellEnd"/>
      <w:r w:rsidRPr="00BD2750">
        <w:rPr>
          <w:rFonts w:ascii="华文楷体" w:eastAsia="华文楷体" w:hAnsi="华文楷体" w:hint="eastAsia"/>
        </w:rPr>
        <w:t>，记录该频率，完成表3.3.4，要特别注意，测试过程必须时刻监视输入波形峰峰值的变化，如有变化，需调整信号源的输入幅值，保持vi的峰峰值始终为30mv。</w:t>
      </w:r>
    </w:p>
    <w:p w14:paraId="26EE3E78" w14:textId="77777777" w:rsidR="003F6EFF" w:rsidRPr="006B4634" w:rsidRDefault="00845495">
      <w:pPr>
        <w:rPr>
          <w:rFonts w:ascii="华文楷体" w:eastAsia="华文楷体" w:hAnsi="华文楷体"/>
        </w:rPr>
      </w:pPr>
      <w:r w:rsidRPr="00BD2750">
        <w:rPr>
          <w:rFonts w:ascii="华文楷体" w:eastAsia="华文楷体" w:hAnsi="华文楷体" w:hint="eastAsia"/>
        </w:rPr>
        <w:t>通频带带宽为BW=</w:t>
      </w:r>
      <w:proofErr w:type="spellStart"/>
      <w:r w:rsidRPr="00BD2750">
        <w:rPr>
          <w:rFonts w:ascii="华文楷体" w:eastAsia="华文楷体" w:hAnsi="华文楷体"/>
        </w:rPr>
        <w:t>f</w:t>
      </w:r>
      <w:r w:rsidRPr="00BD2750">
        <w:rPr>
          <w:rFonts w:ascii="华文楷体" w:eastAsia="华文楷体" w:hAnsi="华文楷体" w:hint="eastAsia"/>
        </w:rPr>
        <w:t>H-fL</w:t>
      </w:r>
      <w:proofErr w:type="spellEnd"/>
    </w:p>
    <w:p w14:paraId="1CDF5AC3" w14:textId="77777777" w:rsidR="00D37994" w:rsidRDefault="00385543" w:rsidP="00385543">
      <w:pPr>
        <w:pStyle w:val="2"/>
        <w:rPr>
          <w:rFonts w:ascii="华文楷体" w:eastAsia="华文楷体" w:hAnsi="华文楷体"/>
          <w:i w:val="0"/>
        </w:rPr>
      </w:pPr>
      <w:r>
        <w:rPr>
          <w:rFonts w:hint="eastAsia"/>
          <w:i w:val="0"/>
        </w:rPr>
        <w:lastRenderedPageBreak/>
        <w:t>6.</w:t>
      </w:r>
      <w:r w:rsidRPr="00385543">
        <w:rPr>
          <w:rFonts w:ascii="华文楷体" w:eastAsia="华文楷体" w:hAnsi="华文楷体" w:hint="eastAsia"/>
          <w:i w:val="0"/>
        </w:rPr>
        <w:t>观察失真波形</w:t>
      </w:r>
    </w:p>
    <w:p w14:paraId="3FA9A429" w14:textId="77777777" w:rsidR="00BA7038" w:rsidRDefault="00BA7038" w:rsidP="00BA7038">
      <w:pPr>
        <w:rPr>
          <w:rFonts w:ascii="华文楷体" w:eastAsia="华文楷体" w:hAnsi="华文楷体" w:cs="宋体"/>
        </w:rPr>
      </w:pPr>
      <w:r w:rsidRPr="00BA7038">
        <w:rPr>
          <w:rFonts w:ascii="华文楷体" w:eastAsia="华文楷体" w:hAnsi="华文楷体" w:cs="宋体"/>
        </w:rPr>
        <w:t>调整信号源频率调回1kHz，分别用示波器的两个通道同时观测vi和</w:t>
      </w:r>
      <w:proofErr w:type="spellStart"/>
      <w:r w:rsidRPr="00BA7038">
        <w:rPr>
          <w:rFonts w:ascii="华文楷体" w:eastAsia="华文楷体" w:hAnsi="华文楷体" w:cs="宋体"/>
        </w:rPr>
        <w:t>vo</w:t>
      </w:r>
      <w:proofErr w:type="spellEnd"/>
      <w:r w:rsidRPr="00BA7038">
        <w:rPr>
          <w:rFonts w:ascii="华文楷体" w:eastAsia="华文楷体" w:hAnsi="华文楷体" w:cs="宋体"/>
        </w:rPr>
        <w:t>，不断调整电位器RP，观察</w:t>
      </w:r>
      <w:proofErr w:type="spellStart"/>
      <w:r w:rsidRPr="00BA7038">
        <w:rPr>
          <w:rFonts w:ascii="华文楷体" w:eastAsia="华文楷体" w:hAnsi="华文楷体" w:cs="宋体"/>
        </w:rPr>
        <w:t>vo</w:t>
      </w:r>
      <w:proofErr w:type="spellEnd"/>
      <w:r w:rsidRPr="00BA7038">
        <w:rPr>
          <w:rFonts w:ascii="华文楷体" w:eastAsia="华文楷体" w:hAnsi="华文楷体" w:cs="宋体"/>
        </w:rPr>
        <w:t>波形的变化，直至出现明显的非线性失真。在表3.3.5（见下一页）中定性画出失真波形形状，并用万用表的直流电压档测量电路的V</w:t>
      </w:r>
      <w:r w:rsidRPr="00BA7038">
        <w:rPr>
          <w:rFonts w:ascii="华文楷体" w:eastAsia="华文楷体" w:hAnsi="华文楷体" w:cs="宋体"/>
          <w:vertAlign w:val="subscript"/>
        </w:rPr>
        <w:t>D</w:t>
      </w:r>
      <w:r w:rsidRPr="00BA7038">
        <w:rPr>
          <w:rFonts w:ascii="华文楷体" w:eastAsia="华文楷体" w:hAnsi="华文楷体" w:cs="宋体"/>
        </w:rPr>
        <w:t>、V</w:t>
      </w:r>
      <w:r w:rsidRPr="00BA7038">
        <w:rPr>
          <w:rFonts w:ascii="华文楷体" w:eastAsia="华文楷体" w:hAnsi="华文楷体" w:cs="宋体"/>
          <w:vertAlign w:val="subscript"/>
        </w:rPr>
        <w:t>G</w:t>
      </w:r>
      <w:r w:rsidRPr="00BA7038">
        <w:rPr>
          <w:rFonts w:ascii="华文楷体" w:eastAsia="华文楷体" w:hAnsi="华文楷体" w:cs="宋体"/>
        </w:rPr>
        <w:t>和V</w:t>
      </w:r>
      <w:r w:rsidRPr="00BA7038">
        <w:rPr>
          <w:rFonts w:ascii="华文楷体" w:eastAsia="华文楷体" w:hAnsi="华文楷体" w:cs="宋体"/>
          <w:vertAlign w:val="subscript"/>
        </w:rPr>
        <w:t>S</w:t>
      </w:r>
      <w:r w:rsidRPr="00BA7038">
        <w:rPr>
          <w:rFonts w:ascii="华文楷体" w:eastAsia="华文楷体" w:hAnsi="华文楷体" w:cs="宋体"/>
        </w:rPr>
        <w:t>填入表3.3.5中，计算静态工作点Q（I</w:t>
      </w:r>
      <w:r w:rsidRPr="00BA7038">
        <w:rPr>
          <w:rFonts w:ascii="华文楷体" w:eastAsia="华文楷体" w:hAnsi="华文楷体" w:cs="宋体"/>
          <w:vertAlign w:val="subscript"/>
        </w:rPr>
        <w:t>DQ</w:t>
      </w:r>
      <w:r w:rsidRPr="00BA7038">
        <w:rPr>
          <w:rFonts w:ascii="华文楷体" w:eastAsia="华文楷体" w:hAnsi="华文楷体" w:cs="宋体"/>
        </w:rPr>
        <w:t>、V</w:t>
      </w:r>
      <w:r w:rsidRPr="00BA7038">
        <w:rPr>
          <w:rFonts w:ascii="华文楷体" w:eastAsia="华文楷体" w:hAnsi="华文楷体" w:cs="宋体"/>
          <w:vertAlign w:val="subscript"/>
        </w:rPr>
        <w:t>GSQ</w:t>
      </w:r>
      <w:r w:rsidRPr="00BA7038">
        <w:rPr>
          <w:rFonts w:ascii="华文楷体" w:eastAsia="华文楷体" w:hAnsi="华文楷体" w:cs="宋体"/>
        </w:rPr>
        <w:t>、V</w:t>
      </w:r>
      <w:r w:rsidRPr="00BA7038">
        <w:rPr>
          <w:rFonts w:ascii="华文楷体" w:eastAsia="华文楷体" w:hAnsi="华文楷体" w:cs="宋体"/>
          <w:vertAlign w:val="subscript"/>
        </w:rPr>
        <w:t>DSQ</w:t>
      </w:r>
      <w:r w:rsidRPr="00BA7038">
        <w:rPr>
          <w:rFonts w:ascii="华文楷体" w:eastAsia="华文楷体" w:hAnsi="华文楷体" w:cs="宋体"/>
        </w:rPr>
        <w:t>）。再反方向调整R</w:t>
      </w:r>
      <w:r w:rsidRPr="00BA7038">
        <w:rPr>
          <w:rFonts w:ascii="华文楷体" w:eastAsia="华文楷体" w:hAnsi="华文楷体" w:cs="宋体"/>
          <w:vertAlign w:val="subscript"/>
        </w:rPr>
        <w:t>P</w:t>
      </w:r>
      <w:r w:rsidRPr="00BA7038">
        <w:rPr>
          <w:rFonts w:ascii="华文楷体" w:eastAsia="华文楷体" w:hAnsi="华文楷体" w:cs="宋体"/>
        </w:rPr>
        <w:t>，直至</w:t>
      </w:r>
      <w:proofErr w:type="spellStart"/>
      <w:r w:rsidRPr="00BA7038">
        <w:rPr>
          <w:rFonts w:ascii="华文楷体" w:eastAsia="华文楷体" w:hAnsi="华文楷体" w:cs="宋体"/>
        </w:rPr>
        <w:t>vo</w:t>
      </w:r>
      <w:proofErr w:type="spellEnd"/>
      <w:r w:rsidRPr="00BA7038">
        <w:rPr>
          <w:rFonts w:ascii="华文楷体" w:eastAsia="华文楷体" w:hAnsi="华文楷体" w:cs="宋体"/>
        </w:rPr>
        <w:t>波形出现另一种非线性失真现象，再次测量静态工作点，完成表3.3.5的内容。（注意，如果调不出失真现象，可以适当增大输入信号的幅值，再调整RP）</w:t>
      </w:r>
    </w:p>
    <w:p w14:paraId="6A0B9102" w14:textId="77777777" w:rsidR="00BA7038" w:rsidRPr="00BA7038" w:rsidRDefault="00BA7038" w:rsidP="00BA7038">
      <w:pPr>
        <w:rPr>
          <w:rFonts w:ascii="华文楷体" w:eastAsia="华文楷体" w:hAnsi="华文楷体" w:cs="宋体"/>
        </w:rPr>
      </w:pPr>
    </w:p>
    <w:p w14:paraId="58C6EAF1" w14:textId="77777777" w:rsidR="00644CF1" w:rsidRPr="00644CF1" w:rsidRDefault="00C967CB" w:rsidP="00644CF1">
      <w:pPr>
        <w:pStyle w:val="1"/>
        <w:rPr>
          <w:rFonts w:ascii="华文楷体" w:eastAsia="华文楷体" w:hAnsi="华文楷体"/>
        </w:rPr>
      </w:pPr>
      <w:r w:rsidRPr="00B5203F">
        <w:rPr>
          <w:rFonts w:ascii="华文楷体" w:eastAsia="华文楷体" w:hAnsi="华文楷体" w:hint="eastAsia"/>
        </w:rPr>
        <w:t>五</w:t>
      </w:r>
      <w:r w:rsidR="00845495" w:rsidRPr="00BD2750">
        <w:rPr>
          <w:rFonts w:hint="eastAsia"/>
        </w:rPr>
        <w:t>.</w:t>
      </w:r>
      <w:r w:rsidRPr="00B5203F">
        <w:rPr>
          <w:rFonts w:ascii="华文楷体" w:eastAsia="华文楷体" w:hAnsi="华文楷体" w:hint="eastAsia"/>
        </w:rPr>
        <w:t>仿真实验</w:t>
      </w:r>
      <w:r w:rsidR="00A5253F">
        <w:rPr>
          <w:rFonts w:ascii="华文楷体" w:eastAsia="华文楷体" w:hAnsi="华文楷体" w:hint="eastAsia"/>
        </w:rPr>
        <w:t>内容</w:t>
      </w:r>
    </w:p>
    <w:p w14:paraId="62300AFF" w14:textId="77777777" w:rsidR="00D37994" w:rsidRDefault="00C967CB" w:rsidP="00C967CB">
      <w:pPr>
        <w:pStyle w:val="2"/>
        <w:rPr>
          <w:i w:val="0"/>
        </w:rPr>
      </w:pPr>
      <w:r>
        <w:rPr>
          <w:rFonts w:hint="eastAsia"/>
          <w:i w:val="0"/>
        </w:rPr>
        <w:t>1.</w:t>
      </w:r>
      <w:r>
        <w:rPr>
          <w:rFonts w:hint="eastAsia"/>
          <w:i w:val="0"/>
        </w:rPr>
        <w:t>静态工作点</w:t>
      </w:r>
    </w:p>
    <w:p w14:paraId="6822C49B" w14:textId="77777777" w:rsidR="00C967CB" w:rsidRDefault="00C967CB" w:rsidP="00C967CB">
      <w:pPr>
        <w:rPr>
          <w:rFonts w:ascii="华文楷体" w:eastAsia="华文楷体" w:hAnsi="华文楷体" w:cs="宋体"/>
        </w:rPr>
      </w:pPr>
      <w:r w:rsidRPr="00C967CB">
        <w:rPr>
          <w:rFonts w:ascii="华文楷体" w:eastAsia="华文楷体" w:hAnsi="华文楷体" w:cs="宋体"/>
        </w:rPr>
        <w:t>1）设置静态工作点，调整电位器RP，使VD 为5~6V。</w:t>
      </w:r>
    </w:p>
    <w:p w14:paraId="18DD64B3" w14:textId="77777777" w:rsidR="00B5203F" w:rsidRDefault="00C967CB" w:rsidP="00B5203F">
      <w:pPr>
        <w:rPr>
          <w:rFonts w:ascii="华文楷体" w:eastAsia="华文楷体" w:hAnsi="华文楷体" w:cs="宋体"/>
        </w:rPr>
      </w:pPr>
      <w:r w:rsidRPr="00C967CB">
        <w:rPr>
          <w:rFonts w:ascii="华文楷体" w:eastAsia="华文楷体" w:hAnsi="华文楷体" w:cs="宋体"/>
        </w:rPr>
        <w:t>2）输出端接负载，否则会报错。（可以将阻值设为很大的值，如1t（=1012W）来仿真开路情况。）</w:t>
      </w:r>
    </w:p>
    <w:p w14:paraId="006CDA35" w14:textId="18E422CF" w:rsidR="00644CF1" w:rsidRDefault="0071672E" w:rsidP="00B5203F">
      <w:pPr>
        <w:rPr>
          <w:rStyle w:val="20"/>
          <w:rFonts w:ascii="华文楷体" w:eastAsia="华文楷体" w:hAnsi="华文楷体" w:cs="宋体"/>
          <w:b w:val="0"/>
          <w:bCs w:val="0"/>
          <w:i w:val="0"/>
          <w:iCs w:val="0"/>
          <w:sz w:val="24"/>
          <w:szCs w:val="24"/>
        </w:rPr>
      </w:pPr>
      <w:r w:rsidRPr="0071672E">
        <w:rPr>
          <w:rStyle w:val="20"/>
          <w:rFonts w:ascii="华文楷体" w:eastAsia="华文楷体" w:hAnsi="华文楷体" w:cs="宋体"/>
          <w:b w:val="0"/>
          <w:bCs w:val="0"/>
          <w:i w:val="0"/>
          <w:iCs w:val="0"/>
          <w:noProof/>
          <w:sz w:val="24"/>
          <w:szCs w:val="24"/>
        </w:rPr>
        <w:lastRenderedPageBreak/>
        <w:drawing>
          <wp:inline distT="0" distB="0" distL="0" distR="0" wp14:anchorId="03182689" wp14:editId="1A909205">
            <wp:extent cx="5274310" cy="35998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D90D" w14:textId="77777777" w:rsidR="00644CF1" w:rsidRPr="00B5203F" w:rsidRDefault="00644CF1" w:rsidP="00B5203F">
      <w:pPr>
        <w:rPr>
          <w:rStyle w:val="20"/>
          <w:rFonts w:ascii="华文楷体" w:eastAsia="华文楷体" w:hAnsi="华文楷体" w:cs="宋体"/>
          <w:b w:val="0"/>
          <w:bCs w:val="0"/>
          <w:i w:val="0"/>
          <w:iCs w:val="0"/>
          <w:sz w:val="24"/>
          <w:szCs w:val="24"/>
        </w:rPr>
      </w:pPr>
    </w:p>
    <w:p w14:paraId="5AC2B199" w14:textId="77777777" w:rsidR="00B5203F" w:rsidRDefault="00B5203F" w:rsidP="00227B53">
      <w:pPr>
        <w:pStyle w:val="2"/>
        <w:rPr>
          <w:rFonts w:ascii="华文楷体" w:eastAsia="华文楷体" w:hAnsi="华文楷体" w:cs="宋体"/>
        </w:rPr>
      </w:pPr>
      <w:r w:rsidRPr="00B5203F">
        <w:rPr>
          <w:i w:val="0"/>
        </w:rPr>
        <w:t>2.</w:t>
      </w:r>
      <w:r w:rsidRPr="00B5203F">
        <w:rPr>
          <w:i w:val="0"/>
        </w:rPr>
        <w:t>瞬态分析（时域分析）</w:t>
      </w:r>
      <w:r w:rsidRPr="00B5203F">
        <w:rPr>
          <w:i w:val="0"/>
        </w:rPr>
        <w:t>Transient</w:t>
      </w:r>
    </w:p>
    <w:p w14:paraId="7A2412EB" w14:textId="77777777" w:rsidR="00227B53" w:rsidRPr="00227B53" w:rsidRDefault="00227B53" w:rsidP="00227B53">
      <w:pPr>
        <w:rPr>
          <w:rFonts w:ascii="华文楷体" w:eastAsia="华文楷体" w:hAnsi="华文楷体" w:cs="宋体"/>
        </w:rPr>
      </w:pPr>
      <w:r>
        <w:rPr>
          <w:rFonts w:ascii="华文楷体" w:eastAsia="华文楷体" w:hAnsi="华文楷体" w:cs="宋体" w:hint="eastAsia"/>
        </w:rPr>
        <w:t>输出波形</w:t>
      </w:r>
    </w:p>
    <w:p w14:paraId="54F6C77E" w14:textId="77777777" w:rsidR="00227B53" w:rsidRDefault="00227B53" w:rsidP="00B5203F">
      <w:pPr>
        <w:rPr>
          <w:rFonts w:ascii="华文楷体" w:eastAsia="华文楷体" w:hAnsi="华文楷体" w:cs="宋体"/>
        </w:rPr>
      </w:pPr>
      <w:r>
        <w:rPr>
          <w:rFonts w:ascii="华文楷体" w:eastAsia="华文楷体" w:hAnsi="华文楷体" w:cs="宋体" w:hint="eastAsia"/>
          <w:noProof/>
        </w:rPr>
        <w:drawing>
          <wp:inline distT="0" distB="0" distL="0" distR="0" wp14:anchorId="3EBAEC4B" wp14:editId="2407C3E0">
            <wp:extent cx="5274310" cy="30803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0C03" w14:textId="77777777" w:rsidR="00644CF1" w:rsidRDefault="00227B53" w:rsidP="00B5203F">
      <w:pPr>
        <w:rPr>
          <w:rFonts w:ascii="华文楷体" w:eastAsia="华文楷体" w:hAnsi="华文楷体" w:cs="宋体"/>
        </w:rPr>
      </w:pPr>
      <w:r>
        <w:rPr>
          <w:rFonts w:ascii="华文楷体" w:eastAsia="华文楷体" w:hAnsi="华文楷体" w:cs="宋体" w:hint="eastAsia"/>
        </w:rPr>
        <w:t>输入波形</w:t>
      </w:r>
    </w:p>
    <w:p w14:paraId="0BE97D66" w14:textId="77777777" w:rsidR="00227B53" w:rsidRDefault="00227B53" w:rsidP="00B5203F">
      <w:pPr>
        <w:rPr>
          <w:rFonts w:ascii="华文楷体" w:eastAsia="华文楷体" w:hAnsi="华文楷体" w:cs="宋体"/>
        </w:rPr>
      </w:pPr>
      <w:r>
        <w:rPr>
          <w:rFonts w:ascii="华文楷体" w:eastAsia="华文楷体" w:hAnsi="华文楷体" w:cs="宋体"/>
          <w:noProof/>
        </w:rPr>
        <w:lastRenderedPageBreak/>
        <w:drawing>
          <wp:inline distT="0" distB="0" distL="0" distR="0" wp14:anchorId="58F23EEA" wp14:editId="60648F57">
            <wp:extent cx="5274310" cy="30803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6F46" w14:textId="77777777" w:rsidR="00644CF1" w:rsidRDefault="00644CF1" w:rsidP="00644CF1">
      <w:r>
        <w:rPr>
          <w:rFonts w:hint="eastAsia"/>
        </w:rPr>
        <w:t>其中：</w:t>
      </w:r>
    </w:p>
    <w:p w14:paraId="1BC59345" w14:textId="77777777" w:rsidR="00644CF1" w:rsidRDefault="00644CF1" w:rsidP="00644CF1">
      <w:proofErr w:type="spellStart"/>
      <w:r>
        <w:t>V</w:t>
      </w:r>
      <w:r>
        <w:rPr>
          <w:rFonts w:hint="eastAsia"/>
        </w:rPr>
        <w:t>ipp</w:t>
      </w:r>
      <w:proofErr w:type="spellEnd"/>
      <w:r>
        <w:rPr>
          <w:rFonts w:hint="eastAsia"/>
        </w:rPr>
        <w:t xml:space="preserve"> =;</w:t>
      </w:r>
    </w:p>
    <w:p w14:paraId="05AF7272" w14:textId="77777777" w:rsidR="00644CF1" w:rsidRDefault="00644CF1" w:rsidP="00644CF1">
      <w:proofErr w:type="spellStart"/>
      <w:r>
        <w:t>V</w:t>
      </w:r>
      <w:r>
        <w:rPr>
          <w:rFonts w:hint="eastAsia"/>
        </w:rPr>
        <w:t>opp</w:t>
      </w:r>
      <w:proofErr w:type="spellEnd"/>
      <w:r>
        <w:rPr>
          <w:rFonts w:hint="eastAsia"/>
        </w:rPr>
        <w:t xml:space="preserve"> =;</w:t>
      </w:r>
    </w:p>
    <w:p w14:paraId="36C6319E" w14:textId="77777777" w:rsidR="00644CF1" w:rsidRDefault="00644CF1" w:rsidP="00644CF1">
      <w:r>
        <w:rPr>
          <w:rFonts w:hint="eastAsia"/>
        </w:rPr>
        <w:t>即</w:t>
      </w:r>
      <w:proofErr w:type="spellStart"/>
      <w:r>
        <w:rPr>
          <w:rFonts w:hint="eastAsia"/>
        </w:rPr>
        <w:t>Vipp</w:t>
      </w:r>
      <w:proofErr w:type="spellEnd"/>
      <w:r>
        <w:rPr>
          <w:rFonts w:hint="eastAsia"/>
        </w:rPr>
        <w:t xml:space="preserve"> = 29.996mV</w:t>
      </w:r>
      <w:r>
        <w:rPr>
          <w:rFonts w:hint="eastAsia"/>
        </w:rPr>
        <w:t>；</w:t>
      </w:r>
      <w:proofErr w:type="spellStart"/>
      <w:r>
        <w:rPr>
          <w:rFonts w:hint="eastAsia"/>
        </w:rPr>
        <w:t>Vopp</w:t>
      </w:r>
      <w:proofErr w:type="spellEnd"/>
      <w:r>
        <w:rPr>
          <w:rFonts w:hint="eastAsia"/>
        </w:rPr>
        <w:t xml:space="preserve"> = 1169.207mV</w:t>
      </w:r>
      <w:r>
        <w:rPr>
          <w:rFonts w:hint="eastAsia"/>
        </w:rPr>
        <w:t>；</w:t>
      </w:r>
    </w:p>
    <w:p w14:paraId="6C6A48B2" w14:textId="77777777" w:rsidR="00644CF1" w:rsidRDefault="00644CF1" w:rsidP="00644CF1">
      <w:r>
        <w:rPr>
          <w:rFonts w:hint="eastAsia"/>
        </w:rPr>
        <w:t xml:space="preserve">|Av| = </w:t>
      </w:r>
      <w:proofErr w:type="spellStart"/>
      <w:r>
        <w:rPr>
          <w:rFonts w:hint="eastAsia"/>
        </w:rPr>
        <w:t>Vopp</w:t>
      </w:r>
      <w:proofErr w:type="spellEnd"/>
      <w:r>
        <w:rPr>
          <w:rFonts w:hint="eastAsia"/>
        </w:rPr>
        <w:t xml:space="preserve"> / </w:t>
      </w:r>
      <w:proofErr w:type="spellStart"/>
      <w:r>
        <w:rPr>
          <w:rFonts w:hint="eastAsia"/>
        </w:rPr>
        <w:t>Vipp</w:t>
      </w:r>
      <w:proofErr w:type="spellEnd"/>
      <w:r>
        <w:rPr>
          <w:rFonts w:hint="eastAsia"/>
        </w:rPr>
        <w:t xml:space="preserve"> =38.98</w:t>
      </w:r>
      <w:r>
        <w:rPr>
          <w:rFonts w:hint="eastAsia"/>
        </w:rPr>
        <w:t>；</w:t>
      </w:r>
    </w:p>
    <w:p w14:paraId="4473CDC0" w14:textId="77777777" w:rsidR="00644CF1" w:rsidRPr="00644CF1" w:rsidRDefault="00644CF1" w:rsidP="00B5203F">
      <w:r>
        <w:rPr>
          <w:rFonts w:hint="eastAsia"/>
        </w:rPr>
        <w:t>且相位差了约</w:t>
      </w:r>
      <w:r>
        <w:rPr>
          <w:rFonts w:hint="eastAsia"/>
        </w:rPr>
        <w:t>180</w:t>
      </w:r>
      <w:r>
        <w:rPr>
          <w:rFonts w:hint="eastAsia"/>
        </w:rPr>
        <w:t>°，故表现为反向放大。</w:t>
      </w:r>
    </w:p>
    <w:p w14:paraId="29A9069C" w14:textId="77777777" w:rsidR="00B5203F" w:rsidRDefault="00B5203F" w:rsidP="00B5203F">
      <w:pPr>
        <w:pStyle w:val="2"/>
      </w:pPr>
      <w:r w:rsidRPr="00A5253F">
        <w:rPr>
          <w:rFonts w:hint="eastAsia"/>
          <w:i w:val="0"/>
        </w:rPr>
        <w:t>3</w:t>
      </w:r>
      <w:r w:rsidR="00A5253F">
        <w:rPr>
          <w:rFonts w:ascii="宋体" w:eastAsia="宋体" w:hAnsi="宋体" w:cs="宋体" w:hint="eastAsia"/>
          <w:i w:val="0"/>
        </w:rPr>
        <w:t>．</w:t>
      </w:r>
      <w:r w:rsidRPr="00B5203F">
        <w:rPr>
          <w:rFonts w:ascii="宋体" w:eastAsia="宋体" w:hAnsi="宋体" w:cs="宋体"/>
          <w:i w:val="0"/>
        </w:rPr>
        <w:t>交流小信号分析（频域分析）AC Sweep</w:t>
      </w:r>
      <w:r w:rsidRPr="00B5203F">
        <w:rPr>
          <w:rFonts w:ascii="宋体" w:eastAsia="宋体" w:hAnsi="宋体" w:cs="宋体"/>
        </w:rPr>
        <w:br/>
      </w:r>
      <w:r w:rsidRPr="00B5203F">
        <w:t> </w:t>
      </w:r>
      <w:r w:rsidRPr="00A5253F">
        <w:rPr>
          <w:rFonts w:ascii="华文楷体" w:eastAsia="华文楷体" w:hAnsi="华文楷体"/>
          <w:b w:val="0"/>
          <w:i w:val="0"/>
        </w:rPr>
        <w:t>Start 10Hz</w:t>
      </w:r>
      <w:r w:rsidRPr="00A5253F">
        <w:rPr>
          <w:rFonts w:ascii="华文楷体" w:eastAsia="华文楷体" w:hAnsi="华文楷体"/>
          <w:b w:val="0"/>
          <w:i w:val="0"/>
        </w:rPr>
        <w:br/>
        <w:t> End 100Meg</w:t>
      </w:r>
      <w:r w:rsidRPr="00A5253F">
        <w:rPr>
          <w:rFonts w:ascii="华文楷体" w:eastAsia="华文楷体" w:hAnsi="华文楷体"/>
          <w:b w:val="0"/>
          <w:i w:val="0"/>
        </w:rPr>
        <w:br/>
        <w:t> Points/Decade 101</w:t>
      </w:r>
      <w:r w:rsidRPr="00A5253F">
        <w:rPr>
          <w:rFonts w:ascii="华文楷体" w:eastAsia="华文楷体" w:hAnsi="华文楷体"/>
          <w:b w:val="0"/>
          <w:i w:val="0"/>
        </w:rPr>
        <w:br/>
      </w:r>
      <w:r w:rsidRPr="00A5253F">
        <w:rPr>
          <w:rFonts w:ascii="华文楷体" w:eastAsia="华文楷体" w:hAnsi="华文楷体"/>
          <w:b w:val="0"/>
          <w:i w:val="0"/>
        </w:rPr>
        <w:lastRenderedPageBreak/>
        <w:t>Logarithmic选： Decade</w:t>
      </w:r>
      <w:r w:rsidRPr="00A5253F">
        <w:rPr>
          <w:rFonts w:ascii="华文楷体" w:eastAsia="华文楷体" w:hAnsi="华文楷体"/>
          <w:b w:val="0"/>
          <w:i w:val="0"/>
        </w:rPr>
        <w:br/>
        <w:t>单击“应用”，“确定”返回。</w:t>
      </w:r>
    </w:p>
    <w:p w14:paraId="4C6610AC" w14:textId="77777777" w:rsidR="002B30E9" w:rsidRDefault="00227B53" w:rsidP="002B30E9">
      <w:pPr>
        <w:ind w:left="480" w:hangingChars="200" w:hanging="480"/>
        <w:rPr>
          <w:rFonts w:ascii="华文楷体" w:eastAsia="华文楷体" w:hAnsi="华文楷体" w:cs="宋体"/>
        </w:rPr>
      </w:pPr>
      <w:r>
        <w:rPr>
          <w:rFonts w:ascii="华文楷体" w:eastAsia="华文楷体" w:hAnsi="华文楷体" w:cs="宋体"/>
          <w:noProof/>
        </w:rPr>
        <w:drawing>
          <wp:inline distT="0" distB="0" distL="0" distR="0" wp14:anchorId="0CDBF1DF" wp14:editId="6CDAB5C0">
            <wp:extent cx="5274310" cy="30803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7DE4" w14:textId="77777777" w:rsidR="002B30E9" w:rsidRPr="0022462D" w:rsidRDefault="002B30E9" w:rsidP="008868EF">
      <w:pPr>
        <w:ind w:firstLineChars="50" w:firstLine="120"/>
        <w:rPr>
          <w:rFonts w:asciiTheme="minorEastAsia" w:hAnsiTheme="minorEastAsia"/>
        </w:rPr>
      </w:pPr>
      <w:r w:rsidRPr="0022462D">
        <w:rPr>
          <w:rFonts w:asciiTheme="minorEastAsia" w:hAnsiTheme="minorEastAsia" w:hint="eastAsia"/>
        </w:rPr>
        <w:t>用光标标记坐标，得到了-3dB点；其对应的频率大小为；</w:t>
      </w:r>
    </w:p>
    <w:p w14:paraId="7BDC3A6A" w14:textId="77777777" w:rsidR="002B30E9" w:rsidRPr="002B30E9" w:rsidRDefault="008D5841" w:rsidP="002B30E9">
      <w:pPr>
        <w:rPr>
          <w:rFonts w:asciiTheme="minorEastAsia" w:hAnsi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</m:t>
            </m:r>
          </m:sub>
        </m:sSub>
      </m:oMath>
      <w:r w:rsidR="002B30E9">
        <w:rPr>
          <w:rFonts w:asciiTheme="minorEastAsia" w:hAnsiTheme="minorEastAsia" w:hint="eastAsia"/>
        </w:rPr>
        <w:t xml:space="preserve"> = </w:t>
      </w:r>
      <w:r w:rsidR="005D37AA">
        <w:rPr>
          <w:rFonts w:asciiTheme="minorEastAsia" w:hAnsiTheme="minorEastAsia"/>
        </w:rPr>
        <w:t>32.9714</w:t>
      </w:r>
      <w:r w:rsidR="002B30E9" w:rsidRPr="0022462D">
        <w:rPr>
          <w:rFonts w:asciiTheme="minorEastAsia" w:hAnsiTheme="minorEastAsia" w:hint="eastAsia"/>
        </w:rPr>
        <w:t xml:space="preserve">Hz;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H</m:t>
            </m:r>
          </m:sub>
        </m:sSub>
      </m:oMath>
      <w:r w:rsidR="002B30E9">
        <w:rPr>
          <w:rFonts w:asciiTheme="minorEastAsia" w:hAnsiTheme="minorEastAsia" w:hint="eastAsia"/>
        </w:rPr>
        <w:t xml:space="preserve"> = </w:t>
      </w:r>
      <w:r w:rsidR="005D37AA">
        <w:rPr>
          <w:rFonts w:asciiTheme="minorEastAsia" w:hAnsiTheme="minorEastAsia"/>
        </w:rPr>
        <w:t>801.8382</w:t>
      </w:r>
      <w:r w:rsidR="005D37AA">
        <w:rPr>
          <w:rFonts w:asciiTheme="minorEastAsia" w:hAnsiTheme="minorEastAsia" w:hint="eastAsia"/>
        </w:rPr>
        <w:t>k</w:t>
      </w:r>
      <w:r w:rsidR="002B30E9" w:rsidRPr="0022462D">
        <w:rPr>
          <w:rFonts w:asciiTheme="minorEastAsia" w:hAnsiTheme="minorEastAsia" w:hint="eastAsia"/>
        </w:rPr>
        <w:t>Hz;</w:t>
      </w:r>
    </w:p>
    <w:p w14:paraId="4AB9E341" w14:textId="77777777" w:rsidR="00A5253F" w:rsidRDefault="00644CF1" w:rsidP="00644CF1">
      <w:pPr>
        <w:pStyle w:val="2"/>
        <w:rPr>
          <w:rFonts w:ascii="华文楷体" w:eastAsia="华文楷体" w:hAnsi="华文楷体" w:cs="宋体"/>
        </w:rPr>
      </w:pPr>
      <w:r>
        <w:rPr>
          <w:rFonts w:ascii="宋体" w:eastAsia="宋体" w:hAnsi="宋体" w:cs="宋体" w:hint="eastAsia"/>
          <w:i w:val="0"/>
        </w:rPr>
        <w:t>4.</w:t>
      </w:r>
      <w:r w:rsidR="00A5253F" w:rsidRPr="00644CF1">
        <w:rPr>
          <w:rFonts w:ascii="宋体" w:eastAsia="宋体" w:hAnsi="宋体" w:cs="宋体"/>
          <w:i w:val="0"/>
        </w:rPr>
        <w:t>观测相频响应曲线：</w:t>
      </w:r>
      <w:r w:rsidR="00A5253F" w:rsidRPr="00A5253F">
        <w:rPr>
          <w:rFonts w:ascii="华文楷体" w:eastAsia="华文楷体" w:hAnsi="华文楷体" w:cs="宋体"/>
        </w:rPr>
        <w:t> </w:t>
      </w:r>
    </w:p>
    <w:p w14:paraId="58501100" w14:textId="77777777" w:rsidR="00A5253F" w:rsidRDefault="00A5253F" w:rsidP="00A5253F">
      <w:pPr>
        <w:ind w:leftChars="200" w:left="480"/>
        <w:rPr>
          <w:rFonts w:ascii="华文楷体" w:eastAsia="华文楷体" w:hAnsi="华文楷体" w:cs="宋体"/>
        </w:rPr>
      </w:pPr>
      <w:proofErr w:type="spellStart"/>
      <w:r w:rsidRPr="00A5253F">
        <w:rPr>
          <w:rFonts w:ascii="华文楷体" w:eastAsia="华文楷体" w:hAnsi="华文楷体" w:cs="宋体"/>
        </w:rPr>
        <w:t>Vp</w:t>
      </w:r>
      <w:proofErr w:type="spellEnd"/>
      <w:r w:rsidRPr="00A5253F">
        <w:rPr>
          <w:rFonts w:ascii="华文楷体" w:eastAsia="华文楷体" w:hAnsi="华文楷体" w:cs="宋体"/>
        </w:rPr>
        <w:t>(Vo) - </w:t>
      </w:r>
      <w:proofErr w:type="spellStart"/>
      <w:r w:rsidRPr="00A5253F">
        <w:rPr>
          <w:rFonts w:ascii="华文楷体" w:eastAsia="华文楷体" w:hAnsi="华文楷体" w:cs="宋体"/>
        </w:rPr>
        <w:t>Vp</w:t>
      </w:r>
      <w:proofErr w:type="spellEnd"/>
      <w:r w:rsidRPr="00A5253F">
        <w:rPr>
          <w:rFonts w:ascii="华文楷体" w:eastAsia="华文楷体" w:hAnsi="华文楷体" w:cs="宋体"/>
        </w:rPr>
        <w:t>(Vs+) 或 P(V(Vo)/V(Vs+))</w:t>
      </w:r>
    </w:p>
    <w:p w14:paraId="12A9056B" w14:textId="77777777" w:rsidR="002B30E9" w:rsidRDefault="00227B53" w:rsidP="00A5253F">
      <w:pPr>
        <w:ind w:leftChars="200" w:left="480"/>
        <w:rPr>
          <w:rFonts w:ascii="华文楷体" w:eastAsia="华文楷体" w:hAnsi="华文楷体" w:cs="宋体"/>
        </w:rPr>
      </w:pPr>
      <w:r>
        <w:rPr>
          <w:rFonts w:ascii="华文楷体" w:eastAsia="华文楷体" w:hAnsi="华文楷体" w:cs="宋体"/>
          <w:noProof/>
        </w:rPr>
        <w:drawing>
          <wp:inline distT="0" distB="0" distL="0" distR="0" wp14:anchorId="1D7B7A5E" wp14:editId="2512261E">
            <wp:extent cx="5274310" cy="30803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9A3B" w14:textId="77777777" w:rsidR="002B30E9" w:rsidRDefault="002B30E9" w:rsidP="002B30E9">
      <w:pPr>
        <w:ind w:firstLineChars="200" w:firstLine="480"/>
      </w:pPr>
      <w:r>
        <w:rPr>
          <w:rFonts w:hint="eastAsia"/>
        </w:rPr>
        <w:t>找到中频相移：</w:t>
      </w:r>
    </w:p>
    <w:p w14:paraId="64C6CAC2" w14:textId="77777777" w:rsidR="002B30E9" w:rsidRDefault="002B30E9" w:rsidP="002B30E9">
      <w:pPr>
        <w:ind w:firstLineChars="200" w:firstLine="480"/>
      </w:pPr>
      <w:r>
        <w:rPr>
          <w:rFonts w:hint="eastAsia"/>
        </w:rPr>
        <w:lastRenderedPageBreak/>
        <w:t>F = 1000Hz</w:t>
      </w:r>
      <w:r>
        <w:rPr>
          <w:rFonts w:hint="eastAsia"/>
        </w:rPr>
        <w:t>；θ</w:t>
      </w:r>
      <w:r>
        <w:rPr>
          <w:rFonts w:hint="eastAsia"/>
        </w:rPr>
        <w:t xml:space="preserve"> =  -178.</w:t>
      </w:r>
      <w:r w:rsidR="005D37AA">
        <w:t>2648</w:t>
      </w:r>
      <w:r>
        <w:rPr>
          <w:rFonts w:hint="eastAsia"/>
        </w:rPr>
        <w:t>°；</w:t>
      </w:r>
    </w:p>
    <w:p w14:paraId="395D6219" w14:textId="77777777" w:rsidR="002B30E9" w:rsidRDefault="002B30E9" w:rsidP="002B30E9">
      <w:pPr>
        <w:ind w:firstLineChars="200" w:firstLine="480"/>
      </w:pPr>
      <w:r>
        <w:rPr>
          <w:rFonts w:hint="eastAsia"/>
        </w:rPr>
        <w:t>近似为反相状态；</w:t>
      </w:r>
    </w:p>
    <w:p w14:paraId="4E8928F4" w14:textId="77777777" w:rsidR="002B30E9" w:rsidRPr="002B30E9" w:rsidRDefault="002B30E9" w:rsidP="002B30E9">
      <w:pPr>
        <w:ind w:firstLineChars="200" w:firstLine="480"/>
      </w:pPr>
      <w:r>
        <w:rPr>
          <w:rFonts w:hint="eastAsia"/>
        </w:rPr>
        <w:t>符合设计需求；</w:t>
      </w:r>
    </w:p>
    <w:p w14:paraId="7EF50A9A" w14:textId="77777777" w:rsidR="00A5253F" w:rsidRPr="00644CF1" w:rsidRDefault="00644CF1" w:rsidP="00644CF1">
      <w:pPr>
        <w:pStyle w:val="2"/>
        <w:rPr>
          <w:rFonts w:ascii="宋体" w:eastAsia="宋体" w:hAnsi="宋体" w:cs="宋体"/>
          <w:i w:val="0"/>
        </w:rPr>
      </w:pPr>
      <w:r>
        <w:rPr>
          <w:rFonts w:ascii="宋体" w:eastAsia="宋体" w:hAnsi="宋体" w:cs="宋体" w:hint="eastAsia"/>
          <w:i w:val="0"/>
        </w:rPr>
        <w:t>5.</w:t>
      </w:r>
      <w:r w:rsidR="00A5253F" w:rsidRPr="00644CF1">
        <w:rPr>
          <w:rFonts w:ascii="宋体" w:eastAsia="宋体" w:hAnsi="宋体" w:cs="宋体"/>
          <w:i w:val="0"/>
        </w:rPr>
        <w:t>观测输入电阻的频率响应：</w:t>
      </w:r>
    </w:p>
    <w:p w14:paraId="19A4C0B7" w14:textId="77777777" w:rsidR="00A5253F" w:rsidRDefault="00A5253F" w:rsidP="00A5253F">
      <w:pPr>
        <w:ind w:leftChars="200" w:left="480"/>
        <w:rPr>
          <w:rFonts w:ascii="华文楷体" w:eastAsia="华文楷体" w:hAnsi="华文楷体" w:cs="宋体"/>
        </w:rPr>
      </w:pPr>
      <w:r w:rsidRPr="00A5253F">
        <w:rPr>
          <w:rFonts w:ascii="华文楷体" w:eastAsia="华文楷体" w:hAnsi="华文楷体" w:cs="宋体"/>
        </w:rPr>
        <w:t>Trace/Add： Ri = V(Vi)/I(Vs)Trace /Cursor/Display激活游标测中频输入电阻</w:t>
      </w:r>
    </w:p>
    <w:p w14:paraId="6081EF3D" w14:textId="77777777" w:rsidR="00977C26" w:rsidRDefault="00977C26" w:rsidP="00A5253F">
      <w:pPr>
        <w:ind w:leftChars="200" w:left="480"/>
        <w:rPr>
          <w:rFonts w:ascii="华文楷体" w:eastAsia="华文楷体" w:hAnsi="华文楷体" w:cs="宋体"/>
        </w:rPr>
      </w:pPr>
    </w:p>
    <w:p w14:paraId="73C3F14A" w14:textId="77777777" w:rsidR="00977C26" w:rsidRPr="00A5253F" w:rsidRDefault="008868EF" w:rsidP="00A5253F">
      <w:pPr>
        <w:ind w:leftChars="200" w:left="480"/>
        <w:rPr>
          <w:rFonts w:ascii="华文楷体" w:eastAsia="华文楷体" w:hAnsi="华文楷体" w:cs="宋体"/>
        </w:rPr>
      </w:pPr>
      <w:r>
        <w:rPr>
          <w:rFonts w:ascii="华文楷体" w:eastAsia="华文楷体" w:hAnsi="华文楷体" w:cs="宋体" w:hint="eastAsia"/>
          <w:noProof/>
        </w:rPr>
        <w:drawing>
          <wp:inline distT="0" distB="0" distL="0" distR="0" wp14:anchorId="444D08B1" wp14:editId="5A534631">
            <wp:extent cx="5274310" cy="2035350"/>
            <wp:effectExtent l="0" t="0" r="2540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0CA6EF" w14:textId="77777777" w:rsidR="00977C26" w:rsidRDefault="00977C26" w:rsidP="00977C26">
      <w:pPr>
        <w:ind w:firstLineChars="200" w:firstLine="480"/>
      </w:pPr>
      <w:r>
        <w:rPr>
          <w:rFonts w:hint="eastAsia"/>
        </w:rPr>
        <w:t>利用光标找到输入电阻的中频阻值：</w:t>
      </w:r>
    </w:p>
    <w:p w14:paraId="636CECD3" w14:textId="77777777" w:rsidR="00977C26" w:rsidRDefault="00977C26" w:rsidP="00977C26">
      <w:pPr>
        <w:ind w:firstLineChars="200" w:firstLine="480"/>
      </w:pPr>
      <w:r>
        <w:t>R</w:t>
      </w:r>
      <w:r>
        <w:rPr>
          <w:rFonts w:hint="eastAsia"/>
        </w:rPr>
        <w:t>i = 73.279k</w:t>
      </w:r>
      <w:r>
        <w:rPr>
          <w:rFonts w:hint="eastAsia"/>
        </w:rPr>
        <w:t>Ω；</w:t>
      </w:r>
    </w:p>
    <w:p w14:paraId="64C637DC" w14:textId="77777777" w:rsidR="00D37994" w:rsidRPr="00977C26" w:rsidRDefault="00977C26" w:rsidP="00977C26">
      <w:pPr>
        <w:ind w:firstLineChars="200" w:firstLine="480"/>
      </w:pPr>
      <w:r>
        <w:rPr>
          <w:rFonts w:hint="eastAsia"/>
        </w:rPr>
        <w:t>符合实验设计要求；</w:t>
      </w:r>
    </w:p>
    <w:p w14:paraId="2359F1A1" w14:textId="77777777" w:rsidR="00D37994" w:rsidRDefault="00644CF1" w:rsidP="00B5203F">
      <w:pPr>
        <w:pStyle w:val="2"/>
        <w:rPr>
          <w:i w:val="0"/>
        </w:rPr>
      </w:pPr>
      <w:r>
        <w:rPr>
          <w:rFonts w:hint="eastAsia"/>
          <w:i w:val="0"/>
        </w:rPr>
        <w:t>6.</w:t>
      </w:r>
      <w:r w:rsidR="00B5203F" w:rsidRPr="00B5203F">
        <w:rPr>
          <w:rFonts w:ascii="宋体" w:eastAsia="宋体" w:hAnsi="宋体" w:cs="宋体"/>
        </w:rPr>
        <w:t xml:space="preserve"> </w:t>
      </w:r>
      <w:r w:rsidR="00B5203F" w:rsidRPr="00B5203F">
        <w:rPr>
          <w:rFonts w:ascii="宋体" w:eastAsia="宋体" w:hAnsi="宋体" w:cs="宋体"/>
          <w:i w:val="0"/>
        </w:rPr>
        <w:t>求解输出阻抗</w:t>
      </w:r>
    </w:p>
    <w:p w14:paraId="4C9766E2" w14:textId="77777777" w:rsidR="00B5203F" w:rsidRDefault="00B5203F" w:rsidP="00B5203F">
      <w:pPr>
        <w:rPr>
          <w:rFonts w:ascii="华文楷体" w:eastAsia="华文楷体" w:hAnsi="华文楷体" w:cs="宋体"/>
        </w:rPr>
      </w:pPr>
      <w:r w:rsidRPr="00B5203F">
        <w:rPr>
          <w:rFonts w:ascii="华文楷体" w:eastAsia="华文楷体" w:hAnsi="华文楷体" w:cs="宋体"/>
        </w:rPr>
        <w:t>修改电路：令Vs=0，信号源短路，去掉负载RL，外加一个信号源VSIN(400mv)其他步骤与“输入电阻的频率响应”分析相同Ro =V(V2)/I(Vs)</w:t>
      </w:r>
    </w:p>
    <w:p w14:paraId="6752CB2F" w14:textId="77777777" w:rsidR="00977C26" w:rsidRDefault="005D37AA" w:rsidP="00B5203F">
      <w:pPr>
        <w:rPr>
          <w:rFonts w:ascii="华文楷体" w:eastAsia="华文楷体" w:hAnsi="华文楷体" w:cs="宋体"/>
        </w:rPr>
      </w:pPr>
      <w:r>
        <w:rPr>
          <w:rFonts w:ascii="华文楷体" w:eastAsia="华文楷体" w:hAnsi="华文楷体" w:cs="宋体"/>
          <w:noProof/>
        </w:rPr>
        <w:lastRenderedPageBreak/>
        <w:drawing>
          <wp:inline distT="0" distB="0" distL="0" distR="0" wp14:anchorId="47B8A21D" wp14:editId="113003FC">
            <wp:extent cx="5274310" cy="30803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B72B" w14:textId="77777777" w:rsidR="00977C26" w:rsidRDefault="00977C26" w:rsidP="00977C26">
      <w:r>
        <w:rPr>
          <w:rFonts w:hint="eastAsia"/>
        </w:rPr>
        <w:t>利用光标找到输入电阻的中频阻值：</w:t>
      </w:r>
    </w:p>
    <w:p w14:paraId="1D04D872" w14:textId="77777777" w:rsidR="00977C26" w:rsidRDefault="008D5841" w:rsidP="00977C26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</m:t>
            </m:r>
          </m:sub>
        </m:sSub>
      </m:oMath>
      <w:r w:rsidR="00977C26">
        <w:rPr>
          <w:rFonts w:hint="eastAsia"/>
        </w:rPr>
        <w:t xml:space="preserve"> = </w:t>
      </w:r>
      <w:r w:rsidR="005D37AA">
        <w:t>4.5108</w:t>
      </w:r>
      <w:r w:rsidR="00977C26">
        <w:rPr>
          <w:rFonts w:hint="eastAsia"/>
        </w:rPr>
        <w:t>k</w:t>
      </w:r>
      <w:r w:rsidR="00977C26">
        <w:rPr>
          <w:rFonts w:hint="eastAsia"/>
        </w:rPr>
        <w:t>Ω；</w:t>
      </w:r>
    </w:p>
    <w:p w14:paraId="5DF04F93" w14:textId="77777777" w:rsidR="005937EE" w:rsidRPr="00D234B2" w:rsidRDefault="00977C26" w:rsidP="00B5203F">
      <w:r>
        <w:rPr>
          <w:rFonts w:hint="eastAsia"/>
        </w:rPr>
        <w:t>符合实验设计要求；</w:t>
      </w:r>
    </w:p>
    <w:p w14:paraId="6729A326" w14:textId="77777777" w:rsidR="00B5203F" w:rsidRDefault="00644CF1" w:rsidP="00B5203F">
      <w:pPr>
        <w:pStyle w:val="2"/>
        <w:rPr>
          <w:i w:val="0"/>
        </w:rPr>
      </w:pPr>
      <w:r>
        <w:rPr>
          <w:rFonts w:hint="eastAsia"/>
          <w:i w:val="0"/>
        </w:rPr>
        <w:t>7</w:t>
      </w:r>
      <w:r w:rsidR="00B5203F">
        <w:rPr>
          <w:rFonts w:hint="eastAsia"/>
          <w:i w:val="0"/>
        </w:rPr>
        <w:t>.</w:t>
      </w:r>
      <w:r w:rsidR="00A5253F" w:rsidRPr="00A5253F">
        <w:rPr>
          <w:rFonts w:ascii="华文楷体" w:eastAsia="华文楷体" w:hAnsi="华文楷体" w:hint="eastAsia"/>
          <w:i w:val="0"/>
        </w:rPr>
        <w:t>非线性失真现象</w:t>
      </w:r>
    </w:p>
    <w:p w14:paraId="4364E676" w14:textId="77777777" w:rsidR="005937EE" w:rsidRDefault="00B5203F" w:rsidP="00B5203F">
      <w:pPr>
        <w:rPr>
          <w:rFonts w:ascii="华文楷体" w:eastAsia="华文楷体" w:hAnsi="华文楷体" w:cs="宋体"/>
        </w:rPr>
      </w:pPr>
      <w:r w:rsidRPr="00B5203F">
        <w:rPr>
          <w:rFonts w:ascii="华文楷体" w:eastAsia="华文楷体" w:hAnsi="华文楷体" w:cs="宋体"/>
        </w:rPr>
        <w:t>1）将RP调整为最大值，做静态分析和瞬态分析，记录静态工作点和波形。</w:t>
      </w:r>
    </w:p>
    <w:p w14:paraId="10EA07CC" w14:textId="0FE305E1" w:rsidR="005937EE" w:rsidRDefault="0071672E" w:rsidP="00B5203F">
      <w:pPr>
        <w:rPr>
          <w:rFonts w:ascii="华文楷体" w:eastAsia="华文楷体" w:hAnsi="华文楷体" w:cs="宋体"/>
        </w:rPr>
      </w:pPr>
      <w:r w:rsidRPr="0071672E">
        <w:rPr>
          <w:rFonts w:ascii="华文楷体" w:eastAsia="华文楷体" w:hAnsi="华文楷体" w:cs="宋体"/>
          <w:noProof/>
        </w:rPr>
        <w:lastRenderedPageBreak/>
        <w:drawing>
          <wp:inline distT="0" distB="0" distL="0" distR="0" wp14:anchorId="4071F606" wp14:editId="627612CD">
            <wp:extent cx="5274310" cy="35998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03F" w:rsidRPr="00B5203F">
        <w:rPr>
          <w:rFonts w:ascii="华文楷体" w:eastAsia="华文楷体" w:hAnsi="华文楷体" w:cs="宋体"/>
        </w:rPr>
        <w:br/>
      </w:r>
      <w:r w:rsidRPr="0071672E">
        <w:rPr>
          <w:rFonts w:ascii="华文楷体" w:eastAsia="华文楷体" w:hAnsi="华文楷体" w:cs="宋体"/>
          <w:noProof/>
        </w:rPr>
        <w:drawing>
          <wp:inline distT="0" distB="0" distL="0" distR="0" wp14:anchorId="13653014" wp14:editId="49CC4ED3">
            <wp:extent cx="5274310" cy="4559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E928" w14:textId="77777777" w:rsidR="005937EE" w:rsidRDefault="005937EE" w:rsidP="00B5203F">
      <w:pPr>
        <w:rPr>
          <w:rFonts w:ascii="华文楷体" w:eastAsia="华文楷体" w:hAnsi="华文楷体" w:cs="宋体"/>
        </w:rPr>
      </w:pPr>
    </w:p>
    <w:p w14:paraId="31B2B1BF" w14:textId="77777777" w:rsidR="005937EE" w:rsidRDefault="005937EE" w:rsidP="00B5203F">
      <w:pPr>
        <w:rPr>
          <w:rFonts w:ascii="华文楷体" w:eastAsia="华文楷体" w:hAnsi="华文楷体" w:cs="宋体"/>
        </w:rPr>
      </w:pPr>
    </w:p>
    <w:p w14:paraId="2F59BCF0" w14:textId="77777777" w:rsidR="00B5203F" w:rsidRDefault="00B5203F" w:rsidP="00B5203F">
      <w:pPr>
        <w:rPr>
          <w:rFonts w:ascii="华文楷体" w:eastAsia="华文楷体" w:hAnsi="华文楷体" w:cs="宋体"/>
        </w:rPr>
      </w:pPr>
      <w:r w:rsidRPr="00B5203F">
        <w:rPr>
          <w:rFonts w:ascii="华文楷体" w:eastAsia="华文楷体" w:hAnsi="华文楷体" w:cs="宋体"/>
        </w:rPr>
        <w:t>2）将RP调整为最小值（不能为0，0是非法值），再做静态分析和瞬态分析工作点和波形。（如果发现没有失真，可以增大输入信号幅值。）</w:t>
      </w:r>
    </w:p>
    <w:p w14:paraId="20B200C8" w14:textId="2DEEA0DE" w:rsidR="005937EE" w:rsidRDefault="0071672E" w:rsidP="00B5203F">
      <w:pPr>
        <w:rPr>
          <w:rFonts w:ascii="华文楷体" w:eastAsia="华文楷体" w:hAnsi="华文楷体" w:cs="宋体"/>
        </w:rPr>
      </w:pPr>
      <w:r w:rsidRPr="0071672E">
        <w:rPr>
          <w:rFonts w:ascii="华文楷体" w:eastAsia="华文楷体" w:hAnsi="华文楷体" w:cs="宋体"/>
          <w:noProof/>
        </w:rPr>
        <w:drawing>
          <wp:inline distT="0" distB="0" distL="0" distR="0" wp14:anchorId="369E2F5A" wp14:editId="6DE28D14">
            <wp:extent cx="5274310" cy="35921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2810" w14:textId="220BC21C" w:rsidR="0071672E" w:rsidRPr="00B5203F" w:rsidRDefault="0071672E" w:rsidP="00B5203F">
      <w:pPr>
        <w:rPr>
          <w:rFonts w:ascii="华文楷体" w:eastAsia="华文楷体" w:hAnsi="华文楷体" w:cs="宋体"/>
        </w:rPr>
      </w:pPr>
      <w:r w:rsidRPr="0071672E">
        <w:rPr>
          <w:rFonts w:ascii="华文楷体" w:eastAsia="华文楷体" w:hAnsi="华文楷体" w:cs="宋体"/>
          <w:noProof/>
        </w:rPr>
        <w:lastRenderedPageBreak/>
        <w:drawing>
          <wp:inline distT="0" distB="0" distL="0" distR="0" wp14:anchorId="70F80999" wp14:editId="5FDDBBCD">
            <wp:extent cx="5274310" cy="4559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9196" w14:textId="77777777" w:rsidR="00B5203F" w:rsidRDefault="00A5253F" w:rsidP="00A5253F">
      <w:pPr>
        <w:pStyle w:val="1"/>
      </w:pPr>
      <w:r>
        <w:rPr>
          <w:rFonts w:hint="eastAsia"/>
        </w:rPr>
        <w:t>六．实验结果</w:t>
      </w:r>
    </w:p>
    <w:p w14:paraId="05B8284C" w14:textId="77777777" w:rsidR="00A5253F" w:rsidRDefault="00A5253F" w:rsidP="00A5253F">
      <w:pPr>
        <w:pStyle w:val="2"/>
        <w:rPr>
          <w:rFonts w:ascii="华文楷体" w:eastAsia="华文楷体" w:hAnsi="华文楷体"/>
          <w:i w:val="0"/>
        </w:rPr>
      </w:pPr>
      <w:r>
        <w:rPr>
          <w:rFonts w:hint="eastAsia"/>
          <w:i w:val="0"/>
        </w:rPr>
        <w:t>1.</w:t>
      </w:r>
      <w:r w:rsidRPr="00A5253F">
        <w:rPr>
          <w:rFonts w:ascii="华文楷体" w:eastAsia="华文楷体" w:hAnsi="华文楷体" w:hint="eastAsia"/>
          <w:i w:val="0"/>
        </w:rPr>
        <w:t xml:space="preserve"> </w:t>
      </w:r>
      <w:r w:rsidRPr="00BD2750">
        <w:rPr>
          <w:rFonts w:ascii="华文楷体" w:eastAsia="华文楷体" w:hAnsi="华文楷体" w:hint="eastAsia"/>
          <w:i w:val="0"/>
        </w:rPr>
        <w:t>测试静态工作点</w:t>
      </w:r>
    </w:p>
    <w:tbl>
      <w:tblPr>
        <w:tblStyle w:val="ab"/>
        <w:tblW w:w="9300" w:type="dxa"/>
        <w:tblInd w:w="-194" w:type="dxa"/>
        <w:tblLayout w:type="fixed"/>
        <w:tblLook w:val="04A0" w:firstRow="1" w:lastRow="0" w:firstColumn="1" w:lastColumn="0" w:noHBand="0" w:noVBand="1"/>
      </w:tblPr>
      <w:tblGrid>
        <w:gridCol w:w="1253"/>
        <w:gridCol w:w="477"/>
        <w:gridCol w:w="802"/>
        <w:gridCol w:w="1259"/>
        <w:gridCol w:w="1877"/>
        <w:gridCol w:w="1897"/>
        <w:gridCol w:w="1735"/>
      </w:tblGrid>
      <w:tr w:rsidR="00927897" w:rsidRPr="00BD2750" w14:paraId="7BE193B2" w14:textId="77777777" w:rsidTr="00AD373A">
        <w:trPr>
          <w:trHeight w:val="408"/>
        </w:trPr>
        <w:tc>
          <w:tcPr>
            <w:tcW w:w="3791" w:type="dxa"/>
            <w:gridSpan w:val="4"/>
          </w:tcPr>
          <w:p w14:paraId="04EEA84E" w14:textId="77777777" w:rsidR="00927897" w:rsidRPr="00BD2750" w:rsidRDefault="00927897" w:rsidP="00AD373A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 w:rsidRPr="00BD2750">
              <w:rPr>
                <w:rFonts w:ascii="华文楷体" w:eastAsia="华文楷体" w:hAnsi="华文楷体" w:hint="eastAsia"/>
                <w:sz w:val="21"/>
                <w:szCs w:val="21"/>
              </w:rPr>
              <w:t>实测值</w:t>
            </w:r>
          </w:p>
        </w:tc>
        <w:tc>
          <w:tcPr>
            <w:tcW w:w="5509" w:type="dxa"/>
            <w:gridSpan w:val="3"/>
          </w:tcPr>
          <w:p w14:paraId="52BB70C2" w14:textId="77777777" w:rsidR="00927897" w:rsidRPr="00BD2750" w:rsidRDefault="00927897" w:rsidP="00AD373A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 w:rsidRPr="00BD2750">
              <w:rPr>
                <w:rFonts w:ascii="华文楷体" w:eastAsia="华文楷体" w:hAnsi="华文楷体" w:hint="eastAsia"/>
                <w:sz w:val="21"/>
                <w:szCs w:val="21"/>
              </w:rPr>
              <w:t>计算值</w:t>
            </w:r>
          </w:p>
        </w:tc>
      </w:tr>
      <w:tr w:rsidR="00927897" w:rsidRPr="00BD2750" w14:paraId="548A93CD" w14:textId="77777777" w:rsidTr="00AD373A">
        <w:trPr>
          <w:trHeight w:val="726"/>
        </w:trPr>
        <w:tc>
          <w:tcPr>
            <w:tcW w:w="1253" w:type="dxa"/>
          </w:tcPr>
          <w:p w14:paraId="17EC0FF9" w14:textId="77777777" w:rsidR="00927897" w:rsidRPr="00BD2750" w:rsidRDefault="00927897" w:rsidP="00AD373A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 w:rsidRPr="00BD2750">
              <w:rPr>
                <w:rFonts w:ascii="华文楷体" w:eastAsia="华文楷体" w:hAnsi="华文楷体" w:hint="eastAsia"/>
                <w:sz w:val="21"/>
                <w:szCs w:val="21"/>
              </w:rPr>
              <w:t>V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  <w:vertAlign w:val="subscript"/>
              </w:rPr>
              <w:t>G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</w:rPr>
              <w:t>/V</w:t>
            </w:r>
          </w:p>
        </w:tc>
        <w:tc>
          <w:tcPr>
            <w:tcW w:w="1279" w:type="dxa"/>
            <w:gridSpan w:val="2"/>
          </w:tcPr>
          <w:p w14:paraId="562D841E" w14:textId="77777777" w:rsidR="00927897" w:rsidRPr="00BD2750" w:rsidRDefault="00927897" w:rsidP="00AD373A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 w:rsidRPr="00BD2750">
              <w:rPr>
                <w:rFonts w:ascii="华文楷体" w:eastAsia="华文楷体" w:hAnsi="华文楷体" w:hint="eastAsia"/>
                <w:sz w:val="21"/>
                <w:szCs w:val="21"/>
              </w:rPr>
              <w:t>V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  <w:vertAlign w:val="subscript"/>
              </w:rPr>
              <w:t>S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</w:rPr>
              <w:t>/V</w:t>
            </w:r>
          </w:p>
        </w:tc>
        <w:tc>
          <w:tcPr>
            <w:tcW w:w="1259" w:type="dxa"/>
          </w:tcPr>
          <w:p w14:paraId="2B3269BC" w14:textId="77777777" w:rsidR="00927897" w:rsidRPr="00BD2750" w:rsidRDefault="00927897" w:rsidP="00AD373A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 w:rsidRPr="00BD2750">
              <w:rPr>
                <w:rFonts w:ascii="华文楷体" w:eastAsia="华文楷体" w:hAnsi="华文楷体" w:hint="eastAsia"/>
                <w:sz w:val="21"/>
                <w:szCs w:val="21"/>
              </w:rPr>
              <w:t>V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  <w:vertAlign w:val="subscript"/>
              </w:rPr>
              <w:t>D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</w:rPr>
              <w:t>/V</w:t>
            </w:r>
          </w:p>
        </w:tc>
        <w:tc>
          <w:tcPr>
            <w:tcW w:w="1877" w:type="dxa"/>
          </w:tcPr>
          <w:p w14:paraId="480F2E48" w14:textId="77777777" w:rsidR="00927897" w:rsidRPr="00BD2750" w:rsidRDefault="00927897" w:rsidP="00AD373A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 w:rsidRPr="00BD2750">
              <w:rPr>
                <w:rFonts w:ascii="华文楷体" w:eastAsia="华文楷体" w:hAnsi="华文楷体" w:hint="eastAsia"/>
                <w:sz w:val="21"/>
                <w:szCs w:val="21"/>
              </w:rPr>
              <w:t>I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  <w:vertAlign w:val="subscript"/>
              </w:rPr>
              <w:t>DQ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</w:rPr>
              <w:t>=V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  <w:vertAlign w:val="subscript"/>
              </w:rPr>
              <w:t>S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</w:rPr>
              <w:t>/R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  <w:vertAlign w:val="subscript"/>
              </w:rPr>
              <w:t>S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</w:rPr>
              <w:t>(mA)</w:t>
            </w:r>
          </w:p>
        </w:tc>
        <w:tc>
          <w:tcPr>
            <w:tcW w:w="1897" w:type="dxa"/>
          </w:tcPr>
          <w:p w14:paraId="096F69F5" w14:textId="77777777" w:rsidR="00927897" w:rsidRPr="00BD2750" w:rsidRDefault="00927897" w:rsidP="00AD373A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 w:rsidRPr="00BD2750">
              <w:rPr>
                <w:rFonts w:ascii="华文楷体" w:eastAsia="华文楷体" w:hAnsi="华文楷体" w:hint="eastAsia"/>
                <w:sz w:val="21"/>
                <w:szCs w:val="21"/>
              </w:rPr>
              <w:t>V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  <w:vertAlign w:val="subscript"/>
              </w:rPr>
              <w:t>GSQ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</w:rPr>
              <w:t>=(V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  <w:vertAlign w:val="subscript"/>
              </w:rPr>
              <w:t>G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</w:rPr>
              <w:t>-V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  <w:vertAlign w:val="subscript"/>
              </w:rPr>
              <w:t>S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</w:rPr>
              <w:t>)/V</w:t>
            </w:r>
          </w:p>
        </w:tc>
        <w:tc>
          <w:tcPr>
            <w:tcW w:w="1735" w:type="dxa"/>
          </w:tcPr>
          <w:p w14:paraId="1240A1C4" w14:textId="77777777" w:rsidR="00927897" w:rsidRPr="00BD2750" w:rsidRDefault="00927897" w:rsidP="00AD373A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 w:rsidRPr="00BD2750">
              <w:rPr>
                <w:rFonts w:ascii="华文楷体" w:eastAsia="华文楷体" w:hAnsi="华文楷体" w:hint="eastAsia"/>
                <w:sz w:val="21"/>
                <w:szCs w:val="21"/>
              </w:rPr>
              <w:t>V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  <w:vertAlign w:val="subscript"/>
              </w:rPr>
              <w:t>DSQ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</w:rPr>
              <w:t>=(V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  <w:vertAlign w:val="subscript"/>
              </w:rPr>
              <w:t>D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</w:rPr>
              <w:t>-V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  <w:vertAlign w:val="subscript"/>
              </w:rPr>
              <w:t>S</w:t>
            </w:r>
            <w:r w:rsidRPr="00BD2750">
              <w:rPr>
                <w:rFonts w:ascii="华文楷体" w:eastAsia="华文楷体" w:hAnsi="华文楷体" w:hint="eastAsia"/>
                <w:sz w:val="21"/>
                <w:szCs w:val="21"/>
              </w:rPr>
              <w:t>)/V</w:t>
            </w:r>
          </w:p>
        </w:tc>
      </w:tr>
      <w:tr w:rsidR="00927897" w:rsidRPr="00BD2750" w14:paraId="6105AF52" w14:textId="77777777" w:rsidTr="00AD373A">
        <w:trPr>
          <w:trHeight w:val="726"/>
        </w:trPr>
        <w:tc>
          <w:tcPr>
            <w:tcW w:w="1253" w:type="dxa"/>
          </w:tcPr>
          <w:p w14:paraId="6354F0C5" w14:textId="77777777" w:rsidR="00927897" w:rsidRPr="00927897" w:rsidRDefault="00570298" w:rsidP="00AD373A">
            <w:pPr>
              <w:jc w:val="center"/>
              <w:rPr>
                <w:rFonts w:ascii="华文楷体" w:eastAsia="华文楷体" w:hAnsi="华文楷体"/>
                <w:sz w:val="28"/>
                <w:szCs w:val="28"/>
              </w:rPr>
            </w:pPr>
            <w:r>
              <w:rPr>
                <w:rFonts w:ascii="华文楷体" w:eastAsia="华文楷体" w:hAnsi="华文楷体"/>
                <w:sz w:val="28"/>
                <w:szCs w:val="28"/>
              </w:rPr>
              <w:t>2.8771</w:t>
            </w:r>
          </w:p>
        </w:tc>
        <w:tc>
          <w:tcPr>
            <w:tcW w:w="1279" w:type="dxa"/>
            <w:gridSpan w:val="2"/>
          </w:tcPr>
          <w:p w14:paraId="4CA5927A" w14:textId="77777777" w:rsidR="00927897" w:rsidRPr="00BD2750" w:rsidRDefault="00570298" w:rsidP="00AD373A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1.3411</w:t>
            </w:r>
          </w:p>
        </w:tc>
        <w:tc>
          <w:tcPr>
            <w:tcW w:w="1259" w:type="dxa"/>
          </w:tcPr>
          <w:p w14:paraId="06F13528" w14:textId="77777777" w:rsidR="00927897" w:rsidRPr="00BD2750" w:rsidRDefault="00570298" w:rsidP="00AD373A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5.5139</w:t>
            </w:r>
          </w:p>
        </w:tc>
        <w:tc>
          <w:tcPr>
            <w:tcW w:w="1877" w:type="dxa"/>
          </w:tcPr>
          <w:p w14:paraId="6E90E30B" w14:textId="77777777" w:rsidR="00927897" w:rsidRPr="00BD2750" w:rsidRDefault="00570298" w:rsidP="00AD373A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1.2923</w:t>
            </w:r>
          </w:p>
        </w:tc>
        <w:tc>
          <w:tcPr>
            <w:tcW w:w="1897" w:type="dxa"/>
          </w:tcPr>
          <w:p w14:paraId="476320F2" w14:textId="77777777" w:rsidR="00927897" w:rsidRPr="00BD2750" w:rsidRDefault="00570298" w:rsidP="00AD373A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1.5360</w:t>
            </w:r>
          </w:p>
        </w:tc>
        <w:tc>
          <w:tcPr>
            <w:tcW w:w="1735" w:type="dxa"/>
          </w:tcPr>
          <w:p w14:paraId="40F3B8CF" w14:textId="77777777" w:rsidR="00927897" w:rsidRPr="00BD2750" w:rsidRDefault="00570298" w:rsidP="00AD373A">
            <w:pPr>
              <w:jc w:val="center"/>
              <w:rPr>
                <w:rFonts w:ascii="华文楷体" w:eastAsia="华文楷体" w:hAnsi="华文楷体"/>
                <w:sz w:val="21"/>
                <w:szCs w:val="21"/>
              </w:rPr>
            </w:pPr>
            <w:r>
              <w:rPr>
                <w:rFonts w:ascii="华文楷体" w:eastAsia="华文楷体" w:hAnsi="华文楷体"/>
                <w:sz w:val="21"/>
                <w:szCs w:val="21"/>
              </w:rPr>
              <w:t>4.1628</w:t>
            </w:r>
          </w:p>
        </w:tc>
      </w:tr>
      <w:tr w:rsidR="00927897" w:rsidRPr="00BD2750" w14:paraId="33D359E9" w14:textId="77777777" w:rsidTr="00AD373A">
        <w:trPr>
          <w:trHeight w:val="693"/>
        </w:trPr>
        <w:tc>
          <w:tcPr>
            <w:tcW w:w="1730" w:type="dxa"/>
            <w:gridSpan w:val="2"/>
          </w:tcPr>
          <w:p w14:paraId="3223B9A0" w14:textId="77777777" w:rsidR="00927897" w:rsidRPr="00BD2750" w:rsidRDefault="00927897" w:rsidP="00AD373A">
            <w:pPr>
              <w:jc w:val="center"/>
              <w:rPr>
                <w:rFonts w:ascii="华文楷体" w:eastAsia="华文楷体" w:hAnsi="华文楷体"/>
              </w:rPr>
            </w:pPr>
            <w:r w:rsidRPr="00BD2750">
              <w:rPr>
                <w:rFonts w:ascii="华文楷体" w:eastAsia="华文楷体" w:hAnsi="华文楷体" w:hint="eastAsia"/>
              </w:rPr>
              <w:t>实测电阻值</w:t>
            </w:r>
          </w:p>
        </w:tc>
        <w:tc>
          <w:tcPr>
            <w:tcW w:w="7570" w:type="dxa"/>
            <w:gridSpan w:val="5"/>
          </w:tcPr>
          <w:p w14:paraId="1F950AFD" w14:textId="77777777" w:rsidR="00927897" w:rsidRPr="00BD2750" w:rsidRDefault="00927897" w:rsidP="00AD373A">
            <w:pPr>
              <w:rPr>
                <w:rFonts w:ascii="华文楷体" w:eastAsia="华文楷体" w:hAnsi="华文楷体"/>
              </w:rPr>
            </w:pPr>
            <w:r w:rsidRPr="00BD2750">
              <w:rPr>
                <w:rFonts w:ascii="华文楷体" w:eastAsia="华文楷体" w:hAnsi="华文楷体" w:hint="eastAsia"/>
              </w:rPr>
              <w:t>R</w:t>
            </w:r>
            <w:r w:rsidRPr="00BD2750">
              <w:rPr>
                <w:rFonts w:ascii="华文楷体" w:eastAsia="华文楷体" w:hAnsi="华文楷体" w:hint="eastAsia"/>
                <w:vertAlign w:val="subscript"/>
              </w:rPr>
              <w:t>g1</w:t>
            </w:r>
            <w:r w:rsidRPr="00BD2750">
              <w:rPr>
                <w:rFonts w:ascii="华文楷体" w:eastAsia="华文楷体" w:hAnsi="华文楷体" w:hint="eastAsia"/>
              </w:rPr>
              <w:t>=</w:t>
            </w:r>
            <w:r w:rsidR="005D5C43">
              <w:rPr>
                <w:rFonts w:ascii="华文楷体" w:eastAsia="华文楷体" w:hAnsi="华文楷体"/>
              </w:rPr>
              <w:t>9</w:t>
            </w:r>
            <w:r w:rsidR="00570298">
              <w:rPr>
                <w:rFonts w:ascii="华文楷体" w:eastAsia="华文楷体" w:hAnsi="华文楷体"/>
              </w:rPr>
              <w:t>8.804</w:t>
            </w:r>
            <w:r>
              <w:rPr>
                <w:rFonts w:ascii="华文楷体" w:eastAsia="华文楷体" w:hAnsi="华文楷体" w:hint="eastAsia"/>
              </w:rPr>
              <w:t>kΩ</w:t>
            </w:r>
            <w:r w:rsidRPr="00BD2750">
              <w:rPr>
                <w:rFonts w:ascii="华文楷体" w:eastAsia="华文楷体" w:hAnsi="华文楷体" w:hint="eastAsia"/>
              </w:rPr>
              <w:t xml:space="preserve">    R</w:t>
            </w:r>
            <w:r w:rsidRPr="00BD2750">
              <w:rPr>
                <w:rFonts w:ascii="华文楷体" w:eastAsia="华文楷体" w:hAnsi="华文楷体" w:hint="eastAsia"/>
                <w:vertAlign w:val="subscript"/>
              </w:rPr>
              <w:t>g2</w:t>
            </w:r>
            <w:r w:rsidRPr="00BD2750">
              <w:rPr>
                <w:rFonts w:ascii="华文楷体" w:eastAsia="华文楷体" w:hAnsi="华文楷体" w:hint="eastAsia"/>
              </w:rPr>
              <w:t>=</w:t>
            </w:r>
            <w:r w:rsidR="005D5C43">
              <w:rPr>
                <w:rFonts w:ascii="华文楷体" w:eastAsia="华文楷体" w:hAnsi="华文楷体"/>
              </w:rPr>
              <w:t>9</w:t>
            </w:r>
            <w:r w:rsidR="00570298">
              <w:rPr>
                <w:rFonts w:ascii="华文楷体" w:eastAsia="华文楷体" w:hAnsi="华文楷体"/>
              </w:rPr>
              <w:t>8.680</w:t>
            </w:r>
            <w:r w:rsidR="00570298">
              <w:rPr>
                <w:rFonts w:ascii="华文楷体" w:eastAsia="华文楷体" w:hAnsi="华文楷体" w:hint="eastAsia"/>
              </w:rPr>
              <w:t>k</w:t>
            </w:r>
            <w:r>
              <w:rPr>
                <w:rFonts w:ascii="华文楷体" w:eastAsia="华文楷体" w:hAnsi="华文楷体" w:hint="eastAsia"/>
              </w:rPr>
              <w:t>Ω</w:t>
            </w:r>
            <w:r w:rsidRPr="00BD2750">
              <w:rPr>
                <w:rFonts w:ascii="华文楷体" w:eastAsia="华文楷体" w:hAnsi="华文楷体" w:hint="eastAsia"/>
              </w:rPr>
              <w:t xml:space="preserve">    R</w:t>
            </w:r>
            <w:r w:rsidRPr="00BD2750">
              <w:rPr>
                <w:rFonts w:ascii="华文楷体" w:eastAsia="华文楷体" w:hAnsi="华文楷体" w:hint="eastAsia"/>
                <w:vertAlign w:val="subscript"/>
              </w:rPr>
              <w:t>d</w:t>
            </w:r>
            <w:r w:rsidRPr="00BD2750">
              <w:rPr>
                <w:rFonts w:ascii="华文楷体" w:eastAsia="华文楷体" w:hAnsi="华文楷体" w:hint="eastAsia"/>
              </w:rPr>
              <w:t>=</w:t>
            </w:r>
            <w:r>
              <w:rPr>
                <w:rFonts w:ascii="华文楷体" w:eastAsia="华文楷体" w:hAnsi="华文楷体"/>
              </w:rPr>
              <w:t>5</w:t>
            </w:r>
            <w:r>
              <w:rPr>
                <w:rFonts w:ascii="华文楷体" w:eastAsia="华文楷体" w:hAnsi="华文楷体" w:hint="eastAsia"/>
              </w:rPr>
              <w:t>.</w:t>
            </w:r>
            <w:r w:rsidR="005D5C43">
              <w:rPr>
                <w:rFonts w:ascii="华文楷体" w:eastAsia="华文楷体" w:hAnsi="华文楷体"/>
              </w:rPr>
              <w:t>0</w:t>
            </w:r>
            <w:r w:rsidR="00570298">
              <w:rPr>
                <w:rFonts w:ascii="华文楷体" w:eastAsia="华文楷体" w:hAnsi="华文楷体"/>
              </w:rPr>
              <w:t>125</w:t>
            </w:r>
            <w:r>
              <w:rPr>
                <w:rFonts w:ascii="华文楷体" w:eastAsia="华文楷体" w:hAnsi="华文楷体" w:hint="eastAsia"/>
              </w:rPr>
              <w:t>kΩ</w:t>
            </w:r>
            <w:r w:rsidRPr="00BD2750">
              <w:rPr>
                <w:rFonts w:ascii="华文楷体" w:eastAsia="华文楷体" w:hAnsi="华文楷体" w:hint="eastAsia"/>
              </w:rPr>
              <w:t xml:space="preserve">    R</w:t>
            </w:r>
            <w:r w:rsidRPr="00BD2750">
              <w:rPr>
                <w:rFonts w:ascii="华文楷体" w:eastAsia="华文楷体" w:hAnsi="华文楷体" w:hint="eastAsia"/>
                <w:vertAlign w:val="subscript"/>
              </w:rPr>
              <w:t>s</w:t>
            </w:r>
            <w:r w:rsidR="00EC4047">
              <w:rPr>
                <w:rFonts w:ascii="华文楷体" w:eastAsia="华文楷体" w:hAnsi="华文楷体"/>
                <w:vertAlign w:val="subscript"/>
              </w:rPr>
              <w:t>1</w:t>
            </w:r>
            <w:r w:rsidRPr="00BD2750">
              <w:rPr>
                <w:rFonts w:ascii="华文楷体" w:eastAsia="华文楷体" w:hAnsi="华文楷体" w:hint="eastAsia"/>
              </w:rPr>
              <w:t>=</w:t>
            </w:r>
            <w:r w:rsidR="00570298">
              <w:rPr>
                <w:rFonts w:ascii="华文楷体" w:eastAsia="华文楷体" w:hAnsi="华文楷体"/>
              </w:rPr>
              <w:t>1.0377</w:t>
            </w:r>
            <w:r w:rsidR="00EC4047">
              <w:rPr>
                <w:rFonts w:ascii="华文楷体" w:eastAsia="华文楷体" w:hAnsi="华文楷体" w:hint="eastAsia"/>
              </w:rPr>
              <w:t>kΩ</w:t>
            </w:r>
          </w:p>
        </w:tc>
      </w:tr>
    </w:tbl>
    <w:p w14:paraId="4E2D1CDB" w14:textId="77777777" w:rsidR="00A5253F" w:rsidRDefault="00A5253F" w:rsidP="00A5253F">
      <w:pPr>
        <w:pStyle w:val="2"/>
        <w:rPr>
          <w:rFonts w:ascii="华文楷体" w:eastAsia="华文楷体" w:hAnsi="华文楷体"/>
          <w:i w:val="0"/>
        </w:rPr>
      </w:pPr>
      <w:r>
        <w:rPr>
          <w:rFonts w:hint="eastAsia"/>
          <w:i w:val="0"/>
        </w:rPr>
        <w:lastRenderedPageBreak/>
        <w:t>2.</w:t>
      </w:r>
      <w:r w:rsidRPr="00A5253F">
        <w:rPr>
          <w:rFonts w:ascii="华文楷体" w:eastAsia="华文楷体" w:hAnsi="华文楷体" w:hint="eastAsia"/>
          <w:i w:val="0"/>
        </w:rPr>
        <w:t xml:space="preserve"> </w:t>
      </w:r>
      <w:r w:rsidRPr="00D97CDC">
        <w:rPr>
          <w:rFonts w:ascii="华文楷体" w:eastAsia="华文楷体" w:hAnsi="华文楷体" w:hint="eastAsia"/>
          <w:i w:val="0"/>
        </w:rPr>
        <w:t>测试放大电路的输入、输出波形和通带电压增益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32"/>
        <w:gridCol w:w="1240"/>
        <w:gridCol w:w="1237"/>
        <w:gridCol w:w="2038"/>
        <w:gridCol w:w="1250"/>
        <w:gridCol w:w="1199"/>
      </w:tblGrid>
      <w:tr w:rsidR="00927897" w14:paraId="7A41EE1D" w14:textId="77777777" w:rsidTr="00927897">
        <w:tc>
          <w:tcPr>
            <w:tcW w:w="1358" w:type="dxa"/>
          </w:tcPr>
          <w:p w14:paraId="33B8D5E6" w14:textId="77777777" w:rsidR="00927897" w:rsidRDefault="00927897" w:rsidP="00AD373A">
            <w:pPr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负载情况</w:t>
            </w:r>
          </w:p>
        </w:tc>
        <w:tc>
          <w:tcPr>
            <w:tcW w:w="1297" w:type="dxa"/>
          </w:tcPr>
          <w:p w14:paraId="54F2B850" w14:textId="77777777" w:rsidR="00927897" w:rsidRDefault="00927897" w:rsidP="00AD373A">
            <w:pPr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Vi峰峰值/</w:t>
            </w:r>
            <w:r>
              <w:rPr>
                <w:rFonts w:ascii="华文楷体" w:eastAsia="华文楷体" w:hAnsi="华文楷体"/>
              </w:rPr>
              <w:t>mV</w:t>
            </w:r>
          </w:p>
        </w:tc>
        <w:tc>
          <w:tcPr>
            <w:tcW w:w="1297" w:type="dxa"/>
          </w:tcPr>
          <w:p w14:paraId="7E95B425" w14:textId="77777777" w:rsidR="00927897" w:rsidRDefault="00927897" w:rsidP="00AD373A">
            <w:pPr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V</w:t>
            </w:r>
            <w:r>
              <w:rPr>
                <w:rFonts w:ascii="华文楷体" w:eastAsia="华文楷体" w:hAnsi="华文楷体"/>
              </w:rPr>
              <w:t>o</w:t>
            </w:r>
            <w:r>
              <w:rPr>
                <w:rFonts w:ascii="华文楷体" w:eastAsia="华文楷体" w:hAnsi="华文楷体" w:hint="eastAsia"/>
              </w:rPr>
              <w:t>峰峰值/</w:t>
            </w:r>
            <w:r>
              <w:rPr>
                <w:rFonts w:ascii="华文楷体" w:eastAsia="华文楷体" w:hAnsi="华文楷体"/>
              </w:rPr>
              <w:t>mV</w:t>
            </w:r>
          </w:p>
        </w:tc>
        <w:tc>
          <w:tcPr>
            <w:tcW w:w="2004" w:type="dxa"/>
          </w:tcPr>
          <w:p w14:paraId="502CDC89" w14:textId="77777777" w:rsidR="00927897" w:rsidRDefault="00927897" w:rsidP="00AD373A">
            <w:pPr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|</w:t>
            </w:r>
            <w:r>
              <w:rPr>
                <w:rFonts w:ascii="华文楷体" w:eastAsia="华文楷体" w:hAnsi="华文楷体"/>
              </w:rPr>
              <w:t>Av|=</w:t>
            </w:r>
            <w:proofErr w:type="spellStart"/>
            <w:r>
              <w:rPr>
                <w:rFonts w:ascii="华文楷体" w:eastAsia="华文楷体" w:hAnsi="华文楷体"/>
              </w:rPr>
              <w:t>Vopp</w:t>
            </w:r>
            <w:proofErr w:type="spellEnd"/>
            <w:r>
              <w:rPr>
                <w:rFonts w:ascii="华文楷体" w:eastAsia="华文楷体" w:hAnsi="华文楷体"/>
              </w:rPr>
              <w:t>/</w:t>
            </w:r>
            <w:proofErr w:type="spellStart"/>
            <w:r>
              <w:rPr>
                <w:rFonts w:ascii="华文楷体" w:eastAsia="华文楷体" w:hAnsi="华文楷体"/>
              </w:rPr>
              <w:t>Vipp</w:t>
            </w:r>
            <w:proofErr w:type="spellEnd"/>
          </w:p>
        </w:tc>
        <w:tc>
          <w:tcPr>
            <w:tcW w:w="1306" w:type="dxa"/>
          </w:tcPr>
          <w:p w14:paraId="64155F97" w14:textId="77777777" w:rsidR="00927897" w:rsidRDefault="00927897" w:rsidP="00AD373A">
            <w:pPr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|</w:t>
            </w:r>
            <w:r>
              <w:rPr>
                <w:rFonts w:ascii="华文楷体" w:eastAsia="华文楷体" w:hAnsi="华文楷体"/>
              </w:rPr>
              <w:t>Av|</w:t>
            </w:r>
            <w:r>
              <w:rPr>
                <w:rFonts w:ascii="华文楷体" w:eastAsia="华文楷体" w:hAnsi="华文楷体" w:hint="eastAsia"/>
              </w:rPr>
              <w:t>理论值</w:t>
            </w:r>
          </w:p>
        </w:tc>
        <w:tc>
          <w:tcPr>
            <w:tcW w:w="1260" w:type="dxa"/>
          </w:tcPr>
          <w:p w14:paraId="23010C4F" w14:textId="77777777" w:rsidR="00927897" w:rsidRDefault="00927897" w:rsidP="00AD373A">
            <w:pPr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相对误差</w:t>
            </w:r>
          </w:p>
        </w:tc>
      </w:tr>
      <w:tr w:rsidR="00927897" w14:paraId="175D8BF3" w14:textId="77777777" w:rsidTr="00927897">
        <w:tc>
          <w:tcPr>
            <w:tcW w:w="1358" w:type="dxa"/>
          </w:tcPr>
          <w:p w14:paraId="4E58D04F" w14:textId="77777777" w:rsidR="00927897" w:rsidRDefault="00927897" w:rsidP="00AD373A">
            <w:pPr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负载开路</w:t>
            </w:r>
          </w:p>
        </w:tc>
        <w:tc>
          <w:tcPr>
            <w:tcW w:w="1297" w:type="dxa"/>
          </w:tcPr>
          <w:p w14:paraId="403C579E" w14:textId="77777777" w:rsidR="00927897" w:rsidRDefault="00570298" w:rsidP="00AD373A">
            <w:pPr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260.0</w:t>
            </w:r>
          </w:p>
        </w:tc>
        <w:tc>
          <w:tcPr>
            <w:tcW w:w="1297" w:type="dxa"/>
          </w:tcPr>
          <w:p w14:paraId="65FA17F8" w14:textId="77777777" w:rsidR="00927897" w:rsidRDefault="00570298" w:rsidP="00AD373A">
            <w:pPr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5500</w:t>
            </w:r>
          </w:p>
        </w:tc>
        <w:tc>
          <w:tcPr>
            <w:tcW w:w="2004" w:type="dxa"/>
          </w:tcPr>
          <w:p w14:paraId="4676818D" w14:textId="77777777" w:rsidR="00927897" w:rsidRDefault="00570298" w:rsidP="00AD373A">
            <w:pPr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21.15</w:t>
            </w:r>
          </w:p>
        </w:tc>
        <w:tc>
          <w:tcPr>
            <w:tcW w:w="1306" w:type="dxa"/>
          </w:tcPr>
          <w:p w14:paraId="4B54CCBF" w14:textId="136427C2" w:rsidR="00927897" w:rsidRDefault="00A21AB1" w:rsidP="00AD373A">
            <w:pPr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4</w:t>
            </w:r>
            <w:r w:rsidR="00B75C8E">
              <w:rPr>
                <w:rFonts w:ascii="华文楷体" w:eastAsia="华文楷体" w:hAnsi="华文楷体"/>
              </w:rPr>
              <w:t>4</w:t>
            </w:r>
            <w:r>
              <w:rPr>
                <w:rFonts w:ascii="华文楷体" w:eastAsia="华文楷体" w:hAnsi="华文楷体" w:hint="eastAsia"/>
              </w:rPr>
              <w:t>.9</w:t>
            </w:r>
          </w:p>
        </w:tc>
        <w:tc>
          <w:tcPr>
            <w:tcW w:w="1260" w:type="dxa"/>
          </w:tcPr>
          <w:p w14:paraId="0F3FA304" w14:textId="5038F234" w:rsidR="00927897" w:rsidRDefault="00CC3D04" w:rsidP="00AD373A">
            <w:pPr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5</w:t>
            </w:r>
            <w:r>
              <w:rPr>
                <w:rFonts w:ascii="华文楷体" w:eastAsia="华文楷体" w:hAnsi="华文楷体"/>
              </w:rPr>
              <w:t>2%</w:t>
            </w:r>
          </w:p>
        </w:tc>
      </w:tr>
      <w:tr w:rsidR="00927897" w14:paraId="14DFB8B4" w14:textId="77777777" w:rsidTr="00927897">
        <w:tc>
          <w:tcPr>
            <w:tcW w:w="1358" w:type="dxa"/>
          </w:tcPr>
          <w:p w14:paraId="7ACEA54B" w14:textId="77777777" w:rsidR="00927897" w:rsidRDefault="00927897" w:rsidP="00AD373A">
            <w:pPr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RL=</w:t>
            </w:r>
            <w:r>
              <w:rPr>
                <w:rFonts w:ascii="华文楷体" w:eastAsia="华文楷体" w:hAnsi="华文楷体"/>
              </w:rPr>
              <w:t>5</w:t>
            </w:r>
            <w:r>
              <w:rPr>
                <w:rFonts w:ascii="华文楷体" w:eastAsia="华文楷体" w:hAnsi="华文楷体" w:hint="eastAsia"/>
              </w:rPr>
              <w:t>.</w:t>
            </w:r>
            <w:r>
              <w:rPr>
                <w:rFonts w:ascii="华文楷体" w:eastAsia="华文楷体" w:hAnsi="华文楷体"/>
              </w:rPr>
              <w:t>1</w:t>
            </w:r>
            <w:r>
              <w:rPr>
                <w:rFonts w:ascii="华文楷体" w:eastAsia="华文楷体" w:hAnsi="华文楷体" w:hint="eastAsia"/>
              </w:rPr>
              <w:t>kΩ</w:t>
            </w:r>
          </w:p>
        </w:tc>
        <w:tc>
          <w:tcPr>
            <w:tcW w:w="1297" w:type="dxa"/>
          </w:tcPr>
          <w:p w14:paraId="64A81B0A" w14:textId="77777777" w:rsidR="00927897" w:rsidRDefault="00570298" w:rsidP="00AD373A">
            <w:pPr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250.0</w:t>
            </w:r>
          </w:p>
        </w:tc>
        <w:tc>
          <w:tcPr>
            <w:tcW w:w="1297" w:type="dxa"/>
          </w:tcPr>
          <w:p w14:paraId="202244F2" w14:textId="77777777" w:rsidR="00927897" w:rsidRDefault="00570298" w:rsidP="00AD373A">
            <w:pPr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2900</w:t>
            </w:r>
          </w:p>
        </w:tc>
        <w:tc>
          <w:tcPr>
            <w:tcW w:w="2004" w:type="dxa"/>
          </w:tcPr>
          <w:p w14:paraId="5DBBCA7C" w14:textId="77777777" w:rsidR="00927897" w:rsidRDefault="00570298" w:rsidP="00AD373A">
            <w:pPr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11.60</w:t>
            </w:r>
          </w:p>
        </w:tc>
        <w:tc>
          <w:tcPr>
            <w:tcW w:w="1306" w:type="dxa"/>
          </w:tcPr>
          <w:p w14:paraId="0853D755" w14:textId="3AD99CE1" w:rsidR="00927897" w:rsidRDefault="00CC3D04" w:rsidP="00AD373A">
            <w:pPr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22.4</w:t>
            </w:r>
          </w:p>
        </w:tc>
        <w:tc>
          <w:tcPr>
            <w:tcW w:w="1260" w:type="dxa"/>
          </w:tcPr>
          <w:p w14:paraId="13789B05" w14:textId="37BC7849" w:rsidR="00927897" w:rsidRDefault="00CC3D04" w:rsidP="00AD373A">
            <w:pPr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4</w:t>
            </w:r>
            <w:r>
              <w:rPr>
                <w:rFonts w:ascii="华文楷体" w:eastAsia="华文楷体" w:hAnsi="华文楷体"/>
              </w:rPr>
              <w:t>8%</w:t>
            </w:r>
          </w:p>
        </w:tc>
      </w:tr>
    </w:tbl>
    <w:p w14:paraId="65BD9978" w14:textId="77777777" w:rsidR="00763792" w:rsidRPr="00570298" w:rsidRDefault="00763792" w:rsidP="00A5253F">
      <w:pPr>
        <w:rPr>
          <w:b/>
          <w:sz w:val="28"/>
          <w:szCs w:val="28"/>
        </w:rPr>
      </w:pPr>
    </w:p>
    <w:p w14:paraId="35B586C2" w14:textId="77777777" w:rsidR="00A5253F" w:rsidRDefault="00A5253F" w:rsidP="00A5253F">
      <w:pPr>
        <w:pStyle w:val="2"/>
        <w:rPr>
          <w:rFonts w:ascii="华文楷体" w:eastAsia="华文楷体" w:hAnsi="华文楷体"/>
          <w:i w:val="0"/>
        </w:rPr>
      </w:pPr>
      <w:r w:rsidRPr="00A5253F">
        <w:rPr>
          <w:rFonts w:hint="eastAsia"/>
          <w:i w:val="0"/>
        </w:rPr>
        <w:t>3.</w:t>
      </w:r>
      <w:r w:rsidRPr="00A5253F">
        <w:rPr>
          <w:rFonts w:ascii="华文楷体" w:eastAsia="华文楷体" w:hAnsi="华文楷体" w:hint="eastAsia"/>
          <w:i w:val="0"/>
        </w:rPr>
        <w:t xml:space="preserve"> </w:t>
      </w:r>
      <w:r w:rsidRPr="00D97CDC">
        <w:rPr>
          <w:rFonts w:ascii="华文楷体" w:eastAsia="华文楷体" w:hAnsi="华文楷体" w:hint="eastAsia"/>
          <w:i w:val="0"/>
        </w:rPr>
        <w:t>测试放大电路的输入电阻</w:t>
      </w:r>
    </w:p>
    <w:p w14:paraId="0FFF851D" w14:textId="77777777" w:rsidR="001A4B39" w:rsidRDefault="00927897" w:rsidP="0092789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波形：</w:t>
      </w:r>
    </w:p>
    <w:p w14:paraId="58A26BB2" w14:textId="77777777" w:rsidR="00927897" w:rsidRDefault="0004196A" w:rsidP="00927897">
      <w:pPr>
        <w:ind w:firstLineChars="100" w:firstLine="28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不加电阻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 w:rsidR="00927897">
        <w:rPr>
          <w:rFonts w:hint="eastAsia"/>
          <w:b/>
          <w:sz w:val="28"/>
          <w:szCs w:val="28"/>
        </w:rPr>
        <w:t>Vo1</w:t>
      </w:r>
      <w:r>
        <w:rPr>
          <w:b/>
          <w:sz w:val="28"/>
          <w:szCs w:val="28"/>
        </w:rPr>
        <w:t>=</w:t>
      </w:r>
      <w:r w:rsidR="006B4634">
        <w:rPr>
          <w:rFonts w:hint="eastAsia"/>
          <w:b/>
          <w:sz w:val="28"/>
          <w:szCs w:val="28"/>
        </w:rPr>
        <w:t>760</w:t>
      </w:r>
      <w:r w:rsidR="001A4B39">
        <w:rPr>
          <w:rFonts w:hint="eastAsia"/>
          <w:b/>
          <w:sz w:val="28"/>
          <w:szCs w:val="28"/>
        </w:rPr>
        <w:t>mV</w:t>
      </w:r>
    </w:p>
    <w:p w14:paraId="6A0A7469" w14:textId="77777777" w:rsidR="00927897" w:rsidRDefault="0004196A" w:rsidP="00927897">
      <w:pPr>
        <w:ind w:firstLineChars="100" w:firstLine="28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加入</w:t>
      </w:r>
      <w:r>
        <w:rPr>
          <w:rFonts w:hint="eastAsia"/>
          <w:b/>
          <w:sz w:val="28"/>
          <w:szCs w:val="28"/>
        </w:rPr>
        <w:t>1</w:t>
      </w:r>
      <w:r>
        <w:rPr>
          <w:b/>
          <w:sz w:val="28"/>
          <w:szCs w:val="28"/>
        </w:rPr>
        <w:t>00</w:t>
      </w:r>
      <w:r>
        <w:rPr>
          <w:rFonts w:hint="eastAsia"/>
          <w:b/>
          <w:sz w:val="28"/>
          <w:szCs w:val="28"/>
        </w:rPr>
        <w:t>k</w:t>
      </w:r>
      <w:r>
        <w:rPr>
          <w:b/>
          <w:sz w:val="28"/>
          <w:szCs w:val="28"/>
        </w:rPr>
        <w:t xml:space="preserve">Ω  </w:t>
      </w:r>
      <w:r w:rsidR="00927897">
        <w:rPr>
          <w:rFonts w:hint="eastAsia"/>
          <w:b/>
          <w:sz w:val="28"/>
          <w:szCs w:val="28"/>
        </w:rPr>
        <w:t>Vo2</w:t>
      </w:r>
      <w:r>
        <w:rPr>
          <w:b/>
          <w:sz w:val="28"/>
          <w:szCs w:val="28"/>
        </w:rPr>
        <w:t>=</w:t>
      </w:r>
      <w:r w:rsidR="001A4B39">
        <w:rPr>
          <w:rFonts w:hint="eastAsia"/>
          <w:b/>
          <w:sz w:val="28"/>
          <w:szCs w:val="28"/>
        </w:rPr>
        <w:t>448mV</w:t>
      </w:r>
    </w:p>
    <w:p w14:paraId="2E20DDCD" w14:textId="77777777" w:rsidR="00DF0136" w:rsidRPr="00927897" w:rsidRDefault="00DF0136" w:rsidP="00DF0136">
      <w:pPr>
        <w:ind w:firstLineChars="100" w:firstLine="240"/>
        <w:rPr>
          <w:b/>
          <w:sz w:val="28"/>
          <w:szCs w:val="28"/>
        </w:rPr>
      </w:pPr>
      <w:r>
        <w:rPr>
          <w:rFonts w:ascii="华文楷体" w:eastAsia="华文楷体" w:hAnsi="华文楷体" w:hint="eastAsia"/>
        </w:rPr>
        <w:t>由公式</w:t>
      </w:r>
      <w:r w:rsidRPr="00BD2750">
        <w:rPr>
          <w:rFonts w:ascii="华文楷体" w:eastAsia="华文楷体" w:hAnsi="华文楷体" w:hint="eastAsia"/>
        </w:rPr>
        <w:t>Ri=</w:t>
      </w:r>
      <m:oMath>
        <m:f>
          <m:fPr>
            <m:ctrlPr>
              <w:rPr>
                <w:rFonts w:ascii="Cambria Math" w:eastAsia="华文楷体" w:hAnsi="Cambria Math"/>
              </w:rPr>
            </m:ctrlPr>
          </m:fPr>
          <m:num>
            <m:r>
              <w:rPr>
                <w:rFonts w:ascii="Cambria Math" w:eastAsia="华文楷体" w:hAnsi="Cambria Math" w:hint="eastAsia"/>
              </w:rPr>
              <m:t>Vo2</m:t>
            </m:r>
          </m:num>
          <m:den>
            <m:r>
              <w:rPr>
                <w:rFonts w:ascii="Cambria Math" w:eastAsia="华文楷体" w:hAnsi="Cambria Math" w:hint="eastAsia"/>
              </w:rPr>
              <m:t>Vo1</m:t>
            </m:r>
            <m:r>
              <w:rPr>
                <w:rFonts w:ascii="Cambria Math" w:eastAsia="华文楷体" w:hAnsi="Cambria Math" w:hint="eastAsia"/>
              </w:rPr>
              <m:t>-</m:t>
            </m:r>
            <m:r>
              <w:rPr>
                <w:rFonts w:ascii="Cambria Math" w:eastAsia="华文楷体" w:hAnsi="Cambria Math" w:hint="eastAsia"/>
              </w:rPr>
              <m:t>Vo2</m:t>
            </m:r>
          </m:den>
        </m:f>
        <m:r>
          <w:rPr>
            <w:rFonts w:ascii="MS Gothic" w:eastAsia="MS Gothic" w:hAnsi="MS Gothic" w:cs="MS Gothic" w:hint="eastAsia"/>
          </w:rPr>
          <m:t>*</m:t>
        </m:r>
        <m:r>
          <w:rPr>
            <w:rFonts w:ascii="Cambria Math" w:eastAsia="华文楷体" w:hAnsi="Cambria Math" w:hint="eastAsia"/>
          </w:rPr>
          <m:t>R</m:t>
        </m:r>
      </m:oMath>
      <w:r>
        <w:rPr>
          <w:rFonts w:ascii="华文楷体" w:eastAsia="华文楷体" w:hAnsi="华文楷体" w:hint="eastAsia"/>
        </w:rPr>
        <w:t>得</w:t>
      </w:r>
    </w:p>
    <w:p w14:paraId="3DE9CC67" w14:textId="77777777" w:rsidR="00A5253F" w:rsidRPr="00DF0136" w:rsidRDefault="00DF0136" w:rsidP="00A5253F">
      <w:r>
        <w:rPr>
          <w:rFonts w:hint="eastAsia"/>
        </w:rPr>
        <w:t xml:space="preserve">  </w:t>
      </w:r>
      <w:r w:rsidR="0004196A">
        <w:t xml:space="preserve"> </w:t>
      </w:r>
      <w:r w:rsidRPr="00BD2750">
        <w:rPr>
          <w:rFonts w:ascii="华文楷体" w:eastAsia="华文楷体" w:hAnsi="华文楷体" w:hint="eastAsia"/>
        </w:rPr>
        <w:t>Ri</w:t>
      </w:r>
      <w:r w:rsidR="0004196A">
        <w:rPr>
          <w:rFonts w:ascii="华文楷体" w:eastAsia="华文楷体" w:hAnsi="华文楷体"/>
        </w:rPr>
        <w:t xml:space="preserve"> </w:t>
      </w:r>
      <w:r>
        <w:rPr>
          <w:rFonts w:ascii="华文楷体" w:eastAsia="华文楷体" w:hAnsi="华文楷体" w:hint="eastAsia"/>
        </w:rPr>
        <w:t>=</w:t>
      </w:r>
      <w:r w:rsidR="0004196A">
        <w:rPr>
          <w:rFonts w:ascii="华文楷体" w:eastAsia="华文楷体" w:hAnsi="华文楷体"/>
        </w:rPr>
        <w:t xml:space="preserve"> 1.43kΩ</w:t>
      </w:r>
    </w:p>
    <w:p w14:paraId="4D535778" w14:textId="77777777" w:rsidR="00A5253F" w:rsidRDefault="00A5253F" w:rsidP="00A5253F">
      <w:pPr>
        <w:pStyle w:val="2"/>
        <w:rPr>
          <w:rFonts w:ascii="华文楷体" w:eastAsia="华文楷体" w:hAnsi="华文楷体"/>
          <w:i w:val="0"/>
        </w:rPr>
      </w:pPr>
      <w:r>
        <w:rPr>
          <w:rFonts w:hint="eastAsia"/>
          <w:i w:val="0"/>
        </w:rPr>
        <w:t>4.</w:t>
      </w:r>
      <w:r w:rsidRPr="00A5253F">
        <w:rPr>
          <w:rFonts w:ascii="华文楷体" w:eastAsia="华文楷体" w:hAnsi="华文楷体" w:hint="eastAsia"/>
          <w:i w:val="0"/>
        </w:rPr>
        <w:t xml:space="preserve"> </w:t>
      </w:r>
      <w:r w:rsidRPr="00D97CDC">
        <w:rPr>
          <w:rFonts w:ascii="华文楷体" w:eastAsia="华文楷体" w:hAnsi="华文楷体" w:hint="eastAsia"/>
          <w:i w:val="0"/>
        </w:rPr>
        <w:t>测试放大电路的输出电阻</w:t>
      </w:r>
    </w:p>
    <w:p w14:paraId="114F7E73" w14:textId="77777777" w:rsidR="00A5253F" w:rsidRPr="00AE1D51" w:rsidRDefault="006B4634" w:rsidP="00A5253F">
      <w:pPr>
        <w:rPr>
          <w:rFonts w:ascii="华文楷体" w:eastAsia="华文楷体" w:hAnsi="华文楷体"/>
        </w:rPr>
      </w:pPr>
      <w:r w:rsidRPr="00AE1D51">
        <w:rPr>
          <w:rFonts w:ascii="华文楷体" w:eastAsia="华文楷体" w:hAnsi="华文楷体" w:hint="eastAsia"/>
        </w:rPr>
        <w:t>负载开路输出电压vo</w:t>
      </w:r>
      <w:r w:rsidR="00AE1D51">
        <w:rPr>
          <w:rFonts w:ascii="华文楷体" w:eastAsia="华文楷体" w:hAnsi="华文楷体" w:hint="eastAsia"/>
        </w:rPr>
        <w:t>1</w:t>
      </w:r>
      <w:r w:rsidRPr="00AE1D51">
        <w:rPr>
          <w:rFonts w:ascii="华文楷体" w:eastAsia="华文楷体" w:hAnsi="华文楷体" w:hint="eastAsia"/>
        </w:rPr>
        <w:t>：</w:t>
      </w:r>
      <w:r w:rsidR="0004196A" w:rsidRPr="00AE1D51">
        <w:rPr>
          <w:rFonts w:ascii="华文楷体" w:eastAsia="华文楷体" w:hAnsi="华文楷体"/>
        </w:rPr>
        <w:t>5500</w:t>
      </w:r>
      <w:r w:rsidRPr="00AE1D51">
        <w:rPr>
          <w:rFonts w:ascii="华文楷体" w:eastAsia="华文楷体" w:hAnsi="华文楷体" w:hint="eastAsia"/>
        </w:rPr>
        <w:t>mV</w:t>
      </w:r>
    </w:p>
    <w:p w14:paraId="31B2ABD0" w14:textId="77777777" w:rsidR="0089535D" w:rsidRPr="00AE1D51" w:rsidRDefault="006B4634" w:rsidP="00A5253F">
      <w:pPr>
        <w:rPr>
          <w:rFonts w:ascii="华文楷体" w:eastAsia="华文楷体" w:hAnsi="华文楷体"/>
        </w:rPr>
      </w:pPr>
      <w:r w:rsidRPr="00AE1D51">
        <w:rPr>
          <w:rFonts w:ascii="华文楷体" w:eastAsia="华文楷体" w:hAnsi="华文楷体" w:hint="eastAsia"/>
        </w:rPr>
        <w:t>有负载RL的输出电压vo</w:t>
      </w:r>
      <w:r w:rsidR="00AE1D51">
        <w:rPr>
          <w:rFonts w:ascii="华文楷体" w:eastAsia="华文楷体" w:hAnsi="华文楷体"/>
        </w:rPr>
        <w:t>2</w:t>
      </w:r>
      <w:r w:rsidRPr="00AE1D51">
        <w:rPr>
          <w:rFonts w:ascii="华文楷体" w:eastAsia="华文楷体" w:hAnsi="华文楷体" w:hint="eastAsia"/>
        </w:rPr>
        <w:t>：</w:t>
      </w:r>
      <w:r w:rsidR="0004196A" w:rsidRPr="00AE1D51">
        <w:rPr>
          <w:rFonts w:ascii="华文楷体" w:eastAsia="华文楷体" w:hAnsi="华文楷体"/>
        </w:rPr>
        <w:t>2900</w:t>
      </w:r>
      <w:r w:rsidRPr="00AE1D51">
        <w:rPr>
          <w:rFonts w:ascii="华文楷体" w:eastAsia="华文楷体" w:hAnsi="华文楷体" w:hint="eastAsia"/>
        </w:rPr>
        <w:t>mV</w:t>
      </w:r>
    </w:p>
    <w:p w14:paraId="2E762095" w14:textId="77777777" w:rsidR="00AE1D51" w:rsidRPr="00AE1D51" w:rsidRDefault="00AE1D51" w:rsidP="00AE1D51">
      <w:pPr>
        <w:ind w:firstLineChars="100" w:firstLine="240"/>
        <w:rPr>
          <w:rFonts w:ascii="华文楷体" w:eastAsia="华文楷体" w:hAnsi="华文楷体"/>
          <w:b/>
          <w:sz w:val="28"/>
          <w:szCs w:val="28"/>
        </w:rPr>
      </w:pPr>
      <w:r w:rsidRPr="00AE1D51">
        <w:rPr>
          <w:rFonts w:ascii="华文楷体" w:eastAsia="华文楷体" w:hAnsi="华文楷体" w:hint="eastAsia"/>
        </w:rPr>
        <w:t>由公式R</w:t>
      </w:r>
      <w:r w:rsidRPr="00AE1D51">
        <w:rPr>
          <w:rFonts w:ascii="华文楷体" w:eastAsia="华文楷体" w:hAnsi="华文楷体"/>
        </w:rPr>
        <w:t>o</w:t>
      </w:r>
      <w:r w:rsidRPr="00AE1D51">
        <w:rPr>
          <w:rFonts w:ascii="华文楷体" w:eastAsia="华文楷体" w:hAnsi="华文楷体" w:hint="eastAsia"/>
        </w:rPr>
        <w:t>=</w:t>
      </w:r>
      <m:oMath>
        <m:f>
          <m:fPr>
            <m:ctrlPr>
              <w:rPr>
                <w:rFonts w:ascii="Cambria Math" w:eastAsia="华文楷体" w:hAnsi="Cambria Math"/>
              </w:rPr>
            </m:ctrlPr>
          </m:fPr>
          <m:num>
            <m:r>
              <w:rPr>
                <w:rFonts w:ascii="Cambria Math" w:eastAsia="华文楷体" w:hAnsi="Cambria Math" w:hint="eastAsia"/>
              </w:rPr>
              <m:t>Vo</m:t>
            </m:r>
            <m:r>
              <w:rPr>
                <w:rFonts w:ascii="Cambria Math" w:eastAsia="华文楷体" w:hAnsi="Cambria Math"/>
              </w:rPr>
              <m:t>1-</m:t>
            </m:r>
            <m:r>
              <w:rPr>
                <w:rFonts w:ascii="Cambria Math" w:eastAsia="华文楷体" w:hAnsi="Cambria Math" w:hint="eastAsia"/>
              </w:rPr>
              <m:t>V</m:t>
            </m:r>
            <m:r>
              <w:rPr>
                <w:rFonts w:ascii="Cambria Math" w:eastAsia="华文楷体" w:hAnsi="Cambria Math" w:cs="Apple Color Emoji"/>
              </w:rPr>
              <m:t>o2</m:t>
            </m:r>
          </m:num>
          <m:den>
            <m:r>
              <w:rPr>
                <w:rFonts w:ascii="Cambria Math" w:eastAsia="华文楷体" w:hAnsi="Cambria Math" w:hint="eastAsia"/>
              </w:rPr>
              <m:t>Vo</m:t>
            </m:r>
            <m:r>
              <w:rPr>
                <w:rFonts w:ascii="Cambria Math" w:eastAsia="华文楷体" w:hAnsi="Cambria Math"/>
              </w:rPr>
              <m:t>2</m:t>
            </m:r>
          </m:den>
        </m:f>
        <m:r>
          <w:rPr>
            <w:rFonts w:ascii="Cambria Math" w:eastAsia="华文楷体" w:hAnsi="Cambria Math" w:cs="Cambria Math"/>
          </w:rPr>
          <m:t>*</m:t>
        </m:r>
        <m:r>
          <w:rPr>
            <w:rFonts w:ascii="Cambria Math" w:eastAsia="华文楷体" w:hAnsi="Cambria Math" w:hint="eastAsia"/>
          </w:rPr>
          <m:t>RL</m:t>
        </m:r>
      </m:oMath>
      <w:r w:rsidRPr="00AE1D51">
        <w:rPr>
          <w:rFonts w:ascii="华文楷体" w:eastAsia="华文楷体" w:hAnsi="华文楷体" w:hint="eastAsia"/>
        </w:rPr>
        <w:t>得</w:t>
      </w:r>
    </w:p>
    <w:p w14:paraId="04CCBBB0" w14:textId="77777777" w:rsidR="00AE1D51" w:rsidRPr="00AE1D51" w:rsidRDefault="00AE1D51" w:rsidP="00AE1D51">
      <w:pPr>
        <w:rPr>
          <w:rFonts w:ascii="华文楷体" w:eastAsia="华文楷体" w:hAnsi="华文楷体"/>
        </w:rPr>
      </w:pPr>
      <w:r w:rsidRPr="00AE1D51">
        <w:rPr>
          <w:rFonts w:ascii="华文楷体" w:eastAsia="华文楷体" w:hAnsi="华文楷体" w:hint="eastAsia"/>
        </w:rPr>
        <w:t xml:space="preserve">  </w:t>
      </w:r>
      <w:r w:rsidRPr="00AE1D51">
        <w:rPr>
          <w:rFonts w:ascii="华文楷体" w:eastAsia="华文楷体" w:hAnsi="华文楷体"/>
        </w:rPr>
        <w:t xml:space="preserve"> </w:t>
      </w:r>
      <w:r w:rsidRPr="00AE1D51">
        <w:rPr>
          <w:rFonts w:ascii="华文楷体" w:eastAsia="华文楷体" w:hAnsi="华文楷体" w:hint="eastAsia"/>
        </w:rPr>
        <w:t>R</w:t>
      </w:r>
      <w:r w:rsidR="00D234B2">
        <w:rPr>
          <w:rFonts w:ascii="华文楷体" w:eastAsia="华文楷体" w:hAnsi="华文楷体" w:hint="eastAsia"/>
        </w:rPr>
        <w:t>o</w:t>
      </w:r>
      <w:r w:rsidRPr="00AE1D51">
        <w:rPr>
          <w:rFonts w:ascii="华文楷体" w:eastAsia="华文楷体" w:hAnsi="华文楷体"/>
        </w:rPr>
        <w:t xml:space="preserve"> </w:t>
      </w:r>
      <w:r w:rsidRPr="00AE1D51">
        <w:rPr>
          <w:rFonts w:ascii="华文楷体" w:eastAsia="华文楷体" w:hAnsi="华文楷体" w:hint="eastAsia"/>
        </w:rPr>
        <w:t>=</w:t>
      </w:r>
      <w:r w:rsidRPr="00AE1D51">
        <w:rPr>
          <w:rFonts w:ascii="华文楷体" w:eastAsia="华文楷体" w:hAnsi="华文楷体"/>
        </w:rPr>
        <w:t xml:space="preserve"> </w:t>
      </w:r>
      <w:r w:rsidR="00D234B2">
        <w:rPr>
          <w:rFonts w:ascii="华文楷体" w:eastAsia="华文楷体" w:hAnsi="华文楷体"/>
        </w:rPr>
        <w:t>89.65</w:t>
      </w:r>
      <w:r w:rsidRPr="00AE1D51">
        <w:rPr>
          <w:rFonts w:ascii="华文楷体" w:eastAsia="华文楷体" w:hAnsi="华文楷体"/>
        </w:rPr>
        <w:t>kΩ</w:t>
      </w:r>
    </w:p>
    <w:p w14:paraId="3D491452" w14:textId="22F86ADC" w:rsidR="00AE1D51" w:rsidRDefault="00AE1D51" w:rsidP="00A5253F">
      <w:pPr>
        <w:rPr>
          <w:rFonts w:ascii="华文楷体" w:eastAsia="华文楷体" w:hAnsi="华文楷体"/>
        </w:rPr>
      </w:pPr>
    </w:p>
    <w:p w14:paraId="2F283DBC" w14:textId="77777777" w:rsidR="0071672E" w:rsidRPr="0004196A" w:rsidRDefault="0071672E" w:rsidP="00A5253F">
      <w:pPr>
        <w:rPr>
          <w:rFonts w:ascii="华文楷体" w:eastAsia="华文楷体" w:hAnsi="华文楷体"/>
        </w:rPr>
      </w:pPr>
    </w:p>
    <w:p w14:paraId="379D6F46" w14:textId="77777777" w:rsidR="0004196A" w:rsidRPr="0004196A" w:rsidRDefault="00A5253F" w:rsidP="0004196A">
      <w:pPr>
        <w:pStyle w:val="2"/>
        <w:rPr>
          <w:rFonts w:ascii="华文楷体" w:eastAsia="华文楷体" w:hAnsi="华文楷体"/>
          <w:i w:val="0"/>
        </w:rPr>
      </w:pPr>
      <w:r>
        <w:rPr>
          <w:i w:val="0"/>
        </w:rPr>
        <w:lastRenderedPageBreak/>
        <w:t>5</w:t>
      </w:r>
      <w:r>
        <w:rPr>
          <w:rFonts w:hint="eastAsia"/>
          <w:i w:val="0"/>
        </w:rPr>
        <w:t>．</w:t>
      </w:r>
      <w:r w:rsidRPr="00D97CDC">
        <w:rPr>
          <w:rFonts w:ascii="华文楷体" w:eastAsia="华文楷体" w:hAnsi="华文楷体" w:hint="eastAsia"/>
          <w:i w:val="0"/>
        </w:rPr>
        <w:t>测试放大电路的通频带</w:t>
      </w:r>
    </w:p>
    <w:tbl>
      <w:tblPr>
        <w:tblStyle w:val="ab"/>
        <w:tblW w:w="8330" w:type="dxa"/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1134"/>
        <w:gridCol w:w="1276"/>
      </w:tblGrid>
      <w:tr w:rsidR="006B4634" w:rsidRPr="00BD2750" w14:paraId="1B5BC984" w14:textId="77777777" w:rsidTr="0004196A">
        <w:trPr>
          <w:trHeight w:val="458"/>
        </w:trPr>
        <w:tc>
          <w:tcPr>
            <w:tcW w:w="4786" w:type="dxa"/>
            <w:vMerge w:val="restart"/>
          </w:tcPr>
          <w:p w14:paraId="2DC28FF8" w14:textId="77777777" w:rsidR="006B4634" w:rsidRPr="00BD2750" w:rsidRDefault="006B4634" w:rsidP="0004196A">
            <w:pPr>
              <w:jc w:val="center"/>
              <w:rPr>
                <w:rFonts w:ascii="华文楷体" w:eastAsia="华文楷体" w:hAnsi="华文楷体"/>
              </w:rPr>
            </w:pPr>
            <w:r w:rsidRPr="00BD2750">
              <w:rPr>
                <w:rFonts w:ascii="华文楷体" w:eastAsia="华文楷体" w:hAnsi="华文楷体" w:hint="eastAsia"/>
              </w:rPr>
              <w:t>信号频率f</w:t>
            </w:r>
          </w:p>
        </w:tc>
        <w:tc>
          <w:tcPr>
            <w:tcW w:w="1134" w:type="dxa"/>
          </w:tcPr>
          <w:p w14:paraId="1C19F822" w14:textId="77777777" w:rsidR="006B4634" w:rsidRPr="00BD2750" w:rsidRDefault="006B4634" w:rsidP="0004196A">
            <w:pPr>
              <w:jc w:val="center"/>
              <w:rPr>
                <w:rFonts w:ascii="华文楷体" w:eastAsia="华文楷体" w:hAnsi="华文楷体"/>
              </w:rPr>
            </w:pPr>
            <w:proofErr w:type="spellStart"/>
            <w:r w:rsidRPr="00BD2750">
              <w:rPr>
                <w:rFonts w:ascii="华文楷体" w:eastAsia="华文楷体" w:hAnsi="华文楷体" w:hint="eastAsia"/>
              </w:rPr>
              <w:t>f</w:t>
            </w:r>
            <w:r w:rsidRPr="00BD2750">
              <w:rPr>
                <w:rFonts w:ascii="华文楷体" w:eastAsia="华文楷体" w:hAnsi="华文楷体" w:hint="eastAsia"/>
                <w:vertAlign w:val="subscript"/>
              </w:rPr>
              <w:t>L</w:t>
            </w:r>
            <w:proofErr w:type="spellEnd"/>
          </w:p>
        </w:tc>
        <w:tc>
          <w:tcPr>
            <w:tcW w:w="1134" w:type="dxa"/>
          </w:tcPr>
          <w:p w14:paraId="2B50FE6E" w14:textId="77777777" w:rsidR="006B4634" w:rsidRPr="00BD2750" w:rsidRDefault="006B4634" w:rsidP="0004196A">
            <w:pPr>
              <w:jc w:val="center"/>
              <w:rPr>
                <w:rFonts w:ascii="华文楷体" w:eastAsia="华文楷体" w:hAnsi="华文楷体"/>
              </w:rPr>
            </w:pPr>
            <w:r w:rsidRPr="00BD2750">
              <w:rPr>
                <w:rFonts w:ascii="华文楷体" w:eastAsia="华文楷体" w:hAnsi="华文楷体" w:hint="eastAsia"/>
              </w:rPr>
              <w:t>-</w:t>
            </w:r>
          </w:p>
        </w:tc>
        <w:tc>
          <w:tcPr>
            <w:tcW w:w="1276" w:type="dxa"/>
          </w:tcPr>
          <w:p w14:paraId="5D3D7FC6" w14:textId="77777777" w:rsidR="006B4634" w:rsidRPr="00BD2750" w:rsidRDefault="006B4634" w:rsidP="0004196A">
            <w:pPr>
              <w:jc w:val="center"/>
              <w:rPr>
                <w:rFonts w:ascii="华文楷体" w:eastAsia="华文楷体" w:hAnsi="华文楷体"/>
              </w:rPr>
            </w:pPr>
            <w:proofErr w:type="spellStart"/>
            <w:r w:rsidRPr="00BD2750">
              <w:rPr>
                <w:rFonts w:ascii="华文楷体" w:eastAsia="华文楷体" w:hAnsi="华文楷体" w:hint="eastAsia"/>
              </w:rPr>
              <w:t>f</w:t>
            </w:r>
            <w:r w:rsidRPr="00BD2750">
              <w:rPr>
                <w:rFonts w:ascii="华文楷体" w:eastAsia="华文楷体" w:hAnsi="华文楷体" w:hint="eastAsia"/>
                <w:vertAlign w:val="subscript"/>
              </w:rPr>
              <w:t>H</w:t>
            </w:r>
            <w:proofErr w:type="spellEnd"/>
          </w:p>
        </w:tc>
      </w:tr>
      <w:tr w:rsidR="006B4634" w:rsidRPr="00BD2750" w14:paraId="52A0F571" w14:textId="77777777" w:rsidTr="0004196A">
        <w:trPr>
          <w:trHeight w:val="458"/>
        </w:trPr>
        <w:tc>
          <w:tcPr>
            <w:tcW w:w="4786" w:type="dxa"/>
            <w:vMerge/>
          </w:tcPr>
          <w:p w14:paraId="2B4E86B9" w14:textId="77777777" w:rsidR="006B4634" w:rsidRPr="00BD2750" w:rsidRDefault="006B4634" w:rsidP="0004196A">
            <w:pPr>
              <w:jc w:val="center"/>
              <w:rPr>
                <w:rFonts w:ascii="华文楷体" w:eastAsia="华文楷体" w:hAnsi="华文楷体"/>
              </w:rPr>
            </w:pPr>
          </w:p>
        </w:tc>
        <w:tc>
          <w:tcPr>
            <w:tcW w:w="1134" w:type="dxa"/>
          </w:tcPr>
          <w:p w14:paraId="7E9342C4" w14:textId="77777777" w:rsidR="006B4634" w:rsidRPr="00BD2750" w:rsidRDefault="00785197" w:rsidP="0004196A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</w:t>
            </w:r>
            <w:r w:rsidR="0004196A">
              <w:rPr>
                <w:rFonts w:ascii="华文楷体" w:eastAsia="华文楷体" w:hAnsi="华文楷体"/>
              </w:rPr>
              <w:t>3.6</w:t>
            </w:r>
            <w:r>
              <w:rPr>
                <w:rFonts w:ascii="华文楷体" w:eastAsia="华文楷体" w:hAnsi="华文楷体" w:hint="eastAsia"/>
              </w:rPr>
              <w:t>Hz</w:t>
            </w:r>
          </w:p>
        </w:tc>
        <w:tc>
          <w:tcPr>
            <w:tcW w:w="1134" w:type="dxa"/>
          </w:tcPr>
          <w:p w14:paraId="7275580E" w14:textId="77777777" w:rsidR="006B4634" w:rsidRPr="00BD2750" w:rsidRDefault="006B4634" w:rsidP="0004196A">
            <w:pPr>
              <w:jc w:val="center"/>
              <w:rPr>
                <w:rFonts w:ascii="华文楷体" w:eastAsia="华文楷体" w:hAnsi="华文楷体"/>
              </w:rPr>
            </w:pPr>
            <w:r w:rsidRPr="00BD2750">
              <w:rPr>
                <w:rFonts w:ascii="华文楷体" w:eastAsia="华文楷体" w:hAnsi="华文楷体" w:hint="eastAsia"/>
              </w:rPr>
              <w:t>1kHZ</w:t>
            </w:r>
          </w:p>
        </w:tc>
        <w:tc>
          <w:tcPr>
            <w:tcW w:w="1276" w:type="dxa"/>
          </w:tcPr>
          <w:p w14:paraId="1ABFFEDC" w14:textId="77777777" w:rsidR="006B4634" w:rsidRPr="00BD2750" w:rsidRDefault="00785197" w:rsidP="0004196A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 w:hint="eastAsia"/>
              </w:rPr>
              <w:t>2</w:t>
            </w:r>
            <w:r w:rsidR="0004196A">
              <w:rPr>
                <w:rFonts w:ascii="华文楷体" w:eastAsia="华文楷体" w:hAnsi="华文楷体"/>
              </w:rPr>
              <w:t>53</w:t>
            </w:r>
            <w:r>
              <w:rPr>
                <w:rFonts w:ascii="华文楷体" w:eastAsia="华文楷体" w:hAnsi="华文楷体" w:hint="eastAsia"/>
              </w:rPr>
              <w:t>.3KHz</w:t>
            </w:r>
          </w:p>
        </w:tc>
      </w:tr>
      <w:tr w:rsidR="006B4634" w:rsidRPr="00BD2750" w14:paraId="4C887562" w14:textId="77777777" w:rsidTr="0004196A">
        <w:trPr>
          <w:trHeight w:val="708"/>
        </w:trPr>
        <w:tc>
          <w:tcPr>
            <w:tcW w:w="4786" w:type="dxa"/>
          </w:tcPr>
          <w:p w14:paraId="03F4E0BF" w14:textId="77777777" w:rsidR="006B4634" w:rsidRPr="00BD2750" w:rsidRDefault="006B4634" w:rsidP="0004196A">
            <w:pPr>
              <w:jc w:val="center"/>
              <w:rPr>
                <w:rFonts w:ascii="华文楷体" w:eastAsia="华文楷体" w:hAnsi="华文楷体"/>
              </w:rPr>
            </w:pPr>
            <w:r w:rsidRPr="00BD2750">
              <w:rPr>
                <w:rFonts w:ascii="华文楷体" w:eastAsia="华文楷体" w:hAnsi="华文楷体" w:hint="eastAsia"/>
              </w:rPr>
              <w:t>输出波形</w:t>
            </w:r>
            <w:r w:rsidR="0004196A">
              <w:rPr>
                <w:rFonts w:ascii="华文楷体" w:eastAsia="华文楷体" w:hAnsi="华文楷体" w:hint="eastAsia"/>
              </w:rPr>
              <w:t xml:space="preserve"> </w:t>
            </w:r>
            <w:r w:rsidR="0004196A">
              <w:rPr>
                <w:rFonts w:ascii="华文楷体" w:eastAsia="华文楷体" w:hAnsi="华文楷体"/>
              </w:rPr>
              <w:t xml:space="preserve"> </w:t>
            </w:r>
            <w:r w:rsidRPr="00BD2750">
              <w:rPr>
                <w:rFonts w:ascii="华文楷体" w:eastAsia="华文楷体" w:hAnsi="华文楷体" w:hint="eastAsia"/>
              </w:rPr>
              <w:t>峰峰值</w:t>
            </w:r>
            <w:proofErr w:type="spellStart"/>
            <w:r w:rsidRPr="00BD2750">
              <w:rPr>
                <w:rFonts w:ascii="华文楷体" w:eastAsia="华文楷体" w:hAnsi="华文楷体" w:hint="eastAsia"/>
              </w:rPr>
              <w:t>V</w:t>
            </w:r>
            <w:r w:rsidRPr="00BD2750">
              <w:rPr>
                <w:rFonts w:ascii="华文楷体" w:eastAsia="华文楷体" w:hAnsi="华文楷体" w:hint="eastAsia"/>
                <w:vertAlign w:val="subscript"/>
              </w:rPr>
              <w:t>opp</w:t>
            </w:r>
            <w:proofErr w:type="spellEnd"/>
          </w:p>
        </w:tc>
        <w:tc>
          <w:tcPr>
            <w:tcW w:w="1134" w:type="dxa"/>
          </w:tcPr>
          <w:p w14:paraId="645EBA0E" w14:textId="77777777" w:rsidR="006B4634" w:rsidRPr="00BD2750" w:rsidRDefault="0004196A" w:rsidP="0004196A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4</w:t>
            </w:r>
            <w:r w:rsidR="00AE1D51">
              <w:rPr>
                <w:rFonts w:ascii="华文楷体" w:eastAsia="华文楷体" w:hAnsi="华文楷体"/>
              </w:rPr>
              <w:t>75</w:t>
            </w:r>
            <w:r>
              <w:rPr>
                <w:rFonts w:ascii="华文楷体" w:eastAsia="华文楷体" w:hAnsi="华文楷体"/>
              </w:rPr>
              <w:t>mV</w:t>
            </w:r>
          </w:p>
        </w:tc>
        <w:tc>
          <w:tcPr>
            <w:tcW w:w="1134" w:type="dxa"/>
          </w:tcPr>
          <w:p w14:paraId="21148D8B" w14:textId="77777777" w:rsidR="006B4634" w:rsidRPr="00BD2750" w:rsidRDefault="0004196A" w:rsidP="0004196A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674mV</w:t>
            </w:r>
          </w:p>
        </w:tc>
        <w:tc>
          <w:tcPr>
            <w:tcW w:w="1276" w:type="dxa"/>
          </w:tcPr>
          <w:p w14:paraId="2C86DAE6" w14:textId="77777777" w:rsidR="006B4634" w:rsidRPr="00BD2750" w:rsidRDefault="0004196A" w:rsidP="0004196A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4</w:t>
            </w:r>
            <w:r w:rsidR="00AE1D51">
              <w:rPr>
                <w:rFonts w:ascii="华文楷体" w:eastAsia="华文楷体" w:hAnsi="华文楷体"/>
              </w:rPr>
              <w:t>77</w:t>
            </w:r>
            <w:r>
              <w:rPr>
                <w:rFonts w:ascii="华文楷体" w:eastAsia="华文楷体" w:hAnsi="华文楷体"/>
              </w:rPr>
              <w:t>mV</w:t>
            </w:r>
          </w:p>
        </w:tc>
      </w:tr>
      <w:tr w:rsidR="006B4634" w:rsidRPr="00BD2750" w14:paraId="092EE602" w14:textId="77777777" w:rsidTr="0004196A">
        <w:trPr>
          <w:trHeight w:val="492"/>
        </w:trPr>
        <w:tc>
          <w:tcPr>
            <w:tcW w:w="4786" w:type="dxa"/>
          </w:tcPr>
          <w:p w14:paraId="2A0C038D" w14:textId="77777777" w:rsidR="006B4634" w:rsidRPr="00BD2750" w:rsidRDefault="006B4634" w:rsidP="0004196A">
            <w:pPr>
              <w:jc w:val="center"/>
              <w:rPr>
                <w:rFonts w:ascii="华文楷体" w:eastAsia="华文楷体" w:hAnsi="华文楷体"/>
              </w:rPr>
            </w:pPr>
            <w:r w:rsidRPr="00BD2750">
              <w:rPr>
                <w:rFonts w:ascii="华文楷体" w:eastAsia="华文楷体" w:hAnsi="华文楷体" w:hint="eastAsia"/>
              </w:rPr>
              <w:t>|A</w:t>
            </w:r>
            <w:r w:rsidRPr="00BD2750">
              <w:rPr>
                <w:rFonts w:ascii="华文楷体" w:eastAsia="华文楷体" w:hAnsi="华文楷体" w:hint="eastAsia"/>
                <w:vertAlign w:val="subscript"/>
              </w:rPr>
              <w:t>V</w:t>
            </w:r>
            <w:r w:rsidRPr="00BD2750">
              <w:rPr>
                <w:rFonts w:ascii="华文楷体" w:eastAsia="华文楷体" w:hAnsi="华文楷体" w:hint="eastAsia"/>
              </w:rPr>
              <w:t>|</w:t>
            </w:r>
          </w:p>
        </w:tc>
        <w:tc>
          <w:tcPr>
            <w:tcW w:w="1134" w:type="dxa"/>
          </w:tcPr>
          <w:p w14:paraId="29F0EE9F" w14:textId="77777777" w:rsidR="006B4634" w:rsidRPr="00BD2750" w:rsidRDefault="00AE1D51" w:rsidP="0004196A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9.42</w:t>
            </w:r>
          </w:p>
        </w:tc>
        <w:tc>
          <w:tcPr>
            <w:tcW w:w="1134" w:type="dxa"/>
          </w:tcPr>
          <w:p w14:paraId="1AFF1EA8" w14:textId="77777777" w:rsidR="006B4634" w:rsidRPr="00BD2750" w:rsidRDefault="00AE1D51" w:rsidP="0004196A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13.4</w:t>
            </w:r>
          </w:p>
        </w:tc>
        <w:tc>
          <w:tcPr>
            <w:tcW w:w="1276" w:type="dxa"/>
          </w:tcPr>
          <w:p w14:paraId="4847E527" w14:textId="77777777" w:rsidR="006B4634" w:rsidRPr="00BD2750" w:rsidRDefault="00AE1D51" w:rsidP="0004196A">
            <w:pPr>
              <w:jc w:val="center"/>
              <w:rPr>
                <w:rFonts w:ascii="华文楷体" w:eastAsia="华文楷体" w:hAnsi="华文楷体"/>
              </w:rPr>
            </w:pPr>
            <w:r>
              <w:rPr>
                <w:rFonts w:ascii="华文楷体" w:eastAsia="华文楷体" w:hAnsi="华文楷体"/>
              </w:rPr>
              <w:t>9.46</w:t>
            </w:r>
          </w:p>
        </w:tc>
      </w:tr>
    </w:tbl>
    <w:p w14:paraId="673A9039" w14:textId="77777777" w:rsidR="00504DD8" w:rsidRPr="00A5253F" w:rsidRDefault="00504DD8" w:rsidP="00A5253F"/>
    <w:p w14:paraId="4CBBCF12" w14:textId="77777777" w:rsidR="00A5253F" w:rsidRDefault="00A5253F" w:rsidP="00A5253F">
      <w:pPr>
        <w:pStyle w:val="2"/>
        <w:rPr>
          <w:rFonts w:ascii="华文楷体" w:eastAsia="华文楷体" w:hAnsi="华文楷体"/>
          <w:i w:val="0"/>
        </w:rPr>
      </w:pPr>
      <w:r>
        <w:rPr>
          <w:i w:val="0"/>
        </w:rPr>
        <w:t>6</w:t>
      </w:r>
      <w:r>
        <w:rPr>
          <w:rFonts w:hint="eastAsia"/>
          <w:i w:val="0"/>
        </w:rPr>
        <w:t>.</w:t>
      </w:r>
      <w:r w:rsidRPr="00A5253F">
        <w:rPr>
          <w:rFonts w:ascii="华文楷体" w:eastAsia="华文楷体" w:hAnsi="华文楷体" w:hint="eastAsia"/>
          <w:i w:val="0"/>
        </w:rPr>
        <w:t xml:space="preserve"> </w:t>
      </w:r>
      <w:r w:rsidRPr="00385543">
        <w:rPr>
          <w:rFonts w:ascii="华文楷体" w:eastAsia="华文楷体" w:hAnsi="华文楷体" w:hint="eastAsia"/>
          <w:i w:val="0"/>
        </w:rPr>
        <w:t>观察失真波形</w:t>
      </w:r>
    </w:p>
    <w:tbl>
      <w:tblPr>
        <w:tblStyle w:val="ab"/>
        <w:tblpPr w:leftFromText="180" w:rightFromText="180" w:vertAnchor="text" w:horzAnchor="margin" w:tblpXSpec="center" w:tblpY="362"/>
        <w:tblW w:w="9351" w:type="dxa"/>
        <w:tblLook w:val="04A0" w:firstRow="1" w:lastRow="0" w:firstColumn="1" w:lastColumn="0" w:noHBand="0" w:noVBand="1"/>
      </w:tblPr>
      <w:tblGrid>
        <w:gridCol w:w="1271"/>
        <w:gridCol w:w="851"/>
        <w:gridCol w:w="850"/>
        <w:gridCol w:w="992"/>
        <w:gridCol w:w="1276"/>
        <w:gridCol w:w="1418"/>
        <w:gridCol w:w="1417"/>
        <w:gridCol w:w="1276"/>
      </w:tblGrid>
      <w:tr w:rsidR="0071672E" w14:paraId="520B1D56" w14:textId="77777777" w:rsidTr="0071672E">
        <w:tc>
          <w:tcPr>
            <w:tcW w:w="1271" w:type="dxa"/>
            <w:vMerge w:val="restart"/>
          </w:tcPr>
          <w:p w14:paraId="133321C8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 w:hint="eastAsia"/>
              </w:rPr>
              <w:t>失真波形</w:t>
            </w:r>
          </w:p>
        </w:tc>
        <w:tc>
          <w:tcPr>
            <w:tcW w:w="2693" w:type="dxa"/>
            <w:gridSpan w:val="3"/>
          </w:tcPr>
          <w:p w14:paraId="2BA3B08D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 w:hint="eastAsia"/>
              </w:rPr>
              <w:t>实测值</w:t>
            </w:r>
          </w:p>
        </w:tc>
        <w:tc>
          <w:tcPr>
            <w:tcW w:w="4111" w:type="dxa"/>
            <w:gridSpan w:val="3"/>
          </w:tcPr>
          <w:p w14:paraId="41B8E238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 w:hint="eastAsia"/>
              </w:rPr>
              <w:t>计算值</w:t>
            </w:r>
          </w:p>
        </w:tc>
        <w:tc>
          <w:tcPr>
            <w:tcW w:w="1276" w:type="dxa"/>
            <w:vMerge w:val="restart"/>
          </w:tcPr>
          <w:p w14:paraId="6CCB65BE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 w:hint="eastAsia"/>
              </w:rPr>
              <w:t>失真类型</w:t>
            </w:r>
          </w:p>
        </w:tc>
      </w:tr>
      <w:tr w:rsidR="0071672E" w14:paraId="48B25B9D" w14:textId="77777777" w:rsidTr="0071672E">
        <w:trPr>
          <w:trHeight w:val="210"/>
        </w:trPr>
        <w:tc>
          <w:tcPr>
            <w:tcW w:w="1271" w:type="dxa"/>
            <w:vMerge/>
          </w:tcPr>
          <w:p w14:paraId="0F715B10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</w:p>
        </w:tc>
        <w:tc>
          <w:tcPr>
            <w:tcW w:w="851" w:type="dxa"/>
          </w:tcPr>
          <w:p w14:paraId="0ABF4118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 w:hint="eastAsia"/>
              </w:rPr>
              <w:t>V</w:t>
            </w:r>
            <w:r w:rsidRPr="00C967CB">
              <w:rPr>
                <w:rFonts w:ascii="华文楷体" w:eastAsia="华文楷体" w:hAnsi="华文楷体" w:cs="宋体" w:hint="eastAsia"/>
                <w:vertAlign w:val="subscript"/>
              </w:rPr>
              <w:t>G</w:t>
            </w:r>
            <w:r>
              <w:rPr>
                <w:rFonts w:ascii="华文楷体" w:eastAsia="华文楷体" w:hAnsi="华文楷体" w:cs="宋体" w:hint="eastAsia"/>
              </w:rPr>
              <w:t>/</w:t>
            </w:r>
            <w:r>
              <w:rPr>
                <w:rFonts w:ascii="华文楷体" w:eastAsia="华文楷体" w:hAnsi="华文楷体" w:cs="宋体"/>
              </w:rPr>
              <w:t>V</w:t>
            </w:r>
          </w:p>
        </w:tc>
        <w:tc>
          <w:tcPr>
            <w:tcW w:w="850" w:type="dxa"/>
          </w:tcPr>
          <w:p w14:paraId="6630E5BF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 w:hint="eastAsia"/>
              </w:rPr>
              <w:t>V</w:t>
            </w:r>
            <w:r w:rsidRPr="00C967CB">
              <w:rPr>
                <w:rFonts w:ascii="华文楷体" w:eastAsia="华文楷体" w:hAnsi="华文楷体" w:cs="宋体"/>
                <w:vertAlign w:val="subscript"/>
              </w:rPr>
              <w:t>S</w:t>
            </w:r>
            <w:r>
              <w:rPr>
                <w:rFonts w:ascii="华文楷体" w:eastAsia="华文楷体" w:hAnsi="华文楷体" w:cs="宋体"/>
              </w:rPr>
              <w:t>/V</w:t>
            </w:r>
          </w:p>
        </w:tc>
        <w:tc>
          <w:tcPr>
            <w:tcW w:w="992" w:type="dxa"/>
          </w:tcPr>
          <w:p w14:paraId="7CEABAC8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 w:hint="eastAsia"/>
              </w:rPr>
              <w:t>V</w:t>
            </w:r>
            <w:r w:rsidRPr="00C967CB">
              <w:rPr>
                <w:rFonts w:ascii="华文楷体" w:eastAsia="华文楷体" w:hAnsi="华文楷体" w:cs="宋体"/>
                <w:vertAlign w:val="subscript"/>
              </w:rPr>
              <w:t>D</w:t>
            </w:r>
            <w:r>
              <w:rPr>
                <w:rFonts w:ascii="华文楷体" w:eastAsia="华文楷体" w:hAnsi="华文楷体" w:cs="宋体"/>
              </w:rPr>
              <w:t>/V</w:t>
            </w:r>
          </w:p>
        </w:tc>
        <w:tc>
          <w:tcPr>
            <w:tcW w:w="1276" w:type="dxa"/>
          </w:tcPr>
          <w:p w14:paraId="540C8829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 w:hint="eastAsia"/>
              </w:rPr>
              <w:t>I</w:t>
            </w:r>
            <w:r w:rsidRPr="00C967CB">
              <w:rPr>
                <w:rFonts w:ascii="华文楷体" w:eastAsia="华文楷体" w:hAnsi="华文楷体" w:cs="宋体"/>
                <w:vertAlign w:val="subscript"/>
              </w:rPr>
              <w:t>DQ</w:t>
            </w:r>
            <w:r>
              <w:rPr>
                <w:rFonts w:ascii="华文楷体" w:eastAsia="华文楷体" w:hAnsi="华文楷体" w:cs="宋体"/>
              </w:rPr>
              <w:t>=V</w:t>
            </w:r>
            <w:r w:rsidRPr="00C967CB">
              <w:rPr>
                <w:rFonts w:ascii="华文楷体" w:eastAsia="华文楷体" w:hAnsi="华文楷体" w:cs="宋体"/>
                <w:vertAlign w:val="subscript"/>
              </w:rPr>
              <w:t>S</w:t>
            </w:r>
            <w:r>
              <w:rPr>
                <w:rFonts w:ascii="华文楷体" w:eastAsia="华文楷体" w:hAnsi="华文楷体" w:cs="宋体"/>
              </w:rPr>
              <w:t>/R</w:t>
            </w:r>
            <w:r w:rsidRPr="00C967CB">
              <w:rPr>
                <w:rFonts w:ascii="华文楷体" w:eastAsia="华文楷体" w:hAnsi="华文楷体" w:cs="宋体"/>
                <w:vertAlign w:val="subscript"/>
              </w:rPr>
              <w:t>S</w:t>
            </w:r>
          </w:p>
          <w:p w14:paraId="7FD07052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/>
              </w:rPr>
              <w:t>/mA</w:t>
            </w:r>
          </w:p>
        </w:tc>
        <w:tc>
          <w:tcPr>
            <w:tcW w:w="1418" w:type="dxa"/>
          </w:tcPr>
          <w:p w14:paraId="7A71FB69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 w:hint="eastAsia"/>
              </w:rPr>
              <w:t>V</w:t>
            </w:r>
            <w:r w:rsidRPr="00C967CB">
              <w:rPr>
                <w:rFonts w:ascii="华文楷体" w:eastAsia="华文楷体" w:hAnsi="华文楷体" w:cs="宋体"/>
                <w:vertAlign w:val="subscript"/>
              </w:rPr>
              <w:t>GSQ</w:t>
            </w:r>
            <w:r>
              <w:rPr>
                <w:rFonts w:ascii="华文楷体" w:eastAsia="华文楷体" w:hAnsi="华文楷体" w:cs="宋体"/>
              </w:rPr>
              <w:t>=V</w:t>
            </w:r>
            <w:r w:rsidRPr="00C967CB">
              <w:rPr>
                <w:rFonts w:ascii="华文楷体" w:eastAsia="华文楷体" w:hAnsi="华文楷体" w:cs="宋体"/>
                <w:vertAlign w:val="subscript"/>
              </w:rPr>
              <w:t>G</w:t>
            </w:r>
            <w:r>
              <w:rPr>
                <w:rFonts w:ascii="华文楷体" w:eastAsia="华文楷体" w:hAnsi="华文楷体" w:cs="宋体"/>
              </w:rPr>
              <w:t>-V</w:t>
            </w:r>
            <w:r w:rsidRPr="00C967CB">
              <w:rPr>
                <w:rFonts w:ascii="华文楷体" w:eastAsia="华文楷体" w:hAnsi="华文楷体" w:cs="宋体"/>
                <w:vertAlign w:val="subscript"/>
              </w:rPr>
              <w:t>S</w:t>
            </w:r>
          </w:p>
          <w:p w14:paraId="01C6F4A4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 w:hint="eastAsia"/>
              </w:rPr>
              <w:t>/</w:t>
            </w:r>
            <w:r>
              <w:rPr>
                <w:rFonts w:ascii="华文楷体" w:eastAsia="华文楷体" w:hAnsi="华文楷体" w:cs="宋体"/>
              </w:rPr>
              <w:t>V</w:t>
            </w:r>
          </w:p>
        </w:tc>
        <w:tc>
          <w:tcPr>
            <w:tcW w:w="1417" w:type="dxa"/>
          </w:tcPr>
          <w:p w14:paraId="48A3F70B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 w:hint="eastAsia"/>
              </w:rPr>
              <w:t>V</w:t>
            </w:r>
            <w:r w:rsidRPr="00C967CB">
              <w:rPr>
                <w:rFonts w:ascii="华文楷体" w:eastAsia="华文楷体" w:hAnsi="华文楷体" w:cs="宋体"/>
                <w:vertAlign w:val="subscript"/>
              </w:rPr>
              <w:t>DSQ</w:t>
            </w:r>
            <w:r>
              <w:rPr>
                <w:rFonts w:ascii="华文楷体" w:eastAsia="华文楷体" w:hAnsi="华文楷体" w:cs="宋体"/>
              </w:rPr>
              <w:t>=V</w:t>
            </w:r>
            <w:r w:rsidRPr="00C967CB">
              <w:rPr>
                <w:rFonts w:ascii="华文楷体" w:eastAsia="华文楷体" w:hAnsi="华文楷体" w:cs="宋体"/>
                <w:vertAlign w:val="subscript"/>
              </w:rPr>
              <w:t>D</w:t>
            </w:r>
            <w:r>
              <w:rPr>
                <w:rFonts w:ascii="华文楷体" w:eastAsia="华文楷体" w:hAnsi="华文楷体" w:cs="宋体"/>
              </w:rPr>
              <w:t>-V</w:t>
            </w:r>
            <w:r w:rsidRPr="00C967CB">
              <w:rPr>
                <w:rFonts w:ascii="华文楷体" w:eastAsia="华文楷体" w:hAnsi="华文楷体" w:cs="宋体"/>
                <w:vertAlign w:val="subscript"/>
              </w:rPr>
              <w:t>S</w:t>
            </w:r>
          </w:p>
          <w:p w14:paraId="55493511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 w:hint="eastAsia"/>
              </w:rPr>
              <w:t>/</w:t>
            </w:r>
            <w:r>
              <w:rPr>
                <w:rFonts w:ascii="华文楷体" w:eastAsia="华文楷体" w:hAnsi="华文楷体" w:cs="宋体"/>
              </w:rPr>
              <w:t>V</w:t>
            </w:r>
          </w:p>
        </w:tc>
        <w:tc>
          <w:tcPr>
            <w:tcW w:w="1276" w:type="dxa"/>
            <w:vMerge/>
          </w:tcPr>
          <w:p w14:paraId="7485B65F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</w:p>
        </w:tc>
      </w:tr>
      <w:tr w:rsidR="0071672E" w14:paraId="7E0243D7" w14:textId="77777777" w:rsidTr="0071672E">
        <w:tc>
          <w:tcPr>
            <w:tcW w:w="1271" w:type="dxa"/>
          </w:tcPr>
          <w:p w14:paraId="7D716EAC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</w:p>
        </w:tc>
        <w:tc>
          <w:tcPr>
            <w:tcW w:w="851" w:type="dxa"/>
          </w:tcPr>
          <w:p w14:paraId="03AFB81F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/>
              </w:rPr>
              <w:t>2.1129</w:t>
            </w:r>
          </w:p>
        </w:tc>
        <w:tc>
          <w:tcPr>
            <w:tcW w:w="850" w:type="dxa"/>
          </w:tcPr>
          <w:p w14:paraId="073725A7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/>
              </w:rPr>
              <w:t>0.6546</w:t>
            </w:r>
          </w:p>
        </w:tc>
        <w:tc>
          <w:tcPr>
            <w:tcW w:w="992" w:type="dxa"/>
          </w:tcPr>
          <w:p w14:paraId="69AC2778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/>
              </w:rPr>
              <w:t>8.8253</w:t>
            </w:r>
          </w:p>
        </w:tc>
        <w:tc>
          <w:tcPr>
            <w:tcW w:w="1276" w:type="dxa"/>
          </w:tcPr>
          <w:p w14:paraId="0C732274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/>
              </w:rPr>
              <w:t>0.6308</w:t>
            </w:r>
          </w:p>
        </w:tc>
        <w:tc>
          <w:tcPr>
            <w:tcW w:w="1418" w:type="dxa"/>
          </w:tcPr>
          <w:p w14:paraId="37FD7948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 w:hint="eastAsia"/>
              </w:rPr>
              <w:t>1.4</w:t>
            </w:r>
            <w:r>
              <w:rPr>
                <w:rFonts w:ascii="华文楷体" w:eastAsia="华文楷体" w:hAnsi="华文楷体" w:cs="宋体"/>
              </w:rPr>
              <w:t>583</w:t>
            </w:r>
          </w:p>
        </w:tc>
        <w:tc>
          <w:tcPr>
            <w:tcW w:w="1417" w:type="dxa"/>
          </w:tcPr>
          <w:p w14:paraId="1222A164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/>
              </w:rPr>
              <w:t>8.1707</w:t>
            </w:r>
          </w:p>
        </w:tc>
        <w:tc>
          <w:tcPr>
            <w:tcW w:w="1276" w:type="dxa"/>
          </w:tcPr>
          <w:p w14:paraId="559631D3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 w:hint="eastAsia"/>
              </w:rPr>
              <w:t>截止失真</w:t>
            </w:r>
          </w:p>
        </w:tc>
      </w:tr>
      <w:tr w:rsidR="0071672E" w14:paraId="2924581C" w14:textId="77777777" w:rsidTr="0071672E">
        <w:tc>
          <w:tcPr>
            <w:tcW w:w="1271" w:type="dxa"/>
          </w:tcPr>
          <w:p w14:paraId="37F1874B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</w:p>
        </w:tc>
        <w:tc>
          <w:tcPr>
            <w:tcW w:w="851" w:type="dxa"/>
          </w:tcPr>
          <w:p w14:paraId="47E00935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 w:hint="eastAsia"/>
              </w:rPr>
              <w:t>5</w:t>
            </w:r>
            <w:r>
              <w:rPr>
                <w:rFonts w:ascii="华文楷体" w:eastAsia="华文楷体" w:hAnsi="华文楷体" w:cs="宋体"/>
              </w:rPr>
              <w:t>.3020</w:t>
            </w:r>
          </w:p>
        </w:tc>
        <w:tc>
          <w:tcPr>
            <w:tcW w:w="850" w:type="dxa"/>
          </w:tcPr>
          <w:p w14:paraId="78CE2299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/>
              </w:rPr>
              <w:t>2.0592</w:t>
            </w:r>
          </w:p>
        </w:tc>
        <w:tc>
          <w:tcPr>
            <w:tcW w:w="992" w:type="dxa"/>
          </w:tcPr>
          <w:p w14:paraId="17123A73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/>
              </w:rPr>
              <w:t>2.0698</w:t>
            </w:r>
          </w:p>
        </w:tc>
        <w:tc>
          <w:tcPr>
            <w:tcW w:w="1276" w:type="dxa"/>
          </w:tcPr>
          <w:p w14:paraId="315912CA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/>
              </w:rPr>
              <w:t>1994.6</w:t>
            </w:r>
          </w:p>
        </w:tc>
        <w:tc>
          <w:tcPr>
            <w:tcW w:w="1418" w:type="dxa"/>
          </w:tcPr>
          <w:p w14:paraId="41328E06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/>
              </w:rPr>
              <w:t>3.2428</w:t>
            </w:r>
          </w:p>
        </w:tc>
        <w:tc>
          <w:tcPr>
            <w:tcW w:w="1417" w:type="dxa"/>
          </w:tcPr>
          <w:p w14:paraId="4B7F5053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/>
              </w:rPr>
              <w:t>0.0106</w:t>
            </w:r>
          </w:p>
        </w:tc>
        <w:tc>
          <w:tcPr>
            <w:tcW w:w="1276" w:type="dxa"/>
          </w:tcPr>
          <w:p w14:paraId="6E395951" w14:textId="77777777" w:rsidR="0071672E" w:rsidRDefault="0071672E" w:rsidP="0071672E">
            <w:pPr>
              <w:rPr>
                <w:rFonts w:ascii="华文楷体" w:eastAsia="华文楷体" w:hAnsi="华文楷体" w:cs="宋体"/>
              </w:rPr>
            </w:pPr>
            <w:r>
              <w:rPr>
                <w:rFonts w:ascii="华文楷体" w:eastAsia="华文楷体" w:hAnsi="华文楷体" w:cs="宋体" w:hint="eastAsia"/>
              </w:rPr>
              <w:t>饱和失真</w:t>
            </w:r>
          </w:p>
        </w:tc>
      </w:tr>
    </w:tbl>
    <w:p w14:paraId="5C03C2C0" w14:textId="77777777" w:rsidR="00927897" w:rsidRDefault="00927897" w:rsidP="00927897"/>
    <w:p w14:paraId="701B7C2B" w14:textId="77777777" w:rsidR="00D408EF" w:rsidRPr="00927897" w:rsidRDefault="00D408EF" w:rsidP="00927897"/>
    <w:p w14:paraId="69777A00" w14:textId="77777777" w:rsidR="00A5253F" w:rsidRDefault="00927897" w:rsidP="00A5253F">
      <w:pPr>
        <w:pStyle w:val="1"/>
      </w:pPr>
      <w:r>
        <w:rPr>
          <w:rFonts w:hint="eastAsia"/>
        </w:rPr>
        <w:t>七．实验小结</w:t>
      </w:r>
    </w:p>
    <w:p w14:paraId="27903FEC" w14:textId="24744D58" w:rsidR="00927897" w:rsidRPr="006A631B" w:rsidRDefault="006A631B" w:rsidP="006A631B">
      <w:pPr>
        <w:ind w:firstLineChars="200" w:firstLine="48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通过本次实验，我对MOSFET放大电路有了更深的理解。在安排布线方面，有了一定的章法。在发现问题分析问题解决问题的能力上有了提升，更加熟练的掌握了示波器和电源的使用方法。</w:t>
      </w:r>
    </w:p>
    <w:p w14:paraId="63F1061E" w14:textId="77777777" w:rsidR="00927897" w:rsidRDefault="00927897" w:rsidP="00927897">
      <w:pPr>
        <w:pStyle w:val="1"/>
      </w:pPr>
      <w:r>
        <w:rPr>
          <w:rFonts w:hint="eastAsia"/>
        </w:rPr>
        <w:t>八．实验中的问题</w:t>
      </w:r>
    </w:p>
    <w:p w14:paraId="30848E62" w14:textId="77777777" w:rsidR="00967D23" w:rsidRDefault="0004196A" w:rsidP="006A631B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1</w:t>
      </w:r>
      <w:r w:rsidR="00967D23">
        <w:rPr>
          <w:rFonts w:ascii="楷体" w:eastAsia="楷体" w:hAnsi="楷体" w:hint="eastAsia"/>
          <w:sz w:val="28"/>
          <w:szCs w:val="28"/>
        </w:rPr>
        <w:t>、观察失真波形时，得不到想要的波形</w:t>
      </w:r>
    </w:p>
    <w:p w14:paraId="68570523" w14:textId="77777777" w:rsidR="00B142CA" w:rsidRPr="00227B53" w:rsidRDefault="00967D23" w:rsidP="00227B53">
      <w:pPr>
        <w:rPr>
          <w:rFonts w:ascii="楷体" w:eastAsia="楷体" w:hAnsi="楷体"/>
        </w:rPr>
      </w:pPr>
      <w:r>
        <w:rPr>
          <w:rFonts w:ascii="楷体" w:eastAsia="楷体" w:hAnsi="楷体" w:hint="eastAsia"/>
          <w:sz w:val="28"/>
          <w:szCs w:val="28"/>
        </w:rPr>
        <w:t xml:space="preserve">   </w:t>
      </w:r>
      <w:r>
        <w:rPr>
          <w:rFonts w:ascii="楷体" w:eastAsia="楷体" w:hAnsi="楷体" w:hint="eastAsia"/>
        </w:rPr>
        <w:t>原因在于输出电压和电位器实际值，将输出电压调整到600mV，问题得到解决</w:t>
      </w:r>
      <w:r w:rsidR="00227B53">
        <w:rPr>
          <w:rFonts w:ascii="楷体" w:eastAsia="楷体" w:hAnsi="楷体" w:hint="eastAsia"/>
        </w:rPr>
        <w:t>。</w:t>
      </w:r>
    </w:p>
    <w:sectPr w:rsidR="00B142CA" w:rsidRPr="00227B53" w:rsidSect="00BC4EF0">
      <w:footerReference w:type="even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5EE385" w14:textId="77777777" w:rsidR="008D5841" w:rsidRDefault="008D5841" w:rsidP="00801FD0">
      <w:r>
        <w:separator/>
      </w:r>
    </w:p>
  </w:endnote>
  <w:endnote w:type="continuationSeparator" w:id="0">
    <w:p w14:paraId="4810D23E" w14:textId="77777777" w:rsidR="008D5841" w:rsidRDefault="008D5841" w:rsidP="00801F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华文楷体">
    <w:altName w:val="STKaiti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9"/>
      </w:rPr>
      <w:id w:val="-1083830238"/>
      <w:docPartObj>
        <w:docPartGallery w:val="Page Numbers (Bottom of Page)"/>
        <w:docPartUnique/>
      </w:docPartObj>
    </w:sdtPr>
    <w:sdtEndPr>
      <w:rPr>
        <w:rStyle w:val="af9"/>
      </w:rPr>
    </w:sdtEndPr>
    <w:sdtContent>
      <w:p w14:paraId="4BC8FBDF" w14:textId="02B14708" w:rsidR="0071672E" w:rsidRDefault="0071672E" w:rsidP="00773815">
        <w:pPr>
          <w:pStyle w:val="af7"/>
          <w:framePr w:wrap="none" w:vAnchor="text" w:hAnchor="margin" w:xAlign="right" w:y="1"/>
          <w:rPr>
            <w:rStyle w:val="af9"/>
          </w:rPr>
        </w:pPr>
        <w:r>
          <w:rPr>
            <w:rStyle w:val="af9"/>
          </w:rPr>
          <w:fldChar w:fldCharType="begin"/>
        </w:r>
        <w:r>
          <w:rPr>
            <w:rStyle w:val="af9"/>
          </w:rPr>
          <w:instrText xml:space="preserve"> PAGE </w:instrText>
        </w:r>
        <w:r>
          <w:rPr>
            <w:rStyle w:val="af9"/>
          </w:rPr>
          <w:fldChar w:fldCharType="end"/>
        </w:r>
      </w:p>
    </w:sdtContent>
  </w:sdt>
  <w:p w14:paraId="12EF7003" w14:textId="77777777" w:rsidR="0071672E" w:rsidRDefault="0071672E" w:rsidP="0071672E">
    <w:pPr>
      <w:pStyle w:val="af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f9"/>
      </w:rPr>
      <w:id w:val="281076466"/>
      <w:docPartObj>
        <w:docPartGallery w:val="Page Numbers (Bottom of Page)"/>
        <w:docPartUnique/>
      </w:docPartObj>
    </w:sdtPr>
    <w:sdtEndPr>
      <w:rPr>
        <w:rStyle w:val="af9"/>
      </w:rPr>
    </w:sdtEndPr>
    <w:sdtContent>
      <w:p w14:paraId="22DC5F43" w14:textId="31DB7901" w:rsidR="0071672E" w:rsidRDefault="0071672E" w:rsidP="00773815">
        <w:pPr>
          <w:pStyle w:val="af7"/>
          <w:framePr w:wrap="none" w:vAnchor="text" w:hAnchor="margin" w:xAlign="right" w:y="1"/>
          <w:rPr>
            <w:rStyle w:val="af9"/>
          </w:rPr>
        </w:pPr>
        <w:r>
          <w:rPr>
            <w:rStyle w:val="af9"/>
          </w:rPr>
          <w:fldChar w:fldCharType="begin"/>
        </w:r>
        <w:r>
          <w:rPr>
            <w:rStyle w:val="af9"/>
          </w:rPr>
          <w:instrText xml:space="preserve"> PAGE </w:instrText>
        </w:r>
        <w:r>
          <w:rPr>
            <w:rStyle w:val="af9"/>
          </w:rPr>
          <w:fldChar w:fldCharType="separate"/>
        </w:r>
        <w:r>
          <w:rPr>
            <w:rStyle w:val="af9"/>
            <w:noProof/>
          </w:rPr>
          <w:t>1</w:t>
        </w:r>
        <w:r>
          <w:rPr>
            <w:rStyle w:val="af9"/>
          </w:rPr>
          <w:fldChar w:fldCharType="end"/>
        </w:r>
      </w:p>
    </w:sdtContent>
  </w:sdt>
  <w:p w14:paraId="150E77EE" w14:textId="77777777" w:rsidR="0071672E" w:rsidRDefault="0071672E" w:rsidP="0071672E">
    <w:pPr>
      <w:pStyle w:val="af7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4CA061" w14:textId="77777777" w:rsidR="008D5841" w:rsidRDefault="008D5841" w:rsidP="00801FD0">
      <w:r>
        <w:separator/>
      </w:r>
    </w:p>
  </w:footnote>
  <w:footnote w:type="continuationSeparator" w:id="0">
    <w:p w14:paraId="23938A45" w14:textId="77777777" w:rsidR="008D5841" w:rsidRDefault="008D5841" w:rsidP="00801F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EB06E14"/>
    <w:multiLevelType w:val="singleLevel"/>
    <w:tmpl w:val="DEB06E14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731"/>
    <w:rsid w:val="0004196A"/>
    <w:rsid w:val="00066EE7"/>
    <w:rsid w:val="00074375"/>
    <w:rsid w:val="00080861"/>
    <w:rsid w:val="00134E29"/>
    <w:rsid w:val="00163C16"/>
    <w:rsid w:val="001667A9"/>
    <w:rsid w:val="001A4B39"/>
    <w:rsid w:val="001B1086"/>
    <w:rsid w:val="001B3FD9"/>
    <w:rsid w:val="00227B53"/>
    <w:rsid w:val="0024694D"/>
    <w:rsid w:val="00252F97"/>
    <w:rsid w:val="002B30E9"/>
    <w:rsid w:val="002F78E3"/>
    <w:rsid w:val="003635F7"/>
    <w:rsid w:val="00385543"/>
    <w:rsid w:val="00391F88"/>
    <w:rsid w:val="003F6EFF"/>
    <w:rsid w:val="00413DAF"/>
    <w:rsid w:val="00435BBF"/>
    <w:rsid w:val="0049544E"/>
    <w:rsid w:val="004D74BA"/>
    <w:rsid w:val="004F4731"/>
    <w:rsid w:val="00504DD8"/>
    <w:rsid w:val="00545136"/>
    <w:rsid w:val="00570298"/>
    <w:rsid w:val="005937EE"/>
    <w:rsid w:val="005D34C7"/>
    <w:rsid w:val="005D37AA"/>
    <w:rsid w:val="005D5C43"/>
    <w:rsid w:val="005E06C5"/>
    <w:rsid w:val="005F0B9A"/>
    <w:rsid w:val="00644CF1"/>
    <w:rsid w:val="0067236C"/>
    <w:rsid w:val="006A631B"/>
    <w:rsid w:val="006A7856"/>
    <w:rsid w:val="006B4634"/>
    <w:rsid w:val="006D60BE"/>
    <w:rsid w:val="00706307"/>
    <w:rsid w:val="0071672E"/>
    <w:rsid w:val="00763792"/>
    <w:rsid w:val="0077676B"/>
    <w:rsid w:val="00785197"/>
    <w:rsid w:val="007A7B41"/>
    <w:rsid w:val="00801FD0"/>
    <w:rsid w:val="00836CA0"/>
    <w:rsid w:val="00842EE8"/>
    <w:rsid w:val="00845495"/>
    <w:rsid w:val="00867880"/>
    <w:rsid w:val="008868EF"/>
    <w:rsid w:val="0089535D"/>
    <w:rsid w:val="008B0439"/>
    <w:rsid w:val="008D5841"/>
    <w:rsid w:val="009221E7"/>
    <w:rsid w:val="00927897"/>
    <w:rsid w:val="00967D23"/>
    <w:rsid w:val="00977C26"/>
    <w:rsid w:val="009D1619"/>
    <w:rsid w:val="009D3430"/>
    <w:rsid w:val="009E348E"/>
    <w:rsid w:val="00A15630"/>
    <w:rsid w:val="00A21AB1"/>
    <w:rsid w:val="00A5253F"/>
    <w:rsid w:val="00A96511"/>
    <w:rsid w:val="00AD373A"/>
    <w:rsid w:val="00AD5265"/>
    <w:rsid w:val="00AE1D51"/>
    <w:rsid w:val="00B02188"/>
    <w:rsid w:val="00B142CA"/>
    <w:rsid w:val="00B155D6"/>
    <w:rsid w:val="00B45053"/>
    <w:rsid w:val="00B5203F"/>
    <w:rsid w:val="00B75C8E"/>
    <w:rsid w:val="00BA7038"/>
    <w:rsid w:val="00BB053C"/>
    <w:rsid w:val="00BC4EF0"/>
    <w:rsid w:val="00BD2750"/>
    <w:rsid w:val="00C1433E"/>
    <w:rsid w:val="00C60F6B"/>
    <w:rsid w:val="00C61D38"/>
    <w:rsid w:val="00C96617"/>
    <w:rsid w:val="00C967CB"/>
    <w:rsid w:val="00CC3D04"/>
    <w:rsid w:val="00CD77FA"/>
    <w:rsid w:val="00D234B2"/>
    <w:rsid w:val="00D37994"/>
    <w:rsid w:val="00D408EF"/>
    <w:rsid w:val="00D72A97"/>
    <w:rsid w:val="00D97CDC"/>
    <w:rsid w:val="00DD2859"/>
    <w:rsid w:val="00DF0136"/>
    <w:rsid w:val="00E76118"/>
    <w:rsid w:val="00EC4047"/>
    <w:rsid w:val="00F04A87"/>
    <w:rsid w:val="00F11B3C"/>
    <w:rsid w:val="00F311D6"/>
    <w:rsid w:val="00F5159F"/>
    <w:rsid w:val="00FA0171"/>
    <w:rsid w:val="00FA3D4B"/>
    <w:rsid w:val="00FC3A0D"/>
    <w:rsid w:val="4C5441E6"/>
    <w:rsid w:val="67916820"/>
    <w:rsid w:val="6E7C5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CA28548"/>
  <w15:docId w15:val="{AF8F8B38-01D2-774F-ACB5-5A03AFABA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EF0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BC4EF0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C4EF0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BC4EF0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BC4EF0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C4EF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C4EF0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C4EF0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C4EF0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C4EF0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qFormat/>
    <w:rsid w:val="00BC4EF0"/>
    <w:pPr>
      <w:ind w:leftChars="2500" w:left="100"/>
    </w:pPr>
  </w:style>
  <w:style w:type="paragraph" w:styleId="a5">
    <w:name w:val="Subtitle"/>
    <w:basedOn w:val="a"/>
    <w:next w:val="a"/>
    <w:link w:val="a6"/>
    <w:uiPriority w:val="11"/>
    <w:qFormat/>
    <w:rsid w:val="00BC4EF0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a7">
    <w:name w:val="Title"/>
    <w:basedOn w:val="a"/>
    <w:next w:val="a"/>
    <w:link w:val="a8"/>
    <w:uiPriority w:val="10"/>
    <w:qFormat/>
    <w:rsid w:val="00BC4EF0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styleId="a9">
    <w:name w:val="Strong"/>
    <w:basedOn w:val="a0"/>
    <w:uiPriority w:val="22"/>
    <w:qFormat/>
    <w:rsid w:val="00BC4EF0"/>
    <w:rPr>
      <w:b/>
      <w:bCs/>
    </w:rPr>
  </w:style>
  <w:style w:type="character" w:styleId="aa">
    <w:name w:val="Emphasis"/>
    <w:basedOn w:val="a0"/>
    <w:uiPriority w:val="20"/>
    <w:qFormat/>
    <w:rsid w:val="00BC4EF0"/>
    <w:rPr>
      <w:rFonts w:asciiTheme="minorHAnsi" w:hAnsiTheme="minorHAnsi"/>
      <w:b/>
      <w:i/>
      <w:iCs/>
    </w:rPr>
  </w:style>
  <w:style w:type="table" w:styleId="ab">
    <w:name w:val="Table Grid"/>
    <w:basedOn w:val="a1"/>
    <w:uiPriority w:val="59"/>
    <w:qFormat/>
    <w:rsid w:val="00BC4E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网格型1"/>
    <w:basedOn w:val="a1"/>
    <w:rsid w:val="00BC4E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BC4EF0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qFormat/>
    <w:rsid w:val="00BC4EF0"/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ad">
    <w:name w:val="No Spacing"/>
    <w:basedOn w:val="a"/>
    <w:uiPriority w:val="1"/>
    <w:qFormat/>
    <w:rsid w:val="00BC4EF0"/>
    <w:rPr>
      <w:szCs w:val="32"/>
    </w:rPr>
  </w:style>
  <w:style w:type="character" w:customStyle="1" w:styleId="20">
    <w:name w:val="标题 2 字符"/>
    <w:basedOn w:val="a0"/>
    <w:link w:val="2"/>
    <w:uiPriority w:val="9"/>
    <w:qFormat/>
    <w:rsid w:val="00BC4EF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a4">
    <w:name w:val="日期 字符"/>
    <w:basedOn w:val="a0"/>
    <w:link w:val="a3"/>
    <w:uiPriority w:val="99"/>
    <w:semiHidden/>
    <w:qFormat/>
    <w:rsid w:val="00BC4EF0"/>
  </w:style>
  <w:style w:type="character" w:customStyle="1" w:styleId="30">
    <w:name w:val="标题 3 字符"/>
    <w:basedOn w:val="a0"/>
    <w:link w:val="3"/>
    <w:uiPriority w:val="9"/>
    <w:qFormat/>
    <w:rsid w:val="00BC4EF0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标题 4 字符"/>
    <w:basedOn w:val="a0"/>
    <w:link w:val="4"/>
    <w:uiPriority w:val="9"/>
    <w:rsid w:val="00BC4EF0"/>
    <w:rPr>
      <w:rFonts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C4EF0"/>
    <w:rPr>
      <w:b/>
      <w:bCs/>
      <w:i/>
      <w:iCs/>
      <w:sz w:val="26"/>
      <w:szCs w:val="26"/>
    </w:rPr>
  </w:style>
  <w:style w:type="character" w:customStyle="1" w:styleId="60">
    <w:name w:val="标题 6 字符"/>
    <w:basedOn w:val="a0"/>
    <w:link w:val="6"/>
    <w:uiPriority w:val="9"/>
    <w:semiHidden/>
    <w:rsid w:val="00BC4EF0"/>
    <w:rPr>
      <w:b/>
      <w:bCs/>
    </w:rPr>
  </w:style>
  <w:style w:type="character" w:customStyle="1" w:styleId="70">
    <w:name w:val="标题 7 字符"/>
    <w:basedOn w:val="a0"/>
    <w:link w:val="7"/>
    <w:uiPriority w:val="9"/>
    <w:semiHidden/>
    <w:rsid w:val="00BC4EF0"/>
    <w:rPr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BC4EF0"/>
    <w:rPr>
      <w:i/>
      <w:iCs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BC4EF0"/>
    <w:rPr>
      <w:rFonts w:asciiTheme="majorHAnsi" w:eastAsiaTheme="majorEastAsia" w:hAnsiTheme="majorHAnsi"/>
    </w:rPr>
  </w:style>
  <w:style w:type="character" w:customStyle="1" w:styleId="a8">
    <w:name w:val="标题 字符"/>
    <w:basedOn w:val="a0"/>
    <w:link w:val="a7"/>
    <w:uiPriority w:val="10"/>
    <w:rsid w:val="00BC4EF0"/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BC4EF0"/>
    <w:rPr>
      <w:rFonts w:asciiTheme="majorHAnsi" w:eastAsiaTheme="majorEastAsia" w:hAnsiTheme="majorHAnsi"/>
      <w:sz w:val="24"/>
      <w:szCs w:val="24"/>
    </w:rPr>
  </w:style>
  <w:style w:type="paragraph" w:styleId="ae">
    <w:name w:val="Quote"/>
    <w:basedOn w:val="a"/>
    <w:next w:val="a"/>
    <w:link w:val="af"/>
    <w:uiPriority w:val="29"/>
    <w:qFormat/>
    <w:rsid w:val="00BC4EF0"/>
    <w:rPr>
      <w:i/>
    </w:rPr>
  </w:style>
  <w:style w:type="character" w:customStyle="1" w:styleId="af">
    <w:name w:val="引用 字符"/>
    <w:basedOn w:val="a0"/>
    <w:link w:val="ae"/>
    <w:uiPriority w:val="29"/>
    <w:rsid w:val="00BC4EF0"/>
    <w:rPr>
      <w:i/>
      <w:sz w:val="24"/>
      <w:szCs w:val="24"/>
    </w:rPr>
  </w:style>
  <w:style w:type="paragraph" w:styleId="af0">
    <w:name w:val="Intense Quote"/>
    <w:basedOn w:val="a"/>
    <w:next w:val="a"/>
    <w:link w:val="af1"/>
    <w:uiPriority w:val="30"/>
    <w:qFormat/>
    <w:rsid w:val="00BC4EF0"/>
    <w:pPr>
      <w:ind w:left="720" w:right="720"/>
    </w:pPr>
    <w:rPr>
      <w:b/>
      <w:i/>
      <w:szCs w:val="22"/>
    </w:rPr>
  </w:style>
  <w:style w:type="character" w:customStyle="1" w:styleId="af1">
    <w:name w:val="明显引用 字符"/>
    <w:basedOn w:val="a0"/>
    <w:link w:val="af0"/>
    <w:uiPriority w:val="30"/>
    <w:rsid w:val="00BC4EF0"/>
    <w:rPr>
      <w:b/>
      <w:i/>
      <w:sz w:val="24"/>
    </w:rPr>
  </w:style>
  <w:style w:type="character" w:customStyle="1" w:styleId="12">
    <w:name w:val="不明显强调1"/>
    <w:uiPriority w:val="19"/>
    <w:qFormat/>
    <w:rsid w:val="00BC4EF0"/>
    <w:rPr>
      <w:i/>
      <w:color w:val="595959" w:themeColor="text1" w:themeTint="A6"/>
    </w:rPr>
  </w:style>
  <w:style w:type="character" w:customStyle="1" w:styleId="13">
    <w:name w:val="明显强调1"/>
    <w:basedOn w:val="a0"/>
    <w:uiPriority w:val="21"/>
    <w:qFormat/>
    <w:rsid w:val="00BC4EF0"/>
    <w:rPr>
      <w:b/>
      <w:i/>
      <w:sz w:val="24"/>
      <w:szCs w:val="24"/>
      <w:u w:val="single"/>
    </w:rPr>
  </w:style>
  <w:style w:type="character" w:customStyle="1" w:styleId="14">
    <w:name w:val="不明显参考1"/>
    <w:basedOn w:val="a0"/>
    <w:uiPriority w:val="31"/>
    <w:qFormat/>
    <w:rsid w:val="00BC4EF0"/>
    <w:rPr>
      <w:sz w:val="24"/>
      <w:szCs w:val="24"/>
      <w:u w:val="single"/>
    </w:rPr>
  </w:style>
  <w:style w:type="character" w:customStyle="1" w:styleId="15">
    <w:name w:val="明显参考1"/>
    <w:basedOn w:val="a0"/>
    <w:uiPriority w:val="32"/>
    <w:qFormat/>
    <w:rsid w:val="00BC4EF0"/>
    <w:rPr>
      <w:b/>
      <w:sz w:val="24"/>
      <w:u w:val="single"/>
    </w:rPr>
  </w:style>
  <w:style w:type="character" w:customStyle="1" w:styleId="16">
    <w:name w:val="书籍标题1"/>
    <w:basedOn w:val="a0"/>
    <w:uiPriority w:val="33"/>
    <w:qFormat/>
    <w:rsid w:val="00BC4EF0"/>
    <w:rPr>
      <w:rFonts w:asciiTheme="majorHAnsi" w:eastAsiaTheme="majorEastAsia" w:hAnsiTheme="majorHAnsi"/>
      <w:b/>
      <w:i/>
      <w:sz w:val="24"/>
      <w:szCs w:val="24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rsid w:val="00BC4EF0"/>
    <w:pPr>
      <w:outlineLvl w:val="9"/>
    </w:pPr>
  </w:style>
  <w:style w:type="character" w:styleId="af2">
    <w:name w:val="Placeholder Text"/>
    <w:basedOn w:val="a0"/>
    <w:uiPriority w:val="99"/>
    <w:semiHidden/>
    <w:rsid w:val="009D1619"/>
    <w:rPr>
      <w:color w:val="808080"/>
    </w:rPr>
  </w:style>
  <w:style w:type="paragraph" w:styleId="af3">
    <w:name w:val="Balloon Text"/>
    <w:basedOn w:val="a"/>
    <w:link w:val="af4"/>
    <w:uiPriority w:val="99"/>
    <w:semiHidden/>
    <w:unhideWhenUsed/>
    <w:rsid w:val="00066EE7"/>
    <w:rPr>
      <w:sz w:val="18"/>
      <w:szCs w:val="18"/>
    </w:rPr>
  </w:style>
  <w:style w:type="character" w:customStyle="1" w:styleId="af4">
    <w:name w:val="批注框文本 字符"/>
    <w:basedOn w:val="a0"/>
    <w:link w:val="af3"/>
    <w:uiPriority w:val="99"/>
    <w:semiHidden/>
    <w:rsid w:val="00066EE7"/>
    <w:rPr>
      <w:sz w:val="18"/>
      <w:szCs w:val="18"/>
    </w:rPr>
  </w:style>
  <w:style w:type="paragraph" w:styleId="af5">
    <w:name w:val="header"/>
    <w:basedOn w:val="a"/>
    <w:link w:val="af6"/>
    <w:uiPriority w:val="99"/>
    <w:unhideWhenUsed/>
    <w:rsid w:val="00801F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0"/>
    <w:link w:val="af5"/>
    <w:uiPriority w:val="99"/>
    <w:rsid w:val="00801FD0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801FD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8">
    <w:name w:val="页脚 字符"/>
    <w:basedOn w:val="a0"/>
    <w:link w:val="af7"/>
    <w:uiPriority w:val="99"/>
    <w:rsid w:val="00801FD0"/>
    <w:rPr>
      <w:sz w:val="18"/>
      <w:szCs w:val="18"/>
    </w:rPr>
  </w:style>
  <w:style w:type="character" w:styleId="af9">
    <w:name w:val="page number"/>
    <w:basedOn w:val="a0"/>
    <w:uiPriority w:val="99"/>
    <w:semiHidden/>
    <w:unhideWhenUsed/>
    <w:rsid w:val="007167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6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7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0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0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9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3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1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8.emf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emf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D66C8782-BAC4-4A35-B40C-2F71EC5B4D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16</Pages>
  <Words>534</Words>
  <Characters>3045</Characters>
  <Application>Microsoft Office Word</Application>
  <DocSecurity>0</DocSecurity>
  <Lines>25</Lines>
  <Paragraphs>7</Paragraphs>
  <ScaleCrop>false</ScaleCrop>
  <Company/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杨甦舒</dc:creator>
  <cp:keywords/>
  <dc:description/>
  <cp:lastModifiedBy>RavenChen</cp:lastModifiedBy>
  <cp:revision>6</cp:revision>
  <dcterms:created xsi:type="dcterms:W3CDTF">2018-11-12T16:49:00Z</dcterms:created>
  <dcterms:modified xsi:type="dcterms:W3CDTF">2020-12-13T01:50:00Z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