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黑体" w:cs="黑体" w:eastAsia="黑体" w:hAnsi="黑体"/>
          <w:b/>
          <w:bCs/>
          <w:color w:val="1a3c6e"/>
          <w:sz w:val="56"/>
          <w:szCs w:val="56"/>
        </w:rPr>
        <w:t xml:space="preserve">赛事推荐与日程管理系统</w:t>
      </w:r>
    </w:p>
    <w:p>
      <w:pPr>
        <w:spacing w:after="200" w:before="200"/>
        <w:jc w:val="center"/>
      </w:pPr>
      <w:r>
        <w:rPr>
          <w:rFonts w:ascii="黑体" w:cs="黑体" w:eastAsia="黑体" w:hAnsi="黑体"/>
          <w:b/>
          <w:bCs/>
          <w:color w:val="2d6abf"/>
          <w:sz w:val="40"/>
          <w:szCs w:val="40"/>
        </w:rPr>
        <w:t xml:space="preserve">系统功能使用说明书</w:t>
      </w:r>
    </w:p>
    <w:p>
      <w:pPr>
        <w:spacing w:after="120" w:before="600"/>
        <w:jc w:val="center"/>
      </w:pPr>
      <w:r>
        <w:rPr>
          <w:rFonts w:ascii="宋体" w:cs="宋体" w:eastAsia="宋体" w:hAnsi="宋体"/>
          <w:sz w:val="26"/>
          <w:szCs w:val="26"/>
        </w:rPr>
        <w:t xml:space="preserve">课程名称：数据库原理与应用</w:t>
      </w:r>
    </w:p>
    <w:p>
      <w:pPr>
        <w:spacing w:after="120" w:before="120"/>
        <w:jc w:val="center"/>
      </w:pPr>
      <w:r>
        <w:rPr>
          <w:rFonts w:ascii="宋体" w:cs="宋体" w:eastAsia="宋体" w:hAnsi="宋体"/>
          <w:sz w:val="26"/>
          <w:szCs w:val="26"/>
        </w:rPr>
        <w:t xml:space="preserve">学    校：内蒙古大学</w:t>
      </w:r>
    </w:p>
    <w:p>
      <w:pPr>
        <w:spacing w:after="400" w:before="120"/>
        <w:jc w:val="center"/>
      </w:pPr>
      <w:r>
        <w:rPr>
          <w:rFonts w:ascii="宋体" w:cs="宋体" w:eastAsia="宋体" w:hAnsi="宋体"/>
          <w:sz w:val="26"/>
          <w:szCs w:val="26"/>
        </w:rPr>
        <w:t xml:space="preserve">撰写日期：2026年6月</w:t>
      </w:r>
    </w:p>
    <w:p>
      <w:r>
        <w:br w:type="page"/>
      </w:r>
    </w:p>
    <w:p>
      <w:pPr>
        <w:pStyle w:val="Heading1"/>
        <w:spacing w:after="200" w:before="400"/>
      </w:pPr>
      <w:r>
        <w:rPr>
          <w:rFonts w:ascii="黑体" w:cs="黑体" w:eastAsia="黑体" w:hAnsi="黑体"/>
          <w:b/>
          <w:bCs/>
          <w:color w:val="1a3c6e"/>
          <w:sz w:val="32"/>
          <w:szCs w:val="32"/>
        </w:rPr>
        <w:t xml:space="preserve">1  系统概述</w:t>
      </w:r>
    </w:p>
    <w:p>
      <w:pPr>
        <w:spacing w:after="100" w:before="100"/>
        <w:ind w:firstLine="480"/>
      </w:pPr>
      <w:r>
        <w:rPr>
          <w:rFonts w:ascii="宋体" w:cs="宋体" w:eastAsia="宋体" w:hAnsi="宋体"/>
          <w:sz w:val="24"/>
          <w:szCs w:val="24"/>
        </w:rPr>
        <w:t xml:space="preserve">赛事推荐与日程管理系统是一套面向在校大学生的综合性竞赛信息服务平台，采用前后端分离架构构建，后端使用 Python Flask 框架提供 RESTful API，数据存储采用 Oracle 数据库，前端通过 HTML5/CSS3/JavaScript 实现。系统面向两类用户提供服务：在校学生和系统管理员。</w:t>
      </w:r>
    </w:p>
    <w:p>
      <w:pPr>
        <w:pStyle w:val="Heading2"/>
        <w:spacing w:after="140" w:before="280"/>
      </w:pPr>
      <w:r>
        <w:rPr>
          <w:rFonts w:ascii="黑体" w:cs="黑体" w:eastAsia="黑体" w:hAnsi="黑体"/>
          <w:b/>
          <w:bCs/>
          <w:color w:val="2d6abf"/>
          <w:sz w:val="26"/>
          <w:szCs w:val="26"/>
        </w:rPr>
        <w:t xml:space="preserve">1.1  系统运行环境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left"/>
            </w:pPr>
            <w:r>
              <w:rPr>
                <w:rFonts w:ascii="宋体" w:cs="宋体" w:eastAsia="宋体" w:hAnsi="宋体"/>
                <w:b/>
                <w:bCs/>
                <w:color w:val="FFFFFF"/>
                <w:sz w:val="22"/>
                <w:szCs w:val="22"/>
              </w:rPr>
              <w:t xml:space="preserve">组件</w:t>
            </w:r>
          </w:p>
        </w:tc>
        <w:tc>
          <w:tcPr>
            <w:tcW w:type="dxa" w:w="65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left"/>
            </w:pPr>
            <w:r>
              <w:rPr>
                <w:rFonts w:ascii="宋体" w:cs="宋体" w:eastAsia="宋体" w:hAnsi="宋体"/>
                <w:b/>
                <w:bCs/>
                <w:color w:val="FFFFFF"/>
                <w:sz w:val="22"/>
                <w:szCs w:val="22"/>
              </w:rPr>
              <w:t xml:space="preserve">要求</w:t>
            </w:r>
          </w:p>
        </w:tc>
      </w:tr>
      <w:tr>
        <w:tc>
          <w:tcPr>
            <w:tcW w:type="dxa" w:w="25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操作系统</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Windows 10/11 或 macOS 12+</w:t>
            </w:r>
          </w:p>
        </w:tc>
      </w:tr>
      <w:tr>
        <w:tc>
          <w:tcPr>
            <w:tcW w:type="dxa" w:w="25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浏览器</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Chrome 90+、Edge 90+、Firefox 88+（推荐 Chrome）</w:t>
            </w:r>
          </w:p>
        </w:tc>
      </w:tr>
      <w:tr>
        <w:tc>
          <w:tcPr>
            <w:tcW w:type="dxa" w:w="25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Python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3.8 及以上版本</w:t>
            </w:r>
          </w:p>
        </w:tc>
      </w:tr>
      <w:tr>
        <w:tc>
          <w:tcPr>
            <w:tcW w:type="dxa" w:w="25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依赖库</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Flask、cx_Oracle（pip install flask cx_Oracle）</w:t>
            </w:r>
          </w:p>
        </w:tc>
      </w:tr>
      <w:tr>
        <w:tc>
          <w:tcPr>
            <w:tcW w:type="dxa" w:w="25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数据库</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Oracle Database 11g 及以上</w:t>
            </w:r>
          </w:p>
        </w:tc>
      </w:tr>
      <w:tr>
        <w:tc>
          <w:tcPr>
            <w:tcW w:type="dxa" w:w="25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后端启动</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运行 back_end/app.py，服务监听 http://127.0.0.1:5000</w:t>
            </w:r>
          </w:p>
        </w:tc>
      </w:tr>
    </w:tbl>
    <w:p>
      <w:pPr>
        <w:pStyle w:val="Heading2"/>
        <w:spacing w:after="140" w:before="280"/>
      </w:pPr>
      <w:r>
        <w:rPr>
          <w:rFonts w:ascii="黑体" w:cs="黑体" w:eastAsia="黑体" w:hAnsi="黑体"/>
          <w:b/>
          <w:bCs/>
          <w:color w:val="2d6abf"/>
          <w:sz w:val="26"/>
          <w:szCs w:val="26"/>
        </w:rPr>
        <w:t xml:space="preserve">1.2  快速启动步骤</w:t>
      </w:r>
    </w:p>
    <w:p>
      <w:pPr>
        <w:pStyle w:val="ListParagraph"/>
        <w:numPr>
          <w:ilvl w:val="0"/>
          <w:numId w:val="2"/>
        </w:numPr>
        <w:spacing w:after="60" w:before="60"/>
      </w:pPr>
      <w:r>
        <w:rPr>
          <w:rFonts w:ascii="宋体" w:cs="宋体" w:eastAsia="宋体" w:hAnsi="宋体"/>
          <w:sz w:val="24"/>
          <w:szCs w:val="24"/>
        </w:rPr>
        <w:t xml:space="preserve">确认 Oracle 数据库服务已启动，执行 sql/ 目录下三个 SQL 文件完成建库</w:t>
      </w:r>
    </w:p>
    <w:p>
      <w:pPr>
        <w:pStyle w:val="ListParagraph"/>
        <w:numPr>
          <w:ilvl w:val="0"/>
          <w:numId w:val="2"/>
        </w:numPr>
        <w:spacing w:after="60" w:before="60"/>
      </w:pPr>
      <w:r>
        <w:rPr>
          <w:rFonts w:ascii="宋体" w:cs="宋体" w:eastAsia="宋体" w:hAnsi="宋体"/>
          <w:sz w:val="24"/>
          <w:szCs w:val="24"/>
        </w:rPr>
        <w:t xml:space="preserve">修改 back_end/config.py 中的 ORACLE_USER 和 ORACLE_PWD 为实际账号密码</w:t>
      </w:r>
    </w:p>
    <w:p>
      <w:pPr>
        <w:pStyle w:val="ListParagraph"/>
        <w:numPr>
          <w:ilvl w:val="0"/>
          <w:numId w:val="2"/>
        </w:numPr>
        <w:spacing w:after="60" w:before="60"/>
      </w:pPr>
      <w:r>
        <w:rPr>
          <w:rFonts w:ascii="宋体" w:cs="宋体" w:eastAsia="宋体" w:hAnsi="宋体"/>
          <w:sz w:val="24"/>
          <w:szCs w:val="24"/>
        </w:rPr>
        <w:t xml:space="preserve">在终端执行：python back_end/app.py，看到"赛事推荐与日程管理系统 后端服务"字样表示启动成功</w:t>
      </w:r>
    </w:p>
    <w:p>
      <w:pPr>
        <w:pStyle w:val="ListParagraph"/>
        <w:numPr>
          <w:ilvl w:val="0"/>
          <w:numId w:val="2"/>
        </w:numPr>
        <w:spacing w:after="60" w:before="60"/>
      </w:pPr>
      <w:r>
        <w:rPr>
          <w:rFonts w:ascii="宋体" w:cs="宋体" w:eastAsia="宋体" w:hAnsi="宋体"/>
          <w:sz w:val="24"/>
          <w:szCs w:val="24"/>
        </w:rPr>
        <w:t xml:space="preserve">用浏览器打开 front_end/login.html 开始使用</w:t>
      </w:r>
    </w:p>
    <w:p>
      <w:pPr>
        <w:pStyle w:val="Heading1"/>
        <w:spacing w:after="200" w:before="400"/>
      </w:pPr>
      <w:r>
        <w:rPr>
          <w:rFonts w:ascii="黑体" w:cs="黑体" w:eastAsia="黑体" w:hAnsi="黑体"/>
          <w:b/>
          <w:bCs/>
          <w:color w:val="1a3c6e"/>
          <w:sz w:val="32"/>
          <w:szCs w:val="32"/>
        </w:rPr>
        <w:t xml:space="preserve">2  学生端功能说明</w:t>
      </w:r>
    </w:p>
    <w:p>
      <w:pPr>
        <w:pStyle w:val="Heading2"/>
        <w:spacing w:after="140" w:before="280"/>
      </w:pPr>
      <w:r>
        <w:rPr>
          <w:rFonts w:ascii="黑体" w:cs="黑体" w:eastAsia="黑体" w:hAnsi="黑体"/>
          <w:b/>
          <w:bCs/>
          <w:color w:val="2d6abf"/>
          <w:sz w:val="26"/>
          <w:szCs w:val="26"/>
        </w:rPr>
        <w:t xml:space="preserve">2.1  注册账号</w:t>
      </w:r>
    </w:p>
    <w:p>
      <w:pPr>
        <w:spacing w:after="100" w:before="100"/>
        <w:ind w:firstLine="480"/>
      </w:pPr>
      <w:r>
        <w:rPr>
          <w:rFonts w:ascii="宋体" w:cs="宋体" w:eastAsia="宋体" w:hAnsi="宋体"/>
          <w:sz w:val="24"/>
          <w:szCs w:val="24"/>
        </w:rPr>
        <w:t xml:space="preserve">首次使用的学生需先完成注册。在登录页面点击"立即注册"链接进入注册页面。注册页面（register.html）需填写以下信息：</w:t>
      </w:r>
    </w:p>
    <w:p>
      <w:pPr>
        <w:pStyle w:val="ListParagraph"/>
        <w:numPr>
          <w:ilvl w:val="0"/>
          <w:numId w:val="3"/>
        </w:numPr>
        <w:spacing w:after="60" w:before="60"/>
      </w:pPr>
      <w:r>
        <w:rPr>
          <w:rFonts w:ascii="宋体" w:cs="宋体" w:eastAsia="宋体" w:hAnsi="宋体"/>
          <w:sz w:val="24"/>
          <w:szCs w:val="24"/>
        </w:rPr>
        <w:t xml:space="preserve">用户名：唯一标识，不可与已注册用户名重复</w:t>
      </w:r>
    </w:p>
    <w:p>
      <w:pPr>
        <w:pStyle w:val="ListParagraph"/>
        <w:numPr>
          <w:ilvl w:val="0"/>
          <w:numId w:val="3"/>
        </w:numPr>
        <w:spacing w:after="60" w:before="60"/>
      </w:pPr>
      <w:r>
        <w:rPr>
          <w:rFonts w:ascii="宋体" w:cs="宋体" w:eastAsia="宋体" w:hAnsi="宋体"/>
          <w:sz w:val="24"/>
          <w:szCs w:val="24"/>
        </w:rPr>
        <w:t xml:space="preserve">密码：登录密码，请牢记</w:t>
      </w:r>
    </w:p>
    <w:p>
      <w:pPr>
        <w:pStyle w:val="ListParagraph"/>
        <w:numPr>
          <w:ilvl w:val="0"/>
          <w:numId w:val="3"/>
        </w:numPr>
        <w:spacing w:after="60" w:before="60"/>
      </w:pPr>
      <w:r>
        <w:rPr>
          <w:rFonts w:ascii="宋体" w:cs="宋体" w:eastAsia="宋体" w:hAnsi="宋体"/>
          <w:sz w:val="24"/>
          <w:szCs w:val="24"/>
        </w:rPr>
        <w:t xml:space="preserve">学校名称：默认填写"内蒙古大学"，可按实际修改</w:t>
      </w:r>
    </w:p>
    <w:p>
      <w:pPr>
        <w:pStyle w:val="ListParagraph"/>
        <w:numPr>
          <w:ilvl w:val="0"/>
          <w:numId w:val="3"/>
        </w:numPr>
        <w:spacing w:after="60" w:before="60"/>
      </w:pPr>
      <w:r>
        <w:rPr>
          <w:rFonts w:ascii="宋体" w:cs="宋体" w:eastAsia="宋体" w:hAnsi="宋体"/>
          <w:sz w:val="24"/>
          <w:szCs w:val="24"/>
        </w:rPr>
        <w:t xml:space="preserve">专业类别：从下拉菜单中选择与本人专业最接近的类别（影响赛事推荐结果）</w:t>
      </w:r>
    </w:p>
    <w:p>
      <w:pPr>
        <w:pStyle w:val="ListParagraph"/>
        <w:numPr>
          <w:ilvl w:val="0"/>
          <w:numId w:val="3"/>
        </w:numPr>
        <w:spacing w:after="60" w:before="60"/>
      </w:pPr>
      <w:r>
        <w:rPr>
          <w:rFonts w:ascii="宋体" w:cs="宋体" w:eastAsia="宋体" w:hAnsi="宋体"/>
          <w:sz w:val="24"/>
          <w:szCs w:val="24"/>
        </w:rPr>
        <w:t xml:space="preserve">联系电话：选填</w:t>
      </w:r>
    </w:p>
    <w:p>
      <w:pPr>
        <w:spacing w:after="100" w:before="100"/>
        <w:ind w:left="480"/>
      </w:pPr>
      <w:r>
        <w:rPr>
          <w:rFonts w:ascii="宋体" w:cs="宋体" w:eastAsia="宋体" w:hAnsi="宋体"/>
          <w:i/>
          <w:iCs/>
          <w:color w:val="2d6abf"/>
          <w:sz w:val="22"/>
          <w:szCs w:val="22"/>
        </w:rPr>
        <w:t xml:space="preserve">💡 提示：专业类别的选择将直接影响系统向您推荐的赛事范围，请尽量选择符合实际的专业方向。</w:t>
      </w:r>
    </w:p>
    <w:p>
      <w:pPr>
        <w:pStyle w:val="Heading2"/>
        <w:spacing w:after="140" w:before="280"/>
      </w:pPr>
      <w:r>
        <w:rPr>
          <w:rFonts w:ascii="黑体" w:cs="黑体" w:eastAsia="黑体" w:hAnsi="黑体"/>
          <w:b/>
          <w:bCs/>
          <w:color w:val="2d6abf"/>
          <w:sz w:val="26"/>
          <w:szCs w:val="26"/>
        </w:rPr>
        <w:t xml:space="preserve">2.2  登录系统</w:t>
      </w:r>
    </w:p>
    <w:p>
      <w:pPr>
        <w:spacing w:after="100" w:before="100"/>
        <w:ind w:firstLine="480"/>
      </w:pPr>
      <w:r>
        <w:rPr>
          <w:rFonts w:ascii="宋体" w:cs="宋体" w:eastAsia="宋体" w:hAnsi="宋体"/>
          <w:sz w:val="24"/>
          <w:szCs w:val="24"/>
        </w:rPr>
        <w:t xml:space="preserve">在登录页面（login.html）输入注册时设置的用户名和密码，点击"登录"按钮或按回车键完成登录。学生账号登录成功后将自动跳转至模式选择页面（index.html）。若提示"用户名或密码错误"，请确认输入内容无误。</w:t>
      </w:r>
    </w:p>
    <w:p>
      <w:pPr>
        <w:pStyle w:val="Heading2"/>
        <w:spacing w:after="140" w:before="280"/>
      </w:pPr>
      <w:r>
        <w:rPr>
          <w:rFonts w:ascii="黑体" w:cs="黑体" w:eastAsia="黑体" w:hAnsi="黑体"/>
          <w:b/>
          <w:bCs/>
          <w:color w:val="2d6abf"/>
          <w:sz w:val="26"/>
          <w:szCs w:val="26"/>
        </w:rPr>
        <w:t xml:space="preserve">2.3  选择推荐模式</w:t>
      </w:r>
    </w:p>
    <w:p>
      <w:pPr>
        <w:spacing w:after="100" w:before="100"/>
        <w:ind w:firstLine="480"/>
      </w:pPr>
      <w:r>
        <w:rPr>
          <w:rFonts w:ascii="宋体" w:cs="宋体" w:eastAsia="宋体" w:hAnsi="宋体"/>
          <w:sz w:val="24"/>
          <w:szCs w:val="24"/>
        </w:rPr>
        <w:t xml:space="preserve">登录后进入模式选择页面，系统提供两种赛事浏览方式：</w:t>
      </w:r>
    </w:p>
    <w:p>
      <w:pPr>
        <w:pStyle w:val="ListParagraph"/>
        <w:numPr>
          <w:ilvl w:val="0"/>
          <w:numId w:val="3"/>
        </w:numPr>
        <w:spacing w:after="60" w:before="60"/>
      </w:pPr>
      <w:r>
        <w:rPr>
          <w:rFonts w:ascii="宋体" w:cs="宋体" w:eastAsia="宋体" w:hAnsi="宋体"/>
          <w:sz w:val="24"/>
          <w:szCs w:val="24"/>
        </w:rPr>
        <w:t xml:space="preserve">学院专属模式：系统根据您注册时填写的专业信息，自动筛选并推荐适合您的赛事，适合快速找到本专业相关竞赛。</w:t>
      </w:r>
    </w:p>
    <w:p>
      <w:pPr>
        <w:pStyle w:val="ListParagraph"/>
        <w:numPr>
          <w:ilvl w:val="0"/>
          <w:numId w:val="3"/>
        </w:numPr>
        <w:spacing w:after="60" w:before="60"/>
      </w:pPr>
      <w:r>
        <w:rPr>
          <w:rFonts w:ascii="宋体" w:cs="宋体" w:eastAsia="宋体" w:hAnsi="宋体"/>
          <w:sz w:val="24"/>
          <w:szCs w:val="24"/>
        </w:rPr>
        <w:t xml:space="preserve">自定义浏览模式：显示全部赛事信息，不做专业限制，适合有意跨专业参赛或希望全面了解赛事信息的同学。</w:t>
      </w:r>
    </w:p>
    <w:p>
      <w:pPr>
        <w:spacing w:after="100" w:before="100"/>
        <w:ind w:firstLine="480"/>
      </w:pPr>
      <w:r>
        <w:rPr>
          <w:rFonts w:ascii="宋体" w:cs="宋体" w:eastAsia="宋体" w:hAnsi="宋体"/>
          <w:sz w:val="24"/>
          <w:szCs w:val="24"/>
        </w:rPr>
        <w:t xml:space="preserve">此外，页面下方还提供"我的日程"和"提交反馈"两个快捷入口。</w:t>
      </w:r>
    </w:p>
    <w:p>
      <w:pPr>
        <w:pStyle w:val="Heading2"/>
        <w:spacing w:after="140" w:before="280"/>
      </w:pPr>
      <w:r>
        <w:rPr>
          <w:rFonts w:ascii="黑体" w:cs="黑体" w:eastAsia="黑体" w:hAnsi="黑体"/>
          <w:b/>
          <w:bCs/>
          <w:color w:val="2d6abf"/>
          <w:sz w:val="26"/>
          <w:szCs w:val="26"/>
        </w:rPr>
        <w:t xml:space="preserve">2.4  浏览与选择赛事</w:t>
      </w:r>
    </w:p>
    <w:p>
      <w:pPr>
        <w:spacing w:after="100" w:before="100"/>
        <w:ind w:firstLine="480"/>
      </w:pPr>
      <w:r>
        <w:rPr>
          <w:rFonts w:ascii="宋体" w:cs="宋体" w:eastAsia="宋体" w:hAnsi="宋体"/>
          <w:sz w:val="24"/>
          <w:szCs w:val="24"/>
        </w:rPr>
        <w:t xml:space="preserve">进入赛事列表页面（competition.html）后，页面将自动加载赛事数据。页面顶部提供筛选工具栏，支持：</w:t>
      </w:r>
    </w:p>
    <w:p>
      <w:pPr>
        <w:pStyle w:val="ListParagraph"/>
        <w:numPr>
          <w:ilvl w:val="0"/>
          <w:numId w:val="3"/>
        </w:numPr>
        <w:spacing w:after="60" w:before="60"/>
      </w:pPr>
      <w:r>
        <w:rPr>
          <w:rFonts w:ascii="宋体" w:cs="宋体" w:eastAsia="宋体" w:hAnsi="宋体"/>
          <w:sz w:val="24"/>
          <w:szCs w:val="24"/>
        </w:rPr>
        <w:t xml:space="preserve">按赛事级别筛选：可选择"全部"、"国赛"、"省赛"、"校赛"</w:t>
      </w:r>
    </w:p>
    <w:p>
      <w:pPr>
        <w:pStyle w:val="ListParagraph"/>
        <w:numPr>
          <w:ilvl w:val="0"/>
          <w:numId w:val="3"/>
        </w:numPr>
        <w:spacing w:after="60" w:before="60"/>
      </w:pPr>
      <w:r>
        <w:rPr>
          <w:rFonts w:ascii="宋体" w:cs="宋体" w:eastAsia="宋体" w:hAnsi="宋体"/>
          <w:sz w:val="24"/>
          <w:szCs w:val="24"/>
        </w:rPr>
        <w:t xml:space="preserve">按名称关键词搜索：输入赛事名称关键词后点击"搜索"按钮</w:t>
      </w:r>
    </w:p>
    <w:p>
      <w:pPr>
        <w:pStyle w:val="ListParagraph"/>
        <w:numPr>
          <w:ilvl w:val="0"/>
          <w:numId w:val="3"/>
        </w:numPr>
        <w:spacing w:after="60" w:before="60"/>
      </w:pPr>
      <w:r>
        <w:rPr>
          <w:rFonts w:ascii="宋体" w:cs="宋体" w:eastAsia="宋体" w:hAnsi="宋体"/>
          <w:sz w:val="24"/>
          <w:szCs w:val="24"/>
        </w:rPr>
        <w:t xml:space="preserve">点击"重置"按钮恢复显示全部赛事</w:t>
      </w:r>
    </w:p>
    <w:p>
      <w:pPr>
        <w:spacing w:after="100" w:before="100"/>
        <w:ind w:firstLine="480"/>
      </w:pPr>
      <w:r>
        <w:rPr>
          <w:rFonts w:ascii="宋体" w:cs="宋体" w:eastAsia="宋体" w:hAnsi="宋体"/>
          <w:sz w:val="24"/>
          <w:szCs w:val="24"/>
        </w:rPr>
        <w:t xml:space="preserve">每条赛事记录显示赛事名称、级别标签（颜色区分：橙色为国赛、蓝色为省赛、绿色为校赛）、适配专业、报名截止日期和比赛日期。点击右侧"选择参赛"按钮即可选择该赛事，系统将自动生成对应日程并给出提示。</w:t>
      </w:r>
    </w:p>
    <w:p>
      <w:pPr>
        <w:spacing w:after="100" w:before="100"/>
        <w:ind w:left="480"/>
      </w:pPr>
      <w:r>
        <w:rPr>
          <w:rFonts w:ascii="宋体" w:cs="宋体" w:eastAsia="宋体" w:hAnsi="宋体"/>
          <w:i/>
          <w:iCs/>
          <w:color w:val="2d6abf"/>
          <w:sz w:val="22"/>
          <w:szCs w:val="22"/>
        </w:rPr>
        <w:t xml:space="preserve">💡 提示：每个赛事只能选择一次，重复选择将提示"您已选择该赛事"。</w:t>
      </w:r>
    </w:p>
    <w:p>
      <w:pPr>
        <w:pStyle w:val="Heading2"/>
        <w:spacing w:after="140" w:before="280"/>
      </w:pPr>
      <w:r>
        <w:rPr>
          <w:rFonts w:ascii="黑体" w:cs="黑体" w:eastAsia="黑体" w:hAnsi="黑体"/>
          <w:b/>
          <w:bCs/>
          <w:color w:val="2d6abf"/>
          <w:sz w:val="26"/>
          <w:szCs w:val="26"/>
        </w:rPr>
        <w:t xml:space="preserve">2.5  查看我的日程</w:t>
      </w:r>
    </w:p>
    <w:p>
      <w:pPr>
        <w:spacing w:after="100" w:before="100"/>
        <w:ind w:firstLine="480"/>
      </w:pPr>
      <w:r>
        <w:rPr>
          <w:rFonts w:ascii="宋体" w:cs="宋体" w:eastAsia="宋体" w:hAnsi="宋体"/>
          <w:sz w:val="24"/>
          <w:szCs w:val="24"/>
        </w:rPr>
        <w:t xml:space="preserve">在任意页面的导航栏点击"我的日程"链接，或从首页点击"我的日程"快捷入口，进入日程管理页面（schedule.html）。页面顶部展示三项统计数据：</w:t>
      </w:r>
    </w:p>
    <w:p>
      <w:pPr>
        <w:pStyle w:val="ListParagraph"/>
        <w:numPr>
          <w:ilvl w:val="0"/>
          <w:numId w:val="3"/>
        </w:numPr>
        <w:spacing w:after="60" w:before="60"/>
      </w:pPr>
      <w:r>
        <w:rPr>
          <w:rFonts w:ascii="宋体" w:cs="宋体" w:eastAsia="宋体" w:hAnsi="宋体"/>
          <w:sz w:val="24"/>
          <w:szCs w:val="24"/>
        </w:rPr>
        <w:t xml:space="preserve">已参赛总数：已选择的全部赛事数量</w:t>
      </w:r>
    </w:p>
    <w:p>
      <w:pPr>
        <w:pStyle w:val="ListParagraph"/>
        <w:numPr>
          <w:ilvl w:val="0"/>
          <w:numId w:val="3"/>
        </w:numPr>
        <w:spacing w:after="60" w:before="60"/>
      </w:pPr>
      <w:r>
        <w:rPr>
          <w:rFonts w:ascii="宋体" w:cs="宋体" w:eastAsia="宋体" w:hAnsi="宋体"/>
          <w:sz w:val="24"/>
          <w:szCs w:val="24"/>
        </w:rPr>
        <w:t xml:space="preserve">提醒已开启：提醒状态为"已开启"的日程数</w:t>
      </w:r>
    </w:p>
    <w:p>
      <w:pPr>
        <w:pStyle w:val="ListParagraph"/>
        <w:numPr>
          <w:ilvl w:val="0"/>
          <w:numId w:val="3"/>
        </w:numPr>
        <w:spacing w:after="60" w:before="60"/>
      </w:pPr>
      <w:r>
        <w:rPr>
          <w:rFonts w:ascii="宋体" w:cs="宋体" w:eastAsia="宋体" w:hAnsi="宋体"/>
          <w:sz w:val="24"/>
          <w:szCs w:val="24"/>
        </w:rPr>
        <w:t xml:space="preserve">7天内截止：距离报名截止时间在7天以内的赛事数，以红色标注提醒</w:t>
      </w:r>
    </w:p>
    <w:p>
      <w:pPr>
        <w:spacing w:after="100" w:before="100"/>
        <w:ind w:firstLine="480"/>
      </w:pPr>
      <w:r>
        <w:rPr>
          <w:rFonts w:ascii="宋体" w:cs="宋体" w:eastAsia="宋体" w:hAnsi="宋体"/>
          <w:sz w:val="24"/>
          <w:szCs w:val="24"/>
        </w:rPr>
        <w:t xml:space="preserve">日程列表详细展示每项赛事的名称、级别、报名截止时间及距截止天数倒计时（红色表示紧急，绿色表示充裕或已截止）。</w:t>
      </w:r>
    </w:p>
    <w:p>
      <w:pPr>
        <w:spacing w:after="100" w:before="100"/>
        <w:ind w:left="480"/>
      </w:pPr>
      <w:r>
        <w:rPr>
          <w:rFonts w:ascii="宋体" w:cs="宋体" w:eastAsia="宋体" w:hAnsi="宋体"/>
          <w:i/>
          <w:iCs/>
          <w:color w:val="2d6abf"/>
          <w:sz w:val="22"/>
          <w:szCs w:val="22"/>
        </w:rPr>
        <w:t xml:space="preserve">💡 提示：日程由系统在您选择赛事时通过数据库触发器自动生成，无需手动添加。</w:t>
      </w:r>
    </w:p>
    <w:p>
      <w:pPr>
        <w:pStyle w:val="Heading2"/>
        <w:spacing w:after="140" w:before="280"/>
      </w:pPr>
      <w:r>
        <w:rPr>
          <w:rFonts w:ascii="黑体" w:cs="黑体" w:eastAsia="黑体" w:hAnsi="黑体"/>
          <w:b/>
          <w:bCs/>
          <w:color w:val="2d6abf"/>
          <w:sz w:val="26"/>
          <w:szCs w:val="26"/>
        </w:rPr>
        <w:t xml:space="preserve">2.6  提交反馈</w:t>
      </w:r>
    </w:p>
    <w:p>
      <w:pPr>
        <w:spacing w:after="100" w:before="100"/>
        <w:ind w:firstLine="480"/>
      </w:pPr>
      <w:r>
        <w:rPr>
          <w:rFonts w:ascii="宋体" w:cs="宋体" w:eastAsia="宋体" w:hAnsi="宋体"/>
          <w:sz w:val="24"/>
          <w:szCs w:val="24"/>
        </w:rPr>
        <w:t xml:space="preserve">如在使用过程中遇到问题或有建议，可通过反馈页面（feedback.html）提交意见。在文本框中输入反馈内容（10至500字），点击"提交反馈"按钮完成提交。提交成功后页面显示绿色提示，您的反馈将由管理员及时处理。</w:t>
      </w:r>
    </w:p>
    <w:p>
      <w:pPr>
        <w:pStyle w:val="Heading1"/>
        <w:spacing w:after="200" w:before="400"/>
      </w:pPr>
      <w:r>
        <w:rPr>
          <w:rFonts w:ascii="黑体" w:cs="黑体" w:eastAsia="黑体" w:hAnsi="黑体"/>
          <w:b/>
          <w:bCs/>
          <w:color w:val="1a3c6e"/>
          <w:sz w:val="32"/>
          <w:szCs w:val="32"/>
        </w:rPr>
        <w:t xml:space="preserve">3  管理员端功能说明</w:t>
      </w:r>
    </w:p>
    <w:p>
      <w:pPr>
        <w:pStyle w:val="Heading2"/>
        <w:spacing w:after="140" w:before="280"/>
      </w:pPr>
      <w:r>
        <w:rPr>
          <w:rFonts w:ascii="黑体" w:cs="黑体" w:eastAsia="黑体" w:hAnsi="黑体"/>
          <w:b/>
          <w:bCs/>
          <w:color w:val="2d6abf"/>
          <w:sz w:val="26"/>
          <w:szCs w:val="26"/>
        </w:rPr>
        <w:t xml:space="preserve">3.1  管理员登录</w:t>
      </w:r>
    </w:p>
    <w:p>
      <w:pPr>
        <w:spacing w:after="100" w:before="100"/>
        <w:ind w:firstLine="480"/>
      </w:pPr>
      <w:r>
        <w:rPr>
          <w:rFonts w:ascii="宋体" w:cs="宋体" w:eastAsia="宋体" w:hAnsi="宋体"/>
          <w:sz w:val="24"/>
          <w:szCs w:val="24"/>
        </w:rPr>
        <w:t xml:space="preserve">管理员与学生使用同一登录页面（login.html），切换至顶部"管理员登录"选项卡后，输入管理员账号和密码完成登录。默认管理员账号为 admin，密码为 admin123。登录成功后自动跳转至管理员后台（admin.html）。</w:t>
      </w:r>
    </w:p>
    <w:p>
      <w:pPr>
        <w:pStyle w:val="Heading2"/>
        <w:spacing w:after="140" w:before="280"/>
      </w:pPr>
      <w:r>
        <w:rPr>
          <w:rFonts w:ascii="黑体" w:cs="黑体" w:eastAsia="黑体" w:hAnsi="黑体"/>
          <w:b/>
          <w:bCs/>
          <w:color w:val="2d6abf"/>
          <w:sz w:val="26"/>
          <w:szCs w:val="26"/>
        </w:rPr>
        <w:t xml:space="preserve">3.2  用户反馈管理</w:t>
      </w:r>
    </w:p>
    <w:p>
      <w:pPr>
        <w:spacing w:after="100" w:before="100"/>
        <w:ind w:firstLine="480"/>
      </w:pPr>
      <w:r>
        <w:rPr>
          <w:rFonts w:ascii="宋体" w:cs="宋体" w:eastAsia="宋体" w:hAnsi="宋体"/>
          <w:sz w:val="24"/>
          <w:szCs w:val="24"/>
        </w:rPr>
        <w:t xml:space="preserve">管理员后台默认展示"用户反馈管理"面板，以表格形式列出所有用户提交的反馈，包含反馈ID、用户名、反馈内容、提交时间和处理状态。对于状态为"未处理"的反馈，操作列显示"标记已处理"按钮，点击后该条反馈状态更新为"已处理"，页面自动刷新。</w:t>
      </w:r>
    </w:p>
    <w:p>
      <w:pPr>
        <w:pStyle w:val="Heading2"/>
        <w:spacing w:after="140" w:before="280"/>
      </w:pPr>
      <w:r>
        <w:rPr>
          <w:rFonts w:ascii="黑体" w:cs="黑体" w:eastAsia="黑体" w:hAnsi="黑体"/>
          <w:b/>
          <w:bCs/>
          <w:color w:val="2d6abf"/>
          <w:sz w:val="26"/>
          <w:szCs w:val="26"/>
        </w:rPr>
        <w:t xml:space="preserve">3.3  新增赛事</w:t>
      </w:r>
    </w:p>
    <w:p>
      <w:pPr>
        <w:spacing w:after="100" w:before="100"/>
        <w:ind w:firstLine="480"/>
      </w:pPr>
      <w:r>
        <w:rPr>
          <w:rFonts w:ascii="宋体" w:cs="宋体" w:eastAsia="宋体" w:hAnsi="宋体"/>
          <w:sz w:val="24"/>
          <w:szCs w:val="24"/>
        </w:rPr>
        <w:t xml:space="preserve">点击左侧菜单"新增赛事"进入赛事录入表单，需填写以下信息：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left"/>
            </w:pPr>
            <w:r>
              <w:rPr>
                <w:rFonts w:ascii="宋体" w:cs="宋体" w:eastAsia="宋体" w:hAnsi="宋体"/>
                <w:b/>
                <w:bCs/>
                <w:color w:val="FFFFFF"/>
                <w:sz w:val="22"/>
                <w:szCs w:val="22"/>
              </w:rPr>
              <w:t xml:space="preserve">字段</w:t>
            </w:r>
          </w:p>
        </w:tc>
        <w:tc>
          <w:tcPr>
            <w:tcW w:type="dxa" w:w="65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left"/>
            </w:pPr>
            <w:r>
              <w:rPr>
                <w:rFonts w:ascii="宋体" w:cs="宋体" w:eastAsia="宋体" w:hAnsi="宋体"/>
                <w:b/>
                <w:bCs/>
                <w:color w:val="FFFFFF"/>
                <w:sz w:val="22"/>
                <w:szCs w:val="22"/>
              </w:rPr>
              <w:t xml:space="preserve">说明</w:t>
            </w:r>
          </w:p>
        </w:tc>
      </w:tr>
      <w:tr>
        <w:tc>
          <w:tcPr>
            <w:tcW w:type="dxa" w:w="25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赛事名称</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赛事全称，如"蓝桥杯全国软件和信息技术专业人才大赛"</w:t>
            </w:r>
          </w:p>
        </w:tc>
      </w:tr>
      <w:tr>
        <w:tc>
          <w:tcPr>
            <w:tcW w:type="dxa" w:w="25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赛事级别</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从下拉菜单选择：校赛 / 省赛 / 国赛</w:t>
            </w:r>
          </w:p>
        </w:tc>
      </w:tr>
      <w:tr>
        <w:tc>
          <w:tcPr>
            <w:tcW w:type="dxa" w:w="25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适配专业方向</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填写该赛事面向的专业，如"计算机类"、"电子信息类"</w:t>
            </w:r>
          </w:p>
        </w:tc>
      </w:tr>
      <w:tr>
        <w:tc>
          <w:tcPr>
            <w:tcW w:type="dxa" w:w="25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所属学院ID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默认 C001（计算机学院），可改为 C002（电子信息学院）</w:t>
            </w:r>
          </w:p>
        </w:tc>
      </w:tr>
      <w:tr>
        <w:tc>
          <w:tcPr>
            <w:tcW w:type="dxa" w:w="25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报名截止日期</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使用日期选择器选择报名截止日期</w:t>
            </w:r>
          </w:p>
        </w:tc>
      </w:tr>
      <w:tr>
        <w:tc>
          <w:tcPr>
            <w:tcW w:type="dxa" w:w="25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比赛日期</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使用日期选择器选择比赛举办日期</w:t>
            </w:r>
          </w:p>
        </w:tc>
      </w:tr>
    </w:tbl>
    <w:p>
      <w:pPr>
        <w:spacing w:after="100" w:before="100"/>
        <w:ind w:firstLine="480"/>
      </w:pPr>
      <w:r>
        <w:rPr>
          <w:rFonts w:ascii="宋体" w:cs="宋体" w:eastAsia="宋体" w:hAnsi="宋体"/>
          <w:sz w:val="24"/>
          <w:szCs w:val="24"/>
        </w:rPr>
        <w:t xml:space="preserve">填写完毕后点击"确认添加"按钮，成功后页面显示绿色提示和新生成的赛事编号。</w:t>
      </w:r>
    </w:p>
    <w:p>
      <w:pPr>
        <w:pStyle w:val="Heading2"/>
        <w:spacing w:after="140" w:before="280"/>
      </w:pPr>
      <w:r>
        <w:rPr>
          <w:rFonts w:ascii="黑体" w:cs="黑体" w:eastAsia="黑体" w:hAnsi="黑体"/>
          <w:b/>
          <w:bCs/>
          <w:color w:val="2d6abf"/>
          <w:sz w:val="26"/>
          <w:szCs w:val="26"/>
        </w:rPr>
        <w:t xml:space="preserve">3.4  赛事管理</w:t>
      </w:r>
    </w:p>
    <w:p>
      <w:pPr>
        <w:spacing w:after="100" w:before="100"/>
        <w:ind w:firstLine="480"/>
      </w:pPr>
      <w:r>
        <w:rPr>
          <w:rFonts w:ascii="宋体" w:cs="宋体" w:eastAsia="宋体" w:hAnsi="宋体"/>
          <w:sz w:val="24"/>
          <w:szCs w:val="24"/>
        </w:rPr>
        <w:t xml:space="preserve">点击左侧菜单"赛事管理"可查看系统中全部赛事的列表，包含赛事编号、名称、级别、适配专业、报名截止日期和比赛时间，便于管理员核查赛事信息。</w:t>
      </w:r>
    </w:p>
    <w:p>
      <w:pPr>
        <w:pStyle w:val="Heading1"/>
        <w:spacing w:after="200" w:before="400"/>
      </w:pPr>
      <w:r>
        <w:rPr>
          <w:rFonts w:ascii="黑体" w:cs="黑体" w:eastAsia="黑体" w:hAnsi="黑体"/>
          <w:b/>
          <w:bCs/>
          <w:color w:val="1a3c6e"/>
          <w:sz w:val="32"/>
          <w:szCs w:val="32"/>
        </w:rPr>
        <w:t xml:space="preserve">4  数据库高级功能说明</w:t>
      </w:r>
    </w:p>
    <w:p>
      <w:pPr>
        <w:pStyle w:val="Heading2"/>
        <w:spacing w:after="140" w:before="280"/>
      </w:pPr>
      <w:r>
        <w:rPr>
          <w:rFonts w:ascii="黑体" w:cs="黑体" w:eastAsia="黑体" w:hAnsi="黑体"/>
          <w:b/>
          <w:bCs/>
          <w:color w:val="2d6abf"/>
          <w:sz w:val="26"/>
          <w:szCs w:val="26"/>
        </w:rPr>
        <w:t xml:space="preserve">4.1  触发器自动生成日程</w:t>
      </w:r>
    </w:p>
    <w:p>
      <w:pPr>
        <w:spacing w:after="100" w:before="100"/>
        <w:ind w:firstLine="480"/>
      </w:pPr>
      <w:r>
        <w:rPr>
          <w:rFonts w:ascii="宋体" w:cs="宋体" w:eastAsia="宋体" w:hAnsi="宋体"/>
          <w:sz w:val="24"/>
          <w:szCs w:val="24"/>
        </w:rPr>
        <w:t xml:space="preserve">当学生在系统中选择参赛时，前端调用接口向 User_Comp 关联表插入记录。Oracle 数据库中名为 trg_create_schedule 的触发器将在插入完成后自动触发，向 Schedule 日程表写入一条对应的日程记录，提醒状态默认为"已开启"，提醒时间取自对应赛事的报名截止时间。全程无需用户手动操作，实现了数据的联动自动维护。</w:t>
      </w:r>
    </w:p>
    <w:p>
      <w:pPr>
        <w:pStyle w:val="Heading2"/>
        <w:spacing w:after="140" w:before="280"/>
      </w:pPr>
      <w:r>
        <w:rPr>
          <w:rFonts w:ascii="黑体" w:cs="黑体" w:eastAsia="黑体" w:hAnsi="黑体"/>
          <w:b/>
          <w:bCs/>
          <w:color w:val="2d6abf"/>
          <w:sz w:val="26"/>
          <w:szCs w:val="26"/>
        </w:rPr>
        <w:t xml:space="preserve">4.2  联合视图查询</w:t>
      </w:r>
    </w:p>
    <w:p>
      <w:pPr>
        <w:spacing w:after="100" w:before="100"/>
        <w:ind w:firstLine="480"/>
      </w:pPr>
      <w:r>
        <w:rPr>
          <w:rFonts w:ascii="宋体" w:cs="宋体" w:eastAsia="宋体" w:hAnsi="宋体"/>
          <w:sz w:val="24"/>
          <w:szCs w:val="24"/>
        </w:rPr>
        <w:t xml:space="preserve">数据库中创建了名为 v_user_comp_schedule 的视图，用于联合查询学生基本信息、所选赛事信息及日程提醒状态。管理员可在 Oracle 数据库客户端（如 SQL Plus、DBeaver）中执行以下语句调用该视图：</w:t>
      </w:r>
    </w:p>
    <w:p>
      <w:pPr>
        <w:spacing w:after="100" w:before="100"/>
        <w:ind w:left="480"/>
      </w:pPr>
      <w:r>
        <w:rPr>
          <w:rFonts w:ascii="Courier New" w:cs="Courier New" w:eastAsia="Courier New" w:hAnsi="Courier New"/>
          <w:color w:val="1a3c6e"/>
          <w:sz w:val="22"/>
          <w:szCs w:val="22"/>
        </w:rPr>
        <w:t xml:space="preserve">SELECT * FROM v_user_comp_schedule;</w:t>
      </w:r>
    </w:p>
    <w:p>
      <w:pPr>
        <w:pStyle w:val="Heading2"/>
        <w:spacing w:after="140" w:before="280"/>
      </w:pPr>
      <w:r>
        <w:rPr>
          <w:rFonts w:ascii="黑体" w:cs="黑体" w:eastAsia="黑体" w:hAnsi="黑体"/>
          <w:b/>
          <w:bCs/>
          <w:color w:val="2d6abf"/>
          <w:sz w:val="26"/>
          <w:szCs w:val="26"/>
        </w:rPr>
        <w:t xml:space="preserve">4.3  存储过程调用</w:t>
      </w:r>
    </w:p>
    <w:p>
      <w:pPr>
        <w:spacing w:after="100" w:before="100"/>
        <w:ind w:firstLine="480"/>
      </w:pPr>
      <w:r>
        <w:rPr>
          <w:rFonts w:ascii="宋体" w:cs="宋体" w:eastAsia="宋体" w:hAnsi="宋体"/>
          <w:sz w:val="24"/>
          <w:szCs w:val="24"/>
        </w:rPr>
        <w:t xml:space="preserve">系统提供两个存储过程，可在数据库客户端中手动调用用于数据核查：</w:t>
      </w:r>
    </w:p>
    <w:p>
      <w:pPr>
        <w:pStyle w:val="ListParagraph"/>
        <w:numPr>
          <w:ilvl w:val="0"/>
          <w:numId w:val="3"/>
        </w:numPr>
        <w:spacing w:after="60" w:before="60"/>
      </w:pPr>
      <w:r>
        <w:rPr>
          <w:rFonts w:ascii="宋体" w:cs="宋体" w:eastAsia="宋体" w:hAnsi="宋体"/>
          <w:sz w:val="24"/>
          <w:szCs w:val="24"/>
        </w:rPr>
        <w:t xml:space="preserve">Get_User_Schedule(用户ID)：查询指定学生的全部日程，例：EXEC Get_User_Schedule('U001');</w:t>
      </w:r>
    </w:p>
    <w:p>
      <w:pPr>
        <w:pStyle w:val="ListParagraph"/>
        <w:numPr>
          <w:ilvl w:val="0"/>
          <w:numId w:val="3"/>
        </w:numPr>
        <w:spacing w:after="60" w:before="60"/>
      </w:pPr>
      <w:r>
        <w:rPr>
          <w:rFonts w:ascii="宋体" w:cs="宋体" w:eastAsia="宋体" w:hAnsi="宋体"/>
          <w:sz w:val="24"/>
          <w:szCs w:val="24"/>
        </w:rPr>
        <w:t xml:space="preserve">Get_Comp_ByLevel(级别)：按级别查询赛事，例：EXEC Get_Comp_ByLevel('省赛');</w:t>
      </w:r>
    </w:p>
    <w:p>
      <w:pPr>
        <w:spacing w:after="100" w:before="100"/>
        <w:ind w:left="480"/>
      </w:pPr>
      <w:r>
        <w:rPr>
          <w:rFonts w:ascii="宋体" w:cs="宋体" w:eastAsia="宋体" w:hAnsi="宋体"/>
          <w:i/>
          <w:iCs/>
          <w:color w:val="2d6abf"/>
          <w:sz w:val="22"/>
          <w:szCs w:val="22"/>
        </w:rPr>
        <w:t xml:space="preserve">💡 提示：调用存储过程前需执行 SET SERVEROUTPUT ON; 语句以启用输出。</w:t>
      </w:r>
    </w:p>
    <w:p>
      <w:pPr>
        <w:pStyle w:val="Heading1"/>
        <w:spacing w:after="200" w:before="400"/>
      </w:pPr>
      <w:r>
        <w:rPr>
          <w:rFonts w:ascii="黑体" w:cs="黑体" w:eastAsia="黑体" w:hAnsi="黑体"/>
          <w:b/>
          <w:bCs/>
          <w:color w:val="1a3c6e"/>
          <w:sz w:val="32"/>
          <w:szCs w:val="32"/>
        </w:rPr>
        <w:t xml:space="preserve">5  常见问题与解决方法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left"/>
            </w:pPr>
            <w:r>
              <w:rPr>
                <w:rFonts w:ascii="宋体" w:cs="宋体" w:eastAsia="宋体" w:hAnsi="宋体"/>
                <w:b/>
                <w:bCs/>
                <w:color w:val="FFFFFF"/>
                <w:sz w:val="22"/>
                <w:szCs w:val="22"/>
              </w:rPr>
              <w:t xml:space="preserve">序号</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left"/>
            </w:pPr>
            <w:r>
              <w:rPr>
                <w:rFonts w:ascii="宋体" w:cs="宋体" w:eastAsia="宋体" w:hAnsi="宋体"/>
                <w:b/>
                <w:bCs/>
                <w:color w:val="FFFFFF"/>
                <w:sz w:val="22"/>
                <w:szCs w:val="22"/>
              </w:rPr>
              <w:t xml:space="preserve">问题现象</w:t>
            </w:r>
          </w:p>
        </w:tc>
        <w:tc>
          <w:tcPr>
            <w:tcW w:type="dxa" w:w="57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left"/>
            </w:pPr>
            <w:r>
              <w:rPr>
                <w:rFonts w:ascii="宋体" w:cs="宋体" w:eastAsia="宋体" w:hAnsi="宋体"/>
                <w:b/>
                <w:bCs/>
                <w:color w:val="FFFFFF"/>
                <w:sz w:val="22"/>
                <w:szCs w:val="22"/>
              </w:rPr>
              <w:t xml:space="preserve">解决方法</w:t>
            </w:r>
          </w:p>
        </w:tc>
      </w:tr>
      <w:tr>
        <w:tc>
          <w:tcPr>
            <w:tcW w:type="dxa" w:w="8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Q1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页面显示"无法连接服务器"</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确认 app.py 已启动，终端无报错，浏览器访问 http://127.0.0.1:5000 应返回 404（正常）</w:t>
            </w:r>
          </w:p>
        </w:tc>
      </w:tr>
      <w:tr>
        <w:tc>
          <w:tcPr>
            <w:tcW w:type="dxa" w:w="8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Q2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app.py 启动报错 cx_Oracle</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执行 pip install cx_Oracle，并确认已安装 Oracle Instant Client</w:t>
            </w:r>
          </w:p>
        </w:tc>
      </w:tr>
      <w:tr>
        <w:tc>
          <w:tcPr>
            <w:tcW w:type="dxa" w:w="8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Q3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登录提示用户名或密码错误</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确认已执行测试数据 SQL 文件，默认学生账号 student1/123456，管理员 admin/admin123</w:t>
            </w:r>
          </w:p>
        </w:tc>
      </w:tr>
      <w:tr>
        <w:tc>
          <w:tcPr>
            <w:tcW w:type="dxa" w:w="8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Q4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选择赛事后日程页面无数据</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确认触发器已正确创建（执行视图_存储过程_触发器.sql），检查触发器状态是否为 ENABLED</w:t>
            </w:r>
          </w:p>
        </w:tc>
      </w:tr>
      <w:tr>
        <w:tc>
          <w:tcPr>
            <w:tcW w:type="dxa" w:w="8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Q5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SQL 文件执行报 ORA-00955</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表已存在，先执行 DROP TABLE 语句清除旧表后重新建表</w:t>
            </w:r>
          </w:p>
        </w:tc>
      </w:tr>
      <w:tr>
        <w:tc>
          <w:tcPr>
            <w:tcW w:type="dxa" w:w="8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Q6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浏览器 CORS 跨域报错</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宋体" w:cs="宋体" w:eastAsia="宋体" w:hAnsi="宋体"/>
                <w:b w:val="false"/>
                <w:bCs w:val="false"/>
                <w:color w:val="000000"/>
                <w:sz w:val="22"/>
                <w:szCs w:val="22"/>
              </w:rPr>
              <w:t xml:space="preserve">确认 Flask 后端正常运行且 CORS 头已正确配置，不要用 IE 浏览器访问</w:t>
            </w:r>
          </w:p>
        </w:tc>
      </w:tr>
    </w:tbl>
    <w:p>
      <w:pPr>
        <w:spacing w:before="400"/>
      </w:pP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888888"/>
        <w:sz w:val="20"/>
        <w:szCs w:val="20"/>
      </w:rPr>
      <w:t xml:space="preserve">第 </w:t>
    </w:r>
    <w:r>
      <w:rPr>
        <w:rFonts w:ascii="宋体" w:cs="宋体" w:eastAsia="宋体" w:hAnsi="宋体"/>
        <w:color w:val="888888"/>
        <w:sz w:val="20"/>
        <w:szCs w:val="20"/>
      </w:rPr>
      <w:fldChar w:fldCharType="begin"/>
      <w:instrText xml:space="preserve">PAGE</w:instrText>
      <w:fldChar w:fldCharType="separate"/>
      <w:fldChar w:fldCharType="end"/>
    </w:r>
    <w:r>
      <w:rPr>
        <w:rFonts w:ascii="宋体" w:cs="宋体" w:eastAsia="宋体" w:hAnsi="宋体"/>
        <w:color w:val="888888"/>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bf" w:sz="6" w:space="1"/>
      </w:pBdr>
    </w:pPr>
    <w:r>
      <w:rPr>
        <w:rFonts w:ascii="宋体" w:cs="宋体" w:eastAsia="宋体" w:hAnsi="宋体"/>
        <w:color w:val="888888"/>
        <w:sz w:val="20"/>
        <w:szCs w:val="20"/>
      </w:rPr>
      <w:t xml:space="preserve">赛事推荐与日程管理系统 · 系统功能使用说明书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黑体" w:cs="黑体" w:eastAsia="黑体" w:hAnsi="黑体"/>
      <w:b/>
      <w:bCs/>
      <w:color w:val="1a3c6e"/>
      <w:sz w:val="32"/>
      <w:szCs w:val="32"/>
    </w:rPr>
  </w:style>
  <w:style w:type="paragraph" w:styleId="Heading2">
    <w:name w:val="Heading 2"/>
    <w:basedOn w:val="Normal"/>
    <w:next w:val="Normal"/>
    <w:qFormat/>
    <w:pPr>
      <w:spacing w:after="140" w:before="280"/>
      <w:outlineLvl w:val="1"/>
    </w:pPr>
    <w:rPr>
      <w:rFonts w:ascii="黑体" w:cs="黑体" w:eastAsia="黑体" w:hAnsi="黑体"/>
      <w:b/>
      <w:bCs/>
      <w:color w:val="2d6ab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2026-06-14T10:57:44.356Z</dcterms:created>
  <dcterms:modified xsi:type="dcterms:W3CDTF">2026-06-14T10:57:44.357Z</dcterms:modified>
</cp:coreProperties>
</file>

<file path=docProps/custom.xml><?xml version="1.0" encoding="utf-8"?>
<Properties xmlns="http://schemas.openxmlformats.org/officeDocument/2006/custom-properties" xmlns:vt="http://schemas.openxmlformats.org/officeDocument/2006/docPropsVTypes"/>
</file>