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1EF" w:rsidRDefault="00CB51EF" w:rsidP="00CB51EF">
      <w:pPr>
        <w:rPr>
          <w:b/>
          <w:sz w:val="20"/>
        </w:rPr>
      </w:pPr>
      <w:r>
        <w:rPr>
          <w:b/>
          <w:sz w:val="20"/>
        </w:rPr>
        <w:t xml:space="preserve">Temat: </w:t>
      </w:r>
      <w:r w:rsidRPr="00CB51EF">
        <w:rPr>
          <w:sz w:val="20"/>
        </w:rPr>
        <w:t>Porównanie klasyfikatorów za pomocą krzywych ROC (dokładnie pól pod wykresem (</w:t>
      </w:r>
      <w:proofErr w:type="spellStart"/>
      <w:r w:rsidRPr="00CB51EF">
        <w:rPr>
          <w:sz w:val="20"/>
        </w:rPr>
        <w:t>Area</w:t>
      </w:r>
      <w:proofErr w:type="spellEnd"/>
      <w:r w:rsidRPr="00CB51EF">
        <w:rPr>
          <w:sz w:val="20"/>
        </w:rPr>
        <w:t xml:space="preserve"> Under </w:t>
      </w:r>
      <w:proofErr w:type="spellStart"/>
      <w:r w:rsidRPr="00CB51EF">
        <w:rPr>
          <w:sz w:val="20"/>
        </w:rPr>
        <w:t>Curve</w:t>
      </w:r>
      <w:proofErr w:type="spellEnd"/>
      <w:r w:rsidRPr="00CB51EF">
        <w:rPr>
          <w:sz w:val="20"/>
        </w:rPr>
        <w:t xml:space="preserve"> - AUC)) w przypadku zadania z wieloma klasami (więcej niż 2)</w:t>
      </w:r>
    </w:p>
    <w:p w:rsidR="005527D2" w:rsidRPr="00663FE9" w:rsidRDefault="005527D2" w:rsidP="00CB51EF">
      <w:pPr>
        <w:rPr>
          <w:b/>
          <w:sz w:val="20"/>
        </w:rPr>
      </w:pPr>
      <w:r w:rsidRPr="00663FE9">
        <w:rPr>
          <w:b/>
          <w:sz w:val="20"/>
        </w:rPr>
        <w:t>Autorzy:</w:t>
      </w:r>
      <w:r w:rsidRPr="00663FE9">
        <w:rPr>
          <w:b/>
          <w:sz w:val="20"/>
        </w:rPr>
        <w:br/>
      </w:r>
      <w:r w:rsidRPr="00663FE9">
        <w:rPr>
          <w:sz w:val="20"/>
        </w:rPr>
        <w:t>1. Apollo Piotr</w:t>
      </w:r>
      <w:r w:rsidRPr="00663FE9">
        <w:rPr>
          <w:sz w:val="20"/>
        </w:rPr>
        <w:br/>
        <w:t>2. Balsam Artur</w:t>
      </w:r>
      <w:r w:rsidRPr="00663FE9">
        <w:rPr>
          <w:sz w:val="20"/>
        </w:rPr>
        <w:br/>
        <w:t>3. Marek Dariusz</w:t>
      </w:r>
      <w:r w:rsidRPr="00663FE9">
        <w:rPr>
          <w:sz w:val="20"/>
        </w:rPr>
        <w:br/>
        <w:t xml:space="preserve">4. </w:t>
      </w:r>
      <w:proofErr w:type="spellStart"/>
      <w:r w:rsidRPr="00663FE9">
        <w:rPr>
          <w:sz w:val="20"/>
        </w:rPr>
        <w:t>Śniechota</w:t>
      </w:r>
      <w:proofErr w:type="spellEnd"/>
      <w:r w:rsidRPr="00663FE9">
        <w:rPr>
          <w:sz w:val="20"/>
        </w:rPr>
        <w:t xml:space="preserve"> Tomasz</w:t>
      </w:r>
      <w:r w:rsidRPr="00663FE9">
        <w:rPr>
          <w:sz w:val="20"/>
        </w:rPr>
        <w:br/>
        <w:t>5. Wierciński Piotr</w:t>
      </w:r>
      <w:r w:rsidRPr="00663FE9">
        <w:rPr>
          <w:sz w:val="20"/>
        </w:rPr>
        <w:br/>
        <w:t>6. Zwoliński Jakub</w:t>
      </w:r>
    </w:p>
    <w:p w:rsidR="005527D2" w:rsidRPr="00CB51EF" w:rsidRDefault="005527D2">
      <w:pPr>
        <w:rPr>
          <w:sz w:val="24"/>
        </w:rPr>
      </w:pPr>
      <w:r w:rsidRPr="00CB51EF">
        <w:rPr>
          <w:sz w:val="24"/>
        </w:rPr>
        <w:t>Kroki prowadzące do otrzymania miary M oraz CI przy pomocy klasyfikatora SVM.</w:t>
      </w:r>
    </w:p>
    <w:p w:rsidR="005527D2" w:rsidRPr="00CB51EF" w:rsidRDefault="00CB51EF">
      <w:p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1. </w:t>
      </w:r>
      <w:r w:rsidR="00B85267" w:rsidRPr="00CB51EF">
        <w:rPr>
          <w:rFonts w:ascii="Times New Roman" w:hAnsi="Times New Roman" w:cs="Times New Roman"/>
          <w:sz w:val="18"/>
          <w:szCs w:val="18"/>
        </w:rPr>
        <w:t>Pobieranie danych z pliku oraz podzielenie na dane treningowe oraz testowe w stosunku 2/3 do 1/3:</w:t>
      </w:r>
    </w:p>
    <w:p w:rsidR="00B85267" w:rsidRPr="00BA31C4" w:rsidRDefault="00BC50C1" w:rsidP="00B85267">
      <w:pPr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</w:pPr>
      <w:r w:rsidRPr="002C53E0">
        <w:rPr>
          <w:rFonts w:ascii="Lucida Console" w:hAnsi="Lucida Console"/>
          <w:noProof/>
          <w:color w:val="00B050"/>
          <w:sz w:val="18"/>
          <w:szCs w:val="18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importData &lt;- read.csv(&lt;ścieżka do pliku&gt;), header = TRUE)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rowNumber = nrow(importData)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train.set = sort(sample(rowNumber, size = round(2/3 * rowNumber)))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test.set  = sort(setdiff(seq_len(rowNumber), train.set))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trainData = importData[train.set,]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testData  = importData[test.set,]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rownames(trainData) &lt;- seq(length=nrow(trainData))</w:t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B85267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rownames(testData)  &lt;- seq(length=nrow(testData))</w:t>
      </w:r>
    </w:p>
    <w:p w:rsidR="00663FE9" w:rsidRPr="00CB51EF" w:rsidRDefault="00CB51EF" w:rsidP="00B85267">
      <w:p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2. </w:t>
      </w:r>
      <w:r w:rsidR="001108E0" w:rsidRPr="00CB51EF">
        <w:rPr>
          <w:rFonts w:ascii="Times New Roman" w:hAnsi="Times New Roman" w:cs="Times New Roman"/>
          <w:sz w:val="18"/>
          <w:szCs w:val="18"/>
        </w:rPr>
        <w:t>T</w:t>
      </w:r>
      <w:r w:rsidR="005B4129" w:rsidRPr="00CB51EF">
        <w:rPr>
          <w:rFonts w:ascii="Times New Roman" w:hAnsi="Times New Roman" w:cs="Times New Roman"/>
          <w:sz w:val="18"/>
          <w:szCs w:val="18"/>
        </w:rPr>
        <w:t>worzenie obiektu "</w:t>
      </w:r>
      <w:proofErr w:type="spellStart"/>
      <w:r w:rsidR="005B4129" w:rsidRPr="00CB51EF">
        <w:rPr>
          <w:rFonts w:ascii="Times New Roman" w:hAnsi="Times New Roman" w:cs="Times New Roman"/>
          <w:sz w:val="18"/>
          <w:szCs w:val="18"/>
        </w:rPr>
        <w:t>task</w:t>
      </w:r>
      <w:proofErr w:type="spellEnd"/>
      <w:r w:rsidR="005B4129" w:rsidRPr="00CB51EF">
        <w:rPr>
          <w:rFonts w:ascii="Times New Roman" w:hAnsi="Times New Roman" w:cs="Times New Roman"/>
          <w:sz w:val="18"/>
          <w:szCs w:val="18"/>
        </w:rPr>
        <w:t xml:space="preserve">". Parametry </w:t>
      </w:r>
      <w:r w:rsidR="001108E0" w:rsidRPr="00CB51EF">
        <w:rPr>
          <w:rFonts w:ascii="Times New Roman" w:hAnsi="Times New Roman" w:cs="Times New Roman"/>
          <w:sz w:val="18"/>
          <w:szCs w:val="18"/>
        </w:rPr>
        <w:t>funkcji</w:t>
      </w:r>
      <w:r w:rsidR="005B4129" w:rsidRPr="00CB51EF">
        <w:rPr>
          <w:rFonts w:ascii="Times New Roman" w:hAnsi="Times New Roman" w:cs="Times New Roman"/>
          <w:sz w:val="18"/>
          <w:szCs w:val="18"/>
        </w:rPr>
        <w:t xml:space="preserve"> tworzącej to</w:t>
      </w:r>
      <w:r w:rsidR="00663FE9" w:rsidRPr="00CB51EF">
        <w:rPr>
          <w:rFonts w:ascii="Times New Roman" w:hAnsi="Times New Roman" w:cs="Times New Roman"/>
          <w:sz w:val="18"/>
          <w:szCs w:val="18"/>
        </w:rPr>
        <w:t>:</w:t>
      </w:r>
    </w:p>
    <w:p w:rsidR="00663FE9" w:rsidRPr="00CB51EF" w:rsidRDefault="001108E0" w:rsidP="00663F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data - </w:t>
      </w:r>
      <w:r w:rsidR="005B4129" w:rsidRPr="00CB51EF">
        <w:rPr>
          <w:rFonts w:ascii="Times New Roman" w:hAnsi="Times New Roman" w:cs="Times New Roman"/>
          <w:sz w:val="18"/>
          <w:szCs w:val="18"/>
        </w:rPr>
        <w:t>dane treningowe</w:t>
      </w:r>
      <w:r w:rsidRPr="00CB51EF">
        <w:rPr>
          <w:rFonts w:ascii="Times New Roman" w:hAnsi="Times New Roman" w:cs="Times New Roman"/>
          <w:sz w:val="18"/>
          <w:szCs w:val="18"/>
        </w:rPr>
        <w:t>,</w:t>
      </w:r>
    </w:p>
    <w:p w:rsidR="005B4129" w:rsidRPr="00CB51EF" w:rsidRDefault="001108E0" w:rsidP="00663FE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target - </w:t>
      </w:r>
      <w:r w:rsidR="005B4129" w:rsidRPr="00CB51EF">
        <w:rPr>
          <w:rFonts w:ascii="Times New Roman" w:hAnsi="Times New Roman" w:cs="Times New Roman"/>
          <w:sz w:val="18"/>
          <w:szCs w:val="18"/>
        </w:rPr>
        <w:t>nazwa tabeli klasy</w:t>
      </w:r>
      <w:r w:rsidRPr="00CB51EF">
        <w:rPr>
          <w:rFonts w:ascii="Times New Roman" w:hAnsi="Times New Roman" w:cs="Times New Roman"/>
          <w:sz w:val="18"/>
          <w:szCs w:val="18"/>
        </w:rPr>
        <w:t>,</w:t>
      </w:r>
    </w:p>
    <w:p w:rsidR="001108E0" w:rsidRPr="00BA31C4" w:rsidRDefault="00303C67" w:rsidP="00B85267">
      <w:pPr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</w:pPr>
      <w:r w:rsidRPr="002C53E0">
        <w:rPr>
          <w:rFonts w:ascii="Lucida Console" w:hAnsi="Lucida Console"/>
          <w:sz w:val="18"/>
          <w:szCs w:val="18"/>
          <w:lang w:val="en-US"/>
        </w:rPr>
        <w:tab/>
      </w:r>
      <w:r w:rsidR="005B4129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task = makeClassifTask(data = train.set, target = "class")</w:t>
      </w:r>
    </w:p>
    <w:p w:rsidR="00663FE9" w:rsidRPr="00CB51EF" w:rsidRDefault="00CB51EF" w:rsidP="00B85267">
      <w:p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3. </w:t>
      </w:r>
      <w:r w:rsidR="001108E0" w:rsidRPr="00CB51EF">
        <w:rPr>
          <w:rFonts w:ascii="Times New Roman" w:hAnsi="Times New Roman" w:cs="Times New Roman"/>
          <w:sz w:val="18"/>
          <w:szCs w:val="18"/>
        </w:rPr>
        <w:t>Tworzenie obiektu typu "</w:t>
      </w:r>
      <w:proofErr w:type="spellStart"/>
      <w:r w:rsidR="001108E0" w:rsidRPr="00CB51EF">
        <w:rPr>
          <w:rFonts w:ascii="Times New Roman" w:hAnsi="Times New Roman" w:cs="Times New Roman"/>
          <w:sz w:val="18"/>
          <w:szCs w:val="18"/>
        </w:rPr>
        <w:t>learner</w:t>
      </w:r>
      <w:proofErr w:type="spellEnd"/>
      <w:r w:rsidR="001108E0" w:rsidRPr="00CB51EF">
        <w:rPr>
          <w:rFonts w:ascii="Times New Roman" w:hAnsi="Times New Roman" w:cs="Times New Roman"/>
          <w:sz w:val="18"/>
          <w:szCs w:val="18"/>
        </w:rPr>
        <w:t xml:space="preserve">". Parametry funkcji to: </w:t>
      </w:r>
    </w:p>
    <w:p w:rsidR="001108E0" w:rsidRPr="00CB51EF" w:rsidRDefault="001108E0" w:rsidP="00663F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>nazwa klasyfikatora,</w:t>
      </w:r>
    </w:p>
    <w:p w:rsidR="001108E0" w:rsidRPr="00CB51EF" w:rsidRDefault="001108E0" w:rsidP="00663F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CB51EF">
        <w:rPr>
          <w:rFonts w:ascii="Times New Roman" w:hAnsi="Times New Roman" w:cs="Times New Roman"/>
          <w:sz w:val="18"/>
          <w:szCs w:val="18"/>
        </w:rPr>
        <w:t>predict.type</w:t>
      </w:r>
      <w:proofErr w:type="spellEnd"/>
      <w:r w:rsidRPr="00CB51EF">
        <w:rPr>
          <w:rFonts w:ascii="Times New Roman" w:hAnsi="Times New Roman" w:cs="Times New Roman"/>
          <w:sz w:val="18"/>
          <w:szCs w:val="18"/>
        </w:rPr>
        <w:t xml:space="preserve"> </w:t>
      </w:r>
      <w:r w:rsidR="00281458" w:rsidRPr="00CB51EF">
        <w:rPr>
          <w:rFonts w:ascii="Times New Roman" w:hAnsi="Times New Roman" w:cs="Times New Roman"/>
          <w:sz w:val="18"/>
          <w:szCs w:val="18"/>
        </w:rPr>
        <w:t xml:space="preserve"> - typ danych wyjściowych po wykonaniu przewidywań,</w:t>
      </w:r>
    </w:p>
    <w:p w:rsidR="001108E0" w:rsidRPr="00CB51EF" w:rsidRDefault="00281458" w:rsidP="00663FE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CB51EF">
        <w:rPr>
          <w:rFonts w:ascii="Times New Roman" w:hAnsi="Times New Roman" w:cs="Times New Roman"/>
          <w:sz w:val="18"/>
          <w:szCs w:val="18"/>
          <w:lang w:val="en-US"/>
        </w:rPr>
        <w:t xml:space="preserve">kernel - </w:t>
      </w:r>
      <w:proofErr w:type="spellStart"/>
      <w:r w:rsidRPr="00CB51EF">
        <w:rPr>
          <w:rFonts w:ascii="Times New Roman" w:hAnsi="Times New Roman" w:cs="Times New Roman"/>
          <w:sz w:val="18"/>
          <w:szCs w:val="18"/>
          <w:lang w:val="en-US"/>
        </w:rPr>
        <w:t>typ</w:t>
      </w:r>
      <w:proofErr w:type="spellEnd"/>
      <w:r w:rsidRPr="00CB51E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CB51EF">
        <w:rPr>
          <w:rFonts w:ascii="Times New Roman" w:hAnsi="Times New Roman" w:cs="Times New Roman"/>
          <w:sz w:val="18"/>
          <w:szCs w:val="18"/>
          <w:lang w:val="en-US"/>
        </w:rPr>
        <w:t>kernela</w:t>
      </w:r>
      <w:proofErr w:type="spellEnd"/>
      <w:r w:rsidRPr="00CB51EF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:rsidR="001108E0" w:rsidRPr="00BA31C4" w:rsidRDefault="00303C67" w:rsidP="00B85267">
      <w:pPr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</w:pPr>
      <w:r>
        <w:rPr>
          <w:rFonts w:ascii="Lucida Console" w:hAnsi="Lucida Console"/>
          <w:noProof/>
          <w:color w:val="00B050"/>
          <w:sz w:val="18"/>
          <w:szCs w:val="18"/>
          <w:lang w:val="en-US"/>
        </w:rPr>
        <w:tab/>
      </w:r>
      <w:r w:rsidR="001108E0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 xml:space="preserve">lrnSvn = makeLearner("classif.svm", predict.type = </w:t>
      </w:r>
      <w:r w:rsidR="00281458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"prob"</w:t>
      </w:r>
      <w:r w:rsidR="001108E0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, kernel = "sigmoid")</w:t>
      </w:r>
    </w:p>
    <w:p w:rsidR="00281458" w:rsidRPr="00F43A4D" w:rsidRDefault="00CB51EF" w:rsidP="00B85267">
      <w:pPr>
        <w:rPr>
          <w:rFonts w:ascii="Times New Roman" w:hAnsi="Times New Roman" w:cs="Times New Roman"/>
          <w:noProof/>
          <w:color w:val="000000" w:themeColor="text1"/>
          <w:sz w:val="18"/>
          <w:szCs w:val="18"/>
        </w:rPr>
      </w:pPr>
      <w:r w:rsidRPr="00F43A4D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4. </w:t>
      </w:r>
      <w:r w:rsidR="00281458" w:rsidRPr="00F43A4D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Trenowanie</w:t>
      </w:r>
      <w:r w:rsidR="002C53E0" w:rsidRPr="00F43A4D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 oraz przewidywanie klas</w:t>
      </w:r>
    </w:p>
    <w:p w:rsidR="00281458" w:rsidRPr="00F43A4D" w:rsidRDefault="00281458" w:rsidP="00281458">
      <w:pPr>
        <w:rPr>
          <w:rFonts w:ascii="Lucida Console" w:hAnsi="Lucida Console"/>
          <w:noProof/>
          <w:color w:val="632423" w:themeColor="accent2" w:themeShade="80"/>
          <w:sz w:val="18"/>
          <w:szCs w:val="18"/>
        </w:rPr>
      </w:pPr>
      <w:r w:rsidRPr="00F43A4D">
        <w:rPr>
          <w:rFonts w:ascii="Lucida Console" w:hAnsi="Lucida Console"/>
          <w:noProof/>
          <w:color w:val="00B050"/>
          <w:sz w:val="18"/>
          <w:szCs w:val="18"/>
        </w:rPr>
        <w:t xml:space="preserve">  </w:t>
      </w:r>
      <w:r w:rsidR="002C53E0" w:rsidRPr="00F43A4D">
        <w:rPr>
          <w:rFonts w:ascii="Lucida Console" w:hAnsi="Lucida Console"/>
          <w:noProof/>
          <w:color w:val="00B050"/>
          <w:sz w:val="18"/>
          <w:szCs w:val="18"/>
        </w:rPr>
        <w:tab/>
      </w:r>
      <w:r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>model= train(</w:t>
      </w:r>
      <w:r w:rsidR="002C53E0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>lrnSvn</w:t>
      </w:r>
      <w:r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>, task)</w:t>
      </w:r>
      <w:r w:rsidR="001949B2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br/>
      </w:r>
      <w:r w:rsidR="001949B2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ab/>
      </w:r>
      <w:r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 xml:space="preserve">predictions = predict(model, newdata = </w:t>
      </w:r>
      <w:r w:rsidR="002C53E0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>test.set</w:t>
      </w:r>
      <w:r w:rsidRPr="00F43A4D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>)</w:t>
      </w:r>
    </w:p>
    <w:p w:rsidR="00BA31C4" w:rsidRPr="00CB51EF" w:rsidRDefault="00CB51EF" w:rsidP="00BA31C4">
      <w:pPr>
        <w:rPr>
          <w:rFonts w:ascii="Times New Roman" w:hAnsi="Times New Roman" w:cs="Times New Roman"/>
          <w:noProof/>
          <w:color w:val="000000" w:themeColor="text1"/>
          <w:sz w:val="18"/>
          <w:szCs w:val="18"/>
        </w:rPr>
      </w:pPr>
      <w:r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5. </w:t>
      </w:r>
      <w:r w:rsidR="00B4596A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Użycie </w:t>
      </w:r>
      <w:r w:rsidR="00BA31C4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funkcji multiclass.roc</w:t>
      </w:r>
      <w:r w:rsidR="00B4596A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 i stworzenie obiektu wynikowego</w:t>
      </w:r>
      <w:r w:rsidR="00BA31C4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. Parametry funkcji:</w:t>
      </w:r>
    </w:p>
    <w:p w:rsidR="00BA31C4" w:rsidRPr="00CB51EF" w:rsidRDefault="00BA31C4" w:rsidP="00BA31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>wektor klas z danych wejściowych</w:t>
      </w:r>
    </w:p>
    <w:p w:rsidR="00BA31C4" w:rsidRPr="00CB51EF" w:rsidRDefault="00BA31C4" w:rsidP="00BA31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>wektor klas przewidywanych</w:t>
      </w:r>
    </w:p>
    <w:p w:rsidR="00BA31C4" w:rsidRPr="00BA31C4" w:rsidRDefault="00BA31C4" w:rsidP="00BA31C4">
      <w:pPr>
        <w:pStyle w:val="Akapitzlist"/>
        <w:ind w:left="1434"/>
        <w:rPr>
          <w:rFonts w:ascii="Lucida Console" w:hAnsi="Lucida Console"/>
          <w:noProof/>
          <w:color w:val="000000" w:themeColor="text1"/>
          <w:sz w:val="18"/>
          <w:szCs w:val="18"/>
        </w:rPr>
      </w:pPr>
    </w:p>
    <w:p w:rsidR="00BA31C4" w:rsidRDefault="001949B2" w:rsidP="002C53E0">
      <w:pPr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</w:pPr>
      <w:r w:rsidRPr="00F43A4D">
        <w:rPr>
          <w:rFonts w:ascii="Lucida Console" w:hAnsi="Lucida Console"/>
          <w:noProof/>
          <w:color w:val="00B050"/>
          <w:sz w:val="18"/>
          <w:szCs w:val="18"/>
          <w:lang w:val="en-US"/>
        </w:rPr>
        <w:tab/>
      </w:r>
      <w:r w:rsidR="002C53E0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predictionsResponse &lt;- as.numeric(getPredictionResponse(predictions))</w:t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br/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ab/>
      </w:r>
      <w:r w:rsidR="002C53E0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multiclassResult = multiclass.roc(</w:t>
      </w:r>
      <w:r w:rsid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test.set$class</w:t>
      </w:r>
      <w:r w:rsidR="002C53E0"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, predictionsResponse</w:t>
      </w: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)</w:t>
      </w:r>
    </w:p>
    <w:p w:rsidR="00B4596A" w:rsidRPr="00CB51EF" w:rsidRDefault="00CB51EF" w:rsidP="002C53E0">
      <w:pPr>
        <w:rPr>
          <w:rFonts w:ascii="Times New Roman" w:hAnsi="Times New Roman" w:cs="Times New Roman"/>
          <w:noProof/>
          <w:color w:val="000000" w:themeColor="text1"/>
          <w:sz w:val="18"/>
          <w:szCs w:val="18"/>
        </w:rPr>
      </w:pPr>
      <w:r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6. </w:t>
      </w:r>
      <w:r w:rsidR="00B4596A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Obliczenie miary M przy pomocy</w:t>
      </w:r>
    </w:p>
    <w:p w:rsidR="00B4596A" w:rsidRPr="00CB51EF" w:rsidRDefault="00B4596A" w:rsidP="002C53E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18"/>
          <w:szCs w:val="18"/>
        </w:rPr>
      </w:pPr>
      <w:r w:rsidRPr="00CB51EF">
        <w:rPr>
          <w:rFonts w:ascii="Times New Roman" w:hAnsi="Times New Roman" w:cs="Times New Roman"/>
          <w:sz w:val="18"/>
          <w:szCs w:val="18"/>
        </w:rPr>
        <w:t xml:space="preserve">obiekt otrzymany z funkcji </w:t>
      </w:r>
      <w:r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multiclass.roc</w:t>
      </w:r>
    </w:p>
    <w:p w:rsidR="00B4596A" w:rsidRPr="00CB51EF" w:rsidRDefault="00B4596A" w:rsidP="002C53E0">
      <w:pPr>
        <w:rPr>
          <w:rFonts w:ascii="Times New Roman" w:hAnsi="Times New Roman" w:cs="Times New Roman"/>
          <w:noProof/>
          <w:color w:val="632423" w:themeColor="accent2" w:themeShade="80"/>
          <w:sz w:val="18"/>
          <w:szCs w:val="18"/>
        </w:rPr>
      </w:pPr>
      <w:r w:rsidRPr="00B4596A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ab/>
        <w:t>aucResult = auc(multiclassResult)</w:t>
      </w:r>
      <w:r w:rsidRPr="00B4596A">
        <w:rPr>
          <w:rFonts w:ascii="Lucida Console" w:hAnsi="Lucida Console"/>
          <w:noProof/>
          <w:color w:val="632423" w:themeColor="accent2" w:themeShade="80"/>
          <w:sz w:val="18"/>
          <w:szCs w:val="18"/>
        </w:rPr>
        <w:br/>
      </w:r>
    </w:p>
    <w:p w:rsidR="00B4596A" w:rsidRPr="00CB51EF" w:rsidRDefault="00CB51EF" w:rsidP="002C53E0">
      <w:pPr>
        <w:rPr>
          <w:rFonts w:ascii="Times New Roman" w:hAnsi="Times New Roman" w:cs="Times New Roman"/>
          <w:noProof/>
          <w:color w:val="000000" w:themeColor="text1"/>
          <w:sz w:val="18"/>
          <w:szCs w:val="18"/>
        </w:rPr>
      </w:pPr>
      <w:r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lastRenderedPageBreak/>
        <w:t xml:space="preserve">7. </w:t>
      </w:r>
      <w:r w:rsidR="00BA31C4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>Obliczenie miary CI przy pomocy funkcji ci.auc. Parametry funkcji</w:t>
      </w:r>
      <w:r w:rsidR="00B4596A" w:rsidRPr="00CB51EF">
        <w:rPr>
          <w:rFonts w:ascii="Times New Roman" w:hAnsi="Times New Roman" w:cs="Times New Roman"/>
          <w:noProof/>
          <w:color w:val="000000" w:themeColor="text1"/>
          <w:sz w:val="18"/>
          <w:szCs w:val="18"/>
        </w:rPr>
        <w:t xml:space="preserve"> takie same jak w przypadku funkcji multiclass.roc</w:t>
      </w:r>
    </w:p>
    <w:p w:rsidR="002C53E0" w:rsidRPr="00F43A4D" w:rsidRDefault="001949B2" w:rsidP="002C53E0">
      <w:pPr>
        <w:rPr>
          <w:rFonts w:ascii="Lucida Console" w:hAnsi="Lucida Console"/>
          <w:noProof/>
          <w:color w:val="000000" w:themeColor="text1"/>
          <w:sz w:val="18"/>
          <w:szCs w:val="18"/>
          <w:lang w:val="en-US"/>
        </w:rPr>
      </w:pPr>
      <w:r w:rsidRPr="00BA31C4">
        <w:rPr>
          <w:rFonts w:ascii="Lucida Console" w:hAnsi="Lucida Console"/>
          <w:noProof/>
          <w:color w:val="632423" w:themeColor="accent2" w:themeShade="80"/>
          <w:sz w:val="18"/>
          <w:szCs w:val="18"/>
        </w:rPr>
        <w:tab/>
      </w:r>
      <w:r w:rsidR="002C53E0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ci = ci.auc(</w:t>
      </w:r>
      <w:r w:rsidR="00B4596A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test.set$class</w:t>
      </w:r>
      <w:r w:rsidR="002C53E0" w:rsidRPr="00F43A4D">
        <w:rPr>
          <w:rFonts w:ascii="Lucida Console" w:hAnsi="Lucida Console"/>
          <w:noProof/>
          <w:color w:val="632423" w:themeColor="accent2" w:themeShade="80"/>
          <w:sz w:val="18"/>
          <w:szCs w:val="18"/>
          <w:lang w:val="en-US"/>
        </w:rPr>
        <w:t>,predictionsResponse)</w:t>
      </w:r>
    </w:p>
    <w:p w:rsidR="00BC50C1" w:rsidRPr="00F43A4D" w:rsidRDefault="00BC50C1" w:rsidP="00B85267">
      <w:pPr>
        <w:rPr>
          <w:rFonts w:ascii="Lucida Console" w:hAnsi="Lucida Console"/>
          <w:sz w:val="18"/>
          <w:szCs w:val="18"/>
          <w:lang w:val="en-US"/>
        </w:rPr>
      </w:pPr>
    </w:p>
    <w:p w:rsidR="00B85267" w:rsidRDefault="008B7166" w:rsidP="00B85267">
      <w:pPr>
        <w:rPr>
          <w:rFonts w:ascii="Times New Roman" w:hAnsi="Times New Roman" w:cs="Times New Roman"/>
          <w:sz w:val="24"/>
          <w:szCs w:val="18"/>
        </w:rPr>
      </w:pPr>
      <w:r w:rsidRPr="008B7166">
        <w:rPr>
          <w:rFonts w:ascii="Times New Roman" w:hAnsi="Times New Roman" w:cs="Times New Roman"/>
          <w:sz w:val="24"/>
          <w:szCs w:val="18"/>
        </w:rPr>
        <w:t>Ważne informacje zauważone podczas pracy nad projektem:</w:t>
      </w:r>
    </w:p>
    <w:p w:rsidR="008B7166" w:rsidRDefault="008B7166" w:rsidP="00B8526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 K</w:t>
      </w:r>
      <w:r w:rsidRPr="008B7166">
        <w:rPr>
          <w:rFonts w:ascii="Times New Roman" w:hAnsi="Times New Roman" w:cs="Times New Roman"/>
          <w:sz w:val="18"/>
          <w:szCs w:val="18"/>
        </w:rPr>
        <w:t xml:space="preserve">lasyfikator </w:t>
      </w:r>
      <w:proofErr w:type="spellStart"/>
      <w:r w:rsidRPr="008B7166">
        <w:rPr>
          <w:rFonts w:ascii="Times New Roman" w:hAnsi="Times New Roman" w:cs="Times New Roman"/>
          <w:sz w:val="18"/>
          <w:szCs w:val="18"/>
        </w:rPr>
        <w:t>knn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nie wspiera wyniku przewidywań typu "</w:t>
      </w:r>
      <w:proofErr w:type="spellStart"/>
      <w:r>
        <w:rPr>
          <w:rFonts w:ascii="Times New Roman" w:hAnsi="Times New Roman" w:cs="Times New Roman"/>
          <w:sz w:val="18"/>
          <w:szCs w:val="18"/>
        </w:rPr>
        <w:t>probe</w:t>
      </w:r>
      <w:proofErr w:type="spellEnd"/>
      <w:r>
        <w:rPr>
          <w:rFonts w:ascii="Times New Roman" w:hAnsi="Times New Roman" w:cs="Times New Roman"/>
          <w:sz w:val="18"/>
          <w:szCs w:val="18"/>
        </w:rPr>
        <w:t>" i trzeba używać "</w:t>
      </w:r>
      <w:proofErr w:type="spellStart"/>
      <w:r>
        <w:rPr>
          <w:rFonts w:ascii="Times New Roman" w:hAnsi="Times New Roman" w:cs="Times New Roman"/>
          <w:sz w:val="18"/>
          <w:szCs w:val="18"/>
        </w:rPr>
        <w:t>response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". Ponadto nie wspiera używania danych nie numerycznych. Podczas pracy nad projektem dane ze zbioru "car" zostały przekonwertowane na dane numeryczne (dane te zostały przesłane również w paczce z danymi). </w:t>
      </w:r>
    </w:p>
    <w:p w:rsidR="008B7166" w:rsidRPr="008B7166" w:rsidRDefault="008B7166" w:rsidP="00B85267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2. Klasyfikator </w:t>
      </w:r>
      <w:proofErr w:type="spellStart"/>
      <w:r>
        <w:rPr>
          <w:rFonts w:ascii="Times New Roman" w:hAnsi="Times New Roman" w:cs="Times New Roman"/>
          <w:sz w:val="18"/>
          <w:szCs w:val="18"/>
        </w:rPr>
        <w:t>lda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- nie działa na kolumnach o stałej wartości (np. tylko 0). Jeżeli podczas próby losowania dane ułożą się w taki sposób, że jedna z kolumn będzie stała, niestety trzeba powtórzyć losowanie. Podczas samego przygotowywania danych zauważono, że niektóre kolumny danych są stałe dla wszystkich wierszy - p</w:t>
      </w:r>
      <w:r w:rsidR="00F43A4D">
        <w:rPr>
          <w:rFonts w:ascii="Times New Roman" w:hAnsi="Times New Roman" w:cs="Times New Roman"/>
          <w:sz w:val="18"/>
          <w:szCs w:val="18"/>
        </w:rPr>
        <w:t>rzez co musiały zostać usunięte (dane "</w:t>
      </w:r>
      <w:r w:rsidR="00F43A4D" w:rsidRPr="00F43A4D">
        <w:rPr>
          <w:rFonts w:ascii="Times New Roman" w:hAnsi="Times New Roman" w:cs="Times New Roman"/>
          <w:sz w:val="18"/>
          <w:szCs w:val="18"/>
        </w:rPr>
        <w:t>optdigits</w:t>
      </w:r>
      <w:r w:rsidR="00F43A4D">
        <w:rPr>
          <w:rFonts w:ascii="Times New Roman" w:hAnsi="Times New Roman" w:cs="Times New Roman"/>
          <w:sz w:val="18"/>
          <w:szCs w:val="18"/>
        </w:rPr>
        <w:t>")</w:t>
      </w:r>
    </w:p>
    <w:sectPr w:rsidR="008B7166" w:rsidRPr="008B7166" w:rsidSect="003C5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57DD4"/>
    <w:multiLevelType w:val="hybridMultilevel"/>
    <w:tmpl w:val="010ECB02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73892B7F"/>
    <w:multiLevelType w:val="hybridMultilevel"/>
    <w:tmpl w:val="AD148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109E0"/>
    <w:multiLevelType w:val="hybridMultilevel"/>
    <w:tmpl w:val="15B2C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A2F71"/>
    <w:multiLevelType w:val="hybridMultilevel"/>
    <w:tmpl w:val="81900E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527D2"/>
    <w:rsid w:val="001108E0"/>
    <w:rsid w:val="001949B2"/>
    <w:rsid w:val="00281458"/>
    <w:rsid w:val="002C53E0"/>
    <w:rsid w:val="00303C67"/>
    <w:rsid w:val="003C5A7B"/>
    <w:rsid w:val="005527D2"/>
    <w:rsid w:val="005B4129"/>
    <w:rsid w:val="00663FE9"/>
    <w:rsid w:val="007B604B"/>
    <w:rsid w:val="007E06B4"/>
    <w:rsid w:val="008B7166"/>
    <w:rsid w:val="00B4596A"/>
    <w:rsid w:val="00B74B1B"/>
    <w:rsid w:val="00B85267"/>
    <w:rsid w:val="00BA31C4"/>
    <w:rsid w:val="00BC50C1"/>
    <w:rsid w:val="00CB51EF"/>
    <w:rsid w:val="00E73371"/>
    <w:rsid w:val="00F43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5A7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63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10</cp:revision>
  <dcterms:created xsi:type="dcterms:W3CDTF">2016-03-31T12:42:00Z</dcterms:created>
  <dcterms:modified xsi:type="dcterms:W3CDTF">2016-03-31T16:09:00Z</dcterms:modified>
</cp:coreProperties>
</file>