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7D0E2" w14:textId="00D4AF9F" w:rsidR="00D66BA8" w:rsidRPr="00573B11" w:rsidRDefault="00573B11" w:rsidP="00A97E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sidRPr="00573B11">
        <w:rPr>
          <w:rFonts w:ascii="Lato" w:hAnsi="Lato" w:cs="Lato"/>
          <w:b/>
          <w:bCs/>
        </w:rPr>
        <w:t>MUDDLES</w:t>
      </w:r>
    </w:p>
    <w:p w14:paraId="7A622746" w14:textId="6AE5D0EE" w:rsidR="00573B11" w:rsidRPr="00573B11" w:rsidRDefault="00573B11" w:rsidP="00A97E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sidRPr="00573B11">
        <w:rPr>
          <w:rFonts w:ascii="Lato" w:hAnsi="Lato" w:cs="Lato"/>
          <w:b/>
          <w:bCs/>
        </w:rPr>
        <w:t>MENTIONS LEGALES</w:t>
      </w:r>
    </w:p>
    <w:p w14:paraId="0D8D2A2F" w14:textId="1716985F" w:rsidR="00573B11" w:rsidRDefault="00573B11">
      <w:pPr>
        <w:rPr>
          <w:rFonts w:ascii="Lato" w:hAnsi="Lato" w:cs="Lato"/>
        </w:rPr>
      </w:pPr>
    </w:p>
    <w:p w14:paraId="58E02477" w14:textId="7770942B" w:rsidR="00705C9C" w:rsidRPr="00573B11" w:rsidRDefault="00705C9C" w:rsidP="00705C9C">
      <w:pPr>
        <w:jc w:val="right"/>
        <w:rPr>
          <w:rFonts w:ascii="Lato" w:hAnsi="Lato" w:cs="Lato"/>
        </w:rPr>
      </w:pPr>
      <w:r>
        <w:rPr>
          <w:rFonts w:ascii="Lato" w:hAnsi="Lato" w:cs="Lato"/>
        </w:rPr>
        <w:t xml:space="preserve">Mentions légales à jour du </w:t>
      </w:r>
      <w:r w:rsidR="006E7B90">
        <w:rPr>
          <w:rFonts w:ascii="Lato" w:hAnsi="Lato" w:cs="Lato"/>
        </w:rPr>
        <w:t>12 janvier</w:t>
      </w:r>
      <w:r>
        <w:rPr>
          <w:rFonts w:ascii="Lato" w:hAnsi="Lato" w:cs="Lato"/>
        </w:rPr>
        <w:t xml:space="preserve"> 202</w:t>
      </w:r>
      <w:r w:rsidR="0098371E">
        <w:rPr>
          <w:rFonts w:ascii="Lato" w:hAnsi="Lato" w:cs="Lato"/>
        </w:rPr>
        <w:t>1</w:t>
      </w:r>
    </w:p>
    <w:p w14:paraId="4FAA493D" w14:textId="2AAC4217" w:rsidR="008B0F9C" w:rsidRPr="00A97EC3" w:rsidRDefault="008B0F9C"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CONTENUS DE L’APPLICATION ET RESPONSABILITE</w:t>
      </w:r>
    </w:p>
    <w:p w14:paraId="2D704359" w14:textId="0E397F91" w:rsidR="008B0F9C" w:rsidRDefault="008B0F9C">
      <w:pPr>
        <w:rPr>
          <w:rFonts w:ascii="Lato" w:hAnsi="Lato" w:cs="Lato"/>
        </w:rPr>
      </w:pPr>
    </w:p>
    <w:p w14:paraId="5264E23C" w14:textId="19202ADC" w:rsidR="00220F95" w:rsidRDefault="00220F95" w:rsidP="00FC6693">
      <w:pPr>
        <w:jc w:val="both"/>
        <w:rPr>
          <w:rFonts w:ascii="Lato" w:hAnsi="Lato" w:cs="Lato"/>
        </w:rPr>
      </w:pPr>
      <w:r>
        <w:rPr>
          <w:rFonts w:ascii="Lato" w:hAnsi="Lato" w:cs="Lato"/>
        </w:rPr>
        <w:t>Préalablement à toute utilisation, l’utilisat</w:t>
      </w:r>
      <w:r w:rsidR="0089543C">
        <w:rPr>
          <w:rFonts w:ascii="Lato" w:hAnsi="Lato" w:cs="Lato"/>
        </w:rPr>
        <w:t>eur</w:t>
      </w:r>
      <w:r w:rsidR="004144DA">
        <w:rPr>
          <w:rFonts w:ascii="Lato" w:hAnsi="Lato" w:cs="Lato"/>
        </w:rPr>
        <w:t xml:space="preserve"> </w:t>
      </w:r>
      <w:r>
        <w:rPr>
          <w:rFonts w:ascii="Lato" w:hAnsi="Lato" w:cs="Lato"/>
        </w:rPr>
        <w:t>de MUDDLES est invité à prendre connaissance des Conditions Générales d’Utilisation (CGU) de l’Application.</w:t>
      </w:r>
    </w:p>
    <w:p w14:paraId="4EDFA95A" w14:textId="67701866" w:rsidR="001A573C" w:rsidRDefault="001A573C" w:rsidP="00FC6693">
      <w:pPr>
        <w:jc w:val="both"/>
        <w:rPr>
          <w:rFonts w:ascii="Lato" w:hAnsi="Lato" w:cs="Lato"/>
        </w:rPr>
      </w:pPr>
      <w:r>
        <w:rPr>
          <w:rFonts w:ascii="Lato" w:hAnsi="Lato" w:cs="Lato"/>
        </w:rPr>
        <w:t>L’Application MUDDLES est une application dédiée au smartphone et tablette permettant d’accéder au réseau social MUDDLES.</w:t>
      </w:r>
    </w:p>
    <w:p w14:paraId="7BE48E3B" w14:textId="15BB22BA" w:rsidR="001A573C" w:rsidRDefault="001A573C" w:rsidP="00FC6693">
      <w:pPr>
        <w:jc w:val="both"/>
        <w:rPr>
          <w:rFonts w:ascii="Lato" w:hAnsi="Lato" w:cs="Lato"/>
        </w:rPr>
      </w:pPr>
      <w:r>
        <w:rPr>
          <w:rFonts w:ascii="Lato" w:hAnsi="Lato" w:cs="Lato"/>
        </w:rPr>
        <w:t>L’objet de ce réseau social est de permettre à ses utilisateurs de participer</w:t>
      </w:r>
      <w:r w:rsidR="009972AE">
        <w:rPr>
          <w:rFonts w:ascii="Lato" w:hAnsi="Lato" w:cs="Lato"/>
        </w:rPr>
        <w:t>, de manière directe ou indirecte,</w:t>
      </w:r>
      <w:r>
        <w:rPr>
          <w:rFonts w:ascii="Lato" w:hAnsi="Lato" w:cs="Lato"/>
        </w:rPr>
        <w:t xml:space="preserve"> à des débats </w:t>
      </w:r>
      <w:r w:rsidR="009972AE">
        <w:rPr>
          <w:rFonts w:ascii="Lato" w:hAnsi="Lato" w:cs="Lato"/>
        </w:rPr>
        <w:t xml:space="preserve">et discussions en ligne sur divers sujets. </w:t>
      </w:r>
      <w:r w:rsidR="00912B84">
        <w:rPr>
          <w:rFonts w:ascii="Lato" w:hAnsi="Lato" w:cs="Lato"/>
        </w:rPr>
        <w:t xml:space="preserve">L’Application prévoit par ailleurs un système de </w:t>
      </w:r>
      <w:r w:rsidR="00DC49CB">
        <w:rPr>
          <w:rFonts w:ascii="Lato" w:hAnsi="Lato" w:cs="Lato"/>
        </w:rPr>
        <w:t>classement entre débateurs</w:t>
      </w:r>
      <w:r w:rsidR="003B6585">
        <w:rPr>
          <w:rFonts w:ascii="Lato" w:hAnsi="Lato" w:cs="Lato"/>
        </w:rPr>
        <w:t>. Pour plus d’informations, nous vous invitons à consulter les</w:t>
      </w:r>
      <w:r w:rsidR="00220F95">
        <w:rPr>
          <w:rFonts w:ascii="Lato" w:hAnsi="Lato" w:cs="Lato"/>
        </w:rPr>
        <w:t xml:space="preserve"> C</w:t>
      </w:r>
      <w:r w:rsidR="003B6585">
        <w:rPr>
          <w:rFonts w:ascii="Lato" w:hAnsi="Lato" w:cs="Lato"/>
        </w:rPr>
        <w:t>GU de l’Application MUDDLES.</w:t>
      </w:r>
    </w:p>
    <w:p w14:paraId="5D277890" w14:textId="39646652" w:rsidR="001A573C" w:rsidRPr="001A573C" w:rsidRDefault="00FC6693" w:rsidP="00FC6693">
      <w:pPr>
        <w:jc w:val="both"/>
        <w:rPr>
          <w:rFonts w:ascii="Lato" w:hAnsi="Lato" w:cs="Lato"/>
        </w:rPr>
      </w:pPr>
      <w:r>
        <w:rPr>
          <w:rFonts w:ascii="Lato" w:hAnsi="Lato" w:cs="Lato"/>
        </w:rPr>
        <w:t>MUDDLES s’efforce de mettre en ligne une Application fiable et actualisée</w:t>
      </w:r>
      <w:r w:rsidR="00736D68">
        <w:rPr>
          <w:rFonts w:ascii="Lato" w:hAnsi="Lato" w:cs="Lato"/>
        </w:rPr>
        <w:t xml:space="preserve">. </w:t>
      </w:r>
      <w:r w:rsidR="001A573C" w:rsidRPr="001A573C">
        <w:rPr>
          <w:rFonts w:ascii="Lato" w:hAnsi="Lato" w:cs="Lato"/>
        </w:rPr>
        <w:t xml:space="preserve">Malgré tout le soin </w:t>
      </w:r>
      <w:r w:rsidR="00736D68">
        <w:rPr>
          <w:rFonts w:ascii="Lato" w:hAnsi="Lato" w:cs="Lato"/>
        </w:rPr>
        <w:t xml:space="preserve">apporté, il se peut toutefois que </w:t>
      </w:r>
      <w:r w:rsidR="001A573C" w:rsidRPr="001A573C">
        <w:rPr>
          <w:rFonts w:ascii="Lato" w:hAnsi="Lato" w:cs="Lato"/>
        </w:rPr>
        <w:t xml:space="preserve">des erreurs ou omissions </w:t>
      </w:r>
      <w:r w:rsidR="00736D68">
        <w:rPr>
          <w:rFonts w:ascii="Lato" w:hAnsi="Lato" w:cs="Lato"/>
        </w:rPr>
        <w:t>apparaissent</w:t>
      </w:r>
      <w:r w:rsidR="001A573C" w:rsidRPr="001A573C">
        <w:rPr>
          <w:rFonts w:ascii="Lato" w:hAnsi="Lato" w:cs="Lato"/>
        </w:rPr>
        <w:t xml:space="preserve">. </w:t>
      </w:r>
      <w:r w:rsidR="00736D68">
        <w:rPr>
          <w:rFonts w:ascii="Lato" w:hAnsi="Lato" w:cs="Lato"/>
        </w:rPr>
        <w:t>Chaque utilisateur peut ainsi contacter MUDDLES dans l’hypothèse où il découvrirait une faille, un bogue ou rencontrerait un problème d’accès et/ou d’utilisation de l’Application.</w:t>
      </w:r>
    </w:p>
    <w:p w14:paraId="7934218E" w14:textId="3201F2C9" w:rsidR="0017789A" w:rsidRDefault="001A573C" w:rsidP="00FC6693">
      <w:pPr>
        <w:jc w:val="both"/>
        <w:rPr>
          <w:rFonts w:ascii="Lato" w:hAnsi="Lato" w:cs="Lato"/>
        </w:rPr>
      </w:pPr>
      <w:r w:rsidRPr="001A573C">
        <w:rPr>
          <w:rFonts w:ascii="Lato" w:hAnsi="Lato" w:cs="Lato"/>
        </w:rPr>
        <w:t xml:space="preserve">Les informations </w:t>
      </w:r>
      <w:r w:rsidR="00EE7F29">
        <w:rPr>
          <w:rFonts w:ascii="Lato" w:hAnsi="Lato" w:cs="Lato"/>
        </w:rPr>
        <w:t xml:space="preserve">et prises de positions </w:t>
      </w:r>
      <w:r w:rsidRPr="001A573C">
        <w:rPr>
          <w:rFonts w:ascii="Lato" w:hAnsi="Lato" w:cs="Lato"/>
        </w:rPr>
        <w:t xml:space="preserve">contenues dans cette </w:t>
      </w:r>
      <w:r w:rsidR="00EE7F29" w:rsidRPr="001A573C">
        <w:rPr>
          <w:rFonts w:ascii="Lato" w:hAnsi="Lato" w:cs="Lato"/>
        </w:rPr>
        <w:t xml:space="preserve">Application </w:t>
      </w:r>
      <w:r w:rsidRPr="001A573C">
        <w:rPr>
          <w:rFonts w:ascii="Lato" w:hAnsi="Lato" w:cs="Lato"/>
        </w:rPr>
        <w:t xml:space="preserve">sont </w:t>
      </w:r>
      <w:r w:rsidR="00EE7F29">
        <w:rPr>
          <w:rFonts w:ascii="Lato" w:hAnsi="Lato" w:cs="Lato"/>
        </w:rPr>
        <w:t>déposées directement par les utilisateurs, dans le cadre d’un ou plusieurs débats</w:t>
      </w:r>
      <w:r w:rsidRPr="001A573C">
        <w:rPr>
          <w:rFonts w:ascii="Lato" w:hAnsi="Lato" w:cs="Lato"/>
        </w:rPr>
        <w:t xml:space="preserve">. </w:t>
      </w:r>
      <w:r w:rsidR="00EE7F29">
        <w:rPr>
          <w:rFonts w:ascii="Lato" w:hAnsi="Lato" w:cs="Lato"/>
        </w:rPr>
        <w:t>MUDDLES</w:t>
      </w:r>
      <w:r w:rsidRPr="001A573C">
        <w:rPr>
          <w:rFonts w:ascii="Lato" w:hAnsi="Lato" w:cs="Lato"/>
        </w:rPr>
        <w:t xml:space="preserve"> ne peut être tenu</w:t>
      </w:r>
      <w:r w:rsidR="00F67B83">
        <w:rPr>
          <w:rFonts w:ascii="Lato" w:hAnsi="Lato" w:cs="Lato"/>
        </w:rPr>
        <w:t>e</w:t>
      </w:r>
      <w:r w:rsidRPr="001A573C">
        <w:rPr>
          <w:rFonts w:ascii="Lato" w:hAnsi="Lato" w:cs="Lato"/>
        </w:rPr>
        <w:t xml:space="preserve"> responsable de l’utilisation et de l’interprétation de ces informations par les internautes.</w:t>
      </w:r>
    </w:p>
    <w:p w14:paraId="0FCBE662" w14:textId="1ECFB593" w:rsidR="00A45960" w:rsidRDefault="00A45960" w:rsidP="00FC6693">
      <w:pPr>
        <w:jc w:val="both"/>
        <w:rPr>
          <w:rFonts w:ascii="Lato" w:hAnsi="Lato" w:cs="Lato"/>
        </w:rPr>
      </w:pPr>
      <w:r>
        <w:rPr>
          <w:rFonts w:ascii="Lato" w:hAnsi="Lato" w:cs="Lato"/>
        </w:rPr>
        <w:t>Chaque utilisateur dispose ainsi d’une liberté d’expression sur l’Application</w:t>
      </w:r>
      <w:r w:rsidR="00407E89">
        <w:rPr>
          <w:rFonts w:ascii="Lato" w:hAnsi="Lato" w:cs="Lato"/>
        </w:rPr>
        <w:t xml:space="preserve">, dans la limite des règles stipulées aux CGU de l’Application. </w:t>
      </w:r>
    </w:p>
    <w:p w14:paraId="0F258A4B" w14:textId="387AEBAB" w:rsidR="00A45960" w:rsidRDefault="00407E89" w:rsidP="00FC6693">
      <w:pPr>
        <w:jc w:val="both"/>
        <w:rPr>
          <w:rFonts w:ascii="Lato" w:hAnsi="Lato" w:cs="Lato"/>
        </w:rPr>
      </w:pPr>
      <w:r>
        <w:rPr>
          <w:rFonts w:ascii="Lato" w:hAnsi="Lato" w:cs="Lato"/>
        </w:rPr>
        <w:t xml:space="preserve">Ainsi, dans l’hypothèse où </w:t>
      </w:r>
      <w:r w:rsidR="009710F1">
        <w:rPr>
          <w:rFonts w:ascii="Lato" w:hAnsi="Lato" w:cs="Lato"/>
        </w:rPr>
        <w:t xml:space="preserve">un sujet ou une réaction à un débat ne respecterait pas les règles édictées, chaque utilisateur sera libre de </w:t>
      </w:r>
      <w:r w:rsidR="00F31DAB">
        <w:rPr>
          <w:rFonts w:ascii="Lato" w:hAnsi="Lato" w:cs="Lato"/>
        </w:rPr>
        <w:t xml:space="preserve">reporter cet élément à MUDDLES afin que les mesures adéquates soient prises. </w:t>
      </w:r>
    </w:p>
    <w:p w14:paraId="748C9211" w14:textId="77777777" w:rsidR="008B0F9C" w:rsidRDefault="008B0F9C">
      <w:pPr>
        <w:rPr>
          <w:rFonts w:ascii="Lato" w:hAnsi="Lato" w:cs="Lato"/>
        </w:rPr>
      </w:pPr>
    </w:p>
    <w:p w14:paraId="105CFE47" w14:textId="52C8986E" w:rsidR="00573B11" w:rsidRPr="00A97EC3" w:rsidRDefault="00573B11"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EDITEUR DE L’APPLICATION</w:t>
      </w:r>
    </w:p>
    <w:p w14:paraId="19F86887" w14:textId="69CEB671" w:rsidR="00F5482E" w:rsidRDefault="00F5482E">
      <w:pPr>
        <w:rPr>
          <w:rFonts w:ascii="Lato" w:hAnsi="Lato" w:cs="Lato"/>
        </w:rPr>
      </w:pPr>
    </w:p>
    <w:p w14:paraId="3A39FE1E" w14:textId="29592E4B" w:rsidR="00F5482E" w:rsidRDefault="00B74535">
      <w:pPr>
        <w:rPr>
          <w:rFonts w:ascii="Lato" w:hAnsi="Lato" w:cs="Lato"/>
        </w:rPr>
      </w:pPr>
      <w:r w:rsidRPr="00B74535">
        <w:rPr>
          <w:rFonts w:ascii="Lato" w:hAnsi="Lato" w:cs="Lato"/>
        </w:rPr>
        <w:t xml:space="preserve">Conformément aux dispositions de l’article 6 III-1 de la loi n°2004-575 du 21 juin 2004 pour la confiance dans l’économie numérique (dite « LCEN »), nous vous informons que la présente application </w:t>
      </w:r>
      <w:r>
        <w:rPr>
          <w:rFonts w:ascii="Lato" w:hAnsi="Lato" w:cs="Lato"/>
        </w:rPr>
        <w:t>MUDDLES</w:t>
      </w:r>
      <w:r w:rsidRPr="00B74535">
        <w:rPr>
          <w:rFonts w:ascii="Lato" w:hAnsi="Lato" w:cs="Lato"/>
        </w:rPr>
        <w:t xml:space="preserve"> est la propriété exclusive</w:t>
      </w:r>
      <w:r>
        <w:rPr>
          <w:rFonts w:ascii="Lato" w:hAnsi="Lato" w:cs="Lato"/>
        </w:rPr>
        <w:t xml:space="preserve"> de Monsieur Sid Ahmed </w:t>
      </w:r>
      <w:r w:rsidR="00A15A98">
        <w:rPr>
          <w:rFonts w:ascii="Lato" w:hAnsi="Lato" w:cs="Lato"/>
        </w:rPr>
        <w:t>FAHEM.</w:t>
      </w:r>
    </w:p>
    <w:p w14:paraId="5D51BE19" w14:textId="76D1D8AB" w:rsidR="00A15A98" w:rsidRDefault="00A15A98">
      <w:pPr>
        <w:rPr>
          <w:rFonts w:ascii="Lato" w:hAnsi="Lato" w:cs="Lato"/>
        </w:rPr>
      </w:pPr>
      <w:r>
        <w:rPr>
          <w:rFonts w:ascii="Lato" w:hAnsi="Lato" w:cs="Lato"/>
        </w:rPr>
        <w:t xml:space="preserve">L’éditeur de l’Application peut être contacté : </w:t>
      </w:r>
    </w:p>
    <w:p w14:paraId="6B7215A0" w14:textId="1F82A51C" w:rsidR="00A15A98" w:rsidRDefault="00A15A98" w:rsidP="00A15A98">
      <w:pPr>
        <w:pStyle w:val="Paragraphedeliste"/>
        <w:numPr>
          <w:ilvl w:val="0"/>
          <w:numId w:val="1"/>
        </w:numPr>
        <w:rPr>
          <w:rFonts w:ascii="Lato" w:hAnsi="Lato" w:cs="Lato"/>
        </w:rPr>
      </w:pPr>
      <w:r>
        <w:rPr>
          <w:rFonts w:ascii="Lato" w:hAnsi="Lato" w:cs="Lato"/>
        </w:rPr>
        <w:t xml:space="preserve">Par courrier postal : </w:t>
      </w:r>
      <w:r w:rsidRPr="00A15A98">
        <w:rPr>
          <w:rFonts w:ascii="Lato" w:hAnsi="Lato" w:cs="Lato"/>
        </w:rPr>
        <w:t xml:space="preserve">5 avenue André Malraux 54400 </w:t>
      </w:r>
      <w:r w:rsidR="006E7D78" w:rsidRPr="00A15A98">
        <w:rPr>
          <w:rFonts w:ascii="Lato" w:hAnsi="Lato" w:cs="Lato"/>
        </w:rPr>
        <w:t>LONGWY</w:t>
      </w:r>
      <w:r w:rsidR="006E7D78">
        <w:rPr>
          <w:rFonts w:ascii="Lato" w:hAnsi="Lato" w:cs="Lato"/>
        </w:rPr>
        <w:t>,</w:t>
      </w:r>
      <w:r w:rsidR="006E7D78" w:rsidRPr="00A15A98">
        <w:rPr>
          <w:rFonts w:ascii="Lato" w:hAnsi="Lato" w:cs="Lato"/>
        </w:rPr>
        <w:t xml:space="preserve"> </w:t>
      </w:r>
      <w:r w:rsidR="006E7D78">
        <w:rPr>
          <w:rFonts w:ascii="Lato" w:hAnsi="Lato" w:cs="Lato"/>
        </w:rPr>
        <w:t>FRANCE</w:t>
      </w:r>
    </w:p>
    <w:p w14:paraId="3DF7577A" w14:textId="1503277A" w:rsidR="00A15A98" w:rsidRPr="00A15A98" w:rsidRDefault="00A15A98" w:rsidP="00A15A98">
      <w:pPr>
        <w:pStyle w:val="Paragraphedeliste"/>
        <w:numPr>
          <w:ilvl w:val="0"/>
          <w:numId w:val="1"/>
        </w:numPr>
        <w:rPr>
          <w:rFonts w:ascii="Lato" w:hAnsi="Lato" w:cs="Lato"/>
        </w:rPr>
      </w:pPr>
      <w:r>
        <w:rPr>
          <w:rFonts w:ascii="Lato" w:hAnsi="Lato" w:cs="Lato"/>
        </w:rPr>
        <w:t xml:space="preserve">Par email : </w:t>
      </w:r>
      <w:r w:rsidR="00206F37">
        <w:rPr>
          <w:rFonts w:ascii="Lato" w:hAnsi="Lato" w:cs="Lato"/>
        </w:rPr>
        <w:t>contact@muddles.fr</w:t>
      </w:r>
    </w:p>
    <w:p w14:paraId="0E216400" w14:textId="3205FCE9" w:rsidR="00F5482E" w:rsidRDefault="00F5482E">
      <w:pPr>
        <w:rPr>
          <w:rFonts w:ascii="Lato" w:hAnsi="Lato" w:cs="Lato"/>
        </w:rPr>
      </w:pPr>
    </w:p>
    <w:p w14:paraId="2AC4573B" w14:textId="072ECC38" w:rsidR="00F5482E" w:rsidRPr="00A97EC3" w:rsidRDefault="00F5482E"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CREDITS</w:t>
      </w:r>
    </w:p>
    <w:p w14:paraId="295D2416" w14:textId="753E2C1E" w:rsidR="00F5482E" w:rsidRDefault="00F5482E">
      <w:pPr>
        <w:rPr>
          <w:rFonts w:ascii="Lato" w:hAnsi="Lato" w:cs="Lato"/>
        </w:rPr>
      </w:pPr>
    </w:p>
    <w:tbl>
      <w:tblPr>
        <w:tblStyle w:val="Grilledutableau"/>
        <w:tblW w:w="0" w:type="auto"/>
        <w:tblLook w:val="04A0" w:firstRow="1" w:lastRow="0" w:firstColumn="1" w:lastColumn="0" w:noHBand="0" w:noVBand="1"/>
      </w:tblPr>
      <w:tblGrid>
        <w:gridCol w:w="3681"/>
        <w:gridCol w:w="5381"/>
      </w:tblGrid>
      <w:tr w:rsidR="00B3489C" w:rsidRPr="00B3489C" w14:paraId="54360F17" w14:textId="77777777" w:rsidTr="001D6062">
        <w:tc>
          <w:tcPr>
            <w:tcW w:w="3681" w:type="dxa"/>
          </w:tcPr>
          <w:p w14:paraId="67711DAE" w14:textId="77777777" w:rsidR="00B3489C" w:rsidRPr="00B3489C" w:rsidRDefault="00B3489C" w:rsidP="001D6062">
            <w:pPr>
              <w:jc w:val="both"/>
              <w:rPr>
                <w:rFonts w:ascii="Lato" w:eastAsia="Times New Roman" w:hAnsi="Lato" w:cs="Lato"/>
                <w:color w:val="000000" w:themeColor="text1"/>
                <w:sz w:val="24"/>
                <w:szCs w:val="24"/>
                <w:lang w:eastAsia="fr-FR"/>
              </w:rPr>
            </w:pPr>
            <w:r w:rsidRPr="00B3489C">
              <w:rPr>
                <w:rFonts w:ascii="Lato" w:eastAsia="Times New Roman" w:hAnsi="Lato" w:cs="Lato"/>
                <w:color w:val="000000" w:themeColor="text1"/>
                <w:sz w:val="24"/>
                <w:szCs w:val="24"/>
                <w:lang w:eastAsia="fr-FR"/>
              </w:rPr>
              <w:t>Direction de la publication</w:t>
            </w:r>
          </w:p>
        </w:tc>
        <w:tc>
          <w:tcPr>
            <w:tcW w:w="5381" w:type="dxa"/>
          </w:tcPr>
          <w:p w14:paraId="2068168E" w14:textId="6EF32F1F" w:rsidR="00B3489C" w:rsidRPr="00B3489C" w:rsidRDefault="00B3489C" w:rsidP="001D6062">
            <w:pPr>
              <w:jc w:val="both"/>
              <w:rPr>
                <w:rFonts w:ascii="Lato" w:eastAsia="Times New Roman" w:hAnsi="Lato" w:cs="Lato"/>
                <w:color w:val="000000" w:themeColor="text1"/>
                <w:sz w:val="24"/>
                <w:szCs w:val="24"/>
                <w:lang w:eastAsia="fr-FR"/>
              </w:rPr>
            </w:pPr>
            <w:r>
              <w:rPr>
                <w:rFonts w:ascii="Lato" w:hAnsi="Lato" w:cs="Lato"/>
              </w:rPr>
              <w:t>Monsieur Sid Ahmed FAHEM</w:t>
            </w:r>
            <w:r w:rsidRPr="00B3489C">
              <w:rPr>
                <w:rFonts w:ascii="Lato" w:eastAsia="Times New Roman" w:hAnsi="Lato" w:cs="Lato"/>
                <w:color w:val="000000" w:themeColor="text1"/>
                <w:sz w:val="24"/>
                <w:szCs w:val="24"/>
                <w:lang w:eastAsia="fr-FR"/>
              </w:rPr>
              <w:t xml:space="preserve"> </w:t>
            </w:r>
          </w:p>
        </w:tc>
      </w:tr>
    </w:tbl>
    <w:p w14:paraId="6D2F69B7" w14:textId="4EF78432" w:rsidR="00F5482E" w:rsidRDefault="00F5482E">
      <w:pPr>
        <w:rPr>
          <w:rFonts w:ascii="Lato" w:hAnsi="Lato" w:cs="Lato"/>
        </w:rPr>
      </w:pPr>
    </w:p>
    <w:p w14:paraId="5E728E41" w14:textId="4595CA06" w:rsidR="00F5482E" w:rsidRPr="00A97EC3" w:rsidRDefault="00F5482E"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PROPRIETE INTELLECTUELLE</w:t>
      </w:r>
    </w:p>
    <w:p w14:paraId="1E741E6D" w14:textId="4663441F" w:rsidR="00F5482E" w:rsidRDefault="00F5482E">
      <w:pPr>
        <w:rPr>
          <w:rFonts w:ascii="Lato" w:hAnsi="Lato" w:cs="Lato"/>
        </w:rPr>
      </w:pPr>
    </w:p>
    <w:p w14:paraId="6FCD7928" w14:textId="77777777" w:rsidR="00D44624" w:rsidRDefault="00627576" w:rsidP="0093061E">
      <w:pPr>
        <w:jc w:val="both"/>
        <w:rPr>
          <w:rFonts w:ascii="Lato" w:hAnsi="Lato" w:cs="Lato"/>
        </w:rPr>
      </w:pPr>
      <w:r>
        <w:rPr>
          <w:rFonts w:ascii="Lato" w:hAnsi="Lato" w:cs="Lato"/>
        </w:rPr>
        <w:t>Le contenu de l’Application est protégé</w:t>
      </w:r>
      <w:r w:rsidR="00D44624">
        <w:rPr>
          <w:rFonts w:ascii="Lato" w:hAnsi="Lato" w:cs="Lato"/>
        </w:rPr>
        <w:t xml:space="preserve"> par la loi</w:t>
      </w:r>
      <w:r w:rsidRPr="00627576">
        <w:rPr>
          <w:rFonts w:ascii="Lato" w:hAnsi="Lato" w:cs="Lato"/>
        </w:rPr>
        <w:t xml:space="preserve"> notamment par les dispositions du Code de la propriété intellectuelle. </w:t>
      </w:r>
    </w:p>
    <w:p w14:paraId="04E7DF90" w14:textId="77777777" w:rsidR="00D44624" w:rsidRDefault="00627576" w:rsidP="0093061E">
      <w:pPr>
        <w:jc w:val="both"/>
        <w:rPr>
          <w:rFonts w:ascii="Lato" w:hAnsi="Lato" w:cs="Lato"/>
        </w:rPr>
      </w:pPr>
      <w:r w:rsidRPr="00627576">
        <w:rPr>
          <w:rFonts w:ascii="Lato" w:hAnsi="Lato" w:cs="Lato"/>
        </w:rPr>
        <w:t xml:space="preserve">Tous les droits de reproduction sont réservés, y compris pour les documents téléchargeables et les représentations iconographiques et photographiques. </w:t>
      </w:r>
    </w:p>
    <w:p w14:paraId="1B0512BB" w14:textId="28583EC5" w:rsidR="00627576" w:rsidRDefault="00D44624" w:rsidP="0093061E">
      <w:pPr>
        <w:jc w:val="both"/>
        <w:rPr>
          <w:rFonts w:ascii="Lato" w:hAnsi="Lato" w:cs="Lato"/>
        </w:rPr>
      </w:pPr>
      <w:r>
        <w:rPr>
          <w:rFonts w:ascii="Lato" w:hAnsi="Lato" w:cs="Lato"/>
        </w:rPr>
        <w:t>Les utilisateurs de l’Application ne sont donc pas autorisés à extraire,</w:t>
      </w:r>
      <w:r w:rsidR="00627576" w:rsidRPr="00627576">
        <w:rPr>
          <w:rFonts w:ascii="Lato" w:hAnsi="Lato" w:cs="Lato"/>
        </w:rPr>
        <w:t xml:space="preserve"> modifier, distribuer, transmettre, diffuser, représenter, reproduire, publier, transférer ou vendre tout ou partie de cette </w:t>
      </w:r>
      <w:r w:rsidRPr="00627576">
        <w:rPr>
          <w:rFonts w:ascii="Lato" w:hAnsi="Lato" w:cs="Lato"/>
        </w:rPr>
        <w:t xml:space="preserve">Application </w:t>
      </w:r>
      <w:r w:rsidR="00627576" w:rsidRPr="00627576">
        <w:rPr>
          <w:rFonts w:ascii="Lato" w:hAnsi="Lato" w:cs="Lato"/>
        </w:rPr>
        <w:t xml:space="preserve">ou toutes listes de liens obtenues à partir de </w:t>
      </w:r>
      <w:r>
        <w:rPr>
          <w:rFonts w:ascii="Lato" w:hAnsi="Lato" w:cs="Lato"/>
        </w:rPr>
        <w:t xml:space="preserve">l’Application, </w:t>
      </w:r>
      <w:r w:rsidR="00627576" w:rsidRPr="00627576">
        <w:rPr>
          <w:rFonts w:ascii="Lato" w:hAnsi="Lato" w:cs="Lato"/>
        </w:rPr>
        <w:t xml:space="preserve">ni à créer des œuvres dérivées de ces documents ou listes de liens, sauf sur autorisation expresse préalable </w:t>
      </w:r>
      <w:r w:rsidR="0093061E">
        <w:rPr>
          <w:rFonts w:ascii="Lato" w:hAnsi="Lato" w:cs="Lato"/>
        </w:rPr>
        <w:t>de MUDDLES.</w:t>
      </w:r>
    </w:p>
    <w:p w14:paraId="5C6CD0B9" w14:textId="09C46AA3" w:rsidR="0093061E" w:rsidRDefault="00140982" w:rsidP="0093061E">
      <w:pPr>
        <w:jc w:val="both"/>
        <w:rPr>
          <w:rFonts w:ascii="Lato" w:hAnsi="Lato" w:cs="Lato"/>
        </w:rPr>
      </w:pPr>
      <w:r>
        <w:rPr>
          <w:rFonts w:ascii="Lato" w:hAnsi="Lato" w:cs="Lato"/>
        </w:rPr>
        <w:t xml:space="preserve">L’ensemble des données relatives aux utilisateurs de l’Application (nom, photographie, texte, description, participation à un débat, etc.) reste la </w:t>
      </w:r>
      <w:r w:rsidR="00700ED2">
        <w:rPr>
          <w:rFonts w:ascii="Lato" w:hAnsi="Lato" w:cs="Lato"/>
        </w:rPr>
        <w:t>propriété entière et exclusive de l’utilisateur concerné, de telle sorte que ces éléments ne peuvent faire l’objet d’une utilisation par un tiers</w:t>
      </w:r>
      <w:r w:rsidR="00D14EA1">
        <w:rPr>
          <w:rFonts w:ascii="Lato" w:hAnsi="Lato" w:cs="Lato"/>
        </w:rPr>
        <w:t xml:space="preserve">, sans l’accord préalable dudit utilisateur. </w:t>
      </w:r>
    </w:p>
    <w:p w14:paraId="196049B6" w14:textId="77777777" w:rsidR="0093061E" w:rsidRDefault="0093061E" w:rsidP="0093061E">
      <w:pPr>
        <w:jc w:val="both"/>
        <w:rPr>
          <w:rFonts w:ascii="Lato" w:hAnsi="Lato" w:cs="Lato"/>
        </w:rPr>
      </w:pPr>
    </w:p>
    <w:p w14:paraId="74AE61D3" w14:textId="447EE917" w:rsidR="00C81D03" w:rsidRPr="00A97EC3" w:rsidRDefault="00C81D03"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ENTREPRISES ET PERSONNES CITEES DANS L’APPLICATION</w:t>
      </w:r>
    </w:p>
    <w:p w14:paraId="49A8190C" w14:textId="0EF71D06" w:rsidR="00F5482E" w:rsidRDefault="00F5482E">
      <w:pPr>
        <w:rPr>
          <w:rFonts w:ascii="Lato" w:hAnsi="Lato" w:cs="Lato"/>
        </w:rPr>
      </w:pPr>
    </w:p>
    <w:p w14:paraId="1C4435D4" w14:textId="0ACB0295" w:rsidR="00A97EC3" w:rsidRPr="00A97EC3" w:rsidRDefault="00773243" w:rsidP="00A97EC3">
      <w:pPr>
        <w:jc w:val="both"/>
        <w:rPr>
          <w:rFonts w:ascii="Lato" w:hAnsi="Lato" w:cs="Lato"/>
        </w:rPr>
      </w:pPr>
      <w:r>
        <w:rPr>
          <w:rFonts w:ascii="Lato" w:hAnsi="Lato" w:cs="Lato"/>
        </w:rPr>
        <w:t xml:space="preserve">L’Application respecte le droit à l’image des personnes et chaque Utilisateur s’engage ainsi à ne pas </w:t>
      </w:r>
      <w:r w:rsidR="00011CAF">
        <w:rPr>
          <w:rFonts w:ascii="Lato" w:hAnsi="Lato" w:cs="Lato"/>
        </w:rPr>
        <w:t>divulguer</w:t>
      </w:r>
      <w:r>
        <w:rPr>
          <w:rFonts w:ascii="Lato" w:hAnsi="Lato" w:cs="Lato"/>
        </w:rPr>
        <w:t xml:space="preserve"> le nom</w:t>
      </w:r>
      <w:r w:rsidR="00011CAF">
        <w:rPr>
          <w:rFonts w:ascii="Lato" w:hAnsi="Lato" w:cs="Lato"/>
        </w:rPr>
        <w:t xml:space="preserve"> ou des coordonnées relatives à une personne physique identifiable.</w:t>
      </w:r>
    </w:p>
    <w:p w14:paraId="39212F05" w14:textId="7D1B18F2" w:rsidR="00A97EC3" w:rsidRDefault="00A97EC3" w:rsidP="00A97EC3">
      <w:pPr>
        <w:jc w:val="both"/>
        <w:rPr>
          <w:rFonts w:ascii="Lato" w:hAnsi="Lato" w:cs="Lato"/>
        </w:rPr>
      </w:pPr>
      <w:r w:rsidRPr="00A97EC3">
        <w:rPr>
          <w:rFonts w:ascii="Lato" w:hAnsi="Lato" w:cs="Lato"/>
        </w:rPr>
        <w:t xml:space="preserve">Toute personne qui souhaiterait que des informations le concernant soient retirées d’un </w:t>
      </w:r>
      <w:r w:rsidRPr="005D2080">
        <w:rPr>
          <w:rFonts w:ascii="Lato" w:hAnsi="Lato" w:cs="Lato"/>
          <w:color w:val="000000" w:themeColor="text1"/>
        </w:rPr>
        <w:t>contenu de l’</w:t>
      </w:r>
      <w:r w:rsidR="00011CAF" w:rsidRPr="005D2080">
        <w:rPr>
          <w:rFonts w:ascii="Lato" w:hAnsi="Lato" w:cs="Lato"/>
          <w:color w:val="000000" w:themeColor="text1"/>
        </w:rPr>
        <w:t>A</w:t>
      </w:r>
      <w:r w:rsidRPr="005D2080">
        <w:rPr>
          <w:rFonts w:ascii="Lato" w:hAnsi="Lato" w:cs="Lato"/>
          <w:color w:val="000000" w:themeColor="text1"/>
        </w:rPr>
        <w:t>pplication peut en faire la demande</w:t>
      </w:r>
      <w:r w:rsidR="00011CAF" w:rsidRPr="005D2080">
        <w:rPr>
          <w:rFonts w:ascii="Lato" w:hAnsi="Lato" w:cs="Lato"/>
          <w:color w:val="000000" w:themeColor="text1"/>
        </w:rPr>
        <w:t xml:space="preserve"> en s’adressant à MUDDLES par email : </w:t>
      </w:r>
      <w:r w:rsidR="00206F37" w:rsidRPr="005D2080">
        <w:rPr>
          <w:rFonts w:ascii="Lato" w:hAnsi="Lato" w:cs="Lato"/>
          <w:color w:val="000000" w:themeColor="text1"/>
        </w:rPr>
        <w:t>contact@muddles.fr</w:t>
      </w:r>
      <w:r w:rsidR="00011CAF" w:rsidRPr="005D2080">
        <w:rPr>
          <w:rFonts w:ascii="Lato" w:hAnsi="Lato" w:cs="Lato"/>
          <w:color w:val="000000" w:themeColor="text1"/>
        </w:rPr>
        <w:t>.</w:t>
      </w:r>
    </w:p>
    <w:p w14:paraId="5E290ABD" w14:textId="77777777" w:rsidR="00A97EC3" w:rsidRDefault="00A97EC3">
      <w:pPr>
        <w:rPr>
          <w:rFonts w:ascii="Lato" w:hAnsi="Lato" w:cs="Lato"/>
        </w:rPr>
      </w:pPr>
    </w:p>
    <w:p w14:paraId="33CBB612" w14:textId="3756A739" w:rsidR="00F5482E" w:rsidRPr="00A97EC3" w:rsidRDefault="00F5482E"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UTILISATION DES ELEMENTS GRAPHIQUES DE L’APPLICATION</w:t>
      </w:r>
    </w:p>
    <w:p w14:paraId="1259F76C" w14:textId="2A033E73" w:rsidR="00F5482E" w:rsidRDefault="00F5482E">
      <w:pPr>
        <w:rPr>
          <w:rFonts w:ascii="Lato" w:hAnsi="Lato" w:cs="Lato"/>
        </w:rPr>
      </w:pPr>
    </w:p>
    <w:p w14:paraId="008DFD59" w14:textId="19C7B00B" w:rsidR="00E6170C" w:rsidRDefault="00E6170C" w:rsidP="00A81540">
      <w:pPr>
        <w:pStyle w:val="Paragraphedeliste"/>
        <w:numPr>
          <w:ilvl w:val="0"/>
          <w:numId w:val="2"/>
        </w:numPr>
        <w:spacing w:before="100" w:beforeAutospacing="1" w:after="100" w:afterAutospacing="1" w:line="240" w:lineRule="auto"/>
        <w:jc w:val="both"/>
        <w:rPr>
          <w:rFonts w:ascii="Lato" w:eastAsia="Times New Roman" w:hAnsi="Lato" w:cs="Lato"/>
          <w:color w:val="000000" w:themeColor="text1"/>
          <w:sz w:val="24"/>
          <w:szCs w:val="24"/>
          <w:lang w:eastAsia="fr-FR"/>
        </w:rPr>
      </w:pPr>
      <w:r>
        <w:rPr>
          <w:rFonts w:ascii="Lato" w:eastAsia="Times New Roman" w:hAnsi="Lato" w:cs="Lato"/>
          <w:color w:val="000000" w:themeColor="text1"/>
          <w:sz w:val="24"/>
          <w:szCs w:val="24"/>
          <w:lang w:eastAsia="fr-FR"/>
        </w:rPr>
        <w:t>MUDDLES dispose de la propriété et/ou des droits d’utilisation de l’ensemble des illustrations utilisées par l’Application</w:t>
      </w:r>
      <w:r w:rsidR="00853598">
        <w:rPr>
          <w:rFonts w:ascii="Lato" w:eastAsia="Times New Roman" w:hAnsi="Lato" w:cs="Lato"/>
          <w:color w:val="000000" w:themeColor="text1"/>
          <w:sz w:val="24"/>
          <w:szCs w:val="24"/>
          <w:lang w:eastAsia="fr-FR"/>
        </w:rPr>
        <w:t>.</w:t>
      </w:r>
    </w:p>
    <w:p w14:paraId="1CB964F9" w14:textId="77777777" w:rsidR="00853598" w:rsidRDefault="00853598" w:rsidP="00853598">
      <w:pPr>
        <w:pStyle w:val="Paragraphedeliste"/>
        <w:spacing w:before="100" w:beforeAutospacing="1" w:after="100" w:afterAutospacing="1" w:line="240" w:lineRule="auto"/>
        <w:ind w:left="360"/>
        <w:jc w:val="both"/>
        <w:rPr>
          <w:rFonts w:ascii="Lato" w:eastAsia="Times New Roman" w:hAnsi="Lato" w:cs="Lato"/>
          <w:color w:val="000000" w:themeColor="text1"/>
          <w:sz w:val="24"/>
          <w:szCs w:val="24"/>
          <w:lang w:eastAsia="fr-FR"/>
        </w:rPr>
      </w:pPr>
    </w:p>
    <w:p w14:paraId="0039F204" w14:textId="5A3D6664" w:rsidR="00A81540" w:rsidRPr="00A81540" w:rsidRDefault="00A81540" w:rsidP="00A81540">
      <w:pPr>
        <w:pStyle w:val="Paragraphedeliste"/>
        <w:numPr>
          <w:ilvl w:val="0"/>
          <w:numId w:val="2"/>
        </w:numPr>
        <w:spacing w:before="100" w:beforeAutospacing="1" w:after="100" w:afterAutospacing="1" w:line="240" w:lineRule="auto"/>
        <w:jc w:val="both"/>
        <w:rPr>
          <w:rFonts w:ascii="Lato" w:eastAsia="Times New Roman" w:hAnsi="Lato" w:cs="Lato"/>
          <w:color w:val="000000" w:themeColor="text1"/>
          <w:sz w:val="24"/>
          <w:szCs w:val="24"/>
          <w:lang w:eastAsia="fr-FR"/>
        </w:rPr>
      </w:pPr>
      <w:r>
        <w:rPr>
          <w:rFonts w:ascii="Lato" w:eastAsia="Times New Roman" w:hAnsi="Lato" w:cs="Lato"/>
          <w:color w:val="000000" w:themeColor="text1"/>
          <w:sz w:val="24"/>
          <w:szCs w:val="24"/>
          <w:lang w:eastAsia="fr-FR"/>
        </w:rPr>
        <w:lastRenderedPageBreak/>
        <w:t>MUDDLES</w:t>
      </w:r>
      <w:r w:rsidRPr="00A81540">
        <w:rPr>
          <w:rFonts w:ascii="Lato" w:eastAsia="Times New Roman" w:hAnsi="Lato" w:cs="Lato"/>
          <w:color w:val="000000" w:themeColor="text1"/>
          <w:sz w:val="24"/>
          <w:szCs w:val="24"/>
          <w:lang w:eastAsia="fr-FR"/>
        </w:rPr>
        <w:t xml:space="preserve"> dispose d’une charte graphique destinée à régir les usages du logo et autres éléments d’identification de </w:t>
      </w:r>
      <w:r>
        <w:rPr>
          <w:rFonts w:ascii="Lato" w:eastAsia="Times New Roman" w:hAnsi="Lato" w:cs="Lato"/>
          <w:color w:val="000000" w:themeColor="text1"/>
          <w:sz w:val="24"/>
          <w:szCs w:val="24"/>
          <w:lang w:eastAsia="fr-FR"/>
        </w:rPr>
        <w:t>MUDDLES,</w:t>
      </w:r>
      <w:r w:rsidRPr="00A81540">
        <w:rPr>
          <w:rFonts w:ascii="Lato" w:eastAsia="Times New Roman" w:hAnsi="Lato" w:cs="Lato"/>
          <w:color w:val="000000" w:themeColor="text1"/>
          <w:sz w:val="24"/>
          <w:szCs w:val="24"/>
          <w:lang w:eastAsia="fr-FR"/>
        </w:rPr>
        <w:t xml:space="preserve"> ces éléments ne peuvent être utilisés sans l’accord expresse (autorisation écrite) </w:t>
      </w:r>
      <w:r w:rsidR="00E6170C">
        <w:rPr>
          <w:rFonts w:ascii="Lato" w:eastAsia="Times New Roman" w:hAnsi="Lato" w:cs="Lato"/>
          <w:color w:val="000000" w:themeColor="text1"/>
          <w:sz w:val="24"/>
          <w:szCs w:val="24"/>
          <w:lang w:eastAsia="fr-FR"/>
        </w:rPr>
        <w:t xml:space="preserve">et préalable </w:t>
      </w:r>
      <w:r w:rsidRPr="00A81540">
        <w:rPr>
          <w:rFonts w:ascii="Lato" w:eastAsia="Times New Roman" w:hAnsi="Lato" w:cs="Lato"/>
          <w:color w:val="000000" w:themeColor="text1"/>
          <w:sz w:val="24"/>
          <w:szCs w:val="24"/>
          <w:lang w:eastAsia="fr-FR"/>
        </w:rPr>
        <w:t xml:space="preserve">de </w:t>
      </w:r>
      <w:r>
        <w:rPr>
          <w:rFonts w:ascii="Lato" w:eastAsia="Times New Roman" w:hAnsi="Lato" w:cs="Lato"/>
          <w:color w:val="000000" w:themeColor="text1"/>
          <w:sz w:val="24"/>
          <w:szCs w:val="24"/>
          <w:lang w:eastAsia="fr-FR"/>
        </w:rPr>
        <w:t>MUDDLES</w:t>
      </w:r>
      <w:r w:rsidRPr="00A81540">
        <w:rPr>
          <w:rFonts w:ascii="Lato" w:eastAsia="Times New Roman" w:hAnsi="Lato" w:cs="Lato"/>
          <w:color w:val="000000" w:themeColor="text1"/>
          <w:sz w:val="24"/>
          <w:szCs w:val="24"/>
          <w:lang w:eastAsia="fr-FR"/>
        </w:rPr>
        <w:t xml:space="preserve">. Il en va de même pour les photos et illustrations figurant sur </w:t>
      </w:r>
      <w:r w:rsidR="00E6170C">
        <w:rPr>
          <w:rFonts w:ascii="Lato" w:eastAsia="Times New Roman" w:hAnsi="Lato" w:cs="Lato"/>
          <w:color w:val="000000" w:themeColor="text1"/>
          <w:sz w:val="24"/>
          <w:szCs w:val="24"/>
          <w:lang w:eastAsia="fr-FR"/>
        </w:rPr>
        <w:t>l’Application</w:t>
      </w:r>
      <w:r w:rsidRPr="00A81540">
        <w:rPr>
          <w:rFonts w:ascii="Lato" w:eastAsia="Times New Roman" w:hAnsi="Lato" w:cs="Lato"/>
          <w:color w:val="000000" w:themeColor="text1"/>
          <w:sz w:val="24"/>
          <w:szCs w:val="24"/>
          <w:lang w:eastAsia="fr-FR"/>
        </w:rPr>
        <w:t xml:space="preserve">, lesquelles sont également protégées par le Code de la propriété intellectuelle. </w:t>
      </w:r>
    </w:p>
    <w:p w14:paraId="4A062578" w14:textId="77777777" w:rsidR="00A81540" w:rsidRPr="00A81540" w:rsidRDefault="00A81540" w:rsidP="00A81540">
      <w:pPr>
        <w:pStyle w:val="Paragraphedeliste"/>
        <w:spacing w:before="100" w:beforeAutospacing="1" w:after="100" w:afterAutospacing="1" w:line="240" w:lineRule="auto"/>
        <w:ind w:left="360"/>
        <w:jc w:val="both"/>
        <w:rPr>
          <w:rFonts w:ascii="Lato" w:eastAsia="Times New Roman" w:hAnsi="Lato" w:cs="Lato"/>
          <w:color w:val="000000" w:themeColor="text1"/>
          <w:sz w:val="24"/>
          <w:szCs w:val="24"/>
          <w:lang w:eastAsia="fr-FR"/>
        </w:rPr>
      </w:pPr>
    </w:p>
    <w:p w14:paraId="68D85844" w14:textId="645DB9FA" w:rsidR="00A81540" w:rsidRPr="00A81540" w:rsidRDefault="00A81540" w:rsidP="00A81540">
      <w:pPr>
        <w:pStyle w:val="Paragraphedeliste"/>
        <w:numPr>
          <w:ilvl w:val="0"/>
          <w:numId w:val="2"/>
        </w:numPr>
        <w:spacing w:before="100" w:beforeAutospacing="1" w:after="100" w:afterAutospacing="1" w:line="240" w:lineRule="auto"/>
        <w:jc w:val="both"/>
        <w:rPr>
          <w:rFonts w:ascii="Lato" w:eastAsia="Times New Roman" w:hAnsi="Lato" w:cs="Lato"/>
          <w:color w:val="000000" w:themeColor="text1"/>
          <w:sz w:val="24"/>
          <w:szCs w:val="24"/>
          <w:lang w:eastAsia="fr-FR"/>
        </w:rPr>
      </w:pPr>
      <w:r w:rsidRPr="00A81540">
        <w:rPr>
          <w:rFonts w:ascii="Lato" w:eastAsia="Times New Roman" w:hAnsi="Lato" w:cs="Lato"/>
          <w:color w:val="000000" w:themeColor="text1"/>
          <w:sz w:val="24"/>
          <w:szCs w:val="24"/>
          <w:lang w:eastAsia="fr-FR"/>
        </w:rPr>
        <w:t xml:space="preserve">L’éventuelle utilisation d’illustration ou de photographie présentée sur la présente </w:t>
      </w:r>
      <w:r w:rsidR="00853598" w:rsidRPr="00A81540">
        <w:rPr>
          <w:rFonts w:ascii="Lato" w:eastAsia="Times New Roman" w:hAnsi="Lato" w:cs="Lato"/>
          <w:color w:val="000000" w:themeColor="text1"/>
          <w:sz w:val="24"/>
          <w:szCs w:val="24"/>
          <w:lang w:eastAsia="fr-FR"/>
        </w:rPr>
        <w:t xml:space="preserve">Application </w:t>
      </w:r>
      <w:r w:rsidRPr="00A81540">
        <w:rPr>
          <w:rFonts w:ascii="Lato" w:eastAsia="Times New Roman" w:hAnsi="Lato" w:cs="Lato"/>
          <w:color w:val="000000" w:themeColor="text1"/>
          <w:sz w:val="24"/>
          <w:szCs w:val="24"/>
          <w:lang w:eastAsia="fr-FR"/>
        </w:rPr>
        <w:t xml:space="preserve">devra faire l’objet d’une autorisation écrite, en contactant </w:t>
      </w:r>
      <w:r>
        <w:rPr>
          <w:rFonts w:ascii="Lato" w:eastAsia="Times New Roman" w:hAnsi="Lato" w:cs="Lato"/>
          <w:color w:val="000000" w:themeColor="text1"/>
          <w:sz w:val="24"/>
          <w:szCs w:val="24"/>
          <w:lang w:eastAsia="fr-FR"/>
        </w:rPr>
        <w:t>MUDDLES</w:t>
      </w:r>
      <w:r w:rsidRPr="00A81540">
        <w:rPr>
          <w:rFonts w:ascii="Lato" w:hAnsi="Lato" w:cs="Lato"/>
          <w:sz w:val="24"/>
          <w:szCs w:val="24"/>
        </w:rPr>
        <w:t>.</w:t>
      </w:r>
    </w:p>
    <w:p w14:paraId="17EE51B4" w14:textId="3E510CC2" w:rsidR="00C81D03" w:rsidRPr="00A97EC3" w:rsidRDefault="00C81D03"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LIENS HYPERTEXTES</w:t>
      </w:r>
    </w:p>
    <w:p w14:paraId="5CE7ED00" w14:textId="367CF7D9" w:rsidR="00F5482E" w:rsidRDefault="00F5482E">
      <w:pPr>
        <w:rPr>
          <w:rFonts w:ascii="Lato" w:hAnsi="Lato" w:cs="Lato"/>
        </w:rPr>
      </w:pPr>
    </w:p>
    <w:p w14:paraId="010EF423" w14:textId="0BF0B45D" w:rsidR="00147A71" w:rsidRPr="00147A71" w:rsidRDefault="00696718" w:rsidP="00147A71">
      <w:pPr>
        <w:pStyle w:val="Paragraphedeliste"/>
        <w:numPr>
          <w:ilvl w:val="0"/>
          <w:numId w:val="3"/>
        </w:numPr>
        <w:spacing w:before="100" w:beforeAutospacing="1" w:after="100" w:afterAutospacing="1" w:line="240" w:lineRule="auto"/>
        <w:jc w:val="both"/>
        <w:rPr>
          <w:rFonts w:ascii="Lato" w:eastAsia="Times New Roman" w:hAnsi="Lato" w:cs="Lato"/>
          <w:color w:val="000000" w:themeColor="text1"/>
          <w:sz w:val="24"/>
          <w:szCs w:val="24"/>
          <w:lang w:eastAsia="fr-FR"/>
        </w:rPr>
      </w:pPr>
      <w:r>
        <w:rPr>
          <w:rFonts w:ascii="Lato" w:eastAsia="Times New Roman" w:hAnsi="Lato" w:cs="Lato"/>
          <w:color w:val="000000" w:themeColor="text1"/>
          <w:sz w:val="24"/>
          <w:szCs w:val="24"/>
          <w:lang w:eastAsia="fr-FR"/>
        </w:rPr>
        <w:t>MUDDLES</w:t>
      </w:r>
      <w:r w:rsidR="00147A71" w:rsidRPr="00147A71">
        <w:rPr>
          <w:rFonts w:ascii="Lato" w:eastAsia="Times New Roman" w:hAnsi="Lato" w:cs="Lato"/>
          <w:color w:val="000000" w:themeColor="text1"/>
          <w:sz w:val="24"/>
          <w:szCs w:val="24"/>
          <w:lang w:eastAsia="fr-FR"/>
        </w:rPr>
        <w:t xml:space="preserve"> est libre de référencer, de ne pas référencer et de supprimer à tout moment un lien vers tel ou tel site tiers. </w:t>
      </w:r>
    </w:p>
    <w:p w14:paraId="35B8A554" w14:textId="4935E89B" w:rsidR="00147A71" w:rsidRPr="00147A71" w:rsidRDefault="00147A71" w:rsidP="00147A71">
      <w:pPr>
        <w:pStyle w:val="Paragraphedeliste"/>
        <w:numPr>
          <w:ilvl w:val="0"/>
          <w:numId w:val="3"/>
        </w:numPr>
        <w:spacing w:before="100" w:beforeAutospacing="1" w:after="100" w:afterAutospacing="1" w:line="240" w:lineRule="auto"/>
        <w:jc w:val="both"/>
        <w:rPr>
          <w:rFonts w:ascii="Lato" w:eastAsia="Times New Roman" w:hAnsi="Lato" w:cs="Lato"/>
          <w:color w:val="000000" w:themeColor="text1"/>
          <w:sz w:val="24"/>
          <w:szCs w:val="24"/>
          <w:lang w:eastAsia="fr-FR"/>
        </w:rPr>
      </w:pPr>
      <w:r w:rsidRPr="00147A71">
        <w:rPr>
          <w:rFonts w:ascii="Lato" w:eastAsia="Times New Roman" w:hAnsi="Lato" w:cs="Lato"/>
          <w:color w:val="000000" w:themeColor="text1"/>
          <w:sz w:val="24"/>
          <w:szCs w:val="24"/>
          <w:lang w:eastAsia="fr-FR"/>
        </w:rPr>
        <w:t xml:space="preserve">L’internaute qui accède aux sites ainsi pointés quitte l’application </w:t>
      </w:r>
      <w:r w:rsidR="004C76CE">
        <w:rPr>
          <w:rFonts w:ascii="Lato" w:eastAsia="Times New Roman" w:hAnsi="Lato" w:cs="Lato"/>
          <w:color w:val="000000" w:themeColor="text1"/>
          <w:sz w:val="24"/>
          <w:szCs w:val="24"/>
          <w:lang w:eastAsia="fr-FR"/>
        </w:rPr>
        <w:t>MUDDLES</w:t>
      </w:r>
      <w:r w:rsidRPr="00147A71">
        <w:rPr>
          <w:rFonts w:ascii="Lato" w:eastAsia="Times New Roman" w:hAnsi="Lato" w:cs="Lato"/>
          <w:color w:val="000000" w:themeColor="text1"/>
          <w:sz w:val="24"/>
          <w:szCs w:val="24"/>
          <w:lang w:eastAsia="fr-FR"/>
        </w:rPr>
        <w:t xml:space="preserve"> et reconnaît que ces derniers ne sont pas sous le contrôle de </w:t>
      </w:r>
      <w:r w:rsidR="00696718">
        <w:rPr>
          <w:rFonts w:ascii="Lato" w:eastAsia="Times New Roman" w:hAnsi="Lato" w:cs="Lato"/>
          <w:color w:val="000000" w:themeColor="text1"/>
          <w:sz w:val="24"/>
          <w:szCs w:val="24"/>
          <w:lang w:eastAsia="fr-FR"/>
        </w:rPr>
        <w:t>MUDDLES</w:t>
      </w:r>
      <w:r w:rsidRPr="00147A71">
        <w:rPr>
          <w:rFonts w:ascii="Lato" w:eastAsia="Times New Roman" w:hAnsi="Lato" w:cs="Lato"/>
          <w:color w:val="000000" w:themeColor="text1"/>
          <w:sz w:val="24"/>
          <w:szCs w:val="24"/>
          <w:lang w:eastAsia="fr-FR"/>
        </w:rPr>
        <w:t xml:space="preserve">. Par conséquent, </w:t>
      </w:r>
      <w:r w:rsidR="00696718">
        <w:rPr>
          <w:rFonts w:ascii="Lato" w:eastAsia="Times New Roman" w:hAnsi="Lato" w:cs="Lato"/>
          <w:color w:val="000000" w:themeColor="text1"/>
          <w:sz w:val="24"/>
          <w:szCs w:val="24"/>
          <w:lang w:eastAsia="fr-FR"/>
        </w:rPr>
        <w:t>MUDDLES</w:t>
      </w:r>
      <w:r w:rsidRPr="00147A71">
        <w:rPr>
          <w:rFonts w:ascii="Lato" w:eastAsia="Times New Roman" w:hAnsi="Lato" w:cs="Lato"/>
          <w:color w:val="000000" w:themeColor="text1"/>
          <w:sz w:val="24"/>
          <w:szCs w:val="24"/>
          <w:lang w:eastAsia="fr-FR"/>
        </w:rPr>
        <w:t xml:space="preserve"> ne peut être tenu</w:t>
      </w:r>
      <w:r w:rsidR="004C76CE">
        <w:rPr>
          <w:rFonts w:ascii="Lato" w:eastAsia="Times New Roman" w:hAnsi="Lato" w:cs="Lato"/>
          <w:color w:val="000000" w:themeColor="text1"/>
          <w:sz w:val="24"/>
          <w:szCs w:val="24"/>
          <w:lang w:eastAsia="fr-FR"/>
        </w:rPr>
        <w:t>e</w:t>
      </w:r>
      <w:r w:rsidRPr="00147A71">
        <w:rPr>
          <w:rFonts w:ascii="Lato" w:eastAsia="Times New Roman" w:hAnsi="Lato" w:cs="Lato"/>
          <w:color w:val="000000" w:themeColor="text1"/>
          <w:sz w:val="24"/>
          <w:szCs w:val="24"/>
          <w:lang w:eastAsia="fr-FR"/>
        </w:rPr>
        <w:t xml:space="preserve"> responsable ni des contenus proposés sur ces sites, ni des liens qu’ils contiennent, ni des changements qui leurs sont apportés.</w:t>
      </w:r>
    </w:p>
    <w:p w14:paraId="07AB4D5B" w14:textId="780C8B2D" w:rsidR="00147A71" w:rsidRPr="00147A71" w:rsidRDefault="00696718" w:rsidP="00147A71">
      <w:pPr>
        <w:pStyle w:val="Paragraphedeliste"/>
        <w:numPr>
          <w:ilvl w:val="0"/>
          <w:numId w:val="3"/>
        </w:numPr>
        <w:spacing w:before="100" w:beforeAutospacing="1" w:after="100" w:afterAutospacing="1" w:line="240" w:lineRule="auto"/>
        <w:jc w:val="both"/>
        <w:rPr>
          <w:rFonts w:ascii="Lato" w:eastAsia="Times New Roman" w:hAnsi="Lato" w:cs="Lato"/>
          <w:color w:val="000000" w:themeColor="text1"/>
          <w:sz w:val="24"/>
          <w:szCs w:val="24"/>
          <w:lang w:eastAsia="fr-FR"/>
        </w:rPr>
      </w:pPr>
      <w:r>
        <w:rPr>
          <w:rFonts w:ascii="Lato" w:eastAsia="Times New Roman" w:hAnsi="Lato" w:cs="Lato"/>
          <w:color w:val="000000" w:themeColor="text1"/>
          <w:sz w:val="24"/>
          <w:szCs w:val="24"/>
          <w:lang w:eastAsia="fr-FR"/>
        </w:rPr>
        <w:t>MUDDLES</w:t>
      </w:r>
      <w:r w:rsidR="00147A71" w:rsidRPr="00147A71">
        <w:rPr>
          <w:rFonts w:ascii="Lato" w:eastAsia="Times New Roman" w:hAnsi="Lato" w:cs="Lato"/>
          <w:color w:val="000000" w:themeColor="text1"/>
          <w:sz w:val="24"/>
          <w:szCs w:val="24"/>
          <w:lang w:eastAsia="fr-FR"/>
        </w:rPr>
        <w:t xml:space="preserve"> ne peut pas être tenu</w:t>
      </w:r>
      <w:r w:rsidR="00C45EE6">
        <w:rPr>
          <w:rFonts w:ascii="Lato" w:eastAsia="Times New Roman" w:hAnsi="Lato" w:cs="Lato"/>
          <w:color w:val="000000" w:themeColor="text1"/>
          <w:sz w:val="24"/>
          <w:szCs w:val="24"/>
          <w:lang w:eastAsia="fr-FR"/>
        </w:rPr>
        <w:t>e</w:t>
      </w:r>
      <w:r w:rsidR="00147A71" w:rsidRPr="00147A71">
        <w:rPr>
          <w:rFonts w:ascii="Lato" w:eastAsia="Times New Roman" w:hAnsi="Lato" w:cs="Lato"/>
          <w:color w:val="000000" w:themeColor="text1"/>
          <w:sz w:val="24"/>
          <w:szCs w:val="24"/>
          <w:lang w:eastAsia="fr-FR"/>
        </w:rPr>
        <w:t xml:space="preserve"> pour responsable d’une transmission défectueuse des informations due aux aléas des différents réseaux composant Internet ainsi qu’aux incompatibilités dues au navigateur Internet utilisé par l’internaute pour consulter ce site.</w:t>
      </w:r>
    </w:p>
    <w:p w14:paraId="51C33FB9" w14:textId="2ED2682C" w:rsidR="00147A71" w:rsidRPr="00147A71" w:rsidRDefault="00147A71" w:rsidP="00147A71">
      <w:pPr>
        <w:pStyle w:val="Paragraphedeliste"/>
        <w:numPr>
          <w:ilvl w:val="0"/>
          <w:numId w:val="3"/>
        </w:numPr>
        <w:spacing w:before="100" w:beforeAutospacing="1" w:after="100" w:afterAutospacing="1" w:line="240" w:lineRule="auto"/>
        <w:jc w:val="both"/>
        <w:rPr>
          <w:rFonts w:ascii="Lato" w:eastAsia="Times New Roman" w:hAnsi="Lato" w:cs="Lato"/>
          <w:color w:val="000000" w:themeColor="text1"/>
          <w:sz w:val="24"/>
          <w:szCs w:val="24"/>
          <w:lang w:eastAsia="fr-FR"/>
        </w:rPr>
      </w:pPr>
      <w:r w:rsidRPr="00147A71">
        <w:rPr>
          <w:rFonts w:ascii="Lato" w:eastAsia="Times New Roman" w:hAnsi="Lato" w:cs="Lato"/>
          <w:color w:val="000000" w:themeColor="text1"/>
          <w:sz w:val="24"/>
          <w:szCs w:val="24"/>
          <w:lang w:eastAsia="fr-FR"/>
        </w:rPr>
        <w:t xml:space="preserve">Plus généralement, </w:t>
      </w:r>
      <w:r w:rsidR="00696718">
        <w:rPr>
          <w:rFonts w:ascii="Lato" w:eastAsia="Times New Roman" w:hAnsi="Lato" w:cs="Lato"/>
          <w:color w:val="000000" w:themeColor="text1"/>
          <w:sz w:val="24"/>
          <w:szCs w:val="24"/>
          <w:lang w:eastAsia="fr-FR"/>
        </w:rPr>
        <w:t>MUDDLES</w:t>
      </w:r>
      <w:r w:rsidRPr="00147A71">
        <w:rPr>
          <w:rFonts w:ascii="Lato" w:eastAsia="Times New Roman" w:hAnsi="Lato" w:cs="Lato"/>
          <w:color w:val="000000" w:themeColor="text1"/>
          <w:sz w:val="24"/>
          <w:szCs w:val="24"/>
          <w:lang w:eastAsia="fr-FR"/>
        </w:rPr>
        <w:t xml:space="preserve"> ne saurait être tenu</w:t>
      </w:r>
      <w:r w:rsidR="00C45EE6">
        <w:rPr>
          <w:rFonts w:ascii="Lato" w:eastAsia="Times New Roman" w:hAnsi="Lato" w:cs="Lato"/>
          <w:color w:val="000000" w:themeColor="text1"/>
          <w:sz w:val="24"/>
          <w:szCs w:val="24"/>
          <w:lang w:eastAsia="fr-FR"/>
        </w:rPr>
        <w:t>e</w:t>
      </w:r>
      <w:r w:rsidRPr="00147A71">
        <w:rPr>
          <w:rFonts w:ascii="Lato" w:eastAsia="Times New Roman" w:hAnsi="Lato" w:cs="Lato"/>
          <w:color w:val="000000" w:themeColor="text1"/>
          <w:sz w:val="24"/>
          <w:szCs w:val="24"/>
          <w:lang w:eastAsia="fr-FR"/>
        </w:rPr>
        <w:t xml:space="preserve"> responsable de tous dommages, directs ou indirects, quelles qu’en soient les causes, origines, natures ou conséquences, quand bien même il aurait été avisée de la possibilité de tels dommages, provoqués par l’accès de quiconque à l’application et/ou de l’impossibilité d’y accéder, et/ou de toute utilisation de l’</w:t>
      </w:r>
      <w:r w:rsidR="00C45EE6">
        <w:rPr>
          <w:rFonts w:ascii="Lato" w:eastAsia="Times New Roman" w:hAnsi="Lato" w:cs="Lato"/>
          <w:color w:val="000000" w:themeColor="text1"/>
          <w:sz w:val="24"/>
          <w:szCs w:val="24"/>
          <w:lang w:eastAsia="fr-FR"/>
        </w:rPr>
        <w:t>A</w:t>
      </w:r>
      <w:r w:rsidRPr="00147A71">
        <w:rPr>
          <w:rFonts w:ascii="Lato" w:eastAsia="Times New Roman" w:hAnsi="Lato" w:cs="Lato"/>
          <w:color w:val="000000" w:themeColor="text1"/>
          <w:sz w:val="24"/>
          <w:szCs w:val="24"/>
          <w:lang w:eastAsia="fr-FR"/>
        </w:rPr>
        <w:t>pplication, incluant toutes détériorations ou virus qui pourraient infecter votre équipement informatique ou tout autre bien, et/ou du crédit accordé à une quelconque information provenant directement ou indirectement de l’</w:t>
      </w:r>
      <w:r w:rsidR="00C45EE6">
        <w:rPr>
          <w:rFonts w:ascii="Lato" w:eastAsia="Times New Roman" w:hAnsi="Lato" w:cs="Lato"/>
          <w:color w:val="000000" w:themeColor="text1"/>
          <w:sz w:val="24"/>
          <w:szCs w:val="24"/>
          <w:lang w:eastAsia="fr-FR"/>
        </w:rPr>
        <w:t>A</w:t>
      </w:r>
      <w:r w:rsidRPr="00147A71">
        <w:rPr>
          <w:rFonts w:ascii="Lato" w:eastAsia="Times New Roman" w:hAnsi="Lato" w:cs="Lato"/>
          <w:color w:val="000000" w:themeColor="text1"/>
          <w:sz w:val="24"/>
          <w:szCs w:val="24"/>
          <w:lang w:eastAsia="fr-FR"/>
        </w:rPr>
        <w:t>pplication.</w:t>
      </w:r>
    </w:p>
    <w:p w14:paraId="733CFE9F" w14:textId="77777777" w:rsidR="00A97EC3" w:rsidRDefault="00A97EC3">
      <w:pPr>
        <w:rPr>
          <w:rFonts w:ascii="Lato" w:hAnsi="Lato" w:cs="Lato"/>
        </w:rPr>
      </w:pPr>
    </w:p>
    <w:p w14:paraId="594D6F2D" w14:textId="65CEADCB" w:rsidR="00F5482E" w:rsidRPr="00A97EC3" w:rsidRDefault="00F5482E" w:rsidP="0017789A">
      <w:pPr>
        <w:pStyle w:val="Titre1"/>
        <w:pBdr>
          <w:bottom w:val="single" w:sz="4" w:space="1" w:color="auto"/>
        </w:pBdr>
        <w:rPr>
          <w:rFonts w:ascii="Lato" w:hAnsi="Lato" w:cs="Lato"/>
          <w:b/>
          <w:bCs/>
          <w:color w:val="auto"/>
          <w:sz w:val="24"/>
          <w:szCs w:val="24"/>
        </w:rPr>
      </w:pPr>
      <w:r w:rsidRPr="00A97EC3">
        <w:rPr>
          <w:rFonts w:ascii="Lato" w:hAnsi="Lato" w:cs="Lato"/>
          <w:b/>
          <w:bCs/>
          <w:color w:val="auto"/>
          <w:sz w:val="24"/>
          <w:szCs w:val="24"/>
        </w:rPr>
        <w:t>PROTECTION DES DONNEES A CARACTERE PERSONNEL</w:t>
      </w:r>
    </w:p>
    <w:p w14:paraId="44EE29D3" w14:textId="7FC75EC3" w:rsidR="00F5482E" w:rsidRDefault="00F5482E">
      <w:pPr>
        <w:rPr>
          <w:rFonts w:ascii="Lato" w:hAnsi="Lato" w:cs="Lato"/>
        </w:rPr>
      </w:pPr>
    </w:p>
    <w:p w14:paraId="0F722A13" w14:textId="757DAD22" w:rsidR="003540D0" w:rsidRPr="003540D0" w:rsidRDefault="003540D0" w:rsidP="009C6A02">
      <w:pPr>
        <w:jc w:val="both"/>
        <w:rPr>
          <w:rFonts w:ascii="Lato" w:hAnsi="Lato" w:cs="Lato"/>
        </w:rPr>
      </w:pPr>
      <w:r w:rsidRPr="003540D0">
        <w:rPr>
          <w:rFonts w:ascii="Lato" w:hAnsi="Lato" w:cs="Lato"/>
        </w:rPr>
        <w:t xml:space="preserve">Conformément au règlement européen 2016/679 du 27 avril 2016 (dit : RGPD « </w:t>
      </w:r>
      <w:r w:rsidRPr="00F504CA">
        <w:rPr>
          <w:rFonts w:ascii="Lato" w:hAnsi="Lato" w:cs="Lato"/>
          <w:i/>
          <w:iCs/>
        </w:rPr>
        <w:t>Règlement Général sur la Protection des Données</w:t>
      </w:r>
      <w:r w:rsidRPr="003540D0">
        <w:rPr>
          <w:rFonts w:ascii="Lato" w:hAnsi="Lato" w:cs="Lato"/>
        </w:rPr>
        <w:t xml:space="preserve"> ») et à la loi française 78-17 du 6 janvier 1978 (dite « </w:t>
      </w:r>
      <w:r w:rsidRPr="00F504CA">
        <w:rPr>
          <w:rFonts w:ascii="Lato" w:hAnsi="Lato" w:cs="Lato"/>
          <w:i/>
          <w:iCs/>
        </w:rPr>
        <w:t>Loi Informatique et Libertés</w:t>
      </w:r>
      <w:r w:rsidRPr="003540D0">
        <w:rPr>
          <w:rFonts w:ascii="Lato" w:hAnsi="Lato" w:cs="Lato"/>
        </w:rPr>
        <w:t xml:space="preserve"> ») modifiée, </w:t>
      </w:r>
      <w:r>
        <w:rPr>
          <w:rFonts w:ascii="Lato" w:hAnsi="Lato" w:cs="Lato"/>
        </w:rPr>
        <w:t>MUDDLES</w:t>
      </w:r>
      <w:r w:rsidRPr="003540D0">
        <w:rPr>
          <w:rFonts w:ascii="Lato" w:hAnsi="Lato" w:cs="Lato"/>
        </w:rPr>
        <w:t xml:space="preserve"> met en œuvre des mesures techniques, juridiques et organisationnelles renforcées pour protéger les données à caractère personnel des utilisateurs de l’</w:t>
      </w:r>
      <w:r>
        <w:rPr>
          <w:rFonts w:ascii="Lato" w:hAnsi="Lato" w:cs="Lato"/>
        </w:rPr>
        <w:t>A</w:t>
      </w:r>
      <w:r w:rsidRPr="003540D0">
        <w:rPr>
          <w:rFonts w:ascii="Lato" w:hAnsi="Lato" w:cs="Lato"/>
        </w:rPr>
        <w:t xml:space="preserve">pplication </w:t>
      </w:r>
      <w:r>
        <w:rPr>
          <w:rFonts w:ascii="Lato" w:hAnsi="Lato" w:cs="Lato"/>
        </w:rPr>
        <w:t>MUDDLES</w:t>
      </w:r>
      <w:r w:rsidRPr="003540D0">
        <w:rPr>
          <w:rFonts w:ascii="Lato" w:hAnsi="Lato" w:cs="Lato"/>
        </w:rPr>
        <w:t xml:space="preserve">. </w:t>
      </w:r>
    </w:p>
    <w:p w14:paraId="1E8B5A40" w14:textId="3F829F73" w:rsidR="00F5482E" w:rsidRDefault="003540D0" w:rsidP="009C6A02">
      <w:pPr>
        <w:jc w:val="both"/>
        <w:rPr>
          <w:rFonts w:ascii="Lato" w:hAnsi="Lato" w:cs="Lato"/>
        </w:rPr>
      </w:pPr>
      <w:r>
        <w:rPr>
          <w:rFonts w:ascii="Lato" w:hAnsi="Lato" w:cs="Lato"/>
        </w:rPr>
        <w:t>Pour plus d’informations, nous vous invitons à consulter la politique de protection des données de MUDDLES.</w:t>
      </w:r>
    </w:p>
    <w:p w14:paraId="6D50CC43" w14:textId="7925E9F1" w:rsidR="00F5482E" w:rsidRPr="00A97EC3" w:rsidRDefault="00F5482E" w:rsidP="009C6A02">
      <w:pPr>
        <w:pStyle w:val="Titre1"/>
        <w:rPr>
          <w:rFonts w:ascii="Lato" w:hAnsi="Lato" w:cs="Lato"/>
          <w:b/>
          <w:bCs/>
          <w:color w:val="auto"/>
          <w:sz w:val="24"/>
          <w:szCs w:val="24"/>
        </w:rPr>
      </w:pPr>
    </w:p>
    <w:sectPr w:rsidR="00F5482E" w:rsidRPr="00A97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Segoe UI"/>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716CE"/>
    <w:multiLevelType w:val="hybridMultilevel"/>
    <w:tmpl w:val="0674D8FC"/>
    <w:lvl w:ilvl="0" w:tplc="471A0E76">
      <w:numFmt w:val="bullet"/>
      <w:lvlText w:val="-"/>
      <w:lvlJc w:val="left"/>
      <w:pPr>
        <w:ind w:left="720" w:hanging="360"/>
      </w:pPr>
      <w:rPr>
        <w:rFonts w:ascii="Lato" w:eastAsiaTheme="minorHAnsi" w:hAnsi="Lato" w:cs="La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768DF"/>
    <w:multiLevelType w:val="hybridMultilevel"/>
    <w:tmpl w:val="E5268D5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523359F"/>
    <w:multiLevelType w:val="hybridMultilevel"/>
    <w:tmpl w:val="BFCED2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FD"/>
    <w:rsid w:val="00011CAF"/>
    <w:rsid w:val="00140982"/>
    <w:rsid w:val="00147A71"/>
    <w:rsid w:val="0017789A"/>
    <w:rsid w:val="001A573C"/>
    <w:rsid w:val="001B220F"/>
    <w:rsid w:val="00206F37"/>
    <w:rsid w:val="00220F95"/>
    <w:rsid w:val="002A37A8"/>
    <w:rsid w:val="002D6D42"/>
    <w:rsid w:val="003540D0"/>
    <w:rsid w:val="003B6585"/>
    <w:rsid w:val="00407E89"/>
    <w:rsid w:val="004144DA"/>
    <w:rsid w:val="004C76CE"/>
    <w:rsid w:val="00573B11"/>
    <w:rsid w:val="005D2080"/>
    <w:rsid w:val="005F3DD1"/>
    <w:rsid w:val="00627576"/>
    <w:rsid w:val="00696718"/>
    <w:rsid w:val="006E7B90"/>
    <w:rsid w:val="006E7D78"/>
    <w:rsid w:val="00700ED2"/>
    <w:rsid w:val="00705C9C"/>
    <w:rsid w:val="00736D68"/>
    <w:rsid w:val="00743EE1"/>
    <w:rsid w:val="00773243"/>
    <w:rsid w:val="00853598"/>
    <w:rsid w:val="0089543C"/>
    <w:rsid w:val="008B0F9C"/>
    <w:rsid w:val="008D0085"/>
    <w:rsid w:val="00912B84"/>
    <w:rsid w:val="0093061E"/>
    <w:rsid w:val="00960B81"/>
    <w:rsid w:val="009710F1"/>
    <w:rsid w:val="0098371E"/>
    <w:rsid w:val="009972AE"/>
    <w:rsid w:val="009B787D"/>
    <w:rsid w:val="009C6A02"/>
    <w:rsid w:val="00A15A98"/>
    <w:rsid w:val="00A45960"/>
    <w:rsid w:val="00A81540"/>
    <w:rsid w:val="00A97EC3"/>
    <w:rsid w:val="00B3489C"/>
    <w:rsid w:val="00B74535"/>
    <w:rsid w:val="00C45EE6"/>
    <w:rsid w:val="00C81D03"/>
    <w:rsid w:val="00CB37BE"/>
    <w:rsid w:val="00D14EA1"/>
    <w:rsid w:val="00D21BC6"/>
    <w:rsid w:val="00D44624"/>
    <w:rsid w:val="00D454FD"/>
    <w:rsid w:val="00D66BA8"/>
    <w:rsid w:val="00DC49CB"/>
    <w:rsid w:val="00E6170C"/>
    <w:rsid w:val="00EE7F29"/>
    <w:rsid w:val="00F0068D"/>
    <w:rsid w:val="00F31DAB"/>
    <w:rsid w:val="00F504CA"/>
    <w:rsid w:val="00F5482E"/>
    <w:rsid w:val="00F67B83"/>
    <w:rsid w:val="00FC6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6E0F"/>
  <w15:chartTrackingRefBased/>
  <w15:docId w15:val="{3BDDC640-EA2A-45F2-AD81-394B9FEF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7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89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5A98"/>
    <w:pPr>
      <w:ind w:left="720"/>
      <w:contextualSpacing/>
    </w:pPr>
  </w:style>
  <w:style w:type="table" w:styleId="Grilledutableau">
    <w:name w:val="Table Grid"/>
    <w:basedOn w:val="TableauNormal"/>
    <w:uiPriority w:val="39"/>
    <w:rsid w:val="00B3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95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5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968</Words>
  <Characters>5329</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DREY</dc:creator>
  <cp:keywords/>
  <dc:description/>
  <cp:lastModifiedBy>Jennifer Walter</cp:lastModifiedBy>
  <cp:revision>61</cp:revision>
  <dcterms:created xsi:type="dcterms:W3CDTF">2020-12-30T09:10:00Z</dcterms:created>
  <dcterms:modified xsi:type="dcterms:W3CDTF">2021-01-18T11:42:00Z</dcterms:modified>
</cp:coreProperties>
</file>