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E6" w:rsidRPr="0091347C" w:rsidRDefault="008E5426" w:rsidP="008E5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НАЗВАНИЕ ПРОЕКТА </w:t>
      </w:r>
      <w:r w:rsidRPr="0091347C">
        <w:rPr>
          <w:rFonts w:ascii="Times New Roman" w:hAnsi="Times New Roman" w:cs="Times New Roman"/>
          <w:sz w:val="24"/>
          <w:szCs w:val="24"/>
        </w:rPr>
        <w:br/>
      </w:r>
      <w:r w:rsidR="00790DD1">
        <w:rPr>
          <w:rFonts w:ascii="Times New Roman" w:hAnsi="Times New Roman" w:cs="Times New Roman"/>
          <w:sz w:val="24"/>
          <w:szCs w:val="24"/>
        </w:rPr>
        <w:t>Экспертная</w:t>
      </w:r>
      <w:r w:rsidRPr="0091347C">
        <w:rPr>
          <w:rFonts w:ascii="Times New Roman" w:hAnsi="Times New Roman" w:cs="Times New Roman"/>
          <w:sz w:val="24"/>
          <w:szCs w:val="24"/>
        </w:rPr>
        <w:t xml:space="preserve"> сис</w:t>
      </w:r>
      <w:r w:rsidR="005175E6" w:rsidRPr="0091347C">
        <w:rPr>
          <w:rFonts w:ascii="Times New Roman" w:hAnsi="Times New Roman" w:cs="Times New Roman"/>
          <w:sz w:val="24"/>
          <w:szCs w:val="24"/>
        </w:rPr>
        <w:t xml:space="preserve">тема </w:t>
      </w:r>
      <w:r w:rsidR="00790DD1">
        <w:rPr>
          <w:rFonts w:ascii="Times New Roman" w:hAnsi="Times New Roman" w:cs="Times New Roman"/>
          <w:sz w:val="24"/>
          <w:szCs w:val="24"/>
        </w:rPr>
        <w:t>поиска неисправностей в работе вычислительной техники</w:t>
      </w:r>
    </w:p>
    <w:p w:rsidR="005175E6" w:rsidRPr="0091347C" w:rsidRDefault="005175E6" w:rsidP="005175E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6F8D" w:rsidRPr="0091347C" w:rsidRDefault="008E5426" w:rsidP="008E5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 ЦЕЛИ ПРОЕКТА </w:t>
      </w:r>
    </w:p>
    <w:tbl>
      <w:tblPr>
        <w:tblStyle w:val="a4"/>
        <w:tblW w:w="11088" w:type="dxa"/>
        <w:tblLayout w:type="fixed"/>
        <w:tblLook w:val="04A0" w:firstRow="1" w:lastRow="0" w:firstColumn="1" w:lastColumn="0" w:noHBand="0" w:noVBand="1"/>
      </w:tblPr>
      <w:tblGrid>
        <w:gridCol w:w="457"/>
        <w:gridCol w:w="5321"/>
        <w:gridCol w:w="3261"/>
        <w:gridCol w:w="2049"/>
      </w:tblGrid>
      <w:tr w:rsidR="0091347C" w:rsidRPr="0091347C" w:rsidTr="00C77B23">
        <w:tc>
          <w:tcPr>
            <w:tcW w:w="457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21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Цель </w:t>
            </w:r>
          </w:p>
        </w:tc>
        <w:tc>
          <w:tcPr>
            <w:tcW w:w="3261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Итоговые результаты</w:t>
            </w:r>
          </w:p>
        </w:tc>
        <w:tc>
          <w:tcPr>
            <w:tcW w:w="2049" w:type="dxa"/>
          </w:tcPr>
          <w:p w:rsidR="00216C6E" w:rsidRPr="0091347C" w:rsidRDefault="0069485A" w:rsidP="0069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Показатели(мес)</w:t>
            </w:r>
          </w:p>
        </w:tc>
      </w:tr>
      <w:tr w:rsidR="0091347C" w:rsidRPr="0091347C" w:rsidTr="00C77B23">
        <w:tc>
          <w:tcPr>
            <w:tcW w:w="457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21" w:type="dxa"/>
          </w:tcPr>
          <w:p w:rsidR="00216C6E" w:rsidRPr="0091347C" w:rsidRDefault="00216C6E" w:rsidP="00F525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Повысить эффективность </w:t>
            </w:r>
            <w:r w:rsidR="00F52509">
              <w:rPr>
                <w:rFonts w:ascii="Times New Roman" w:hAnsi="Times New Roman" w:cs="Times New Roman"/>
                <w:sz w:val="24"/>
                <w:szCs w:val="24"/>
              </w:rPr>
              <w:t>технического обслуживания и ремонта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за счет снижения врем</w:t>
            </w:r>
            <w:r w:rsidR="00F52509">
              <w:rPr>
                <w:rFonts w:ascii="Times New Roman" w:hAnsi="Times New Roman" w:cs="Times New Roman"/>
                <w:sz w:val="24"/>
                <w:szCs w:val="24"/>
              </w:rPr>
              <w:t>ени сбора и анализа неисправностей в работе ВЧ.</w:t>
            </w:r>
          </w:p>
        </w:tc>
        <w:tc>
          <w:tcPr>
            <w:tcW w:w="3261" w:type="dxa"/>
          </w:tcPr>
          <w:p w:rsidR="00216C6E" w:rsidRPr="0091347C" w:rsidRDefault="00216C6E" w:rsidP="00126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</w:t>
            </w:r>
            <w:r w:rsidR="0012686D">
              <w:rPr>
                <w:rFonts w:ascii="Times New Roman" w:hAnsi="Times New Roman" w:cs="Times New Roman"/>
                <w:sz w:val="24"/>
                <w:szCs w:val="24"/>
              </w:rPr>
              <w:t>выявления неисправностей в работе вычислительной техники 5</w:t>
            </w:r>
            <w:r w:rsidR="0069485A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9" w:type="dxa"/>
          </w:tcPr>
          <w:p w:rsidR="00216C6E" w:rsidRPr="0091347C" w:rsidRDefault="0069485A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91347C" w:rsidRPr="0091347C" w:rsidTr="00C77B23">
        <w:tc>
          <w:tcPr>
            <w:tcW w:w="457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21" w:type="dxa"/>
          </w:tcPr>
          <w:p w:rsidR="00216C6E" w:rsidRPr="0091347C" w:rsidRDefault="00A95B15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точности в диагностике вычислительной техники</w:t>
            </w:r>
          </w:p>
        </w:tc>
        <w:tc>
          <w:tcPr>
            <w:tcW w:w="3261" w:type="dxa"/>
          </w:tcPr>
          <w:p w:rsidR="00216C6E" w:rsidRPr="0091347C" w:rsidRDefault="00A95B15" w:rsidP="00BD60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вероятностного подхода для точной поставновки диагноза</w:t>
            </w:r>
          </w:p>
        </w:tc>
        <w:tc>
          <w:tcPr>
            <w:tcW w:w="2049" w:type="dxa"/>
          </w:tcPr>
          <w:p w:rsidR="00216C6E" w:rsidRPr="0091347C" w:rsidRDefault="00216C6E" w:rsidP="00CE4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C77B23">
        <w:tc>
          <w:tcPr>
            <w:tcW w:w="457" w:type="dxa"/>
          </w:tcPr>
          <w:p w:rsidR="00216C6E" w:rsidRPr="0091347C" w:rsidRDefault="00216C6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21" w:type="dxa"/>
          </w:tcPr>
          <w:p w:rsidR="00216C6E" w:rsidRPr="0091347C" w:rsidRDefault="00853AD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скорости получения информации о неисправностях вычислительной техники</w:t>
            </w:r>
          </w:p>
        </w:tc>
        <w:tc>
          <w:tcPr>
            <w:tcW w:w="3261" w:type="dxa"/>
          </w:tcPr>
          <w:p w:rsidR="00216C6E" w:rsidRPr="0091347C" w:rsidRDefault="00853ADE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Автоматизировать и повысить скорость получения информации</w:t>
            </w:r>
          </w:p>
        </w:tc>
        <w:tc>
          <w:tcPr>
            <w:tcW w:w="2049" w:type="dxa"/>
          </w:tcPr>
          <w:p w:rsidR="00216C6E" w:rsidRPr="0091347C" w:rsidRDefault="00310927" w:rsidP="00216C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</w:tbl>
    <w:p w:rsidR="00C776B0" w:rsidRPr="0091347C" w:rsidRDefault="00C776B0" w:rsidP="00C776B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0C70" w:rsidRDefault="008E5426" w:rsidP="00517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ЗАДАЧИ ПРОЕКТА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734CFB">
        <w:rPr>
          <w:rFonts w:ascii="Times New Roman" w:hAnsi="Times New Roman" w:cs="Times New Roman"/>
          <w:sz w:val="24"/>
          <w:szCs w:val="24"/>
        </w:rPr>
        <w:t xml:space="preserve">  </w:t>
      </w:r>
      <w:r w:rsidRPr="0091347C">
        <w:rPr>
          <w:rFonts w:ascii="Times New Roman" w:hAnsi="Times New Roman" w:cs="Times New Roman"/>
          <w:sz w:val="24"/>
          <w:szCs w:val="24"/>
        </w:rPr>
        <w:t>Из</w:t>
      </w:r>
      <w:r w:rsidR="00C60C70">
        <w:rPr>
          <w:rFonts w:ascii="Times New Roman" w:hAnsi="Times New Roman" w:cs="Times New Roman"/>
          <w:sz w:val="24"/>
          <w:szCs w:val="24"/>
        </w:rPr>
        <w:t>учить основные проблемы в неисправностях вычислительной техники</w:t>
      </w:r>
      <w:r w:rsidRPr="0091347C">
        <w:rPr>
          <w:rFonts w:ascii="Times New Roman" w:hAnsi="Times New Roman" w:cs="Times New Roman"/>
          <w:sz w:val="24"/>
          <w:szCs w:val="24"/>
        </w:rPr>
        <w:t xml:space="preserve">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734CFB">
        <w:rPr>
          <w:rFonts w:ascii="Times New Roman" w:hAnsi="Times New Roman" w:cs="Times New Roman"/>
          <w:sz w:val="24"/>
          <w:szCs w:val="24"/>
        </w:rPr>
        <w:t xml:space="preserve">  </w:t>
      </w:r>
      <w:r w:rsidRPr="0091347C">
        <w:rPr>
          <w:rFonts w:ascii="Times New Roman" w:hAnsi="Times New Roman" w:cs="Times New Roman"/>
          <w:sz w:val="24"/>
          <w:szCs w:val="24"/>
        </w:rPr>
        <w:t xml:space="preserve">Исследовать данные на актуальность; </w:t>
      </w:r>
    </w:p>
    <w:p w:rsidR="00C60C70" w:rsidRDefault="00C60C70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базу знаний экспертной системы;</w:t>
      </w:r>
    </w:p>
    <w:p w:rsidR="00C60C70" w:rsidRDefault="00C60C70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базу данных;</w:t>
      </w:r>
    </w:p>
    <w:p w:rsidR="00C60C70" w:rsidRDefault="008E5426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Исключить во</w:t>
      </w:r>
      <w:r w:rsidR="00C60C70">
        <w:rPr>
          <w:rFonts w:ascii="Times New Roman" w:hAnsi="Times New Roman" w:cs="Times New Roman"/>
          <w:sz w:val="24"/>
          <w:szCs w:val="24"/>
        </w:rPr>
        <w:t xml:space="preserve">зможность дублирования данных; </w:t>
      </w:r>
    </w:p>
    <w:p w:rsidR="00C60C70" w:rsidRDefault="008E5426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Включить </w:t>
      </w:r>
      <w:r w:rsidR="00C60C70">
        <w:rPr>
          <w:rFonts w:ascii="Times New Roman" w:hAnsi="Times New Roman" w:cs="Times New Roman"/>
          <w:sz w:val="24"/>
          <w:szCs w:val="24"/>
        </w:rPr>
        <w:t xml:space="preserve">возможность поиска информации; </w:t>
      </w:r>
    </w:p>
    <w:p w:rsidR="00C60C70" w:rsidRDefault="00C60C70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и разработать макет интерфейса</w:t>
      </w:r>
      <w:r w:rsidR="00775732">
        <w:rPr>
          <w:rFonts w:ascii="Times New Roman" w:hAnsi="Times New Roman" w:cs="Times New Roman"/>
          <w:sz w:val="24"/>
          <w:szCs w:val="24"/>
        </w:rPr>
        <w:t xml:space="preserve"> мобильного приложения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0C70" w:rsidRDefault="008E5426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Установить обязанности каждого раб</w:t>
      </w:r>
      <w:r w:rsidR="00C60C70">
        <w:rPr>
          <w:rFonts w:ascii="Times New Roman" w:hAnsi="Times New Roman" w:cs="Times New Roman"/>
          <w:sz w:val="24"/>
          <w:szCs w:val="24"/>
        </w:rPr>
        <w:t xml:space="preserve">отника; </w:t>
      </w:r>
    </w:p>
    <w:p w:rsidR="00C60C70" w:rsidRDefault="008E5426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Исследовать надежность системы</w:t>
      </w:r>
      <w:r w:rsidR="00F75D51" w:rsidRPr="0091347C">
        <w:rPr>
          <w:rFonts w:ascii="Times New Roman" w:hAnsi="Times New Roman" w:cs="Times New Roman"/>
          <w:sz w:val="24"/>
          <w:szCs w:val="24"/>
        </w:rPr>
        <w:t>, с учетом бесперебойной работы</w:t>
      </w:r>
      <w:r w:rsidR="00C60C7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60C70" w:rsidRDefault="00C60C70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экспертную систему интернет-провайдера «Телекта»</w:t>
      </w:r>
      <w:r w:rsidR="00775732">
        <w:rPr>
          <w:rFonts w:ascii="Times New Roman" w:hAnsi="Times New Roman" w:cs="Times New Roman"/>
          <w:sz w:val="24"/>
          <w:szCs w:val="24"/>
        </w:rPr>
        <w:t xml:space="preserve"> на мобильной платформе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175E6" w:rsidRPr="00C60C70" w:rsidRDefault="008E5426" w:rsidP="00C60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0C70">
        <w:rPr>
          <w:rFonts w:ascii="Times New Roman" w:hAnsi="Times New Roman" w:cs="Times New Roman"/>
          <w:sz w:val="24"/>
          <w:szCs w:val="24"/>
        </w:rPr>
        <w:t>Протестировать систему.</w:t>
      </w:r>
    </w:p>
    <w:p w:rsidR="005175E6" w:rsidRPr="0091347C" w:rsidRDefault="005175E6" w:rsidP="005175E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5254" w:rsidRDefault="008E5426" w:rsidP="007F45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В ЗАДАЧИ ПРОЕКТА НЕ ВХОДИТ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1. Формирование должностных инструкций;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2. Анализ рынка конкурентов;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3. Ведение проекта после сдачи заказчику;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915B3E">
        <w:rPr>
          <w:rFonts w:ascii="Times New Roman" w:hAnsi="Times New Roman" w:cs="Times New Roman"/>
          <w:sz w:val="24"/>
          <w:szCs w:val="24"/>
        </w:rPr>
        <w:t>Обучение персонала</w:t>
      </w:r>
      <w:r w:rsidR="005E204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A7224" w:rsidRPr="0091347C" w:rsidRDefault="003A7224" w:rsidP="000F52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485A" w:rsidRPr="0091347C" w:rsidRDefault="008E5426" w:rsidP="007F45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 КРИТЕРИИ УСПЕШНОСТИ ПРОЕКТА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4961"/>
        <w:gridCol w:w="3793"/>
      </w:tblGrid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61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793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Поэтапное планирование и контроль каждого </w:t>
            </w:r>
            <w:r w:rsidR="00092CA9">
              <w:rPr>
                <w:rFonts w:ascii="Times New Roman" w:hAnsi="Times New Roman" w:cs="Times New Roman"/>
                <w:sz w:val="24"/>
                <w:szCs w:val="24"/>
              </w:rPr>
              <w:t>из проектов</w:t>
            </w:r>
            <w:r w:rsidR="00FF21F5"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93" w:type="dxa"/>
          </w:tcPr>
          <w:p w:rsidR="0069485A" w:rsidRPr="0091347C" w:rsidRDefault="00FF21F5" w:rsidP="00092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Каждому </w:t>
            </w:r>
            <w:r w:rsidR="00092CA9">
              <w:rPr>
                <w:rFonts w:ascii="Times New Roman" w:hAnsi="Times New Roman" w:cs="Times New Roman"/>
                <w:sz w:val="24"/>
                <w:szCs w:val="24"/>
              </w:rPr>
              <w:t>этапу проекта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назначено руководящее лицо.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:rsidR="0069485A" w:rsidRPr="0091347C" w:rsidRDefault="0069485A" w:rsidP="003D0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Наполненная база</w:t>
            </w:r>
            <w:r w:rsidR="003D0B85">
              <w:rPr>
                <w:rFonts w:ascii="Times New Roman" w:hAnsi="Times New Roman" w:cs="Times New Roman"/>
                <w:sz w:val="24"/>
                <w:szCs w:val="24"/>
              </w:rPr>
              <w:t xml:space="preserve"> знаний </w:t>
            </w:r>
          </w:p>
        </w:tc>
        <w:tc>
          <w:tcPr>
            <w:tcW w:w="3793" w:type="dxa"/>
          </w:tcPr>
          <w:p w:rsidR="0069485A" w:rsidRPr="0091347C" w:rsidRDefault="00F14CDB" w:rsidP="003D0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Реестр </w:t>
            </w:r>
            <w:r w:rsidR="003D0B85">
              <w:rPr>
                <w:rFonts w:ascii="Times New Roman" w:hAnsi="Times New Roman" w:cs="Times New Roman"/>
                <w:sz w:val="24"/>
                <w:szCs w:val="24"/>
              </w:rPr>
              <w:t>неисправностей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:rsidR="0069485A" w:rsidRPr="0091347C" w:rsidRDefault="00A93687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Доступность установки мобильного приложения</w:t>
            </w:r>
          </w:p>
        </w:tc>
        <w:tc>
          <w:tcPr>
            <w:tcW w:w="3793" w:type="dxa"/>
          </w:tcPr>
          <w:p w:rsidR="0069485A" w:rsidRPr="0091347C" w:rsidRDefault="00A93687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687">
              <w:rPr>
                <w:rFonts w:ascii="Times New Roman" w:hAnsi="Times New Roman" w:cs="Times New Roman"/>
                <w:sz w:val="24"/>
                <w:szCs w:val="24"/>
              </w:rPr>
              <w:t>Возможность работы мобильного приложения под управлением ОС Android различных версий</w:t>
            </w:r>
          </w:p>
        </w:tc>
      </w:tr>
      <w:tr w:rsidR="0091347C" w:rsidRPr="0091347C" w:rsidTr="00FF21F5">
        <w:tc>
          <w:tcPr>
            <w:tcW w:w="457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:rsidR="0069485A" w:rsidRPr="0091347C" w:rsidRDefault="0069485A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Простой и понятный интерфейс для заказчика</w:t>
            </w:r>
            <w:r w:rsidR="00FF21F5"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93" w:type="dxa"/>
          </w:tcPr>
          <w:p w:rsidR="0069485A" w:rsidRPr="0091347C" w:rsidRDefault="00F14CDB" w:rsidP="0069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Внедрение системы менее, чем за сутки.</w:t>
            </w:r>
          </w:p>
        </w:tc>
      </w:tr>
    </w:tbl>
    <w:p w:rsidR="00F14CDB" w:rsidRDefault="00F14CDB" w:rsidP="00F14CD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BC761C" w:rsidRDefault="00BC761C" w:rsidP="00F14CD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BC761C" w:rsidRDefault="00BC761C" w:rsidP="00F14CD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1D5F7C" w:rsidRDefault="001D5F7C" w:rsidP="00F14CD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BC761C" w:rsidRPr="0091347C" w:rsidRDefault="00BC761C" w:rsidP="00F14CD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F14CDB" w:rsidRPr="004954E0" w:rsidRDefault="00BC761C" w:rsidP="004954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ОГРАНИЧЕНИЯ ПРОЕКТА </w:t>
      </w:r>
      <w:r w:rsidR="00A02196">
        <w:rPr>
          <w:rFonts w:ascii="Times New Roman" w:hAnsi="Times New Roman" w:cs="Times New Roman"/>
          <w:sz w:val="24"/>
          <w:szCs w:val="24"/>
        </w:rPr>
        <w:t xml:space="preserve"> </w:t>
      </w:r>
      <w:r w:rsidR="00A0219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Отсутствие возможности разработки ЭС под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>;</w:t>
      </w:r>
      <w:r w:rsidR="008E5426" w:rsidRPr="004954E0">
        <w:rPr>
          <w:rFonts w:ascii="Times New Roman" w:hAnsi="Times New Roman" w:cs="Times New Roman"/>
          <w:sz w:val="24"/>
          <w:szCs w:val="24"/>
        </w:rPr>
        <w:br/>
      </w:r>
      <w:r w:rsidR="004954E0">
        <w:rPr>
          <w:rFonts w:ascii="Times New Roman" w:hAnsi="Times New Roman" w:cs="Times New Roman"/>
          <w:sz w:val="24"/>
          <w:szCs w:val="24"/>
        </w:rPr>
        <w:t>2</w:t>
      </w:r>
      <w:r w:rsidR="008E5426" w:rsidRPr="004954E0">
        <w:rPr>
          <w:rFonts w:ascii="Times New Roman" w:hAnsi="Times New Roman" w:cs="Times New Roman"/>
          <w:sz w:val="24"/>
          <w:szCs w:val="24"/>
        </w:rPr>
        <w:t>. Потеря информации, данные не систематизированы, не структур</w:t>
      </w:r>
      <w:r w:rsidR="004954E0">
        <w:rPr>
          <w:rFonts w:ascii="Times New Roman" w:hAnsi="Times New Roman" w:cs="Times New Roman"/>
          <w:sz w:val="24"/>
          <w:szCs w:val="24"/>
        </w:rPr>
        <w:t xml:space="preserve">ированы, частично устаревшие; </w:t>
      </w:r>
      <w:r w:rsidR="004954E0">
        <w:rPr>
          <w:rFonts w:ascii="Times New Roman" w:hAnsi="Times New Roman" w:cs="Times New Roman"/>
          <w:sz w:val="24"/>
          <w:szCs w:val="24"/>
        </w:rPr>
        <w:br/>
        <w:t>3</w:t>
      </w:r>
      <w:r w:rsidR="008E5426" w:rsidRPr="004954E0">
        <w:rPr>
          <w:rFonts w:ascii="Times New Roman" w:hAnsi="Times New Roman" w:cs="Times New Roman"/>
          <w:sz w:val="24"/>
          <w:szCs w:val="24"/>
        </w:rPr>
        <w:t>. Затруднен сбор фак</w:t>
      </w:r>
      <w:r w:rsidR="00F75D51" w:rsidRPr="004954E0">
        <w:rPr>
          <w:rFonts w:ascii="Times New Roman" w:hAnsi="Times New Roman" w:cs="Times New Roman"/>
          <w:sz w:val="24"/>
          <w:szCs w:val="24"/>
        </w:rPr>
        <w:t xml:space="preserve">тического материала; </w:t>
      </w:r>
    </w:p>
    <w:p w:rsidR="002251C8" w:rsidRPr="0091347C" w:rsidRDefault="004954E0" w:rsidP="002251C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251C8" w:rsidRPr="0091347C">
        <w:rPr>
          <w:rFonts w:ascii="Times New Roman" w:hAnsi="Times New Roman" w:cs="Times New Roman"/>
          <w:sz w:val="24"/>
          <w:szCs w:val="24"/>
        </w:rPr>
        <w:t>.Актуальность информации оценивает заказчик.</w:t>
      </w:r>
    </w:p>
    <w:p w:rsidR="00F14CDB" w:rsidRPr="0091347C" w:rsidRDefault="00F14CDB" w:rsidP="00F14C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F14CDB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ДОПУЩЕНИЯ ПРОЕКТА</w:t>
      </w:r>
    </w:p>
    <w:p w:rsidR="00F14CDB" w:rsidRPr="0091347C" w:rsidRDefault="006368B2" w:rsidP="00F14CD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Ручное заполнение базы знаний экспертной системы;</w:t>
      </w:r>
    </w:p>
    <w:p w:rsidR="00F14CDB" w:rsidRDefault="00B24EF7" w:rsidP="00F14CD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14CDB" w:rsidRPr="0091347C">
        <w:rPr>
          <w:rFonts w:ascii="Times New Roman" w:hAnsi="Times New Roman" w:cs="Times New Roman"/>
          <w:sz w:val="24"/>
          <w:szCs w:val="24"/>
        </w:rPr>
        <w:t xml:space="preserve">аза </w:t>
      </w:r>
      <w:r w:rsidR="002251C8" w:rsidRPr="0091347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 весь период существования ООО</w:t>
      </w:r>
      <w:r w:rsidR="00B2384C">
        <w:rPr>
          <w:rFonts w:ascii="Times New Roman" w:hAnsi="Times New Roman" w:cs="Times New Roman"/>
          <w:sz w:val="24"/>
          <w:szCs w:val="24"/>
        </w:rPr>
        <w:t>;</w:t>
      </w:r>
      <w:r w:rsidR="006368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145" w:rsidRPr="0091347C" w:rsidRDefault="00B2384C" w:rsidP="00F14CD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Частично устаревшая информация;</w:t>
      </w:r>
    </w:p>
    <w:p w:rsidR="004562D9" w:rsidRPr="0091347C" w:rsidRDefault="004562D9" w:rsidP="004562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4562D9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ЭТАПНОСТЬ РАБОТ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661"/>
        <w:gridCol w:w="5535"/>
        <w:gridCol w:w="1457"/>
        <w:gridCol w:w="1485"/>
      </w:tblGrid>
      <w:tr w:rsidR="0091347C" w:rsidRPr="0091347C" w:rsidTr="004562D9">
        <w:tc>
          <w:tcPr>
            <w:tcW w:w="1661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91347C" w:rsidRPr="0091347C" w:rsidTr="004562D9">
        <w:tc>
          <w:tcPr>
            <w:tcW w:w="1661" w:type="dxa"/>
            <w:vMerge w:val="restart"/>
          </w:tcPr>
          <w:p w:rsidR="00CB672B" w:rsidRPr="0091347C" w:rsidRDefault="00CB672B" w:rsidP="0087271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872718">
              <w:rPr>
                <w:rFonts w:ascii="Times New Roman" w:eastAsia="Times New Roman" w:hAnsi="Times New Roman" w:cs="Times New Roman"/>
                <w:sz w:val="24"/>
                <w:szCs w:val="24"/>
              </w:rPr>
              <w:t>ЭС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12.11.18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10.12.18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271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872718">
              <w:rPr>
                <w:rFonts w:ascii="Times New Roman" w:eastAsia="Times New Roman" w:hAnsi="Times New Roman" w:cs="Times New Roman"/>
                <w:sz w:val="24"/>
                <w:szCs w:val="24"/>
              </w:rPr>
              <w:t>ЭС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11.12.18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26.12.18</w:t>
            </w:r>
          </w:p>
        </w:tc>
        <w:tc>
          <w:tcPr>
            <w:tcW w:w="1485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72718">
              <w:rPr>
                <w:rFonts w:ascii="Times New Roman" w:eastAsia="Times New Roman" w:hAnsi="Times New Roman" w:cs="Times New Roman"/>
                <w:sz w:val="24"/>
                <w:szCs w:val="24"/>
              </w:rPr>
              <w:t>равнительная характеристика ЭС</w:t>
            </w:r>
          </w:p>
        </w:tc>
        <w:tc>
          <w:tcPr>
            <w:tcW w:w="1457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-11.01.19</w:t>
            </w:r>
          </w:p>
        </w:tc>
        <w:tc>
          <w:tcPr>
            <w:tcW w:w="1485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14.01.19-28.01.19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:rsidR="00CB672B" w:rsidRPr="0091347C" w:rsidRDefault="00CB672B" w:rsidP="00EB4253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EB4253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экспертную систему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29.01.19-15.02.19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B4253" w:rsidRPr="0091347C" w:rsidTr="004562D9">
        <w:tc>
          <w:tcPr>
            <w:tcW w:w="1661" w:type="dxa"/>
            <w:vMerge w:val="restart"/>
          </w:tcPr>
          <w:p w:rsidR="00EB4253" w:rsidRPr="0091347C" w:rsidRDefault="00EB4253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:rsidR="00EB4253" w:rsidRPr="0091347C" w:rsidRDefault="00EB4253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базы знаний неисправностей</w:t>
            </w:r>
          </w:p>
        </w:tc>
        <w:tc>
          <w:tcPr>
            <w:tcW w:w="1457" w:type="dxa"/>
          </w:tcPr>
          <w:p w:rsidR="00EB4253" w:rsidRPr="0091347C" w:rsidRDefault="00EB4253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18.02.19-01.03.19</w:t>
            </w:r>
          </w:p>
        </w:tc>
        <w:tc>
          <w:tcPr>
            <w:tcW w:w="1485" w:type="dxa"/>
          </w:tcPr>
          <w:p w:rsidR="00EB4253" w:rsidRPr="0091347C" w:rsidRDefault="00EB4253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B4253" w:rsidRPr="0091347C" w:rsidTr="004562D9">
        <w:tc>
          <w:tcPr>
            <w:tcW w:w="1661" w:type="dxa"/>
            <w:vMerge/>
          </w:tcPr>
          <w:p w:rsidR="00EB4253" w:rsidRPr="0091347C" w:rsidRDefault="00EB4253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EB4253" w:rsidRPr="000049AB" w:rsidRDefault="000049A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Построение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моделей</w:t>
            </w:r>
          </w:p>
        </w:tc>
        <w:tc>
          <w:tcPr>
            <w:tcW w:w="1457" w:type="dxa"/>
          </w:tcPr>
          <w:p w:rsidR="00EB4253" w:rsidRPr="0091347C" w:rsidRDefault="00EB4253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EB4253" w:rsidRPr="0091347C" w:rsidRDefault="001D5F7C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4BEF" w:rsidRPr="0091347C" w:rsidTr="004562D9">
        <w:tc>
          <w:tcPr>
            <w:tcW w:w="1661" w:type="dxa"/>
          </w:tcPr>
          <w:p w:rsidR="00234BEF" w:rsidRPr="0091347C" w:rsidRDefault="00234BEF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234BEF" w:rsidRPr="00234BEF" w:rsidRDefault="000049AB" w:rsidP="00234BE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интерфейса мобильного приложения</w:t>
            </w:r>
          </w:p>
        </w:tc>
        <w:tc>
          <w:tcPr>
            <w:tcW w:w="1457" w:type="dxa"/>
          </w:tcPr>
          <w:p w:rsidR="00234BEF" w:rsidRPr="0091347C" w:rsidRDefault="00234BEF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234BEF" w:rsidRPr="0091347C" w:rsidRDefault="00AF7D84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:rsidR="00CB672B" w:rsidRPr="0091347C" w:rsidRDefault="00CB672B" w:rsidP="00234BE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234BEF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04.03.19-15.03.19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234BEF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мобильного приложения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18.03.19-29.03.19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19.04.19-24.04.19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</w:tcPr>
          <w:p w:rsidR="00CB672B" w:rsidRPr="0091347C" w:rsidRDefault="00CB672B" w:rsidP="0087271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872718">
              <w:rPr>
                <w:rFonts w:ascii="Times New Roman" w:eastAsia="Times New Roman" w:hAnsi="Times New Roman" w:cs="Times New Roman"/>
                <w:sz w:val="24"/>
                <w:szCs w:val="24"/>
              </w:rPr>
              <w:t>ЭС</w:t>
            </w:r>
          </w:p>
        </w:tc>
        <w:tc>
          <w:tcPr>
            <w:tcW w:w="5535" w:type="dxa"/>
          </w:tcPr>
          <w:p w:rsidR="00CB672B" w:rsidRPr="0091347C" w:rsidRDefault="00CB672B" w:rsidP="0087271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872718">
              <w:rPr>
                <w:rFonts w:ascii="Times New Roman" w:eastAsia="Times New Roman" w:hAnsi="Times New Roman" w:cs="Times New Roman"/>
                <w:sz w:val="24"/>
                <w:szCs w:val="24"/>
              </w:rPr>
              <w:t>ЭС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01.05.19-18.06.19</w:t>
            </w:r>
          </w:p>
        </w:tc>
        <w:tc>
          <w:tcPr>
            <w:tcW w:w="1485" w:type="dxa"/>
          </w:tcPr>
          <w:p w:rsidR="00CB672B" w:rsidRPr="0091347C" w:rsidRDefault="00983A4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 w:val="restart"/>
          </w:tcPr>
          <w:p w:rsidR="00CB672B" w:rsidRPr="0091347C" w:rsidRDefault="00D0279C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20.06.19-20.06.19</w:t>
            </w:r>
          </w:p>
        </w:tc>
        <w:tc>
          <w:tcPr>
            <w:tcW w:w="1485" w:type="dxa"/>
          </w:tcPr>
          <w:p w:rsidR="00CB672B" w:rsidRPr="0091347C" w:rsidRDefault="00983A4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AF7D84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экспертной системы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21.06.19-21.06.19</w:t>
            </w:r>
          </w:p>
        </w:tc>
        <w:tc>
          <w:tcPr>
            <w:tcW w:w="1485" w:type="dxa"/>
          </w:tcPr>
          <w:p w:rsidR="00CB672B" w:rsidRPr="0091347C" w:rsidRDefault="00983A4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B672B" w:rsidRPr="0091347C" w:rsidTr="004562D9">
        <w:tc>
          <w:tcPr>
            <w:tcW w:w="166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271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872718">
              <w:rPr>
                <w:rFonts w:ascii="Times New Roman" w:eastAsia="Times New Roman" w:hAnsi="Times New Roman" w:cs="Times New Roman"/>
                <w:sz w:val="24"/>
                <w:szCs w:val="24"/>
              </w:rPr>
              <w:t>ЭС</w:t>
            </w:r>
          </w:p>
        </w:tc>
        <w:tc>
          <w:tcPr>
            <w:tcW w:w="1457" w:type="dxa"/>
          </w:tcPr>
          <w:p w:rsidR="00CB672B" w:rsidRPr="0091347C" w:rsidRDefault="00CB672B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24.06.19-24.06.19</w:t>
            </w:r>
          </w:p>
        </w:tc>
        <w:tc>
          <w:tcPr>
            <w:tcW w:w="1485" w:type="dxa"/>
          </w:tcPr>
          <w:p w:rsidR="00CB672B" w:rsidRPr="0091347C" w:rsidRDefault="00983A4B" w:rsidP="00983A4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4562D9" w:rsidRDefault="004562D9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4659CA" w:rsidRDefault="004659CA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4659CA" w:rsidRPr="0091347C" w:rsidRDefault="004659CA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4562D9" w:rsidRPr="0091347C" w:rsidRDefault="004562D9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lastRenderedPageBreak/>
        <w:t>ОРГАНИЗАЦИОННАЯ СТРУКТУРА ПРОЕКТА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9"/>
        <w:gridCol w:w="5924"/>
        <w:gridCol w:w="3006"/>
      </w:tblGrid>
      <w:tr w:rsidR="0091347C" w:rsidRPr="0091347C" w:rsidTr="00CC1903">
        <w:tc>
          <w:tcPr>
            <w:tcW w:w="1619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Роль </w:t>
            </w:r>
          </w:p>
        </w:tc>
        <w:tc>
          <w:tcPr>
            <w:tcW w:w="5924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обязанностей</w:t>
            </w:r>
          </w:p>
        </w:tc>
        <w:tc>
          <w:tcPr>
            <w:tcW w:w="3006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>% загрузки в проекте</w:t>
            </w:r>
          </w:p>
        </w:tc>
      </w:tr>
      <w:tr w:rsidR="0091347C" w:rsidRPr="0091347C" w:rsidTr="00CC1903">
        <w:tc>
          <w:tcPr>
            <w:tcW w:w="1619" w:type="dxa"/>
            <w:vMerge w:val="restart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Заказчик проекта</w:t>
            </w:r>
          </w:p>
        </w:tc>
        <w:tc>
          <w:tcPr>
            <w:tcW w:w="5924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Анализирование данных на полноту, актуальность, последовательность, достоверность 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требований к проекту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функций к проекту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680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данных о </w:t>
            </w:r>
            <w:r w:rsidR="0068071E">
              <w:rPr>
                <w:rFonts w:ascii="Times New Roman" w:hAnsi="Times New Roman" w:cs="Times New Roman"/>
                <w:sz w:val="24"/>
                <w:szCs w:val="24"/>
              </w:rPr>
              <w:t>неисправностях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с атрибутами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680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данных о </w:t>
            </w:r>
            <w:r w:rsidR="0068071E">
              <w:rPr>
                <w:rFonts w:ascii="Times New Roman" w:hAnsi="Times New Roman" w:cs="Times New Roman"/>
                <w:sz w:val="24"/>
                <w:szCs w:val="24"/>
              </w:rPr>
              <w:t>решении проблем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, с атрибутами</w:t>
            </w:r>
          </w:p>
        </w:tc>
        <w:tc>
          <w:tcPr>
            <w:tcW w:w="3006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Составления перечня разрабатываемых документов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68071E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Приемка ЭС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 w:val="restart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проекта </w:t>
            </w: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Составления функциональных возможностей проекта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825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требований к про</w:t>
            </w:r>
            <w:r w:rsidR="00825136">
              <w:rPr>
                <w:rFonts w:ascii="Times New Roman" w:hAnsi="Times New Roman" w:cs="Times New Roman"/>
                <w:sz w:val="24"/>
                <w:szCs w:val="24"/>
              </w:rPr>
              <w:t>екту на возможность реализации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Разработка этапности проекта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825136" w:rsidP="00D71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базы знаний из </w:t>
            </w:r>
            <w:r w:rsidR="00E02BD0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реестра </w:t>
            </w:r>
            <w:r w:rsidR="00D71926">
              <w:rPr>
                <w:rFonts w:ascii="Times New Roman" w:hAnsi="Times New Roman" w:cs="Times New Roman"/>
                <w:sz w:val="24"/>
                <w:szCs w:val="24"/>
              </w:rPr>
              <w:t>неисправностей</w:t>
            </w:r>
          </w:p>
        </w:tc>
        <w:tc>
          <w:tcPr>
            <w:tcW w:w="3006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системы на ошибки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CC1903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4" w:type="dxa"/>
          </w:tcPr>
          <w:p w:rsidR="00E02BD0" w:rsidRPr="0091347C" w:rsidRDefault="00E02BD0" w:rsidP="00D71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Сдача </w:t>
            </w:r>
            <w:r w:rsidR="00825136">
              <w:rPr>
                <w:rFonts w:ascii="Times New Roman" w:hAnsi="Times New Roman" w:cs="Times New Roman"/>
                <w:sz w:val="24"/>
                <w:szCs w:val="24"/>
              </w:rPr>
              <w:t>экспертной системы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заказчику</w:t>
            </w:r>
          </w:p>
        </w:tc>
        <w:tc>
          <w:tcPr>
            <w:tcW w:w="3006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562D9" w:rsidRPr="0091347C" w:rsidRDefault="004562D9" w:rsidP="004562D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МАТРИЦА ОТВЕТСТВЕННОСТИ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545"/>
        <w:gridCol w:w="1357"/>
        <w:gridCol w:w="1619"/>
      </w:tblGrid>
      <w:tr w:rsidR="0091347C" w:rsidRPr="0091347C" w:rsidTr="00A25C61">
        <w:tc>
          <w:tcPr>
            <w:tcW w:w="7545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Тип задач</w:t>
            </w:r>
          </w:p>
        </w:tc>
        <w:tc>
          <w:tcPr>
            <w:tcW w:w="1357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Заказчик </w:t>
            </w:r>
          </w:p>
        </w:tc>
        <w:tc>
          <w:tcPr>
            <w:tcW w:w="1619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</w:t>
            </w:r>
          </w:p>
        </w:tc>
      </w:tr>
      <w:tr w:rsidR="0091347C" w:rsidRPr="0091347C" w:rsidTr="00A25C61">
        <w:tc>
          <w:tcPr>
            <w:tcW w:w="7545" w:type="dxa"/>
          </w:tcPr>
          <w:p w:rsidR="00B45CDF" w:rsidRPr="0091347C" w:rsidRDefault="00BB392E" w:rsidP="00B4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анализ предметной области</w:t>
            </w:r>
          </w:p>
        </w:tc>
        <w:tc>
          <w:tcPr>
            <w:tcW w:w="1357" w:type="dxa"/>
          </w:tcPr>
          <w:p w:rsidR="00B45CDF" w:rsidRPr="0091347C" w:rsidRDefault="007F5FA5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О, И, У</w:t>
            </w:r>
          </w:p>
        </w:tc>
        <w:tc>
          <w:tcPr>
            <w:tcW w:w="1619" w:type="dxa"/>
          </w:tcPr>
          <w:p w:rsidR="00B45CDF" w:rsidRPr="0091347C" w:rsidRDefault="007F5FA5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К, П</w:t>
            </w:r>
          </w:p>
        </w:tc>
      </w:tr>
      <w:tr w:rsidR="0091347C" w:rsidRPr="0091347C" w:rsidTr="00A25C61">
        <w:tc>
          <w:tcPr>
            <w:tcW w:w="7545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функций, требований к проекту</w:t>
            </w:r>
          </w:p>
        </w:tc>
        <w:tc>
          <w:tcPr>
            <w:tcW w:w="1357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О, И,У</w:t>
            </w:r>
          </w:p>
        </w:tc>
        <w:tc>
          <w:tcPr>
            <w:tcW w:w="1619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К, П</w:t>
            </w:r>
          </w:p>
        </w:tc>
      </w:tr>
      <w:tr w:rsidR="0091347C" w:rsidRPr="0091347C" w:rsidTr="00A25C61">
        <w:tc>
          <w:tcPr>
            <w:tcW w:w="7545" w:type="dxa"/>
          </w:tcPr>
          <w:p w:rsidR="007F5FA5" w:rsidRPr="0091347C" w:rsidRDefault="00BB392E" w:rsidP="0057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Наполнение</w:t>
            </w:r>
            <w:r w:rsidR="007F5FA5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E97">
              <w:rPr>
                <w:rFonts w:ascii="Times New Roman" w:hAnsi="Times New Roman" w:cs="Times New Roman"/>
                <w:sz w:val="24"/>
                <w:szCs w:val="24"/>
              </w:rPr>
              <w:t>базы знаний</w:t>
            </w:r>
            <w:r w:rsidR="007F5FA5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 w:rsidR="00571E97">
              <w:rPr>
                <w:rFonts w:ascii="Times New Roman" w:hAnsi="Times New Roman" w:cs="Times New Roman"/>
                <w:sz w:val="24"/>
                <w:szCs w:val="24"/>
              </w:rPr>
              <w:t>неисправностях вычислительного оборудования и путей решения</w:t>
            </w:r>
            <w:r w:rsidR="00224609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F5FA5" w:rsidRPr="0091347C">
              <w:rPr>
                <w:rFonts w:ascii="Times New Roman" w:hAnsi="Times New Roman" w:cs="Times New Roman"/>
                <w:sz w:val="24"/>
                <w:szCs w:val="24"/>
              </w:rPr>
              <w:t>с атрибутами</w:t>
            </w:r>
          </w:p>
        </w:tc>
        <w:tc>
          <w:tcPr>
            <w:tcW w:w="1357" w:type="dxa"/>
          </w:tcPr>
          <w:p w:rsidR="007F5FA5" w:rsidRPr="0091347C" w:rsidRDefault="006F30B4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О, И,У</w:t>
            </w:r>
          </w:p>
        </w:tc>
        <w:tc>
          <w:tcPr>
            <w:tcW w:w="1619" w:type="dxa"/>
          </w:tcPr>
          <w:p w:rsidR="007F5FA5" w:rsidRPr="0091347C" w:rsidRDefault="008B724E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С, К, П</w:t>
            </w:r>
          </w:p>
        </w:tc>
      </w:tr>
      <w:tr w:rsidR="0091347C" w:rsidRPr="0091347C" w:rsidTr="00A25C61">
        <w:tc>
          <w:tcPr>
            <w:tcW w:w="7545" w:type="dxa"/>
          </w:tcPr>
          <w:p w:rsidR="007F5FA5" w:rsidRPr="0091347C" w:rsidRDefault="00526967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 разработка базы данных</w:t>
            </w:r>
          </w:p>
        </w:tc>
        <w:tc>
          <w:tcPr>
            <w:tcW w:w="1357" w:type="dxa"/>
          </w:tcPr>
          <w:p w:rsidR="007F5FA5" w:rsidRPr="0091347C" w:rsidRDefault="008B724E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И, </w:t>
            </w:r>
            <w:r w:rsidR="006F30B4" w:rsidRPr="0091347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619" w:type="dxa"/>
          </w:tcPr>
          <w:p w:rsidR="007F5FA5" w:rsidRPr="0091347C" w:rsidRDefault="0041790B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У, К, И, П</w:t>
            </w:r>
          </w:p>
        </w:tc>
      </w:tr>
      <w:tr w:rsidR="0091347C" w:rsidRPr="0091347C" w:rsidTr="00A25C61">
        <w:tc>
          <w:tcPr>
            <w:tcW w:w="7545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357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A95610" w:rsidRPr="0091347C" w:rsidTr="00A25C61">
        <w:tc>
          <w:tcPr>
            <w:tcW w:w="7545" w:type="dxa"/>
          </w:tcPr>
          <w:p w:rsidR="00A95610" w:rsidRPr="0091347C" w:rsidRDefault="00A95610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экспертной системы</w:t>
            </w:r>
          </w:p>
        </w:tc>
        <w:tc>
          <w:tcPr>
            <w:tcW w:w="1357" w:type="dxa"/>
          </w:tcPr>
          <w:p w:rsidR="00A95610" w:rsidRPr="0091347C" w:rsidRDefault="00A95610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П,У</w:t>
            </w:r>
          </w:p>
        </w:tc>
        <w:tc>
          <w:tcPr>
            <w:tcW w:w="1619" w:type="dxa"/>
          </w:tcPr>
          <w:p w:rsidR="00A95610" w:rsidRPr="0091347C" w:rsidRDefault="00A95610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И,К,У</w:t>
            </w:r>
          </w:p>
        </w:tc>
      </w:tr>
      <w:tr w:rsidR="0091347C" w:rsidRPr="0091347C" w:rsidTr="00A25C61">
        <w:tc>
          <w:tcPr>
            <w:tcW w:w="7545" w:type="dxa"/>
          </w:tcPr>
          <w:p w:rsidR="00424DA2" w:rsidRPr="0091347C" w:rsidRDefault="00571E97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Приемка ЭС</w:t>
            </w:r>
          </w:p>
        </w:tc>
        <w:tc>
          <w:tcPr>
            <w:tcW w:w="1357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</w:tbl>
    <w:p w:rsidR="00466818" w:rsidRPr="0091347C" w:rsidRDefault="00466818" w:rsidP="00CA2AE3">
      <w:pPr>
        <w:pStyle w:val="a5"/>
        <w:spacing w:before="0" w:beforeAutospacing="0" w:after="0" w:afterAutospacing="0"/>
        <w:rPr>
          <w:sz w:val="27"/>
          <w:szCs w:val="27"/>
        </w:rPr>
        <w:sectPr w:rsidR="00466818" w:rsidRPr="0091347C" w:rsidSect="0086109C">
          <w:pgSz w:w="11906" w:h="16838"/>
          <w:pgMar w:top="567" w:right="567" w:bottom="284" w:left="567" w:header="709" w:footer="709" w:gutter="0"/>
          <w:cols w:space="708"/>
          <w:docGrid w:linePitch="360"/>
        </w:sectPr>
      </w:pP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 xml:space="preserve">О – Ответственный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>У – Утверждает</w:t>
      </w: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 xml:space="preserve">И – Исполнитель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>С – Согласующий</w:t>
      </w: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 xml:space="preserve">К – Контролирующий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>П – Принимает</w:t>
      </w:r>
    </w:p>
    <w:p w:rsidR="00466818" w:rsidRPr="0091347C" w:rsidRDefault="00466818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466818" w:rsidRPr="0091347C" w:rsidSect="00466818">
          <w:type w:val="continuous"/>
          <w:pgSz w:w="11906" w:h="16838"/>
          <w:pgMar w:top="567" w:right="567" w:bottom="284" w:left="567" w:header="709" w:footer="709" w:gutter="0"/>
          <w:cols w:num="2" w:space="708"/>
          <w:docGrid w:linePitch="360"/>
        </w:sectPr>
      </w:pPr>
    </w:p>
    <w:p w:rsidR="006A7B1C" w:rsidRPr="0091347C" w:rsidRDefault="006A7B1C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713A" w:rsidRPr="0091347C" w:rsidRDefault="00E02BD0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БЮДЖЕТ ПРОЕКТА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79"/>
        <w:gridCol w:w="1949"/>
      </w:tblGrid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затрат 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Исследование и обоснование</w:t>
            </w:r>
          </w:p>
        </w:tc>
        <w:tc>
          <w:tcPr>
            <w:tcW w:w="1949" w:type="dxa"/>
          </w:tcPr>
          <w:p w:rsidR="00ED343C" w:rsidRPr="0091347C" w:rsidRDefault="00671EF1" w:rsidP="00671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1949" w:type="dxa"/>
          </w:tcPr>
          <w:p w:rsidR="00ED343C" w:rsidRPr="0091347C" w:rsidRDefault="00671EF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15 000</w:t>
            </w:r>
          </w:p>
        </w:tc>
      </w:tr>
      <w:tr w:rsidR="00671EF1" w:rsidRPr="0091347C" w:rsidTr="00D8712E">
        <w:tc>
          <w:tcPr>
            <w:tcW w:w="8679" w:type="dxa"/>
          </w:tcPr>
          <w:p w:rsidR="00671EF1" w:rsidRPr="0091347C" w:rsidRDefault="00671EF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949" w:type="dxa"/>
          </w:tcPr>
          <w:p w:rsidR="00671EF1" w:rsidRDefault="00671EF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12 000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D8712E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</w:t>
            </w:r>
          </w:p>
        </w:tc>
        <w:tc>
          <w:tcPr>
            <w:tcW w:w="1949" w:type="dxa"/>
          </w:tcPr>
          <w:p w:rsidR="00ED343C" w:rsidRPr="0091347C" w:rsidRDefault="00671EF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2427C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  <w:tc>
          <w:tcPr>
            <w:tcW w:w="1949" w:type="dxa"/>
          </w:tcPr>
          <w:p w:rsidR="00ED343C" w:rsidRPr="0091347C" w:rsidRDefault="00671EF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7 000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177218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Сдача заказчику</w:t>
            </w:r>
          </w:p>
        </w:tc>
        <w:tc>
          <w:tcPr>
            <w:tcW w:w="1949" w:type="dxa"/>
          </w:tcPr>
          <w:p w:rsidR="00177218" w:rsidRPr="0091347C" w:rsidRDefault="00177218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91347C" w:rsidRPr="0091347C" w:rsidTr="00D8712E">
        <w:tc>
          <w:tcPr>
            <w:tcW w:w="8679" w:type="dxa"/>
          </w:tcPr>
          <w:p w:rsidR="00177218" w:rsidRPr="00671EF1" w:rsidRDefault="00671EF1" w:rsidP="000E7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EF1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949" w:type="dxa"/>
          </w:tcPr>
          <w:p w:rsidR="00177218" w:rsidRPr="0091347C" w:rsidRDefault="00671EF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64 000</w:t>
            </w:r>
          </w:p>
        </w:tc>
      </w:tr>
    </w:tbl>
    <w:p w:rsidR="00E02BD0" w:rsidRPr="0091347C" w:rsidRDefault="00E02BD0" w:rsidP="000E713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ab/>
      </w:r>
    </w:p>
    <w:p w:rsidR="00E02BD0" w:rsidRPr="0091347C" w:rsidRDefault="00E02BD0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РИСКИ ПРОЕКТА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4253"/>
        <w:gridCol w:w="1134"/>
        <w:gridCol w:w="3083"/>
      </w:tblGrid>
      <w:tr w:rsidR="0091347C" w:rsidRPr="0091347C" w:rsidTr="00BA55D0">
        <w:tc>
          <w:tcPr>
            <w:tcW w:w="2126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Риски проекта</w:t>
            </w:r>
          </w:p>
        </w:tc>
        <w:tc>
          <w:tcPr>
            <w:tcW w:w="4253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Вероятность возникновения</w:t>
            </w:r>
          </w:p>
        </w:tc>
        <w:tc>
          <w:tcPr>
            <w:tcW w:w="1134" w:type="dxa"/>
          </w:tcPr>
          <w:p w:rsidR="00E02BD0" w:rsidRPr="0091347C" w:rsidRDefault="00BA55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Ущерб </w:t>
            </w:r>
          </w:p>
        </w:tc>
        <w:tc>
          <w:tcPr>
            <w:tcW w:w="3083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Возможные способы реагирования</w:t>
            </w:r>
          </w:p>
        </w:tc>
      </w:tr>
      <w:tr w:rsidR="0091347C" w:rsidRPr="0091347C" w:rsidTr="00BA55D0">
        <w:tc>
          <w:tcPr>
            <w:tcW w:w="2126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Потеря данных</w:t>
            </w:r>
          </w:p>
        </w:tc>
        <w:tc>
          <w:tcPr>
            <w:tcW w:w="4253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анализе данных на актуальность</w:t>
            </w:r>
          </w:p>
        </w:tc>
        <w:tc>
          <w:tcPr>
            <w:tcW w:w="1134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83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Ввод данных при внедрении</w:t>
            </w:r>
          </w:p>
        </w:tc>
      </w:tr>
      <w:tr w:rsidR="00BA55D0" w:rsidRPr="0091347C" w:rsidTr="00BA55D0">
        <w:tc>
          <w:tcPr>
            <w:tcW w:w="2126" w:type="dxa"/>
          </w:tcPr>
          <w:p w:rsidR="00E02BD0" w:rsidRPr="0091347C" w:rsidRDefault="00C71AE0" w:rsidP="008F0DA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</w:t>
            </w:r>
            <w:r w:rsidR="008F0DA2">
              <w:rPr>
                <w:rFonts w:ascii="Times New Roman" w:hAnsi="Times New Roman" w:cs="Times New Roman"/>
                <w:sz w:val="24"/>
                <w:szCs w:val="24"/>
              </w:rPr>
              <w:t>ЭС</w:t>
            </w:r>
          </w:p>
        </w:tc>
        <w:tc>
          <w:tcPr>
            <w:tcW w:w="4253" w:type="dxa"/>
          </w:tcPr>
          <w:p w:rsidR="00E02BD0" w:rsidRPr="0091347C" w:rsidRDefault="00535D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После внедрения у заказчика могут появится новые пожелания</w:t>
            </w:r>
          </w:p>
        </w:tc>
        <w:tc>
          <w:tcPr>
            <w:tcW w:w="1134" w:type="dxa"/>
          </w:tcPr>
          <w:p w:rsidR="00E02BD0" w:rsidRPr="0091347C" w:rsidRDefault="00535D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083" w:type="dxa"/>
          </w:tcPr>
          <w:p w:rsidR="00E02BD0" w:rsidRPr="0091347C" w:rsidRDefault="00535DD0" w:rsidP="008F0DA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8F0DA2">
              <w:rPr>
                <w:rFonts w:ascii="Times New Roman" w:hAnsi="Times New Roman" w:cs="Times New Roman"/>
                <w:sz w:val="24"/>
                <w:szCs w:val="24"/>
              </w:rPr>
              <w:t>ЭС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на новых условиях</w:t>
            </w:r>
          </w:p>
        </w:tc>
      </w:tr>
    </w:tbl>
    <w:p w:rsidR="00E02BD0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BF1AD7" w:rsidRPr="0091347C" w:rsidRDefault="00BF1AD7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lastRenderedPageBreak/>
        <w:t>ВЗАИМОДЕЙСТВИЕ С ДРУГИМИ ПРОЕКТАМИ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Не предусмотрено 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7F4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МЕНЕДЖЕР ПРОЕКТА СО СТОРОНЫ ИСПОЛНИТЕЛЯ И ЗАКАЗЧИКА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Менеджер проекта со стороны исполнителя: </w:t>
      </w:r>
      <w:r w:rsidR="00774124">
        <w:rPr>
          <w:rFonts w:ascii="Times New Roman" w:hAnsi="Times New Roman" w:cs="Times New Roman"/>
          <w:sz w:val="24"/>
          <w:szCs w:val="24"/>
        </w:rPr>
        <w:t>Овсянкин А.К</w:t>
      </w:r>
      <w:r w:rsidRPr="0091347C">
        <w:rPr>
          <w:rFonts w:ascii="Times New Roman" w:hAnsi="Times New Roman" w:cs="Times New Roman"/>
          <w:sz w:val="24"/>
          <w:szCs w:val="24"/>
        </w:rPr>
        <w:t>.</w:t>
      </w: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Менеджер проекта со стороны заказчика: </w:t>
      </w:r>
      <w:r w:rsidR="00155905">
        <w:rPr>
          <w:rFonts w:ascii="Times New Roman" w:hAnsi="Times New Roman" w:cs="Times New Roman"/>
          <w:sz w:val="24"/>
          <w:szCs w:val="24"/>
        </w:rPr>
        <w:t>Гребенщиков С.С</w:t>
      </w:r>
      <w:r w:rsidRPr="0091347C">
        <w:rPr>
          <w:rFonts w:ascii="Times New Roman" w:hAnsi="Times New Roman" w:cs="Times New Roman"/>
          <w:sz w:val="24"/>
          <w:szCs w:val="24"/>
        </w:rPr>
        <w:t>.</w:t>
      </w:r>
    </w:p>
    <w:p w:rsidR="00E02BD0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Согласование Устава проекта</w:t>
      </w:r>
    </w:p>
    <w:p w:rsidR="0063574B" w:rsidRPr="0091347C" w:rsidRDefault="0063574B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159"/>
        <w:gridCol w:w="5109"/>
      </w:tblGrid>
      <w:tr w:rsidR="0091347C" w:rsidRPr="0091347C" w:rsidTr="008F4B2D">
        <w:tc>
          <w:tcPr>
            <w:tcW w:w="5494" w:type="dxa"/>
            <w:tcBorders>
              <w:bottom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Принято(Исполнитель)</w:t>
            </w:r>
          </w:p>
        </w:tc>
        <w:tc>
          <w:tcPr>
            <w:tcW w:w="5494" w:type="dxa"/>
            <w:tcBorders>
              <w:bottom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Принято(Заказчик)</w:t>
            </w:r>
          </w:p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D0" w:rsidRPr="0091347C" w:rsidTr="008F4B2D">
        <w:tc>
          <w:tcPr>
            <w:tcW w:w="5494" w:type="dxa"/>
            <w:tcBorders>
              <w:top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5494" w:type="dxa"/>
            <w:tcBorders>
              <w:top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</w:tr>
    </w:tbl>
    <w:p w:rsidR="00E02BD0" w:rsidRPr="0091347C" w:rsidRDefault="00E02BD0" w:rsidP="00BA55D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02BD0" w:rsidRPr="0091347C" w:rsidSect="00466818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3BB"/>
    <w:multiLevelType w:val="hybridMultilevel"/>
    <w:tmpl w:val="21F0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011"/>
    <w:multiLevelType w:val="hybridMultilevel"/>
    <w:tmpl w:val="16B2FF6E"/>
    <w:lvl w:ilvl="0" w:tplc="1AAA4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85EA0"/>
    <w:multiLevelType w:val="hybridMultilevel"/>
    <w:tmpl w:val="89AC0F18"/>
    <w:lvl w:ilvl="0" w:tplc="A3884A5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57947"/>
    <w:multiLevelType w:val="hybridMultilevel"/>
    <w:tmpl w:val="DF8EF926"/>
    <w:lvl w:ilvl="0" w:tplc="03809F6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531F7"/>
    <w:multiLevelType w:val="hybridMultilevel"/>
    <w:tmpl w:val="02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F6DB4"/>
    <w:multiLevelType w:val="hybridMultilevel"/>
    <w:tmpl w:val="C1D6B232"/>
    <w:lvl w:ilvl="0" w:tplc="273CA51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A17166"/>
    <w:multiLevelType w:val="hybridMultilevel"/>
    <w:tmpl w:val="42D66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E5426"/>
    <w:rsid w:val="000049AB"/>
    <w:rsid w:val="00080556"/>
    <w:rsid w:val="00081BBC"/>
    <w:rsid w:val="00092CA9"/>
    <w:rsid w:val="000D1D51"/>
    <w:rsid w:val="000E713A"/>
    <w:rsid w:val="000F5254"/>
    <w:rsid w:val="00116289"/>
    <w:rsid w:val="0012686D"/>
    <w:rsid w:val="00155905"/>
    <w:rsid w:val="00177218"/>
    <w:rsid w:val="001D5F7C"/>
    <w:rsid w:val="001F06EF"/>
    <w:rsid w:val="00216C6E"/>
    <w:rsid w:val="00224609"/>
    <w:rsid w:val="002251C8"/>
    <w:rsid w:val="00234BEF"/>
    <w:rsid w:val="002427C1"/>
    <w:rsid w:val="00282740"/>
    <w:rsid w:val="002D4DD9"/>
    <w:rsid w:val="002E05C0"/>
    <w:rsid w:val="002F3700"/>
    <w:rsid w:val="00310927"/>
    <w:rsid w:val="00384DD6"/>
    <w:rsid w:val="003A7224"/>
    <w:rsid w:val="003D0B85"/>
    <w:rsid w:val="00405097"/>
    <w:rsid w:val="0041790B"/>
    <w:rsid w:val="00417BF3"/>
    <w:rsid w:val="00424DA2"/>
    <w:rsid w:val="00432890"/>
    <w:rsid w:val="004562D9"/>
    <w:rsid w:val="004659CA"/>
    <w:rsid w:val="00466818"/>
    <w:rsid w:val="0047207A"/>
    <w:rsid w:val="004841E0"/>
    <w:rsid w:val="004954E0"/>
    <w:rsid w:val="004C0167"/>
    <w:rsid w:val="004F3DAE"/>
    <w:rsid w:val="00517491"/>
    <w:rsid w:val="005175E6"/>
    <w:rsid w:val="00526967"/>
    <w:rsid w:val="00535DD0"/>
    <w:rsid w:val="00571E97"/>
    <w:rsid w:val="00575AD4"/>
    <w:rsid w:val="005E2042"/>
    <w:rsid w:val="00633B31"/>
    <w:rsid w:val="0063574B"/>
    <w:rsid w:val="006368B2"/>
    <w:rsid w:val="00671EF1"/>
    <w:rsid w:val="0068071E"/>
    <w:rsid w:val="0069485A"/>
    <w:rsid w:val="006A7B1C"/>
    <w:rsid w:val="006B7BC8"/>
    <w:rsid w:val="006F30B4"/>
    <w:rsid w:val="00734CFB"/>
    <w:rsid w:val="007377C7"/>
    <w:rsid w:val="00766CDA"/>
    <w:rsid w:val="00774124"/>
    <w:rsid w:val="00775732"/>
    <w:rsid w:val="00783CE6"/>
    <w:rsid w:val="00790DD1"/>
    <w:rsid w:val="007C1E77"/>
    <w:rsid w:val="007F457B"/>
    <w:rsid w:val="007F5FA5"/>
    <w:rsid w:val="00825136"/>
    <w:rsid w:val="00853ADE"/>
    <w:rsid w:val="0086109C"/>
    <w:rsid w:val="00872718"/>
    <w:rsid w:val="008B724E"/>
    <w:rsid w:val="008E5426"/>
    <w:rsid w:val="008F0DA2"/>
    <w:rsid w:val="008F4B2D"/>
    <w:rsid w:val="008F5563"/>
    <w:rsid w:val="0091347C"/>
    <w:rsid w:val="00915B3E"/>
    <w:rsid w:val="009233D3"/>
    <w:rsid w:val="00976CA4"/>
    <w:rsid w:val="00983A4B"/>
    <w:rsid w:val="009A134D"/>
    <w:rsid w:val="009A5734"/>
    <w:rsid w:val="009B12C6"/>
    <w:rsid w:val="009B54B7"/>
    <w:rsid w:val="009B7769"/>
    <w:rsid w:val="00A02196"/>
    <w:rsid w:val="00A25C61"/>
    <w:rsid w:val="00A26F8D"/>
    <w:rsid w:val="00A50271"/>
    <w:rsid w:val="00A93687"/>
    <w:rsid w:val="00A95610"/>
    <w:rsid w:val="00A95B15"/>
    <w:rsid w:val="00AB054A"/>
    <w:rsid w:val="00AC4258"/>
    <w:rsid w:val="00AF7499"/>
    <w:rsid w:val="00AF7D84"/>
    <w:rsid w:val="00B2384C"/>
    <w:rsid w:val="00B24EF7"/>
    <w:rsid w:val="00B45CDF"/>
    <w:rsid w:val="00BA55D0"/>
    <w:rsid w:val="00BB392E"/>
    <w:rsid w:val="00BC761C"/>
    <w:rsid w:val="00BD2B44"/>
    <w:rsid w:val="00BD6053"/>
    <w:rsid w:val="00BE3697"/>
    <w:rsid w:val="00BF1AD7"/>
    <w:rsid w:val="00BF7834"/>
    <w:rsid w:val="00C3017D"/>
    <w:rsid w:val="00C60C70"/>
    <w:rsid w:val="00C71AE0"/>
    <w:rsid w:val="00C776B0"/>
    <w:rsid w:val="00C77B23"/>
    <w:rsid w:val="00CA2AE3"/>
    <w:rsid w:val="00CB672B"/>
    <w:rsid w:val="00CC1903"/>
    <w:rsid w:val="00CE44DC"/>
    <w:rsid w:val="00D0279C"/>
    <w:rsid w:val="00D124F2"/>
    <w:rsid w:val="00D370CA"/>
    <w:rsid w:val="00D6723B"/>
    <w:rsid w:val="00D71926"/>
    <w:rsid w:val="00D8712E"/>
    <w:rsid w:val="00D96838"/>
    <w:rsid w:val="00DB7794"/>
    <w:rsid w:val="00DC4C5B"/>
    <w:rsid w:val="00DC504E"/>
    <w:rsid w:val="00E02BD0"/>
    <w:rsid w:val="00E06A59"/>
    <w:rsid w:val="00E71B42"/>
    <w:rsid w:val="00EB4253"/>
    <w:rsid w:val="00ED343C"/>
    <w:rsid w:val="00ED7415"/>
    <w:rsid w:val="00EE4145"/>
    <w:rsid w:val="00F14CDB"/>
    <w:rsid w:val="00F52509"/>
    <w:rsid w:val="00F75D51"/>
    <w:rsid w:val="00F96ECA"/>
    <w:rsid w:val="00FA63C1"/>
    <w:rsid w:val="00FB267C"/>
    <w:rsid w:val="00FD5734"/>
    <w:rsid w:val="00FF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E2C7"/>
  <w15:docId w15:val="{2A184CDF-7824-4669-B1C4-F778EA7E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426"/>
    <w:pPr>
      <w:ind w:left="720"/>
      <w:contextualSpacing/>
    </w:pPr>
  </w:style>
  <w:style w:type="table" w:styleId="a4">
    <w:name w:val="Table Grid"/>
    <w:basedOn w:val="a1"/>
    <w:uiPriority w:val="59"/>
    <w:rsid w:val="00A26F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28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31-1</dc:creator>
  <cp:lastModifiedBy>Алексей Овсянкин</cp:lastModifiedBy>
  <cp:revision>101</cp:revision>
  <dcterms:created xsi:type="dcterms:W3CDTF">2019-04-10T11:43:00Z</dcterms:created>
  <dcterms:modified xsi:type="dcterms:W3CDTF">2019-10-13T05:02:00Z</dcterms:modified>
</cp:coreProperties>
</file>