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E83" w:rsidRDefault="00311E83" w:rsidP="00311E83">
      <w:r>
        <w:rPr>
          <w:noProof/>
        </w:rPr>
        <w:drawing>
          <wp:inline distT="0" distB="0" distL="0" distR="0">
            <wp:extent cx="5943600" cy="78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_NEU_AI_Ban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311E83" w:rsidRDefault="00311E83" w:rsidP="00311E83">
      <w:r>
        <w:t xml:space="preserve">NEU AI fall </w:t>
      </w:r>
      <w:proofErr w:type="gramStart"/>
      <w:r>
        <w:t>2018  /</w:t>
      </w:r>
      <w:proofErr w:type="gramEnd"/>
      <w:r>
        <w:t xml:space="preserve"> M. Gaidis</w:t>
      </w:r>
      <w:r>
        <w:br/>
        <w:t>Pre-Course Assignment</w:t>
      </w:r>
      <w:r w:rsidR="00332601">
        <w:t xml:space="preserve"> 0</w:t>
      </w:r>
      <w:bookmarkStart w:id="0" w:name="_GoBack"/>
      <w:bookmarkEnd w:id="0"/>
    </w:p>
    <w:p w:rsidR="007F29E5" w:rsidRDefault="007F29E5" w:rsidP="00311E83">
      <w:pPr>
        <w:spacing w:after="0"/>
      </w:pPr>
    </w:p>
    <w:p w:rsidR="00311E83" w:rsidRDefault="00311E83" w:rsidP="00311E83">
      <w:pPr>
        <w:pStyle w:val="Title"/>
      </w:pPr>
      <w:r>
        <w:t>Python for PageRank</w:t>
      </w:r>
    </w:p>
    <w:p w:rsidR="00613BC9" w:rsidRDefault="00D71B64" w:rsidP="00311E83">
      <w:pPr>
        <w:pStyle w:val="Heading1"/>
        <w:spacing w:before="0"/>
      </w:pPr>
      <w:r>
        <w:t>What is Page</w:t>
      </w:r>
      <w:r w:rsidR="00613BC9">
        <w:t>Rank?</w:t>
      </w:r>
    </w:p>
    <w:p w:rsidR="00D71B64" w:rsidRDefault="00D71B64" w:rsidP="00D71B64">
      <w:pPr>
        <w:pStyle w:val="Heading1"/>
        <w:spacing w:before="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From Wikipedia (</w:t>
      </w:r>
      <w:hyperlink r:id="rId7" w:history="1">
        <w:r w:rsidRPr="00D71B64">
          <w:rPr>
            <w:rStyle w:val="Hyperlink"/>
            <w:rFonts w:asciiTheme="minorHAnsi" w:eastAsiaTheme="minorHAnsi" w:hAnsiTheme="minorHAnsi" w:cstheme="minorBidi"/>
            <w:b w:val="0"/>
            <w:bCs w:val="0"/>
            <w:sz w:val="22"/>
            <w:szCs w:val="22"/>
          </w:rPr>
          <w:t>https://en.wikipedia.org/wiki/PageRank</w:t>
        </w:r>
      </w:hyperlink>
      <w:r>
        <w:rPr>
          <w:rFonts w:asciiTheme="minorHAnsi" w:eastAsiaTheme="minorHAnsi" w:hAnsiTheme="minorHAnsi" w:cstheme="minorBidi"/>
          <w:b w:val="0"/>
          <w:bCs w:val="0"/>
          <w:color w:val="auto"/>
          <w:sz w:val="22"/>
          <w:szCs w:val="22"/>
        </w:rPr>
        <w:t>):</w:t>
      </w:r>
    </w:p>
    <w:p w:rsidR="00D71B64" w:rsidRDefault="00D71B64" w:rsidP="00A75DAA">
      <w:pPr>
        <w:pStyle w:val="NoSpacing"/>
        <w:spacing w:line="276" w:lineRule="auto"/>
      </w:pPr>
      <w:r w:rsidRPr="00311E83">
        <w:rPr>
          <w:rStyle w:val="Strong"/>
        </w:rPr>
        <w:t>PageRank</w:t>
      </w:r>
      <w:r>
        <w:t xml:space="preserve"> </w:t>
      </w:r>
      <w:r w:rsidR="00CF3895" w:rsidRPr="00CF3895">
        <w:t xml:space="preserve">is an algorithm </w:t>
      </w:r>
      <w:r w:rsidR="00311E83">
        <w:t>once used</w:t>
      </w:r>
      <w:r>
        <w:t xml:space="preserve"> by</w:t>
      </w:r>
      <w:r w:rsidR="00CF3895" w:rsidRPr="00CF3895">
        <w:t xml:space="preserve"> Google Search to rank websites in their search engine results. </w:t>
      </w:r>
      <w:r>
        <w:t xml:space="preserve"> It is a way of measuring the importance of website pages.  [</w:t>
      </w:r>
      <w:r w:rsidR="00CF3895" w:rsidRPr="00CF3895">
        <w:t>PageRank</w:t>
      </w:r>
      <w:r>
        <w:t xml:space="preserve"> was named after Larry Page, </w:t>
      </w:r>
      <w:r w:rsidR="00CF3895" w:rsidRPr="00CF3895">
        <w:t>one of the founders of Google</w:t>
      </w:r>
      <w:r>
        <w:t xml:space="preserve">, and </w:t>
      </w:r>
      <w:r w:rsidR="00311E83">
        <w:t>helped make</w:t>
      </w:r>
      <w:r>
        <w:t xml:space="preserve"> him one of the richest men in the world!]</w:t>
      </w:r>
      <w:r w:rsidR="00CF3895" w:rsidRPr="00CF3895">
        <w:t xml:space="preserve"> </w:t>
      </w:r>
    </w:p>
    <w:p w:rsidR="00CF3895" w:rsidRDefault="00CF3895" w:rsidP="00A75DAA">
      <w:pPr>
        <w:pStyle w:val="Heading1"/>
        <w:spacing w:before="0"/>
        <w:ind w:firstLine="720"/>
        <w:rPr>
          <w:rFonts w:asciiTheme="minorHAnsi" w:eastAsiaTheme="minorHAnsi" w:hAnsiTheme="minorHAnsi" w:cstheme="minorBidi"/>
          <w:b w:val="0"/>
          <w:bCs w:val="0"/>
          <w:color w:val="auto"/>
          <w:sz w:val="22"/>
          <w:szCs w:val="22"/>
        </w:rPr>
      </w:pPr>
      <w:r w:rsidRPr="00CF3895">
        <w:rPr>
          <w:rFonts w:asciiTheme="minorHAnsi" w:eastAsiaTheme="minorHAnsi" w:hAnsiTheme="minorHAnsi" w:cstheme="minorBidi"/>
          <w:b w:val="0"/>
          <w:bCs w:val="0"/>
          <w:color w:val="auto"/>
          <w:sz w:val="22"/>
          <w:szCs w:val="22"/>
        </w:rPr>
        <w:t xml:space="preserve">PageRank works by </w:t>
      </w:r>
      <w:r w:rsidR="00D71B64">
        <w:rPr>
          <w:rFonts w:asciiTheme="minorHAnsi" w:eastAsiaTheme="minorHAnsi" w:hAnsiTheme="minorHAnsi" w:cstheme="minorBidi"/>
          <w:b w:val="0"/>
          <w:bCs w:val="0"/>
          <w:color w:val="auto"/>
          <w:sz w:val="22"/>
          <w:szCs w:val="22"/>
        </w:rPr>
        <w:t>evaluating</w:t>
      </w:r>
      <w:r w:rsidRPr="00CF3895">
        <w:rPr>
          <w:rFonts w:asciiTheme="minorHAnsi" w:eastAsiaTheme="minorHAnsi" w:hAnsiTheme="minorHAnsi" w:cstheme="minorBidi"/>
          <w:b w:val="0"/>
          <w:bCs w:val="0"/>
          <w:color w:val="auto"/>
          <w:sz w:val="22"/>
          <w:szCs w:val="22"/>
        </w:rPr>
        <w:t xml:space="preserve"> the </w:t>
      </w:r>
      <w:r w:rsidRPr="00D71B64">
        <w:rPr>
          <w:rFonts w:asciiTheme="minorHAnsi" w:eastAsiaTheme="minorHAnsi" w:hAnsiTheme="minorHAnsi" w:cstheme="minorBidi"/>
          <w:b w:val="0"/>
          <w:bCs w:val="0"/>
          <w:i/>
          <w:color w:val="auto"/>
          <w:sz w:val="22"/>
          <w:szCs w:val="22"/>
        </w:rPr>
        <w:t>number</w:t>
      </w:r>
      <w:r w:rsidRPr="00CF3895">
        <w:rPr>
          <w:rFonts w:asciiTheme="minorHAnsi" w:eastAsiaTheme="minorHAnsi" w:hAnsiTheme="minorHAnsi" w:cstheme="minorBidi"/>
          <w:b w:val="0"/>
          <w:bCs w:val="0"/>
          <w:color w:val="auto"/>
          <w:sz w:val="22"/>
          <w:szCs w:val="22"/>
        </w:rPr>
        <w:t xml:space="preserve"> and </w:t>
      </w:r>
      <w:r w:rsidRPr="00D71B64">
        <w:rPr>
          <w:rFonts w:asciiTheme="minorHAnsi" w:eastAsiaTheme="minorHAnsi" w:hAnsiTheme="minorHAnsi" w:cstheme="minorBidi"/>
          <w:b w:val="0"/>
          <w:bCs w:val="0"/>
          <w:i/>
          <w:color w:val="auto"/>
          <w:sz w:val="22"/>
          <w:szCs w:val="22"/>
        </w:rPr>
        <w:t xml:space="preserve">quality </w:t>
      </w:r>
      <w:r w:rsidRPr="00CF3895">
        <w:rPr>
          <w:rFonts w:asciiTheme="minorHAnsi" w:eastAsiaTheme="minorHAnsi" w:hAnsiTheme="minorHAnsi" w:cstheme="minorBidi"/>
          <w:b w:val="0"/>
          <w:bCs w:val="0"/>
          <w:color w:val="auto"/>
          <w:sz w:val="22"/>
          <w:szCs w:val="22"/>
        </w:rPr>
        <w:t xml:space="preserve">of links to a page to determine a rough estimate of how important the website is. </w:t>
      </w:r>
      <w:r w:rsidR="00A75DAA">
        <w:rPr>
          <w:rFonts w:asciiTheme="minorHAnsi" w:eastAsiaTheme="minorHAnsi" w:hAnsiTheme="minorHAnsi" w:cstheme="minorBidi"/>
          <w:b w:val="0"/>
          <w:bCs w:val="0"/>
          <w:color w:val="auto"/>
          <w:sz w:val="22"/>
          <w:szCs w:val="22"/>
        </w:rPr>
        <w:t xml:space="preserve"> </w:t>
      </w:r>
      <w:r w:rsidR="00D71B64">
        <w:rPr>
          <w:rFonts w:asciiTheme="minorHAnsi" w:eastAsiaTheme="minorHAnsi" w:hAnsiTheme="minorHAnsi" w:cstheme="minorBidi"/>
          <w:b w:val="0"/>
          <w:bCs w:val="0"/>
          <w:color w:val="auto"/>
          <w:sz w:val="22"/>
          <w:szCs w:val="22"/>
        </w:rPr>
        <w:t xml:space="preserve">One assumes that </w:t>
      </w:r>
      <w:r w:rsidRPr="00CF3895">
        <w:rPr>
          <w:rFonts w:asciiTheme="minorHAnsi" w:eastAsiaTheme="minorHAnsi" w:hAnsiTheme="minorHAnsi" w:cstheme="minorBidi"/>
          <w:b w:val="0"/>
          <w:bCs w:val="0"/>
          <w:color w:val="auto"/>
          <w:sz w:val="22"/>
          <w:szCs w:val="22"/>
        </w:rPr>
        <w:t>more important websites are likely to receive mo</w:t>
      </w:r>
      <w:r w:rsidR="00D71B64">
        <w:rPr>
          <w:rFonts w:asciiTheme="minorHAnsi" w:eastAsiaTheme="minorHAnsi" w:hAnsiTheme="minorHAnsi" w:cstheme="minorBidi"/>
          <w:b w:val="0"/>
          <w:bCs w:val="0"/>
          <w:color w:val="auto"/>
          <w:sz w:val="22"/>
          <w:szCs w:val="22"/>
        </w:rPr>
        <w:t>re links from other websites.</w:t>
      </w:r>
      <w:r w:rsidR="00A75DAA">
        <w:rPr>
          <w:rFonts w:asciiTheme="minorHAnsi" w:eastAsiaTheme="minorHAnsi" w:hAnsiTheme="minorHAnsi" w:cstheme="minorBidi"/>
          <w:b w:val="0"/>
          <w:bCs w:val="0"/>
          <w:color w:val="auto"/>
          <w:sz w:val="22"/>
          <w:szCs w:val="22"/>
        </w:rPr>
        <w:t xml:space="preserve">  </w:t>
      </w:r>
      <w:r w:rsidR="00A75DAA" w:rsidRPr="00A75DAA">
        <w:rPr>
          <w:rFonts w:asciiTheme="minorHAnsi" w:eastAsiaTheme="minorHAnsi" w:hAnsiTheme="minorHAnsi" w:cstheme="minorBidi"/>
          <w:b w:val="0"/>
          <w:bCs w:val="0"/>
          <w:color w:val="auto"/>
          <w:sz w:val="22"/>
          <w:szCs w:val="22"/>
        </w:rPr>
        <w:t>A page that is linked to by many pages (especially pages with high PageRank) receives a high rank itself.</w:t>
      </w:r>
      <w:r w:rsidR="00A75DAA">
        <w:rPr>
          <w:rFonts w:asciiTheme="minorHAnsi" w:eastAsiaTheme="minorHAnsi" w:hAnsiTheme="minorHAnsi" w:cstheme="minorBidi"/>
          <w:b w:val="0"/>
          <w:bCs w:val="0"/>
          <w:color w:val="auto"/>
          <w:sz w:val="22"/>
          <w:szCs w:val="22"/>
        </w:rPr>
        <w:t xml:space="preserve">  </w:t>
      </w:r>
      <w:r w:rsidR="00A75DAA" w:rsidRPr="00A75DAA">
        <w:rPr>
          <w:rFonts w:asciiTheme="minorHAnsi" w:eastAsiaTheme="minorHAnsi" w:hAnsiTheme="minorHAnsi" w:cstheme="minorBidi"/>
          <w:b w:val="0"/>
          <w:bCs w:val="0"/>
          <w:color w:val="auto"/>
          <w:sz w:val="22"/>
          <w:szCs w:val="22"/>
        </w:rPr>
        <w:t xml:space="preserve">The PageRank algorithm outputs a probability that a person randomly clicking on links will arrive at </w:t>
      </w:r>
      <w:r w:rsidR="00A75DAA">
        <w:rPr>
          <w:rFonts w:asciiTheme="minorHAnsi" w:eastAsiaTheme="minorHAnsi" w:hAnsiTheme="minorHAnsi" w:cstheme="minorBidi"/>
          <w:b w:val="0"/>
          <w:bCs w:val="0"/>
          <w:color w:val="auto"/>
          <w:sz w:val="22"/>
          <w:szCs w:val="22"/>
        </w:rPr>
        <w:t>a</w:t>
      </w:r>
      <w:r w:rsidR="00A75DAA" w:rsidRPr="00A75DAA">
        <w:rPr>
          <w:rFonts w:asciiTheme="minorHAnsi" w:eastAsiaTheme="minorHAnsi" w:hAnsiTheme="minorHAnsi" w:cstheme="minorBidi"/>
          <w:b w:val="0"/>
          <w:bCs w:val="0"/>
          <w:color w:val="auto"/>
          <w:sz w:val="22"/>
          <w:szCs w:val="22"/>
        </w:rPr>
        <w:t xml:space="preserve"> particular page</w:t>
      </w:r>
      <w:r w:rsidR="00A75DAA">
        <w:rPr>
          <w:rFonts w:asciiTheme="minorHAnsi" w:eastAsiaTheme="minorHAnsi" w:hAnsiTheme="minorHAnsi" w:cstheme="minorBidi"/>
          <w:b w:val="0"/>
          <w:bCs w:val="0"/>
          <w:color w:val="auto"/>
          <w:sz w:val="22"/>
          <w:szCs w:val="22"/>
        </w:rPr>
        <w:t>. The</w:t>
      </w:r>
      <w:r w:rsidR="00A75DAA" w:rsidRPr="00A75DAA">
        <w:rPr>
          <w:rFonts w:asciiTheme="minorHAnsi" w:eastAsiaTheme="minorHAnsi" w:hAnsiTheme="minorHAnsi" w:cstheme="minorBidi"/>
          <w:b w:val="0"/>
          <w:bCs w:val="0"/>
          <w:color w:val="auto"/>
          <w:sz w:val="22"/>
          <w:szCs w:val="22"/>
        </w:rPr>
        <w:t xml:space="preserve"> probability is expressed as a </w:t>
      </w:r>
      <w:r w:rsidR="00A75DAA">
        <w:rPr>
          <w:rFonts w:asciiTheme="minorHAnsi" w:eastAsiaTheme="minorHAnsi" w:hAnsiTheme="minorHAnsi" w:cstheme="minorBidi"/>
          <w:b w:val="0"/>
          <w:bCs w:val="0"/>
          <w:color w:val="auto"/>
          <w:sz w:val="22"/>
          <w:szCs w:val="22"/>
        </w:rPr>
        <w:t xml:space="preserve">different </w:t>
      </w:r>
      <w:r w:rsidR="00A75DAA" w:rsidRPr="00A75DAA">
        <w:rPr>
          <w:rFonts w:asciiTheme="minorHAnsi" w:eastAsiaTheme="minorHAnsi" w:hAnsiTheme="minorHAnsi" w:cstheme="minorBidi"/>
          <w:b w:val="0"/>
          <w:bCs w:val="0"/>
          <w:color w:val="auto"/>
          <w:sz w:val="22"/>
          <w:szCs w:val="22"/>
        </w:rPr>
        <w:t>numeric value between 0 and 1</w:t>
      </w:r>
      <w:r w:rsidR="00A75DAA">
        <w:rPr>
          <w:rFonts w:asciiTheme="minorHAnsi" w:eastAsiaTheme="minorHAnsi" w:hAnsiTheme="minorHAnsi" w:cstheme="minorBidi"/>
          <w:b w:val="0"/>
          <w:bCs w:val="0"/>
          <w:color w:val="auto"/>
          <w:sz w:val="22"/>
          <w:szCs w:val="22"/>
        </w:rPr>
        <w:t xml:space="preserve"> for each website</w:t>
      </w:r>
      <w:r w:rsidR="00A75DAA" w:rsidRPr="00A75DAA">
        <w:rPr>
          <w:rFonts w:asciiTheme="minorHAnsi" w:eastAsiaTheme="minorHAnsi" w:hAnsiTheme="minorHAnsi" w:cstheme="minorBidi"/>
          <w:b w:val="0"/>
          <w:bCs w:val="0"/>
          <w:color w:val="auto"/>
          <w:sz w:val="22"/>
          <w:szCs w:val="22"/>
        </w:rPr>
        <w:t xml:space="preserve">. </w:t>
      </w:r>
      <w:r w:rsidR="00A75DAA">
        <w:rPr>
          <w:rFonts w:asciiTheme="minorHAnsi" w:eastAsiaTheme="minorHAnsi" w:hAnsiTheme="minorHAnsi" w:cstheme="minorBidi"/>
          <w:b w:val="0"/>
          <w:bCs w:val="0"/>
          <w:color w:val="auto"/>
          <w:sz w:val="22"/>
          <w:szCs w:val="22"/>
        </w:rPr>
        <w:t xml:space="preserve"> </w:t>
      </w:r>
      <w:r w:rsidR="00A75DAA" w:rsidRPr="00A75DAA">
        <w:rPr>
          <w:rFonts w:asciiTheme="minorHAnsi" w:eastAsiaTheme="minorHAnsi" w:hAnsiTheme="minorHAnsi" w:cstheme="minorBidi"/>
          <w:b w:val="0"/>
          <w:bCs w:val="0"/>
          <w:color w:val="auto"/>
          <w:sz w:val="22"/>
          <w:szCs w:val="22"/>
        </w:rPr>
        <w:t xml:space="preserve">A PageRank of 0.5 means there is a 50% chance that a person clicking on a random link will be directed to the </w:t>
      </w:r>
      <w:r w:rsidR="00A75DAA">
        <w:rPr>
          <w:rFonts w:asciiTheme="minorHAnsi" w:eastAsiaTheme="minorHAnsi" w:hAnsiTheme="minorHAnsi" w:cstheme="minorBidi"/>
          <w:b w:val="0"/>
          <w:bCs w:val="0"/>
          <w:color w:val="auto"/>
          <w:sz w:val="22"/>
          <w:szCs w:val="22"/>
        </w:rPr>
        <w:t xml:space="preserve">website </w:t>
      </w:r>
      <w:r w:rsidR="00A75DAA" w:rsidRPr="00A75DAA">
        <w:rPr>
          <w:rFonts w:asciiTheme="minorHAnsi" w:eastAsiaTheme="minorHAnsi" w:hAnsiTheme="minorHAnsi" w:cstheme="minorBidi"/>
          <w:b w:val="0"/>
          <w:bCs w:val="0"/>
          <w:color w:val="auto"/>
          <w:sz w:val="22"/>
          <w:szCs w:val="22"/>
        </w:rPr>
        <w:t>with the 0.5 PageRank.</w:t>
      </w:r>
    </w:p>
    <w:p w:rsidR="00CC5CF9" w:rsidRDefault="00D71B64" w:rsidP="00A75DAA">
      <w:pPr>
        <w:ind w:firstLine="360"/>
      </w:pPr>
      <w:r>
        <w:t>Unfortunately, web site designers have found ways to manipulate their PageRank, and so Google now relies heavily on other methods of generating search results.  However, t</w:t>
      </w:r>
      <w:r w:rsidRPr="00D71B64">
        <w:t xml:space="preserve">he mathematics of PageRank </w:t>
      </w:r>
      <w:r w:rsidR="00CC5CF9">
        <w:t xml:space="preserve">is still relevant, as it </w:t>
      </w:r>
      <w:r>
        <w:t>can</w:t>
      </w:r>
      <w:r w:rsidRPr="00D71B64">
        <w:t xml:space="preserve"> apply to any graph or network in any domain. </w:t>
      </w:r>
      <w:r w:rsidR="00CC5CF9">
        <w:t xml:space="preserve"> Consider some of the following applications:</w:t>
      </w:r>
    </w:p>
    <w:p w:rsidR="00CC5CF9" w:rsidRDefault="00CC5CF9" w:rsidP="00A75DAA">
      <w:pPr>
        <w:pStyle w:val="ListParagraph"/>
        <w:numPr>
          <w:ilvl w:val="0"/>
          <w:numId w:val="1"/>
        </w:numPr>
      </w:pPr>
      <w:r>
        <w:t>Systems analysis of road networks linking important cities</w:t>
      </w:r>
    </w:p>
    <w:p w:rsidR="00CC5CF9" w:rsidRDefault="00CC5CF9" w:rsidP="00A75DAA">
      <w:pPr>
        <w:pStyle w:val="ListParagraph"/>
        <w:numPr>
          <w:ilvl w:val="0"/>
          <w:numId w:val="1"/>
        </w:numPr>
      </w:pPr>
      <w:r>
        <w:t>In neuroscience, PageRank correlates with the relative firing rate of a neuron</w:t>
      </w:r>
    </w:p>
    <w:p w:rsidR="00CC5CF9" w:rsidRDefault="00CC5CF9" w:rsidP="00A75DAA">
      <w:pPr>
        <w:pStyle w:val="ListParagraph"/>
        <w:numPr>
          <w:ilvl w:val="0"/>
          <w:numId w:val="1"/>
        </w:numPr>
      </w:pPr>
      <w:r>
        <w:t>Twitter uses a version of PageRank to recommend other accounts you may wish to follow</w:t>
      </w:r>
    </w:p>
    <w:p w:rsidR="00CC5CF9" w:rsidRDefault="00CC5CF9" w:rsidP="00A75DAA">
      <w:pPr>
        <w:pStyle w:val="ListParagraph"/>
        <w:numPr>
          <w:ilvl w:val="0"/>
          <w:numId w:val="1"/>
        </w:numPr>
      </w:pPr>
      <w:r>
        <w:t>Scientific impact factor of publications</w:t>
      </w:r>
      <w:r w:rsidR="00EB78EC">
        <w:t xml:space="preserve"> can be approximated with PageRank</w:t>
      </w:r>
    </w:p>
    <w:p w:rsidR="00CC5CF9" w:rsidRDefault="00EB78EC" w:rsidP="00A75DAA">
      <w:pPr>
        <w:pStyle w:val="ListParagraph"/>
        <w:numPr>
          <w:ilvl w:val="0"/>
          <w:numId w:val="1"/>
        </w:numPr>
      </w:pPr>
      <w:r>
        <w:t>PageRank can help determine the best</w:t>
      </w:r>
      <w:r w:rsidR="00CC5CF9">
        <w:t xml:space="preserve"> academic doctoral programs at different universities</w:t>
      </w:r>
    </w:p>
    <w:p w:rsidR="00CC5CF9" w:rsidRDefault="00EB78EC" w:rsidP="00A75DAA">
      <w:pPr>
        <w:pStyle w:val="ListParagraph"/>
        <w:numPr>
          <w:ilvl w:val="0"/>
          <w:numId w:val="1"/>
        </w:numPr>
      </w:pPr>
      <w:r>
        <w:t xml:space="preserve">PageRank can process language </w:t>
      </w:r>
      <w:r w:rsidR="00CC5CF9">
        <w:t>to interpret the likely meaning of a sentence</w:t>
      </w:r>
    </w:p>
    <w:p w:rsidR="00CC5CF9" w:rsidRDefault="00CC5CF9" w:rsidP="00A75DAA">
      <w:pPr>
        <w:pStyle w:val="ListParagraph"/>
        <w:numPr>
          <w:ilvl w:val="0"/>
          <w:numId w:val="1"/>
        </w:numPr>
      </w:pPr>
      <w:r>
        <w:t xml:space="preserve">In biology, </w:t>
      </w:r>
      <w:r w:rsidR="00EB78EC">
        <w:t>PageRank can tell you which</w:t>
      </w:r>
      <w:r>
        <w:t xml:space="preserve"> species are essential to the health of the environment</w:t>
      </w:r>
    </w:p>
    <w:p w:rsidR="00CC5CF9" w:rsidRDefault="00EB78EC" w:rsidP="00A75DAA">
      <w:pPr>
        <w:pStyle w:val="ListParagraph"/>
        <w:numPr>
          <w:ilvl w:val="0"/>
          <w:numId w:val="1"/>
        </w:numPr>
      </w:pPr>
      <w:r>
        <w:t>PageRank may improve</w:t>
      </w:r>
      <w:r w:rsidR="00CC5CF9">
        <w:t xml:space="preserve"> voting systems </w:t>
      </w:r>
      <w:r>
        <w:t>so</w:t>
      </w:r>
      <w:r w:rsidR="00CC5CF9">
        <w:t xml:space="preserve"> the best candidate is elected</w:t>
      </w:r>
    </w:p>
    <w:p w:rsidR="00A56482" w:rsidRDefault="00A56482" w:rsidP="00A75DAA">
      <w:pPr>
        <w:pStyle w:val="Heading1"/>
      </w:pPr>
      <w:proofErr w:type="gramStart"/>
      <w:r>
        <w:t>Your</w:t>
      </w:r>
      <w:proofErr w:type="gramEnd"/>
      <w:r>
        <w:t xml:space="preserve"> Assignment:</w:t>
      </w:r>
    </w:p>
    <w:p w:rsidR="00A56482" w:rsidRPr="00A56482" w:rsidRDefault="00A56482" w:rsidP="00A75DAA">
      <w:r>
        <w:t>Use simple Python code to create a</w:t>
      </w:r>
      <w:r w:rsidR="00A75DAA">
        <w:t>n iterative</w:t>
      </w:r>
      <w:r>
        <w:t xml:space="preserve"> version of PageRank, and demonstrate it works for a small network that you will create.</w:t>
      </w:r>
    </w:p>
    <w:p w:rsidR="00D71B64" w:rsidRDefault="00CC5CF9" w:rsidP="00A75DAA">
      <w:pPr>
        <w:pStyle w:val="Heading1"/>
      </w:pPr>
      <w:r>
        <w:lastRenderedPageBreak/>
        <w:t>Why is this Assignment Important?</w:t>
      </w:r>
    </w:p>
    <w:p w:rsidR="00CC5CF9" w:rsidRDefault="00EB78EC" w:rsidP="00A75DAA">
      <w:r>
        <w:t>There are two main purposes to this assignment:</w:t>
      </w:r>
    </w:p>
    <w:p w:rsidR="00EB78EC" w:rsidRDefault="00EB78EC" w:rsidP="00A75DAA">
      <w:pPr>
        <w:pStyle w:val="ListParagraph"/>
        <w:numPr>
          <w:ilvl w:val="0"/>
          <w:numId w:val="2"/>
        </w:numPr>
      </w:pPr>
      <w:r>
        <w:t>It shows you how even simple algorithms can give computing machines the power to add to human intelligence on a scale that human brains cannot manage.  This algorithm by itself is not “artificial intelligence,” but it is one of many tools used together to create AI.  During this class, you will learn about many of these tools and how they contribute to AI.</w:t>
      </w:r>
      <w:r w:rsidR="00A75DAA">
        <w:t xml:space="preserve">  No one tool is “AI,” just as a single hammer does not make someone a carpenter.  AI needs many different tools, just like a carpenter needs many tools before they can even become a carpenter.  Then, AI needs to figure out what to do with all of these tools to make something useful.</w:t>
      </w:r>
    </w:p>
    <w:p w:rsidR="00CF3895" w:rsidRPr="00A56482" w:rsidRDefault="00EB78EC" w:rsidP="00A75DAA">
      <w:pPr>
        <w:pStyle w:val="ListParagraph"/>
        <w:numPr>
          <w:ilvl w:val="0"/>
          <w:numId w:val="2"/>
        </w:numPr>
      </w:pPr>
      <w:r>
        <w:t>It gives you an introduction to Python programming</w:t>
      </w:r>
      <w:r w:rsidR="00A56482">
        <w:t>, showing you some of the most important data structures and methods that you need to be familiar with for this class.</w:t>
      </w:r>
    </w:p>
    <w:p w:rsidR="00613BC9" w:rsidRDefault="00613BC9" w:rsidP="00CF3895">
      <w:pPr>
        <w:pStyle w:val="Heading1"/>
      </w:pPr>
      <w:r>
        <w:t>Simple Example of Page Rank Computation</w:t>
      </w:r>
    </w:p>
    <w:p w:rsidR="00307EDE" w:rsidRDefault="00820D55" w:rsidP="00613BC9">
      <w:r w:rsidRPr="00820D55">
        <w:t xml:space="preserve">The PageRank of a </w:t>
      </w:r>
      <w:r w:rsidR="00307EDE">
        <w:t>node</w:t>
      </w:r>
      <w:r w:rsidRPr="00820D55">
        <w:t xml:space="preserve"> is defined </w:t>
      </w:r>
      <w:r w:rsidR="00A75DAA">
        <w:rPr>
          <w:i/>
        </w:rPr>
        <w:t xml:space="preserve">iteratively </w:t>
      </w:r>
      <w:r w:rsidRPr="00820D55">
        <w:t xml:space="preserve">and depends on the number and PageRank metric of all </w:t>
      </w:r>
      <w:r w:rsidR="00307EDE">
        <w:t>node</w:t>
      </w:r>
      <w:r w:rsidRPr="00820D55">
        <w:t xml:space="preserve">s that link to it ("incoming links"). </w:t>
      </w:r>
      <w:r>
        <w:t xml:space="preserve"> </w:t>
      </w:r>
      <w:r w:rsidR="00A75DAA">
        <w:t xml:space="preserve">The iterative calculation </w:t>
      </w:r>
      <w:r w:rsidR="00307EDE">
        <w:t>proceeds as follows:</w:t>
      </w:r>
    </w:p>
    <w:p w:rsidR="00307EDE" w:rsidRDefault="00307EDE" w:rsidP="00307EDE">
      <w:pPr>
        <w:pStyle w:val="ListParagraph"/>
        <w:numPr>
          <w:ilvl w:val="0"/>
          <w:numId w:val="3"/>
        </w:numPr>
      </w:pPr>
      <w:r>
        <w:t>Start at iteration i=0</w:t>
      </w:r>
      <w:r w:rsidR="00A75DAA">
        <w:t xml:space="preserve"> by giving all </w:t>
      </w:r>
      <w:r>
        <w:t>N nodes in your network an equal PageRank of 1/N</w:t>
      </w:r>
    </w:p>
    <w:p w:rsidR="00613BC9" w:rsidRDefault="00307EDE" w:rsidP="00307EDE">
      <w:pPr>
        <w:pStyle w:val="ListParagraph"/>
        <w:numPr>
          <w:ilvl w:val="0"/>
          <w:numId w:val="3"/>
        </w:numPr>
      </w:pPr>
      <w:r>
        <w:t>Compute PageRank at iteration i=1 using the values from the previous iteration step i=0</w:t>
      </w:r>
    </w:p>
    <w:p w:rsidR="00307EDE" w:rsidRDefault="00307EDE" w:rsidP="00307EDE">
      <w:pPr>
        <w:pStyle w:val="ListParagraph"/>
        <w:numPr>
          <w:ilvl w:val="0"/>
          <w:numId w:val="3"/>
        </w:numPr>
      </w:pPr>
      <w:r>
        <w:t>Continue in this way, computing PageRank at iteration i=k from the values at i=(k-1)</w:t>
      </w:r>
    </w:p>
    <w:p w:rsidR="00307EDE" w:rsidRDefault="00307EDE" w:rsidP="00307EDE">
      <w:pPr>
        <w:pStyle w:val="ListParagraph"/>
        <w:numPr>
          <w:ilvl w:val="0"/>
          <w:numId w:val="3"/>
        </w:numPr>
      </w:pPr>
      <w:r>
        <w:t>Stop iterating when the PageRank values do not change significantly (they converge).</w:t>
      </w:r>
    </w:p>
    <w:p w:rsidR="00307EDE" w:rsidRDefault="00307EDE" w:rsidP="00307EDE">
      <w:r>
        <w:t>The iteration should not take too long, as Google has revealed that a network with about 300 million links will converge in only 50 iterations.  Your networks will be much smaller, and should converge very quickly.</w:t>
      </w:r>
    </w:p>
    <w:p w:rsidR="001C541E" w:rsidRDefault="001C541E" w:rsidP="00307EDE">
      <w:r>
        <w:tab/>
        <w:t xml:space="preserve">To explain the computation (step 2 above), it is easiest to use an example.  Figure 1 shows a network of 5 nodes (A, B, C, D, </w:t>
      </w:r>
      <w:proofErr w:type="gramStart"/>
      <w:r>
        <w:t>E</w:t>
      </w:r>
      <w:proofErr w:type="gramEnd"/>
      <w:r>
        <w:t xml:space="preserve">) in a directed graph.  It is a “directed” graph because the edges that represent links between nodes have a direction specified by an arrowhead.  For example, you can imagine a webpage C that has </w:t>
      </w:r>
      <w:proofErr w:type="gramStart"/>
      <w:r>
        <w:t>an outlink</w:t>
      </w:r>
      <w:proofErr w:type="gramEnd"/>
      <w:r>
        <w:t xml:space="preserve"> on it to webpage B.  In addition, webpages B and D have outlinks to webpage C – or we can say that C has two inlinks.</w:t>
      </w:r>
    </w:p>
    <w:tbl>
      <w:tblPr>
        <w:tblStyle w:val="TableGrid"/>
        <w:tblW w:w="0" w:type="auto"/>
        <w:tblLook w:val="04A0" w:firstRow="1" w:lastRow="0" w:firstColumn="1" w:lastColumn="0" w:noHBand="0" w:noVBand="1"/>
      </w:tblPr>
      <w:tblGrid>
        <w:gridCol w:w="4878"/>
        <w:gridCol w:w="4698"/>
      </w:tblGrid>
      <w:tr w:rsidR="001C541E" w:rsidTr="00F75F44">
        <w:trPr>
          <w:cantSplit/>
        </w:trPr>
        <w:tc>
          <w:tcPr>
            <w:tcW w:w="4878" w:type="dxa"/>
          </w:tcPr>
          <w:p w:rsidR="001C541E" w:rsidRDefault="001C541E" w:rsidP="00307EDE">
            <w:pPr>
              <w:rPr>
                <w:noProof/>
              </w:rPr>
            </w:pPr>
          </w:p>
          <w:p w:rsidR="00F75F44" w:rsidRDefault="00F75F44" w:rsidP="00307EDE">
            <w:r>
              <w:rPr>
                <w:noProof/>
              </w:rPr>
              <w:drawing>
                <wp:inline distT="0" distB="0" distL="0" distR="0" wp14:anchorId="48A427F2" wp14:editId="5C9D550A">
                  <wp:extent cx="2847975" cy="133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v.png"/>
                          <pic:cNvPicPr/>
                        </pic:nvPicPr>
                        <pic:blipFill>
                          <a:blip r:embed="rId8">
                            <a:extLst>
                              <a:ext uri="{28A0092B-C50C-407E-A947-70E740481C1C}">
                                <a14:useLocalDpi xmlns:a14="http://schemas.microsoft.com/office/drawing/2010/main" val="0"/>
                              </a:ext>
                            </a:extLst>
                          </a:blip>
                          <a:stretch>
                            <a:fillRect/>
                          </a:stretch>
                        </pic:blipFill>
                        <pic:spPr>
                          <a:xfrm>
                            <a:off x="0" y="0"/>
                            <a:ext cx="2857043" cy="1344060"/>
                          </a:xfrm>
                          <a:prstGeom prst="rect">
                            <a:avLst/>
                          </a:prstGeom>
                        </pic:spPr>
                      </pic:pic>
                    </a:graphicData>
                  </a:graphic>
                </wp:inline>
              </w:drawing>
            </w:r>
          </w:p>
          <w:p w:rsidR="001C541E" w:rsidRDefault="001C541E" w:rsidP="00307EDE">
            <w:r>
              <w:t>Figure 1:  Example graph with 5 nodes and multiple directed links</w:t>
            </w:r>
          </w:p>
          <w:p w:rsidR="00EE0078" w:rsidRDefault="00EE0078" w:rsidP="00307EDE"/>
        </w:tc>
        <w:tc>
          <w:tcPr>
            <w:tcW w:w="4698" w:type="dxa"/>
          </w:tcPr>
          <w:p w:rsidR="001C541E" w:rsidRDefault="001C541E" w:rsidP="00307EDE">
            <w:r>
              <w:t>Step 1, iteration i=0</w:t>
            </w:r>
          </w:p>
          <w:p w:rsidR="001C541E" w:rsidRDefault="001C541E" w:rsidP="00307EDE">
            <w:r>
              <w:t xml:space="preserve">Assign a value of 1/N PageRank </w:t>
            </w:r>
            <w:r w:rsidR="008315A1">
              <w:t xml:space="preserve">(PR) </w:t>
            </w:r>
            <w:r>
              <w:t>to all nodes in the network.</w:t>
            </w:r>
          </w:p>
          <w:p w:rsidR="008315A1" w:rsidRDefault="008315A1" w:rsidP="00307EDE"/>
          <w:tbl>
            <w:tblPr>
              <w:tblStyle w:val="TableGrid"/>
              <w:tblW w:w="0" w:type="auto"/>
              <w:tblLook w:val="04A0" w:firstRow="1" w:lastRow="0" w:firstColumn="1" w:lastColumn="0" w:noHBand="0" w:noVBand="1"/>
            </w:tblPr>
            <w:tblGrid>
              <w:gridCol w:w="859"/>
              <w:gridCol w:w="2420"/>
            </w:tblGrid>
            <w:tr w:rsidR="001C541E" w:rsidTr="00F75F44">
              <w:tc>
                <w:tcPr>
                  <w:tcW w:w="859" w:type="dxa"/>
                </w:tcPr>
                <w:p w:rsidR="001C541E" w:rsidRDefault="001C541E" w:rsidP="00307EDE">
                  <w:r>
                    <w:t>Node</w:t>
                  </w:r>
                </w:p>
              </w:tc>
              <w:tc>
                <w:tcPr>
                  <w:tcW w:w="2420" w:type="dxa"/>
                </w:tcPr>
                <w:p w:rsidR="001C541E" w:rsidRDefault="001C541E" w:rsidP="00307EDE">
                  <w:r>
                    <w:t>PR Value @ i=0</w:t>
                  </w:r>
                  <w:r w:rsidR="008315A1">
                    <w:t xml:space="preserve">  (PR_0)</w:t>
                  </w:r>
                </w:p>
              </w:tc>
            </w:tr>
            <w:tr w:rsidR="001C541E" w:rsidTr="00F75F44">
              <w:tc>
                <w:tcPr>
                  <w:tcW w:w="859" w:type="dxa"/>
                </w:tcPr>
                <w:p w:rsidR="001C541E" w:rsidRDefault="008315A1" w:rsidP="00307EDE">
                  <w:r>
                    <w:t>A</w:t>
                  </w:r>
                </w:p>
              </w:tc>
              <w:tc>
                <w:tcPr>
                  <w:tcW w:w="2420" w:type="dxa"/>
                </w:tcPr>
                <w:p w:rsidR="001C541E" w:rsidRDefault="008315A1" w:rsidP="00307EDE">
                  <w:r>
                    <w:t>1/5</w:t>
                  </w:r>
                </w:p>
              </w:tc>
            </w:tr>
            <w:tr w:rsidR="001C541E" w:rsidTr="00F75F44">
              <w:tc>
                <w:tcPr>
                  <w:tcW w:w="859" w:type="dxa"/>
                </w:tcPr>
                <w:p w:rsidR="001C541E" w:rsidRDefault="008315A1" w:rsidP="00307EDE">
                  <w:r>
                    <w:t>B</w:t>
                  </w:r>
                </w:p>
              </w:tc>
              <w:tc>
                <w:tcPr>
                  <w:tcW w:w="2420" w:type="dxa"/>
                </w:tcPr>
                <w:p w:rsidR="001C541E" w:rsidRDefault="008315A1" w:rsidP="00307EDE">
                  <w:r>
                    <w:t>1/5</w:t>
                  </w:r>
                </w:p>
              </w:tc>
            </w:tr>
            <w:tr w:rsidR="001C541E" w:rsidTr="00F75F44">
              <w:tc>
                <w:tcPr>
                  <w:tcW w:w="859" w:type="dxa"/>
                </w:tcPr>
                <w:p w:rsidR="001C541E" w:rsidRDefault="008315A1" w:rsidP="00307EDE">
                  <w:r>
                    <w:t>C</w:t>
                  </w:r>
                </w:p>
              </w:tc>
              <w:tc>
                <w:tcPr>
                  <w:tcW w:w="2420" w:type="dxa"/>
                </w:tcPr>
                <w:p w:rsidR="001C541E" w:rsidRDefault="008315A1" w:rsidP="00307EDE">
                  <w:r>
                    <w:t>1/5</w:t>
                  </w:r>
                </w:p>
              </w:tc>
            </w:tr>
            <w:tr w:rsidR="001C541E" w:rsidTr="00F75F44">
              <w:tc>
                <w:tcPr>
                  <w:tcW w:w="859" w:type="dxa"/>
                </w:tcPr>
                <w:p w:rsidR="001C541E" w:rsidRDefault="008315A1" w:rsidP="00307EDE">
                  <w:r>
                    <w:t>D</w:t>
                  </w:r>
                </w:p>
              </w:tc>
              <w:tc>
                <w:tcPr>
                  <w:tcW w:w="2420" w:type="dxa"/>
                </w:tcPr>
                <w:p w:rsidR="001C541E" w:rsidRDefault="008315A1" w:rsidP="00307EDE">
                  <w:r>
                    <w:t>1/5</w:t>
                  </w:r>
                </w:p>
              </w:tc>
            </w:tr>
            <w:tr w:rsidR="001C541E" w:rsidTr="00F75F44">
              <w:tc>
                <w:tcPr>
                  <w:tcW w:w="859" w:type="dxa"/>
                </w:tcPr>
                <w:p w:rsidR="001C541E" w:rsidRDefault="008315A1" w:rsidP="00307EDE">
                  <w:r>
                    <w:t>E</w:t>
                  </w:r>
                </w:p>
              </w:tc>
              <w:tc>
                <w:tcPr>
                  <w:tcW w:w="2420" w:type="dxa"/>
                </w:tcPr>
                <w:p w:rsidR="001C541E" w:rsidRDefault="008315A1" w:rsidP="00307EDE">
                  <w:r>
                    <w:t>1/5</w:t>
                  </w:r>
                </w:p>
              </w:tc>
            </w:tr>
          </w:tbl>
          <w:p w:rsidR="001C541E" w:rsidRDefault="001C541E" w:rsidP="00307EDE"/>
        </w:tc>
      </w:tr>
      <w:tr w:rsidR="001C541E" w:rsidTr="00F75F44">
        <w:tc>
          <w:tcPr>
            <w:tcW w:w="4878" w:type="dxa"/>
          </w:tcPr>
          <w:p w:rsidR="001C541E" w:rsidRDefault="001C541E" w:rsidP="00307EDE"/>
          <w:p w:rsidR="00F75F44" w:rsidRDefault="00F75F44" w:rsidP="00307EDE"/>
          <w:p w:rsidR="00F75F44" w:rsidRDefault="00F75F44" w:rsidP="00307EDE">
            <w:r>
              <w:rPr>
                <w:noProof/>
              </w:rPr>
              <w:drawing>
                <wp:inline distT="0" distB="0" distL="0" distR="0" wp14:anchorId="1AD45094" wp14:editId="5E23FF7A">
                  <wp:extent cx="2790825" cy="1113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red.gv.png"/>
                          <pic:cNvPicPr/>
                        </pic:nvPicPr>
                        <pic:blipFill>
                          <a:blip r:embed="rId9">
                            <a:extLst>
                              <a:ext uri="{28A0092B-C50C-407E-A947-70E740481C1C}">
                                <a14:useLocalDpi xmlns:a14="http://schemas.microsoft.com/office/drawing/2010/main" val="0"/>
                              </a:ext>
                            </a:extLst>
                          </a:blip>
                          <a:stretch>
                            <a:fillRect/>
                          </a:stretch>
                        </pic:blipFill>
                        <pic:spPr>
                          <a:xfrm>
                            <a:off x="0" y="0"/>
                            <a:ext cx="2790825" cy="1113959"/>
                          </a:xfrm>
                          <a:prstGeom prst="rect">
                            <a:avLst/>
                          </a:prstGeom>
                        </pic:spPr>
                      </pic:pic>
                    </a:graphicData>
                  </a:graphic>
                </wp:inline>
              </w:drawing>
            </w:r>
          </w:p>
          <w:p w:rsidR="008315A1" w:rsidRDefault="008315A1" w:rsidP="00307EDE">
            <w:r>
              <w:t xml:space="preserve">Figure 2:  Node B shares its 1/5 PageRank equally with all of </w:t>
            </w:r>
            <w:proofErr w:type="gramStart"/>
            <w:r>
              <w:t>its outlinks</w:t>
            </w:r>
            <w:proofErr w:type="gramEnd"/>
            <w:r>
              <w:t xml:space="preserve"> (nodes it links to), shown in red.  B has 2 outlinks, so we multiply the previous iteration PageRank by ½, and give that amount to B’s outlinks C and D</w:t>
            </w:r>
            <w:r w:rsidR="00EE0078">
              <w:t xml:space="preserve">.  </w:t>
            </w:r>
            <w:r>
              <w:t>Node A</w:t>
            </w:r>
            <w:r w:rsidR="00EE0078">
              <w:t xml:space="preserve"> has two inlinks (shown in black), and its PR is the sum of 1/3 of D’s PR (</w:t>
            </w:r>
            <w:r w:rsidR="00AE14CF">
              <w:t xml:space="preserve">1/3 </w:t>
            </w:r>
            <w:r w:rsidR="00EE0078">
              <w:t>because D has 3 outlinks) plus the entire PR of node E (because E only has 1 outlink).</w:t>
            </w:r>
          </w:p>
          <w:p w:rsidR="00F75F44" w:rsidRDefault="00F75F44" w:rsidP="00307EDE"/>
        </w:tc>
        <w:tc>
          <w:tcPr>
            <w:tcW w:w="4698" w:type="dxa"/>
          </w:tcPr>
          <w:p w:rsidR="008315A1" w:rsidRDefault="008315A1" w:rsidP="008315A1">
            <w:r>
              <w:t>Step 2, iteration i=1</w:t>
            </w:r>
          </w:p>
          <w:p w:rsidR="008315A1" w:rsidRDefault="008315A1" w:rsidP="008315A1">
            <w:r>
              <w:t>Compute new PageRank (PR_1) by adding together all fractional page ranks of inlinks.</w:t>
            </w:r>
          </w:p>
          <w:p w:rsidR="008315A1" w:rsidRDefault="008315A1" w:rsidP="008315A1"/>
          <w:tbl>
            <w:tblPr>
              <w:tblStyle w:val="TableGrid"/>
              <w:tblW w:w="4387" w:type="dxa"/>
              <w:tblLook w:val="04A0" w:firstRow="1" w:lastRow="0" w:firstColumn="1" w:lastColumn="0" w:noHBand="0" w:noVBand="1"/>
            </w:tblPr>
            <w:tblGrid>
              <w:gridCol w:w="427"/>
              <w:gridCol w:w="540"/>
              <w:gridCol w:w="3420"/>
            </w:tblGrid>
            <w:tr w:rsidR="008315A1" w:rsidTr="00F75F44">
              <w:tc>
                <w:tcPr>
                  <w:tcW w:w="427" w:type="dxa"/>
                </w:tcPr>
                <w:p w:rsidR="008315A1" w:rsidRPr="00AA1D6C" w:rsidRDefault="00EE0078" w:rsidP="00891F2F">
                  <w:pPr>
                    <w:rPr>
                      <w:sz w:val="20"/>
                      <w:szCs w:val="20"/>
                    </w:rPr>
                  </w:pPr>
                  <w:r w:rsidRPr="00AA1D6C">
                    <w:rPr>
                      <w:sz w:val="20"/>
                      <w:szCs w:val="20"/>
                    </w:rPr>
                    <w:t>n</w:t>
                  </w:r>
                </w:p>
              </w:tc>
              <w:tc>
                <w:tcPr>
                  <w:tcW w:w="540" w:type="dxa"/>
                </w:tcPr>
                <w:p w:rsidR="008315A1" w:rsidRPr="00AA1D6C" w:rsidRDefault="00EE0078" w:rsidP="00891F2F">
                  <w:pPr>
                    <w:rPr>
                      <w:sz w:val="20"/>
                      <w:szCs w:val="20"/>
                    </w:rPr>
                  </w:pPr>
                  <w:r w:rsidRPr="00AA1D6C">
                    <w:rPr>
                      <w:sz w:val="20"/>
                      <w:szCs w:val="20"/>
                    </w:rPr>
                    <w:t>i=</w:t>
                  </w:r>
                  <w:r w:rsidR="008315A1" w:rsidRPr="00AA1D6C">
                    <w:rPr>
                      <w:sz w:val="20"/>
                      <w:szCs w:val="20"/>
                    </w:rPr>
                    <w:t>0</w:t>
                  </w:r>
                </w:p>
              </w:tc>
              <w:tc>
                <w:tcPr>
                  <w:tcW w:w="3420" w:type="dxa"/>
                </w:tcPr>
                <w:p w:rsidR="008315A1" w:rsidRPr="00AA1D6C" w:rsidRDefault="00EE0078" w:rsidP="00891F2F">
                  <w:pPr>
                    <w:rPr>
                      <w:sz w:val="20"/>
                      <w:szCs w:val="20"/>
                    </w:rPr>
                  </w:pPr>
                  <w:r w:rsidRPr="00AA1D6C">
                    <w:rPr>
                      <w:sz w:val="20"/>
                      <w:szCs w:val="20"/>
                    </w:rPr>
                    <w:t>PR_1</w:t>
                  </w:r>
                </w:p>
              </w:tc>
            </w:tr>
            <w:tr w:rsidR="008315A1" w:rsidTr="00F75F44">
              <w:tc>
                <w:tcPr>
                  <w:tcW w:w="427" w:type="dxa"/>
                </w:tcPr>
                <w:p w:rsidR="008315A1" w:rsidRPr="00AA1D6C" w:rsidRDefault="008315A1" w:rsidP="00891F2F">
                  <w:pPr>
                    <w:rPr>
                      <w:sz w:val="20"/>
                      <w:szCs w:val="20"/>
                    </w:rPr>
                  </w:pPr>
                  <w:r w:rsidRPr="00AA1D6C">
                    <w:rPr>
                      <w:sz w:val="20"/>
                      <w:szCs w:val="20"/>
                    </w:rPr>
                    <w:t>A</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EE0078">
                  <w:pPr>
                    <w:rPr>
                      <w:sz w:val="20"/>
                      <w:szCs w:val="20"/>
                    </w:rPr>
                  </w:pPr>
                  <w:r w:rsidRPr="00AA1D6C">
                    <w:rPr>
                      <w:sz w:val="20"/>
                      <w:szCs w:val="20"/>
                    </w:rPr>
                    <w:t>1/3*D + E = 1/3*1/5 + 1/5 = 0.2667</w:t>
                  </w:r>
                </w:p>
              </w:tc>
            </w:tr>
            <w:tr w:rsidR="008315A1" w:rsidTr="00F75F44">
              <w:tc>
                <w:tcPr>
                  <w:tcW w:w="427" w:type="dxa"/>
                </w:tcPr>
                <w:p w:rsidR="008315A1" w:rsidRPr="00AA1D6C" w:rsidRDefault="008315A1" w:rsidP="00891F2F">
                  <w:pPr>
                    <w:rPr>
                      <w:sz w:val="20"/>
                      <w:szCs w:val="20"/>
                    </w:rPr>
                  </w:pPr>
                  <w:r w:rsidRPr="00AA1D6C">
                    <w:rPr>
                      <w:sz w:val="20"/>
                      <w:szCs w:val="20"/>
                    </w:rPr>
                    <w:t>B</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A + C = 1/5 + 1/5 = 0.4</w:t>
                  </w:r>
                </w:p>
              </w:tc>
            </w:tr>
            <w:tr w:rsidR="008315A1" w:rsidTr="00F75F44">
              <w:tc>
                <w:tcPr>
                  <w:tcW w:w="427" w:type="dxa"/>
                </w:tcPr>
                <w:p w:rsidR="008315A1" w:rsidRPr="00AA1D6C" w:rsidRDefault="008315A1" w:rsidP="00891F2F">
                  <w:pPr>
                    <w:rPr>
                      <w:sz w:val="20"/>
                      <w:szCs w:val="20"/>
                    </w:rPr>
                  </w:pPr>
                  <w:r w:rsidRPr="00AA1D6C">
                    <w:rPr>
                      <w:sz w:val="20"/>
                      <w:szCs w:val="20"/>
                    </w:rPr>
                    <w:t>C</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1/2*B+1/3*D = 1/10+1/15</w:t>
                  </w:r>
                  <w:r w:rsidR="00AA1D6C" w:rsidRPr="00AA1D6C">
                    <w:rPr>
                      <w:sz w:val="20"/>
                      <w:szCs w:val="20"/>
                    </w:rPr>
                    <w:t xml:space="preserve"> = 0.1667</w:t>
                  </w:r>
                </w:p>
              </w:tc>
            </w:tr>
            <w:tr w:rsidR="008315A1" w:rsidTr="00F75F44">
              <w:tc>
                <w:tcPr>
                  <w:tcW w:w="427" w:type="dxa"/>
                </w:tcPr>
                <w:p w:rsidR="008315A1" w:rsidRPr="00AA1D6C" w:rsidRDefault="008315A1" w:rsidP="00891F2F">
                  <w:pPr>
                    <w:rPr>
                      <w:sz w:val="20"/>
                      <w:szCs w:val="20"/>
                    </w:rPr>
                  </w:pPr>
                  <w:r w:rsidRPr="00AA1D6C">
                    <w:rPr>
                      <w:sz w:val="20"/>
                      <w:szCs w:val="20"/>
                    </w:rPr>
                    <w:t>D</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1/2*B = 1/2*1/5 = 1/10</w:t>
                  </w:r>
                  <w:r w:rsidR="00AA1D6C" w:rsidRPr="00AA1D6C">
                    <w:rPr>
                      <w:sz w:val="20"/>
                      <w:szCs w:val="20"/>
                    </w:rPr>
                    <w:t xml:space="preserve"> = 0.1</w:t>
                  </w:r>
                </w:p>
              </w:tc>
            </w:tr>
            <w:tr w:rsidR="008315A1" w:rsidTr="00F75F44">
              <w:tc>
                <w:tcPr>
                  <w:tcW w:w="427" w:type="dxa"/>
                </w:tcPr>
                <w:p w:rsidR="008315A1" w:rsidRPr="00AA1D6C" w:rsidRDefault="008315A1" w:rsidP="00891F2F">
                  <w:pPr>
                    <w:rPr>
                      <w:sz w:val="20"/>
                      <w:szCs w:val="20"/>
                    </w:rPr>
                  </w:pPr>
                  <w:r w:rsidRPr="00AA1D6C">
                    <w:rPr>
                      <w:sz w:val="20"/>
                      <w:szCs w:val="20"/>
                    </w:rPr>
                    <w:t>E</w:t>
                  </w:r>
                </w:p>
              </w:tc>
              <w:tc>
                <w:tcPr>
                  <w:tcW w:w="540" w:type="dxa"/>
                </w:tcPr>
                <w:p w:rsidR="008315A1" w:rsidRPr="00AA1D6C" w:rsidRDefault="008315A1" w:rsidP="00891F2F">
                  <w:pPr>
                    <w:rPr>
                      <w:sz w:val="20"/>
                      <w:szCs w:val="20"/>
                    </w:rPr>
                  </w:pPr>
                  <w:r w:rsidRPr="00AA1D6C">
                    <w:rPr>
                      <w:sz w:val="20"/>
                      <w:szCs w:val="20"/>
                    </w:rPr>
                    <w:t>1/5</w:t>
                  </w:r>
                </w:p>
              </w:tc>
              <w:tc>
                <w:tcPr>
                  <w:tcW w:w="3420" w:type="dxa"/>
                </w:tcPr>
                <w:p w:rsidR="008315A1" w:rsidRPr="00AA1D6C" w:rsidRDefault="00EE0078" w:rsidP="00891F2F">
                  <w:pPr>
                    <w:rPr>
                      <w:sz w:val="20"/>
                      <w:szCs w:val="20"/>
                    </w:rPr>
                  </w:pPr>
                  <w:r w:rsidRPr="00AA1D6C">
                    <w:rPr>
                      <w:sz w:val="20"/>
                      <w:szCs w:val="20"/>
                    </w:rPr>
                    <w:t>1/3*D = 1/3*1/5 = 1/15</w:t>
                  </w:r>
                  <w:r w:rsidR="00AA1D6C" w:rsidRPr="00AA1D6C">
                    <w:rPr>
                      <w:sz w:val="20"/>
                      <w:szCs w:val="20"/>
                    </w:rPr>
                    <w:t xml:space="preserve"> = 0.0667</w:t>
                  </w:r>
                </w:p>
              </w:tc>
            </w:tr>
          </w:tbl>
          <w:p w:rsidR="001C541E" w:rsidRDefault="001C541E" w:rsidP="00307EDE"/>
        </w:tc>
      </w:tr>
      <w:tr w:rsidR="001C541E" w:rsidTr="00F75F44">
        <w:tc>
          <w:tcPr>
            <w:tcW w:w="4878" w:type="dxa"/>
          </w:tcPr>
          <w:p w:rsidR="001C541E" w:rsidRDefault="001C541E" w:rsidP="00307EDE"/>
          <w:p w:rsidR="00F75F44" w:rsidRDefault="00F75F44" w:rsidP="00307EDE">
            <w:r>
              <w:rPr>
                <w:noProof/>
              </w:rPr>
              <w:drawing>
                <wp:inline distT="0" distB="0" distL="0" distR="0" wp14:anchorId="260CD0A0" wp14:editId="54AC53C7">
                  <wp:extent cx="2794102" cy="1314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v.png"/>
                          <pic:cNvPicPr/>
                        </pic:nvPicPr>
                        <pic:blipFill>
                          <a:blip r:embed="rId8">
                            <a:extLst>
                              <a:ext uri="{28A0092B-C50C-407E-A947-70E740481C1C}">
                                <a14:useLocalDpi xmlns:a14="http://schemas.microsoft.com/office/drawing/2010/main" val="0"/>
                              </a:ext>
                            </a:extLst>
                          </a:blip>
                          <a:stretch>
                            <a:fillRect/>
                          </a:stretch>
                        </pic:blipFill>
                        <pic:spPr>
                          <a:xfrm>
                            <a:off x="0" y="0"/>
                            <a:ext cx="2802999" cy="1318635"/>
                          </a:xfrm>
                          <a:prstGeom prst="rect">
                            <a:avLst/>
                          </a:prstGeom>
                        </pic:spPr>
                      </pic:pic>
                    </a:graphicData>
                  </a:graphic>
                </wp:inline>
              </w:drawing>
            </w:r>
          </w:p>
          <w:p w:rsidR="00AA1D6C" w:rsidRDefault="00AA1D6C" w:rsidP="00307EDE">
            <w:r>
              <w:t>Figure 3: Continue to iterate over the nodes, with the new values of PageRank from step 2.</w:t>
            </w:r>
          </w:p>
          <w:p w:rsidR="00F75F44" w:rsidRDefault="00F75F44" w:rsidP="00307EDE"/>
        </w:tc>
        <w:tc>
          <w:tcPr>
            <w:tcW w:w="4698" w:type="dxa"/>
          </w:tcPr>
          <w:p w:rsidR="001C541E" w:rsidRDefault="00AA1D6C" w:rsidP="00307EDE">
            <w:r>
              <w:t>Step 3, iteration i=2</w:t>
            </w:r>
          </w:p>
          <w:p w:rsidR="00AA1D6C" w:rsidRDefault="00AA1D6C" w:rsidP="00307EDE">
            <w:r>
              <w:t>Compute new PageRank by adding together values computed from the previous iteration’s PR.</w:t>
            </w:r>
          </w:p>
          <w:p w:rsidR="00AA1D6C" w:rsidRDefault="00AA1D6C" w:rsidP="00AA1D6C"/>
          <w:tbl>
            <w:tblPr>
              <w:tblStyle w:val="TableGrid"/>
              <w:tblW w:w="0" w:type="auto"/>
              <w:tblLook w:val="04A0" w:firstRow="1" w:lastRow="0" w:firstColumn="1" w:lastColumn="0" w:noHBand="0" w:noVBand="1"/>
            </w:tblPr>
            <w:tblGrid>
              <w:gridCol w:w="340"/>
              <w:gridCol w:w="470"/>
              <w:gridCol w:w="774"/>
              <w:gridCol w:w="1953"/>
            </w:tblGrid>
            <w:tr w:rsidR="00AA1D6C" w:rsidTr="00F75F44">
              <w:tc>
                <w:tcPr>
                  <w:tcW w:w="0" w:type="auto"/>
                </w:tcPr>
                <w:p w:rsidR="00AA1D6C" w:rsidRPr="00AA1D6C" w:rsidRDefault="00AA1D6C" w:rsidP="00891F2F">
                  <w:pPr>
                    <w:rPr>
                      <w:sz w:val="20"/>
                      <w:szCs w:val="20"/>
                    </w:rPr>
                  </w:pPr>
                  <w:r w:rsidRPr="00AA1D6C">
                    <w:rPr>
                      <w:sz w:val="20"/>
                      <w:szCs w:val="20"/>
                    </w:rPr>
                    <w:t>n</w:t>
                  </w:r>
                </w:p>
              </w:tc>
              <w:tc>
                <w:tcPr>
                  <w:tcW w:w="0" w:type="auto"/>
                </w:tcPr>
                <w:p w:rsidR="00AA1D6C" w:rsidRPr="00AA1D6C" w:rsidRDefault="00AA1D6C" w:rsidP="00891F2F">
                  <w:pPr>
                    <w:rPr>
                      <w:sz w:val="20"/>
                      <w:szCs w:val="20"/>
                    </w:rPr>
                  </w:pPr>
                  <w:r w:rsidRPr="00AA1D6C">
                    <w:rPr>
                      <w:sz w:val="20"/>
                      <w:szCs w:val="20"/>
                    </w:rPr>
                    <w:t>i=0</w:t>
                  </w:r>
                </w:p>
              </w:tc>
              <w:tc>
                <w:tcPr>
                  <w:tcW w:w="0" w:type="auto"/>
                </w:tcPr>
                <w:p w:rsidR="00AA1D6C" w:rsidRPr="00AA1D6C" w:rsidRDefault="00AA1D6C" w:rsidP="00891F2F">
                  <w:pPr>
                    <w:rPr>
                      <w:sz w:val="20"/>
                      <w:szCs w:val="20"/>
                    </w:rPr>
                  </w:pPr>
                  <w:r w:rsidRPr="00AA1D6C">
                    <w:rPr>
                      <w:sz w:val="20"/>
                      <w:szCs w:val="20"/>
                    </w:rPr>
                    <w:t>i=1</w:t>
                  </w:r>
                </w:p>
              </w:tc>
              <w:tc>
                <w:tcPr>
                  <w:tcW w:w="0" w:type="auto"/>
                </w:tcPr>
                <w:p w:rsidR="00AA1D6C" w:rsidRPr="00AA1D6C" w:rsidRDefault="00AA1D6C" w:rsidP="00891F2F">
                  <w:pPr>
                    <w:rPr>
                      <w:sz w:val="20"/>
                      <w:szCs w:val="20"/>
                    </w:rPr>
                  </w:pPr>
                  <w:r>
                    <w:rPr>
                      <w:sz w:val="20"/>
                      <w:szCs w:val="20"/>
                    </w:rPr>
                    <w:t>PR_2</w:t>
                  </w:r>
                </w:p>
              </w:tc>
            </w:tr>
            <w:tr w:rsidR="00AA1D6C" w:rsidTr="00F75F44">
              <w:tc>
                <w:tcPr>
                  <w:tcW w:w="0" w:type="auto"/>
                </w:tcPr>
                <w:p w:rsidR="00AA1D6C" w:rsidRPr="00AA1D6C" w:rsidRDefault="00AA1D6C" w:rsidP="00891F2F">
                  <w:pPr>
                    <w:rPr>
                      <w:sz w:val="20"/>
                      <w:szCs w:val="20"/>
                    </w:rPr>
                  </w:pPr>
                  <w:r w:rsidRPr="00AA1D6C">
                    <w:rPr>
                      <w:sz w:val="20"/>
                      <w:szCs w:val="20"/>
                    </w:rPr>
                    <w:t>A</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0.2667</w:t>
                  </w:r>
                </w:p>
              </w:tc>
              <w:tc>
                <w:tcPr>
                  <w:tcW w:w="0" w:type="auto"/>
                </w:tcPr>
                <w:p w:rsidR="00AA1D6C" w:rsidRPr="00AA1D6C" w:rsidRDefault="00AA1D6C" w:rsidP="00AA1D6C">
                  <w:pPr>
                    <w:rPr>
                      <w:sz w:val="20"/>
                      <w:szCs w:val="20"/>
                    </w:rPr>
                  </w:pPr>
                  <w:r w:rsidRPr="00AA1D6C">
                    <w:rPr>
                      <w:sz w:val="20"/>
                      <w:szCs w:val="20"/>
                    </w:rPr>
                    <w:t xml:space="preserve">1/3*D + E = </w:t>
                  </w:r>
                  <w:r>
                    <w:rPr>
                      <w:sz w:val="20"/>
                      <w:szCs w:val="20"/>
                    </w:rPr>
                    <w:t>0.1</w:t>
                  </w:r>
                </w:p>
              </w:tc>
            </w:tr>
            <w:tr w:rsidR="00AA1D6C" w:rsidTr="00F75F44">
              <w:tc>
                <w:tcPr>
                  <w:tcW w:w="0" w:type="auto"/>
                </w:tcPr>
                <w:p w:rsidR="00AA1D6C" w:rsidRPr="00AA1D6C" w:rsidRDefault="00AA1D6C" w:rsidP="00891F2F">
                  <w:pPr>
                    <w:rPr>
                      <w:sz w:val="20"/>
                      <w:szCs w:val="20"/>
                    </w:rPr>
                  </w:pPr>
                  <w:r w:rsidRPr="00AA1D6C">
                    <w:rPr>
                      <w:sz w:val="20"/>
                      <w:szCs w:val="20"/>
                    </w:rPr>
                    <w:t>B</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0.4</w:t>
                  </w:r>
                </w:p>
              </w:tc>
              <w:tc>
                <w:tcPr>
                  <w:tcW w:w="0" w:type="auto"/>
                </w:tcPr>
                <w:p w:rsidR="00AA1D6C" w:rsidRPr="00AA1D6C" w:rsidRDefault="00AA1D6C" w:rsidP="00AA1D6C">
                  <w:pPr>
                    <w:rPr>
                      <w:sz w:val="20"/>
                      <w:szCs w:val="20"/>
                    </w:rPr>
                  </w:pPr>
                  <w:r w:rsidRPr="00AA1D6C">
                    <w:rPr>
                      <w:sz w:val="20"/>
                      <w:szCs w:val="20"/>
                    </w:rPr>
                    <w:t>A + C = 0.4</w:t>
                  </w:r>
                  <w:r>
                    <w:rPr>
                      <w:sz w:val="20"/>
                      <w:szCs w:val="20"/>
                    </w:rPr>
                    <w:t>334</w:t>
                  </w:r>
                </w:p>
              </w:tc>
            </w:tr>
            <w:tr w:rsidR="00AA1D6C" w:rsidTr="00F75F44">
              <w:tc>
                <w:tcPr>
                  <w:tcW w:w="0" w:type="auto"/>
                </w:tcPr>
                <w:p w:rsidR="00AA1D6C" w:rsidRPr="00AA1D6C" w:rsidRDefault="00AA1D6C" w:rsidP="00891F2F">
                  <w:pPr>
                    <w:rPr>
                      <w:sz w:val="20"/>
                      <w:szCs w:val="20"/>
                    </w:rPr>
                  </w:pPr>
                  <w:r w:rsidRPr="00AA1D6C">
                    <w:rPr>
                      <w:sz w:val="20"/>
                      <w:szCs w:val="20"/>
                    </w:rPr>
                    <w:t>C</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0.1667</w:t>
                  </w:r>
                </w:p>
              </w:tc>
              <w:tc>
                <w:tcPr>
                  <w:tcW w:w="0" w:type="auto"/>
                </w:tcPr>
                <w:p w:rsidR="00AA1D6C" w:rsidRPr="00AA1D6C" w:rsidRDefault="00AA1D6C" w:rsidP="00AA1D6C">
                  <w:pPr>
                    <w:rPr>
                      <w:sz w:val="20"/>
                      <w:szCs w:val="20"/>
                    </w:rPr>
                  </w:pPr>
                  <w:r w:rsidRPr="00AA1D6C">
                    <w:rPr>
                      <w:sz w:val="20"/>
                      <w:szCs w:val="20"/>
                    </w:rPr>
                    <w:t>1/2*B+1/3*D = 0.</w:t>
                  </w:r>
                  <w:r>
                    <w:rPr>
                      <w:sz w:val="20"/>
                      <w:szCs w:val="20"/>
                    </w:rPr>
                    <w:t>333</w:t>
                  </w:r>
                </w:p>
              </w:tc>
            </w:tr>
            <w:tr w:rsidR="00AA1D6C" w:rsidTr="00F75F44">
              <w:tc>
                <w:tcPr>
                  <w:tcW w:w="0" w:type="auto"/>
                </w:tcPr>
                <w:p w:rsidR="00AA1D6C" w:rsidRPr="00AA1D6C" w:rsidRDefault="00AA1D6C" w:rsidP="00891F2F">
                  <w:pPr>
                    <w:rPr>
                      <w:sz w:val="20"/>
                      <w:szCs w:val="20"/>
                    </w:rPr>
                  </w:pPr>
                  <w:r w:rsidRPr="00AA1D6C">
                    <w:rPr>
                      <w:sz w:val="20"/>
                      <w:szCs w:val="20"/>
                    </w:rPr>
                    <w:t>D</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0.1</w:t>
                  </w:r>
                </w:p>
              </w:tc>
              <w:tc>
                <w:tcPr>
                  <w:tcW w:w="0" w:type="auto"/>
                </w:tcPr>
                <w:p w:rsidR="00AA1D6C" w:rsidRPr="00AA1D6C" w:rsidRDefault="00AA1D6C" w:rsidP="00AA1D6C">
                  <w:pPr>
                    <w:rPr>
                      <w:sz w:val="20"/>
                      <w:szCs w:val="20"/>
                    </w:rPr>
                  </w:pPr>
                  <w:r w:rsidRPr="00AA1D6C">
                    <w:rPr>
                      <w:sz w:val="20"/>
                      <w:szCs w:val="20"/>
                    </w:rPr>
                    <w:t xml:space="preserve">1/2*B = </w:t>
                  </w:r>
                  <w:r>
                    <w:rPr>
                      <w:sz w:val="20"/>
                      <w:szCs w:val="20"/>
                    </w:rPr>
                    <w:t>0.2</w:t>
                  </w:r>
                </w:p>
              </w:tc>
            </w:tr>
            <w:tr w:rsidR="00AA1D6C" w:rsidTr="00F75F44">
              <w:tc>
                <w:tcPr>
                  <w:tcW w:w="0" w:type="auto"/>
                </w:tcPr>
                <w:p w:rsidR="00AA1D6C" w:rsidRPr="00AA1D6C" w:rsidRDefault="00AA1D6C" w:rsidP="00891F2F">
                  <w:pPr>
                    <w:rPr>
                      <w:sz w:val="20"/>
                      <w:szCs w:val="20"/>
                    </w:rPr>
                  </w:pPr>
                  <w:r w:rsidRPr="00AA1D6C">
                    <w:rPr>
                      <w:sz w:val="20"/>
                      <w:szCs w:val="20"/>
                    </w:rPr>
                    <w:t>E</w:t>
                  </w:r>
                </w:p>
              </w:tc>
              <w:tc>
                <w:tcPr>
                  <w:tcW w:w="0" w:type="auto"/>
                </w:tcPr>
                <w:p w:rsidR="00AA1D6C" w:rsidRPr="00AA1D6C" w:rsidRDefault="00AA1D6C" w:rsidP="00891F2F">
                  <w:pPr>
                    <w:rPr>
                      <w:sz w:val="20"/>
                      <w:szCs w:val="20"/>
                    </w:rPr>
                  </w:pPr>
                  <w:r w:rsidRPr="00AA1D6C">
                    <w:rPr>
                      <w:sz w:val="20"/>
                      <w:szCs w:val="20"/>
                    </w:rPr>
                    <w:t>0.2</w:t>
                  </w:r>
                </w:p>
              </w:tc>
              <w:tc>
                <w:tcPr>
                  <w:tcW w:w="0" w:type="auto"/>
                </w:tcPr>
                <w:p w:rsidR="00AA1D6C" w:rsidRPr="00AA1D6C" w:rsidRDefault="00AA1D6C" w:rsidP="00891F2F">
                  <w:pPr>
                    <w:rPr>
                      <w:sz w:val="20"/>
                      <w:szCs w:val="20"/>
                    </w:rPr>
                  </w:pPr>
                  <w:r w:rsidRPr="00AA1D6C">
                    <w:rPr>
                      <w:sz w:val="20"/>
                      <w:szCs w:val="20"/>
                    </w:rPr>
                    <w:t>0.0667</w:t>
                  </w:r>
                </w:p>
              </w:tc>
              <w:tc>
                <w:tcPr>
                  <w:tcW w:w="0" w:type="auto"/>
                </w:tcPr>
                <w:p w:rsidR="00AA1D6C" w:rsidRPr="00AA1D6C" w:rsidRDefault="00AA1D6C" w:rsidP="00AA1D6C">
                  <w:pPr>
                    <w:rPr>
                      <w:sz w:val="20"/>
                      <w:szCs w:val="20"/>
                    </w:rPr>
                  </w:pPr>
                  <w:r w:rsidRPr="00AA1D6C">
                    <w:rPr>
                      <w:sz w:val="20"/>
                      <w:szCs w:val="20"/>
                    </w:rPr>
                    <w:t>1/3*D = 0.0</w:t>
                  </w:r>
                  <w:r>
                    <w:rPr>
                      <w:sz w:val="20"/>
                      <w:szCs w:val="20"/>
                    </w:rPr>
                    <w:t>333</w:t>
                  </w:r>
                </w:p>
              </w:tc>
            </w:tr>
          </w:tbl>
          <w:p w:rsidR="00AA1D6C" w:rsidRDefault="00AA1D6C" w:rsidP="00307EDE"/>
        </w:tc>
      </w:tr>
      <w:tr w:rsidR="00AE14CF" w:rsidTr="00F75F44">
        <w:tc>
          <w:tcPr>
            <w:tcW w:w="4878" w:type="dxa"/>
          </w:tcPr>
          <w:p w:rsidR="00AE14CF" w:rsidRDefault="00AE14CF" w:rsidP="00891F2F"/>
          <w:p w:rsidR="00AE14CF" w:rsidRDefault="00AE14CF" w:rsidP="00891F2F">
            <w:r>
              <w:rPr>
                <w:noProof/>
              </w:rPr>
              <w:drawing>
                <wp:inline distT="0" distB="0" distL="0" distR="0" wp14:anchorId="7216E855" wp14:editId="73DC0C6C">
                  <wp:extent cx="2794102" cy="1314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v.png"/>
                          <pic:cNvPicPr/>
                        </pic:nvPicPr>
                        <pic:blipFill>
                          <a:blip r:embed="rId8">
                            <a:extLst>
                              <a:ext uri="{28A0092B-C50C-407E-A947-70E740481C1C}">
                                <a14:useLocalDpi xmlns:a14="http://schemas.microsoft.com/office/drawing/2010/main" val="0"/>
                              </a:ext>
                            </a:extLst>
                          </a:blip>
                          <a:stretch>
                            <a:fillRect/>
                          </a:stretch>
                        </pic:blipFill>
                        <pic:spPr>
                          <a:xfrm>
                            <a:off x="0" y="0"/>
                            <a:ext cx="2802999" cy="1318635"/>
                          </a:xfrm>
                          <a:prstGeom prst="rect">
                            <a:avLst/>
                          </a:prstGeom>
                        </pic:spPr>
                      </pic:pic>
                    </a:graphicData>
                  </a:graphic>
                </wp:inline>
              </w:drawing>
            </w:r>
          </w:p>
          <w:p w:rsidR="00AE14CF" w:rsidRDefault="00AE14CF" w:rsidP="00891F2F">
            <w:r>
              <w:t>Figure 4: Continue to iterate over the nodes, with the new values of PageRank from previous iteration.</w:t>
            </w:r>
          </w:p>
          <w:p w:rsidR="00AE14CF" w:rsidRDefault="00AE14CF" w:rsidP="00891F2F"/>
        </w:tc>
        <w:tc>
          <w:tcPr>
            <w:tcW w:w="4698" w:type="dxa"/>
          </w:tcPr>
          <w:p w:rsidR="00AE14CF" w:rsidRDefault="00AE14CF" w:rsidP="00891F2F">
            <w:r>
              <w:t>Step 4, iteration converges</w:t>
            </w:r>
          </w:p>
          <w:p w:rsidR="00AE14CF" w:rsidRDefault="00AE14CF" w:rsidP="00891F2F">
            <w:r>
              <w:t>Continue repeating step 3 until the values stop changing (within your margin of error).</w:t>
            </w:r>
          </w:p>
          <w:p w:rsidR="00AE14CF" w:rsidRDefault="00AE14CF" w:rsidP="00891F2F"/>
          <w:tbl>
            <w:tblPr>
              <w:tblStyle w:val="TableGrid"/>
              <w:tblW w:w="0" w:type="auto"/>
              <w:tblLook w:val="04A0" w:firstRow="1" w:lastRow="0" w:firstColumn="1" w:lastColumn="0" w:noHBand="0" w:noVBand="1"/>
            </w:tblPr>
            <w:tblGrid>
              <w:gridCol w:w="340"/>
              <w:gridCol w:w="470"/>
              <w:gridCol w:w="774"/>
              <w:gridCol w:w="774"/>
              <w:gridCol w:w="774"/>
              <w:gridCol w:w="774"/>
            </w:tblGrid>
            <w:tr w:rsidR="00AE14CF" w:rsidTr="00CD0EE8">
              <w:tc>
                <w:tcPr>
                  <w:tcW w:w="0" w:type="auto"/>
                </w:tcPr>
                <w:p w:rsidR="00AE14CF" w:rsidRPr="00AE14CF" w:rsidRDefault="00AE14CF" w:rsidP="00891F2F">
                  <w:pPr>
                    <w:rPr>
                      <w:sz w:val="20"/>
                      <w:szCs w:val="20"/>
                    </w:rPr>
                  </w:pPr>
                  <w:r w:rsidRPr="00AE14CF">
                    <w:rPr>
                      <w:sz w:val="20"/>
                      <w:szCs w:val="20"/>
                    </w:rPr>
                    <w:t>n</w:t>
                  </w:r>
                </w:p>
              </w:tc>
              <w:tc>
                <w:tcPr>
                  <w:tcW w:w="0" w:type="auto"/>
                </w:tcPr>
                <w:p w:rsidR="00AE14CF" w:rsidRPr="00AE14CF" w:rsidRDefault="00AE14CF" w:rsidP="00891F2F">
                  <w:pPr>
                    <w:rPr>
                      <w:sz w:val="20"/>
                      <w:szCs w:val="20"/>
                    </w:rPr>
                  </w:pPr>
                  <w:r w:rsidRPr="00AE14CF">
                    <w:rPr>
                      <w:sz w:val="20"/>
                      <w:szCs w:val="20"/>
                    </w:rPr>
                    <w:t>i=0</w:t>
                  </w:r>
                </w:p>
              </w:tc>
              <w:tc>
                <w:tcPr>
                  <w:tcW w:w="0" w:type="auto"/>
                </w:tcPr>
                <w:p w:rsidR="00AE14CF" w:rsidRPr="00AE14CF" w:rsidRDefault="00AE14CF" w:rsidP="00891F2F">
                  <w:pPr>
                    <w:rPr>
                      <w:sz w:val="20"/>
                      <w:szCs w:val="20"/>
                    </w:rPr>
                  </w:pPr>
                  <w:r w:rsidRPr="00AE14CF">
                    <w:rPr>
                      <w:sz w:val="20"/>
                      <w:szCs w:val="20"/>
                    </w:rPr>
                    <w:t>i=1</w:t>
                  </w:r>
                </w:p>
              </w:tc>
              <w:tc>
                <w:tcPr>
                  <w:tcW w:w="0" w:type="auto"/>
                </w:tcPr>
                <w:p w:rsidR="00AE14CF" w:rsidRPr="00AE14CF" w:rsidRDefault="00AE14CF" w:rsidP="00425906">
                  <w:pPr>
                    <w:rPr>
                      <w:sz w:val="20"/>
                      <w:szCs w:val="20"/>
                    </w:rPr>
                  </w:pPr>
                  <w:r w:rsidRPr="00AE14CF">
                    <w:rPr>
                      <w:sz w:val="20"/>
                      <w:szCs w:val="20"/>
                    </w:rPr>
                    <w:t>i=2</w:t>
                  </w:r>
                </w:p>
              </w:tc>
              <w:tc>
                <w:tcPr>
                  <w:tcW w:w="0" w:type="auto"/>
                </w:tcPr>
                <w:p w:rsidR="00AE14CF" w:rsidRPr="00AE14CF" w:rsidRDefault="00AE14CF" w:rsidP="00891F2F">
                  <w:pPr>
                    <w:rPr>
                      <w:sz w:val="20"/>
                      <w:szCs w:val="20"/>
                    </w:rPr>
                  </w:pPr>
                  <w:r w:rsidRPr="00AE14CF">
                    <w:rPr>
                      <w:sz w:val="20"/>
                      <w:szCs w:val="20"/>
                    </w:rPr>
                    <w:t>i=10</w:t>
                  </w:r>
                </w:p>
              </w:tc>
              <w:tc>
                <w:tcPr>
                  <w:tcW w:w="0" w:type="auto"/>
                </w:tcPr>
                <w:p w:rsidR="00AE14CF" w:rsidRPr="00AE14CF" w:rsidRDefault="00AE14CF" w:rsidP="00891F2F">
                  <w:pPr>
                    <w:rPr>
                      <w:sz w:val="20"/>
                      <w:szCs w:val="20"/>
                    </w:rPr>
                  </w:pPr>
                  <w:r w:rsidRPr="00AE14CF">
                    <w:rPr>
                      <w:sz w:val="20"/>
                      <w:szCs w:val="20"/>
                    </w:rPr>
                    <w:t>i=</w:t>
                  </w:r>
                  <w:r w:rsidRPr="00AE14CF">
                    <w:rPr>
                      <w:rFonts w:ascii="Cambria" w:hAnsi="Cambria"/>
                      <w:sz w:val="20"/>
                      <w:szCs w:val="20"/>
                    </w:rPr>
                    <w:t>∞</w:t>
                  </w:r>
                </w:p>
              </w:tc>
            </w:tr>
            <w:tr w:rsidR="00AE14CF" w:rsidTr="00CD0EE8">
              <w:tc>
                <w:tcPr>
                  <w:tcW w:w="0" w:type="auto"/>
                </w:tcPr>
                <w:p w:rsidR="00AE14CF" w:rsidRPr="00AE14CF" w:rsidRDefault="00AE14CF" w:rsidP="00891F2F">
                  <w:pPr>
                    <w:rPr>
                      <w:sz w:val="20"/>
                      <w:szCs w:val="20"/>
                    </w:rPr>
                  </w:pPr>
                  <w:r w:rsidRPr="00AE14CF">
                    <w:rPr>
                      <w:sz w:val="20"/>
                      <w:szCs w:val="20"/>
                    </w:rPr>
                    <w:t>A</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0.2667</w:t>
                  </w:r>
                </w:p>
              </w:tc>
              <w:tc>
                <w:tcPr>
                  <w:tcW w:w="0" w:type="auto"/>
                </w:tcPr>
                <w:p w:rsidR="00AE14CF" w:rsidRPr="00AE14CF" w:rsidRDefault="00AE14CF" w:rsidP="00425906">
                  <w:pPr>
                    <w:rPr>
                      <w:sz w:val="20"/>
                      <w:szCs w:val="20"/>
                    </w:rPr>
                  </w:pPr>
                  <w:r w:rsidRPr="00AE14CF">
                    <w:rPr>
                      <w:sz w:val="20"/>
                      <w:szCs w:val="20"/>
                    </w:rPr>
                    <w:t>0.1</w:t>
                  </w:r>
                </w:p>
              </w:tc>
              <w:tc>
                <w:tcPr>
                  <w:tcW w:w="0" w:type="auto"/>
                </w:tcPr>
                <w:p w:rsidR="00AE14CF" w:rsidRPr="00AE14CF" w:rsidRDefault="00AE14CF" w:rsidP="00891F2F">
                  <w:pPr>
                    <w:rPr>
                      <w:sz w:val="20"/>
                      <w:szCs w:val="20"/>
                    </w:rPr>
                  </w:pPr>
                  <w:r w:rsidRPr="00AE14CF">
                    <w:rPr>
                      <w:sz w:val="20"/>
                      <w:szCs w:val="20"/>
                    </w:rPr>
                    <w:t>0.1249</w:t>
                  </w:r>
                </w:p>
              </w:tc>
              <w:tc>
                <w:tcPr>
                  <w:tcW w:w="0" w:type="auto"/>
                </w:tcPr>
                <w:p w:rsidR="00AE14CF" w:rsidRPr="00AE14CF" w:rsidRDefault="00AE14CF" w:rsidP="00891F2F">
                  <w:pPr>
                    <w:rPr>
                      <w:sz w:val="20"/>
                      <w:szCs w:val="20"/>
                    </w:rPr>
                  </w:pPr>
                  <w:r w:rsidRPr="00AE14CF">
                    <w:rPr>
                      <w:sz w:val="20"/>
                      <w:szCs w:val="20"/>
                    </w:rPr>
                    <w:t>0.125</w:t>
                  </w:r>
                </w:p>
              </w:tc>
            </w:tr>
            <w:tr w:rsidR="00AE14CF" w:rsidTr="00CD0EE8">
              <w:tc>
                <w:tcPr>
                  <w:tcW w:w="0" w:type="auto"/>
                </w:tcPr>
                <w:p w:rsidR="00AE14CF" w:rsidRPr="00AE14CF" w:rsidRDefault="00AE14CF" w:rsidP="00891F2F">
                  <w:pPr>
                    <w:rPr>
                      <w:sz w:val="20"/>
                      <w:szCs w:val="20"/>
                    </w:rPr>
                  </w:pPr>
                  <w:r w:rsidRPr="00AE14CF">
                    <w:rPr>
                      <w:sz w:val="20"/>
                      <w:szCs w:val="20"/>
                    </w:rPr>
                    <w:t>B</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0.4</w:t>
                  </w:r>
                </w:p>
              </w:tc>
              <w:tc>
                <w:tcPr>
                  <w:tcW w:w="0" w:type="auto"/>
                </w:tcPr>
                <w:p w:rsidR="00AE14CF" w:rsidRPr="00AE14CF" w:rsidRDefault="00AE14CF" w:rsidP="00425906">
                  <w:pPr>
                    <w:rPr>
                      <w:sz w:val="20"/>
                      <w:szCs w:val="20"/>
                    </w:rPr>
                  </w:pPr>
                  <w:r w:rsidRPr="00AE14CF">
                    <w:rPr>
                      <w:sz w:val="20"/>
                      <w:szCs w:val="20"/>
                    </w:rPr>
                    <w:t>0.4334</w:t>
                  </w:r>
                </w:p>
              </w:tc>
              <w:tc>
                <w:tcPr>
                  <w:tcW w:w="0" w:type="auto"/>
                </w:tcPr>
                <w:p w:rsidR="00AE14CF" w:rsidRPr="00AE14CF" w:rsidRDefault="00AE14CF" w:rsidP="00891F2F">
                  <w:pPr>
                    <w:rPr>
                      <w:sz w:val="20"/>
                      <w:szCs w:val="20"/>
                    </w:rPr>
                  </w:pPr>
                  <w:r w:rsidRPr="00AE14CF">
                    <w:rPr>
                      <w:sz w:val="20"/>
                      <w:szCs w:val="20"/>
                    </w:rPr>
                    <w:t>0.3752</w:t>
                  </w:r>
                </w:p>
              </w:tc>
              <w:tc>
                <w:tcPr>
                  <w:tcW w:w="0" w:type="auto"/>
                </w:tcPr>
                <w:p w:rsidR="00AE14CF" w:rsidRPr="00AE14CF" w:rsidRDefault="00AE14CF" w:rsidP="00891F2F">
                  <w:pPr>
                    <w:rPr>
                      <w:sz w:val="20"/>
                      <w:szCs w:val="20"/>
                    </w:rPr>
                  </w:pPr>
                  <w:r w:rsidRPr="00AE14CF">
                    <w:rPr>
                      <w:sz w:val="20"/>
                      <w:szCs w:val="20"/>
                    </w:rPr>
                    <w:t>0.375</w:t>
                  </w:r>
                </w:p>
              </w:tc>
            </w:tr>
            <w:tr w:rsidR="00AE14CF" w:rsidTr="00CD0EE8">
              <w:tc>
                <w:tcPr>
                  <w:tcW w:w="0" w:type="auto"/>
                </w:tcPr>
                <w:p w:rsidR="00AE14CF" w:rsidRPr="00AE14CF" w:rsidRDefault="00AE14CF" w:rsidP="00891F2F">
                  <w:pPr>
                    <w:rPr>
                      <w:sz w:val="20"/>
                      <w:szCs w:val="20"/>
                    </w:rPr>
                  </w:pPr>
                  <w:r w:rsidRPr="00AE14CF">
                    <w:rPr>
                      <w:sz w:val="20"/>
                      <w:szCs w:val="20"/>
                    </w:rPr>
                    <w:t>C</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0.1667</w:t>
                  </w:r>
                </w:p>
              </w:tc>
              <w:tc>
                <w:tcPr>
                  <w:tcW w:w="0" w:type="auto"/>
                </w:tcPr>
                <w:p w:rsidR="00AE14CF" w:rsidRPr="00AE14CF" w:rsidRDefault="00AE14CF" w:rsidP="00425906">
                  <w:pPr>
                    <w:rPr>
                      <w:sz w:val="20"/>
                      <w:szCs w:val="20"/>
                    </w:rPr>
                  </w:pPr>
                  <w:r w:rsidRPr="00AE14CF">
                    <w:rPr>
                      <w:sz w:val="20"/>
                      <w:szCs w:val="20"/>
                    </w:rPr>
                    <w:t>0.333</w:t>
                  </w:r>
                </w:p>
              </w:tc>
              <w:tc>
                <w:tcPr>
                  <w:tcW w:w="0" w:type="auto"/>
                </w:tcPr>
                <w:p w:rsidR="00AE14CF" w:rsidRPr="00AE14CF" w:rsidRDefault="00AE14CF" w:rsidP="00891F2F">
                  <w:pPr>
                    <w:rPr>
                      <w:sz w:val="20"/>
                      <w:szCs w:val="20"/>
                    </w:rPr>
                  </w:pPr>
                  <w:r w:rsidRPr="00AE14CF">
                    <w:rPr>
                      <w:sz w:val="20"/>
                      <w:szCs w:val="20"/>
                    </w:rPr>
                    <w:t>0.2499</w:t>
                  </w:r>
                </w:p>
              </w:tc>
              <w:tc>
                <w:tcPr>
                  <w:tcW w:w="0" w:type="auto"/>
                </w:tcPr>
                <w:p w:rsidR="00AE14CF" w:rsidRPr="00AE14CF" w:rsidRDefault="00AE14CF" w:rsidP="00891F2F">
                  <w:pPr>
                    <w:rPr>
                      <w:sz w:val="20"/>
                      <w:szCs w:val="20"/>
                    </w:rPr>
                  </w:pPr>
                  <w:r w:rsidRPr="00AE14CF">
                    <w:rPr>
                      <w:sz w:val="20"/>
                      <w:szCs w:val="20"/>
                    </w:rPr>
                    <w:t>0.25</w:t>
                  </w:r>
                </w:p>
              </w:tc>
            </w:tr>
            <w:tr w:rsidR="00AE14CF" w:rsidTr="00CD0EE8">
              <w:tc>
                <w:tcPr>
                  <w:tcW w:w="0" w:type="auto"/>
                </w:tcPr>
                <w:p w:rsidR="00AE14CF" w:rsidRPr="00AE14CF" w:rsidRDefault="00AE14CF" w:rsidP="00891F2F">
                  <w:pPr>
                    <w:rPr>
                      <w:sz w:val="20"/>
                      <w:szCs w:val="20"/>
                    </w:rPr>
                  </w:pPr>
                  <w:r w:rsidRPr="00AE14CF">
                    <w:rPr>
                      <w:sz w:val="20"/>
                      <w:szCs w:val="20"/>
                    </w:rPr>
                    <w:t>D</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0.1</w:t>
                  </w:r>
                </w:p>
              </w:tc>
              <w:tc>
                <w:tcPr>
                  <w:tcW w:w="0" w:type="auto"/>
                </w:tcPr>
                <w:p w:rsidR="00AE14CF" w:rsidRPr="00AE14CF" w:rsidRDefault="00AE14CF" w:rsidP="00425906">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0.187</w:t>
                  </w:r>
                </w:p>
              </w:tc>
              <w:tc>
                <w:tcPr>
                  <w:tcW w:w="0" w:type="auto"/>
                </w:tcPr>
                <w:p w:rsidR="00AE14CF" w:rsidRPr="00AE14CF" w:rsidRDefault="00AE14CF" w:rsidP="00891F2F">
                  <w:pPr>
                    <w:rPr>
                      <w:sz w:val="20"/>
                      <w:szCs w:val="20"/>
                    </w:rPr>
                  </w:pPr>
                  <w:r w:rsidRPr="00AE14CF">
                    <w:rPr>
                      <w:sz w:val="20"/>
                      <w:szCs w:val="20"/>
                    </w:rPr>
                    <w:t>0.1875</w:t>
                  </w:r>
                </w:p>
              </w:tc>
            </w:tr>
            <w:tr w:rsidR="00AE14CF" w:rsidTr="00CD0EE8">
              <w:tc>
                <w:tcPr>
                  <w:tcW w:w="0" w:type="auto"/>
                </w:tcPr>
                <w:p w:rsidR="00AE14CF" w:rsidRPr="00AE14CF" w:rsidRDefault="00AE14CF" w:rsidP="00891F2F">
                  <w:pPr>
                    <w:rPr>
                      <w:sz w:val="20"/>
                      <w:szCs w:val="20"/>
                    </w:rPr>
                  </w:pPr>
                  <w:r w:rsidRPr="00AE14CF">
                    <w:rPr>
                      <w:sz w:val="20"/>
                      <w:szCs w:val="20"/>
                    </w:rPr>
                    <w:t>E</w:t>
                  </w:r>
                </w:p>
              </w:tc>
              <w:tc>
                <w:tcPr>
                  <w:tcW w:w="0" w:type="auto"/>
                </w:tcPr>
                <w:p w:rsidR="00AE14CF" w:rsidRPr="00AE14CF" w:rsidRDefault="00AE14CF" w:rsidP="00891F2F">
                  <w:pPr>
                    <w:rPr>
                      <w:sz w:val="20"/>
                      <w:szCs w:val="20"/>
                    </w:rPr>
                  </w:pPr>
                  <w:r w:rsidRPr="00AE14CF">
                    <w:rPr>
                      <w:sz w:val="20"/>
                      <w:szCs w:val="20"/>
                    </w:rPr>
                    <w:t>0.2</w:t>
                  </w:r>
                </w:p>
              </w:tc>
              <w:tc>
                <w:tcPr>
                  <w:tcW w:w="0" w:type="auto"/>
                </w:tcPr>
                <w:p w:rsidR="00AE14CF" w:rsidRPr="00AE14CF" w:rsidRDefault="00AE14CF" w:rsidP="00891F2F">
                  <w:pPr>
                    <w:rPr>
                      <w:sz w:val="20"/>
                      <w:szCs w:val="20"/>
                    </w:rPr>
                  </w:pPr>
                  <w:r w:rsidRPr="00AE14CF">
                    <w:rPr>
                      <w:sz w:val="20"/>
                      <w:szCs w:val="20"/>
                    </w:rPr>
                    <w:t>0.0667</w:t>
                  </w:r>
                </w:p>
              </w:tc>
              <w:tc>
                <w:tcPr>
                  <w:tcW w:w="0" w:type="auto"/>
                </w:tcPr>
                <w:p w:rsidR="00AE14CF" w:rsidRPr="00AE14CF" w:rsidRDefault="00AE14CF" w:rsidP="00425906">
                  <w:pPr>
                    <w:rPr>
                      <w:sz w:val="20"/>
                      <w:szCs w:val="20"/>
                    </w:rPr>
                  </w:pPr>
                  <w:r w:rsidRPr="00AE14CF">
                    <w:rPr>
                      <w:sz w:val="20"/>
                      <w:szCs w:val="20"/>
                    </w:rPr>
                    <w:t>0.0333</w:t>
                  </w:r>
                </w:p>
              </w:tc>
              <w:tc>
                <w:tcPr>
                  <w:tcW w:w="0" w:type="auto"/>
                </w:tcPr>
                <w:p w:rsidR="00AE14CF" w:rsidRPr="00AE14CF" w:rsidRDefault="00AE14CF" w:rsidP="00AE14CF">
                  <w:pPr>
                    <w:rPr>
                      <w:sz w:val="20"/>
                      <w:szCs w:val="20"/>
                    </w:rPr>
                  </w:pPr>
                  <w:r w:rsidRPr="00AE14CF">
                    <w:rPr>
                      <w:sz w:val="20"/>
                      <w:szCs w:val="20"/>
                    </w:rPr>
                    <w:t>0.0629</w:t>
                  </w:r>
                </w:p>
              </w:tc>
              <w:tc>
                <w:tcPr>
                  <w:tcW w:w="0" w:type="auto"/>
                </w:tcPr>
                <w:p w:rsidR="00AE14CF" w:rsidRPr="00AE14CF" w:rsidRDefault="00AE14CF" w:rsidP="00891F2F">
                  <w:pPr>
                    <w:rPr>
                      <w:sz w:val="20"/>
                      <w:szCs w:val="20"/>
                    </w:rPr>
                  </w:pPr>
                  <w:r w:rsidRPr="00AE14CF">
                    <w:rPr>
                      <w:sz w:val="20"/>
                      <w:szCs w:val="20"/>
                    </w:rPr>
                    <w:t>0.0625</w:t>
                  </w:r>
                </w:p>
              </w:tc>
            </w:tr>
          </w:tbl>
          <w:p w:rsidR="00AE14CF" w:rsidRDefault="00AE14CF" w:rsidP="00891F2F"/>
          <w:p w:rsidR="00AE14CF" w:rsidRDefault="00AE14CF" w:rsidP="00891F2F">
            <w:r>
              <w:t>Note how the columns always sum to 1.</w:t>
            </w:r>
          </w:p>
        </w:tc>
      </w:tr>
    </w:tbl>
    <w:p w:rsidR="001C541E" w:rsidRDefault="001C541E" w:rsidP="00307EDE"/>
    <w:p w:rsidR="003F3785" w:rsidRDefault="00AE14CF" w:rsidP="00613BC9">
      <w:r>
        <w:t>This is quite straightforward, and should be relatively simple to code up in your favorite programming language.</w:t>
      </w:r>
      <w:r w:rsidR="00C16891">
        <w:t xml:space="preserve">  </w:t>
      </w:r>
      <w:r w:rsidR="003F3785">
        <w:t xml:space="preserve">You now have an estimate of the probability that a random web surfer will be at any one of </w:t>
      </w:r>
      <w:r w:rsidR="003F3785">
        <w:lastRenderedPageBreak/>
        <w:t>these webpage nodes.</w:t>
      </w:r>
      <w:r w:rsidR="00AC6578">
        <w:t xml:space="preserve">  The mathematical expression used to describe the example calculations in the previous table is given here:</w:t>
      </w:r>
    </w:p>
    <w:p w:rsidR="00AC6578" w:rsidRPr="00AC6578" w:rsidRDefault="00AC6578" w:rsidP="00613BC9">
      <w:pPr>
        <w:rPr>
          <w:rFonts w:eastAsiaTheme="minorEastAsia"/>
        </w:rPr>
      </w:pPr>
      <m:oMathPara>
        <m:oMathParaPr>
          <m:jc m:val="left"/>
        </m:oMathPara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IL</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sub>
            <m:sup/>
            <m:e>
              <m:f>
                <m:fPr>
                  <m:ctrlPr>
                    <w:rPr>
                      <w:rFonts w:ascii="Cambria Math" w:hAnsi="Cambria Math"/>
                      <w:i/>
                    </w:rPr>
                  </m:ctrlPr>
                </m:fPr>
                <m:num>
                  <m:r>
                    <w:rPr>
                      <w:rFonts w:ascii="Cambria Math" w:hAnsi="Cambria Math"/>
                    </w:rPr>
                    <m:t>PR(</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OL(</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en>
              </m:f>
            </m:e>
          </m:nary>
          <m:r>
            <w:rPr>
              <w:rFonts w:ascii="Cambria Math" w:hAnsi="Cambria Math"/>
            </w:rPr>
            <m:t xml:space="preserve">     ,</m:t>
          </m:r>
        </m:oMath>
      </m:oMathPara>
    </w:p>
    <w:p w:rsidR="003F3785" w:rsidRPr="00AC6578" w:rsidRDefault="00AC6578" w:rsidP="00613BC9">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sidR="00FE774E">
        <w:rPr>
          <w:rFonts w:eastAsiaTheme="minorEastAsia"/>
          <w:i/>
        </w:rPr>
        <w:t xml:space="preserve"> </w:t>
      </w:r>
      <w:r>
        <w:rPr>
          <w:rFonts w:eastAsiaTheme="minorEastAsia"/>
        </w:rPr>
        <w:t>is the PageRank of a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and as shown is dependent on the PageRank values of each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125B41">
        <w:rPr>
          <w:rFonts w:eastAsiaTheme="minorEastAsia"/>
        </w:rPr>
        <w:t xml:space="preserve"> contained in the set  </w:t>
      </w:r>
      <m:oMath>
        <m:sSub>
          <m:sSubPr>
            <m:ctrlPr>
              <w:rPr>
                <w:rFonts w:ascii="Cambria Math" w:eastAsiaTheme="minorEastAsia" w:hAnsi="Cambria Math"/>
                <w:i/>
              </w:rPr>
            </m:ctrlPr>
          </m:sSubPr>
          <m:e>
            <m:r>
              <w:rPr>
                <w:rFonts w:ascii="Cambria Math" w:eastAsiaTheme="minorEastAsia" w:hAnsi="Cambria Math"/>
              </w:rPr>
              <m:t>IL</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w:r>
        <w:rPr>
          <w:rFonts w:eastAsiaTheme="minorEastAsia"/>
        </w:rPr>
        <w:t xml:space="preserve"> (the set containing all pages that</w:t>
      </w:r>
      <w:r w:rsidR="00125B41">
        <w:rPr>
          <w:rFonts w:eastAsiaTheme="minorEastAsia"/>
        </w:rPr>
        <w:t xml:space="preserve"> have</w:t>
      </w:r>
      <w:r>
        <w:rPr>
          <w:rFonts w:eastAsiaTheme="minorEastAsia"/>
        </w:rPr>
        <w:t xml:space="preserve"> inlinks to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and divided by the number of outlinks from page</w:t>
      </w:r>
      <w:r w:rsidR="00125B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w:t>
      </w:r>
    </w:p>
    <w:p w:rsidR="001B36FD" w:rsidRDefault="00C16891" w:rsidP="00AC6578">
      <w:pPr>
        <w:ind w:firstLine="720"/>
      </w:pPr>
      <w:r>
        <w:t xml:space="preserve">There is one significant problem, however, that is unrelated to web designers trying to take advantage of the system.  Figure 5 shows addition of two </w:t>
      </w:r>
      <w:r w:rsidR="003F3785">
        <w:t xml:space="preserve">“sink” </w:t>
      </w:r>
      <w:r>
        <w:t xml:space="preserve">nodes: F and G.  Although there are links to F and G, there are no links back to the initial grouping of 5 nodes.  </w:t>
      </w:r>
      <w:r w:rsidR="003F3785">
        <w:t xml:space="preserve">If a page has no links to other pages, it becomes a </w:t>
      </w:r>
      <w:r w:rsidR="0062626E">
        <w:t>“</w:t>
      </w:r>
      <w:r w:rsidR="003F3785">
        <w:t>sink</w:t>
      </w:r>
      <w:r w:rsidR="0062626E">
        <w:t>”</w:t>
      </w:r>
      <w:r w:rsidR="003F3785">
        <w:t xml:space="preserve"> and it terminates the random surfing process.  </w:t>
      </w:r>
      <w:r>
        <w:t>Since PageRank is intended to represent a probability that the user will click through to a given node, computing PageRanks for the graph in Figure 5 would suggest that the user would be at node F with 0.5 probability, or at node G with 0.5 probability.</w:t>
      </w:r>
    </w:p>
    <w:p w:rsidR="001B36FD" w:rsidRDefault="001B36FD" w:rsidP="00613BC9">
      <w:r>
        <w:rPr>
          <w:noProof/>
        </w:rPr>
        <w:drawing>
          <wp:inline distT="0" distB="0" distL="0" distR="0">
            <wp:extent cx="37052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scaled.gv.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2981325"/>
                    </a:xfrm>
                    <a:prstGeom prst="rect">
                      <a:avLst/>
                    </a:prstGeom>
                  </pic:spPr>
                </pic:pic>
              </a:graphicData>
            </a:graphic>
          </wp:inline>
        </w:drawing>
      </w:r>
    </w:p>
    <w:p w:rsidR="00C16891" w:rsidRDefault="00C16891" w:rsidP="00613BC9">
      <w:r>
        <w:t>Figure 5:  A network with two “</w:t>
      </w:r>
      <w:r w:rsidR="003F3785">
        <w:t>sink</w:t>
      </w:r>
      <w:r>
        <w:t>” nodes, F and G.</w:t>
      </w:r>
    </w:p>
    <w:p w:rsidR="00DD1F89" w:rsidRDefault="00C16891" w:rsidP="003F3785">
      <w:r>
        <w:tab/>
        <w:t xml:space="preserve">Google’s inventors decided to modify the PageRank algorithm to reflect that a user occasionally clicks on a random link or </w:t>
      </w:r>
      <w:r w:rsidR="0062626E">
        <w:t>a link</w:t>
      </w:r>
      <w:r>
        <w:t xml:space="preserve"> from their</w:t>
      </w:r>
      <w:r w:rsidR="0062626E">
        <w:t xml:space="preserve"> list of</w:t>
      </w:r>
      <w:r>
        <w:t xml:space="preserve"> bookmarks, and that users rarely spend a </w:t>
      </w:r>
      <w:r w:rsidR="0062626E">
        <w:t>large</w:t>
      </w:r>
      <w:r>
        <w:t xml:space="preserve"> amount of time</w:t>
      </w:r>
      <w:r w:rsidR="00247A2F">
        <w:t xml:space="preserve"> on webpages without useful outlinks.  </w:t>
      </w:r>
      <w:r w:rsidR="0062626E">
        <w:t>We</w:t>
      </w:r>
      <w:r w:rsidR="00247A2F">
        <w:t xml:space="preserve"> add a “damping factor” </w:t>
      </w:r>
      <w:r w:rsidR="00247A2F">
        <w:rPr>
          <w:rFonts w:ascii="Cambria" w:hAnsi="Cambria"/>
        </w:rPr>
        <w:t>α</w:t>
      </w:r>
      <w:r w:rsidR="00247A2F">
        <w:t xml:space="preserve"> that represents the probability a user will click on a random link, and will </w:t>
      </w:r>
      <w:r w:rsidR="00247A2F" w:rsidRPr="0062626E">
        <w:rPr>
          <w:i/>
        </w:rPr>
        <w:t>not</w:t>
      </w:r>
      <w:r w:rsidR="00247A2F">
        <w:t xml:space="preserve"> follow the weighted PageRanks we computed in the previous table.</w:t>
      </w:r>
      <w:r w:rsidR="003F3785">
        <w:t xml:space="preserve">  The formula </w:t>
      </w:r>
      <w:r w:rsidR="0062626E">
        <w:t>represent</w:t>
      </w:r>
      <w:r w:rsidR="003F3785">
        <w:t xml:space="preserve">s a model of a </w:t>
      </w:r>
      <w:r w:rsidR="0062626E">
        <w:t xml:space="preserve">web </w:t>
      </w:r>
      <w:r w:rsidR="003F3785">
        <w:t xml:space="preserve">surfer who gets bored after several clicks and switches to a random page.  The PageRank value of a page reflects the chance that the random surfer will land on that page by clicking on a link.  If a page has no links to other pages, it </w:t>
      </w:r>
      <w:r w:rsidR="003F3785">
        <w:lastRenderedPageBreak/>
        <w:t xml:space="preserve">becomes a sink and therefore terminates the random surfing process.  If the </w:t>
      </w:r>
      <w:r w:rsidR="0062626E">
        <w:t xml:space="preserve">web </w:t>
      </w:r>
      <w:r w:rsidR="003F3785">
        <w:t xml:space="preserve">surfer arrives at a sink page, it picks another </w:t>
      </w:r>
      <w:r w:rsidR="0062626E">
        <w:t>page</w:t>
      </w:r>
      <w:r w:rsidR="003F3785">
        <w:t xml:space="preserve"> </w:t>
      </w:r>
      <w:r w:rsidR="003F3785" w:rsidRPr="0062626E">
        <w:rPr>
          <w:i/>
        </w:rPr>
        <w:t xml:space="preserve">at random </w:t>
      </w:r>
      <w:r w:rsidR="003F3785">
        <w:t>and continues surfing again.</w:t>
      </w:r>
      <w:r w:rsidR="00DD1F89">
        <w:t xml:space="preserve">  Our previous equation becomes slightly more complicated, and is given here:</w:t>
      </w:r>
    </w:p>
    <w:p w:rsidR="00DD1F89" w:rsidRPr="00AC6578" w:rsidRDefault="00DD1F89" w:rsidP="00DD1F89">
      <w:pPr>
        <w:rPr>
          <w:rFonts w:eastAsiaTheme="minorEastAsia"/>
        </w:rPr>
      </w:pPr>
      <m:oMathPara>
        <m:oMathParaPr>
          <m:jc m:val="left"/>
        </m:oMathPara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1-α</m:t>
              </m:r>
            </m:num>
            <m:den>
              <m:r>
                <w:rPr>
                  <w:rFonts w:ascii="Cambria Math" w:hAnsi="Cambria Math"/>
                </w:rPr>
                <m:t>N</m:t>
              </m:r>
            </m:den>
          </m:f>
          <m:r>
            <w:rPr>
              <w:rFonts w:ascii="Cambria Math" w:hAnsi="Cambria Math"/>
            </w:rPr>
            <m:t xml:space="preserve">  +  α</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IL</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sub>
            <m:sup/>
            <m:e>
              <m:f>
                <m:fPr>
                  <m:ctrlPr>
                    <w:rPr>
                      <w:rFonts w:ascii="Cambria Math" w:hAnsi="Cambria Math"/>
                      <w:i/>
                    </w:rPr>
                  </m:ctrlPr>
                </m:fPr>
                <m:num>
                  <m:r>
                    <w:rPr>
                      <w:rFonts w:ascii="Cambria Math" w:hAnsi="Cambria Math"/>
                    </w:rPr>
                    <m:t>PR(</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OL(</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en>
              </m:f>
            </m:e>
          </m:nary>
          <m:r>
            <w:rPr>
              <w:rFonts w:ascii="Cambria Math" w:hAnsi="Cambria Math"/>
            </w:rPr>
            <m:t xml:space="preserve">     ,</m:t>
          </m:r>
        </m:oMath>
      </m:oMathPara>
    </w:p>
    <w:p w:rsidR="00DD1F89" w:rsidRDefault="00DD1F89" w:rsidP="003F3785">
      <w:proofErr w:type="gramStart"/>
      <w:r>
        <w:t>where</w:t>
      </w:r>
      <w:proofErr w:type="gramEnd"/>
      <w:r>
        <w:t xml:space="preserve"> </w:t>
      </w:r>
      <m:oMath>
        <m:r>
          <w:rPr>
            <w:rFonts w:ascii="Cambria Math" w:hAnsi="Cambria Math"/>
          </w:rPr>
          <m:t>α</m:t>
        </m:r>
      </m:oMath>
      <w:r>
        <w:t xml:space="preserve"> is the damping factor and </w:t>
      </w:r>
      <m:oMath>
        <m:r>
          <w:rPr>
            <w:rFonts w:ascii="Cambria Math" w:hAnsi="Cambria Math"/>
          </w:rPr>
          <m:t>N</m:t>
        </m:r>
      </m:oMath>
      <w:r>
        <w:t xml:space="preserve"> is the total number of pages in the network.  From experience, it is known that a damping factor of 0.85 closely approximates reality, so we will use that in our computation.</w:t>
      </w:r>
    </w:p>
    <w:p w:rsidR="003F3785" w:rsidRDefault="003F3785" w:rsidP="003F3785"/>
    <w:p w:rsidR="00613BC9" w:rsidRDefault="00613BC9" w:rsidP="00613BC9">
      <w:pPr>
        <w:pStyle w:val="Heading1"/>
      </w:pPr>
      <w:r>
        <w:t>Deliverables and Due Date</w:t>
      </w:r>
    </w:p>
    <w:p w:rsidR="00613BC9" w:rsidRDefault="0062626E" w:rsidP="00613BC9">
      <w:r>
        <w:t>This assignment is in part to teach you an artificial intelligence technique, and in part to help me make sure you have the correct version of Python installed, and know the basics of how to program in Python.  Therefore, I would like you to follow the skeleton code given here: XXX, and not try to solve this assignment with advanced Python packages that may be available to do the work for you.  You are welcome to work together on this assignment, and can share code with each other – as long as you understand what you are writing!</w:t>
      </w:r>
    </w:p>
    <w:p w:rsidR="00854402" w:rsidRDefault="00854402" w:rsidP="00613BC9">
      <w:pPr>
        <w:rPr>
          <w:rStyle w:val="Strong"/>
        </w:rPr>
      </w:pPr>
      <w:r>
        <w:rPr>
          <w:rStyle w:val="Strong"/>
        </w:rPr>
        <w:t>DUE DATE: at the beginning of the first day of class</w:t>
      </w:r>
    </w:p>
    <w:p w:rsidR="00854402" w:rsidRPr="00854402" w:rsidRDefault="00854402" w:rsidP="00613BC9">
      <w:pPr>
        <w:rPr>
          <w:rStyle w:val="Strong"/>
        </w:rPr>
      </w:pPr>
      <w:r>
        <w:rPr>
          <w:rStyle w:val="Strong"/>
        </w:rPr>
        <w:t>DELIVERABLES</w:t>
      </w:r>
      <w:proofErr w:type="gramStart"/>
      <w:r>
        <w:rPr>
          <w:rStyle w:val="Strong"/>
        </w:rPr>
        <w:t>:</w:t>
      </w:r>
      <w:proofErr w:type="gramEnd"/>
      <w:r>
        <w:rPr>
          <w:rStyle w:val="Strong"/>
        </w:rPr>
        <w:br/>
        <w:t>1) Python code used to compute your network’s PageRank values for each node</w:t>
      </w:r>
      <w:r>
        <w:rPr>
          <w:rStyle w:val="Strong"/>
        </w:rPr>
        <w:br/>
        <w:t>2) Screenshots or similar documentation showing Python package versions and your PageRank numbers</w:t>
      </w:r>
    </w:p>
    <w:p w:rsidR="00B23C6F" w:rsidRDefault="00B23C6F"/>
    <w:sectPr w:rsidR="00B2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30277"/>
    <w:multiLevelType w:val="hybridMultilevel"/>
    <w:tmpl w:val="D780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863B0"/>
    <w:multiLevelType w:val="hybridMultilevel"/>
    <w:tmpl w:val="B86A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A80329"/>
    <w:multiLevelType w:val="hybridMultilevel"/>
    <w:tmpl w:val="1738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E5"/>
    <w:rsid w:val="00125B41"/>
    <w:rsid w:val="001B36FD"/>
    <w:rsid w:val="001C541E"/>
    <w:rsid w:val="00247A2F"/>
    <w:rsid w:val="00307EDE"/>
    <w:rsid w:val="00311E83"/>
    <w:rsid w:val="00332601"/>
    <w:rsid w:val="003F3785"/>
    <w:rsid w:val="004C02B5"/>
    <w:rsid w:val="00613BC9"/>
    <w:rsid w:val="0062626E"/>
    <w:rsid w:val="007A712C"/>
    <w:rsid w:val="007C4BA5"/>
    <w:rsid w:val="007F29E5"/>
    <w:rsid w:val="00820D55"/>
    <w:rsid w:val="008315A1"/>
    <w:rsid w:val="00854402"/>
    <w:rsid w:val="00A56482"/>
    <w:rsid w:val="00A75DAA"/>
    <w:rsid w:val="00AA1D6C"/>
    <w:rsid w:val="00AC6578"/>
    <w:rsid w:val="00AE14CF"/>
    <w:rsid w:val="00B23C6F"/>
    <w:rsid w:val="00C16891"/>
    <w:rsid w:val="00CC5CF9"/>
    <w:rsid w:val="00CD469F"/>
    <w:rsid w:val="00CF3895"/>
    <w:rsid w:val="00D71B64"/>
    <w:rsid w:val="00DD1F89"/>
    <w:rsid w:val="00EB78EC"/>
    <w:rsid w:val="00EE0078"/>
    <w:rsid w:val="00F75F44"/>
    <w:rsid w:val="00FE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E5"/>
    <w:rPr>
      <w:rFonts w:ascii="Tahoma" w:hAnsi="Tahoma" w:cs="Tahoma"/>
      <w:sz w:val="16"/>
      <w:szCs w:val="16"/>
    </w:rPr>
  </w:style>
  <w:style w:type="table" w:styleId="TableGrid">
    <w:name w:val="Table Grid"/>
    <w:basedOn w:val="TableNormal"/>
    <w:uiPriority w:val="59"/>
    <w:rsid w:val="007F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B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B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1B64"/>
    <w:rPr>
      <w:color w:val="0000FF" w:themeColor="hyperlink"/>
      <w:u w:val="single"/>
    </w:rPr>
  </w:style>
  <w:style w:type="paragraph" w:styleId="NormalWeb">
    <w:name w:val="Normal (Web)"/>
    <w:basedOn w:val="Normal"/>
    <w:uiPriority w:val="99"/>
    <w:semiHidden/>
    <w:unhideWhenUsed/>
    <w:rsid w:val="00D71B64"/>
    <w:rPr>
      <w:rFonts w:ascii="Times New Roman" w:hAnsi="Times New Roman" w:cs="Times New Roman"/>
      <w:sz w:val="24"/>
      <w:szCs w:val="24"/>
    </w:rPr>
  </w:style>
  <w:style w:type="paragraph" w:styleId="ListParagraph">
    <w:name w:val="List Paragraph"/>
    <w:basedOn w:val="Normal"/>
    <w:uiPriority w:val="34"/>
    <w:qFormat/>
    <w:rsid w:val="00CC5CF9"/>
    <w:pPr>
      <w:ind w:left="720"/>
      <w:contextualSpacing/>
    </w:pPr>
  </w:style>
  <w:style w:type="character" w:styleId="Strong">
    <w:name w:val="Strong"/>
    <w:basedOn w:val="DefaultParagraphFont"/>
    <w:uiPriority w:val="22"/>
    <w:qFormat/>
    <w:rsid w:val="00311E83"/>
    <w:rPr>
      <w:b/>
      <w:bCs/>
    </w:rPr>
  </w:style>
  <w:style w:type="character" w:styleId="BookTitle">
    <w:name w:val="Book Title"/>
    <w:basedOn w:val="DefaultParagraphFont"/>
    <w:uiPriority w:val="33"/>
    <w:qFormat/>
    <w:rsid w:val="00311E83"/>
    <w:rPr>
      <w:b/>
      <w:bCs/>
      <w:smallCaps/>
      <w:spacing w:val="5"/>
    </w:rPr>
  </w:style>
  <w:style w:type="paragraph" w:styleId="NoSpacing">
    <w:name w:val="No Spacing"/>
    <w:uiPriority w:val="1"/>
    <w:qFormat/>
    <w:rsid w:val="00311E83"/>
    <w:pPr>
      <w:spacing w:after="0" w:line="240" w:lineRule="auto"/>
    </w:pPr>
  </w:style>
  <w:style w:type="character" w:styleId="PlaceholderText">
    <w:name w:val="Placeholder Text"/>
    <w:basedOn w:val="DefaultParagraphFont"/>
    <w:uiPriority w:val="99"/>
    <w:semiHidden/>
    <w:rsid w:val="00AC65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E5"/>
    <w:rPr>
      <w:rFonts w:ascii="Tahoma" w:hAnsi="Tahoma" w:cs="Tahoma"/>
      <w:sz w:val="16"/>
      <w:szCs w:val="16"/>
    </w:rPr>
  </w:style>
  <w:style w:type="table" w:styleId="TableGrid">
    <w:name w:val="Table Grid"/>
    <w:basedOn w:val="TableNormal"/>
    <w:uiPriority w:val="59"/>
    <w:rsid w:val="007F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B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B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1B64"/>
    <w:rPr>
      <w:color w:val="0000FF" w:themeColor="hyperlink"/>
      <w:u w:val="single"/>
    </w:rPr>
  </w:style>
  <w:style w:type="paragraph" w:styleId="NormalWeb">
    <w:name w:val="Normal (Web)"/>
    <w:basedOn w:val="Normal"/>
    <w:uiPriority w:val="99"/>
    <w:semiHidden/>
    <w:unhideWhenUsed/>
    <w:rsid w:val="00D71B64"/>
    <w:rPr>
      <w:rFonts w:ascii="Times New Roman" w:hAnsi="Times New Roman" w:cs="Times New Roman"/>
      <w:sz w:val="24"/>
      <w:szCs w:val="24"/>
    </w:rPr>
  </w:style>
  <w:style w:type="paragraph" w:styleId="ListParagraph">
    <w:name w:val="List Paragraph"/>
    <w:basedOn w:val="Normal"/>
    <w:uiPriority w:val="34"/>
    <w:qFormat/>
    <w:rsid w:val="00CC5CF9"/>
    <w:pPr>
      <w:ind w:left="720"/>
      <w:contextualSpacing/>
    </w:pPr>
  </w:style>
  <w:style w:type="character" w:styleId="Strong">
    <w:name w:val="Strong"/>
    <w:basedOn w:val="DefaultParagraphFont"/>
    <w:uiPriority w:val="22"/>
    <w:qFormat/>
    <w:rsid w:val="00311E83"/>
    <w:rPr>
      <w:b/>
      <w:bCs/>
    </w:rPr>
  </w:style>
  <w:style w:type="character" w:styleId="BookTitle">
    <w:name w:val="Book Title"/>
    <w:basedOn w:val="DefaultParagraphFont"/>
    <w:uiPriority w:val="33"/>
    <w:qFormat/>
    <w:rsid w:val="00311E83"/>
    <w:rPr>
      <w:b/>
      <w:bCs/>
      <w:smallCaps/>
      <w:spacing w:val="5"/>
    </w:rPr>
  </w:style>
  <w:style w:type="paragraph" w:styleId="NoSpacing">
    <w:name w:val="No Spacing"/>
    <w:uiPriority w:val="1"/>
    <w:qFormat/>
    <w:rsid w:val="00311E83"/>
    <w:pPr>
      <w:spacing w:after="0" w:line="240" w:lineRule="auto"/>
    </w:pPr>
  </w:style>
  <w:style w:type="character" w:styleId="PlaceholderText">
    <w:name w:val="Placeholder Text"/>
    <w:basedOn w:val="DefaultParagraphFont"/>
    <w:uiPriority w:val="99"/>
    <w:semiHidden/>
    <w:rsid w:val="00AC6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9437">
      <w:bodyDiv w:val="1"/>
      <w:marLeft w:val="0"/>
      <w:marRight w:val="0"/>
      <w:marTop w:val="0"/>
      <w:marBottom w:val="0"/>
      <w:divBdr>
        <w:top w:val="none" w:sz="0" w:space="0" w:color="auto"/>
        <w:left w:val="none" w:sz="0" w:space="0" w:color="auto"/>
        <w:bottom w:val="none" w:sz="0" w:space="0" w:color="auto"/>
        <w:right w:val="none" w:sz="0" w:space="0" w:color="auto"/>
      </w:divBdr>
    </w:div>
    <w:div w:id="8065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en.wikipedia.org/wiki/PageR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2115</TotalTime>
  <Pages>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mgaidis</dc:creator>
  <cp:lastModifiedBy>mgaidis</cp:lastModifiedBy>
  <cp:revision>5</cp:revision>
  <dcterms:created xsi:type="dcterms:W3CDTF">2018-10-11T04:31:00Z</dcterms:created>
  <dcterms:modified xsi:type="dcterms:W3CDTF">2018-10-16T22:15:00Z</dcterms:modified>
</cp:coreProperties>
</file>