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0601" w:rsidRPr="003B422A" w:rsidRDefault="00EB0601" w:rsidP="00EB0601">
      <w:pPr>
        <w:jc w:val="center"/>
        <w:rPr>
          <w:b/>
          <w:bCs/>
          <w:sz w:val="52"/>
          <w:szCs w:val="52"/>
        </w:rPr>
      </w:pPr>
      <w:r w:rsidRPr="003B422A">
        <w:rPr>
          <w:b/>
          <w:bCs/>
          <w:sz w:val="52"/>
          <w:szCs w:val="52"/>
        </w:rPr>
        <w:t xml:space="preserve">Homework </w:t>
      </w:r>
      <w:r w:rsidR="006755E7">
        <w:rPr>
          <w:b/>
          <w:bCs/>
          <w:sz w:val="52"/>
          <w:szCs w:val="52"/>
        </w:rPr>
        <w:t>4</w:t>
      </w:r>
    </w:p>
    <w:p w:rsidR="006755E7" w:rsidRDefault="006755E7" w:rsidP="006755E7">
      <w:pPr>
        <w:jc w:val="center"/>
        <w:rPr>
          <w:sz w:val="28"/>
          <w:szCs w:val="28"/>
        </w:rPr>
      </w:pPr>
      <w:r w:rsidRPr="006755E7">
        <w:rPr>
          <w:sz w:val="28"/>
          <w:szCs w:val="28"/>
        </w:rPr>
        <w:t>Mathematical Morphology - Binary Morphology</w:t>
      </w:r>
    </w:p>
    <w:p w:rsidR="00812A9A" w:rsidRPr="00BA710A" w:rsidRDefault="00812A9A" w:rsidP="006755E7">
      <w:pPr>
        <w:jc w:val="center"/>
        <w:rPr>
          <w:rFonts w:hint="eastAsia"/>
        </w:rPr>
      </w:pPr>
      <w:r w:rsidRPr="00BA710A">
        <w:rPr>
          <w:rFonts w:hint="eastAsia"/>
        </w:rPr>
        <w:t>R</w:t>
      </w:r>
      <w:r w:rsidRPr="00BA710A">
        <w:t xml:space="preserve">09922063 </w:t>
      </w:r>
      <w:r w:rsidRPr="00BA710A">
        <w:rPr>
          <w:rFonts w:hint="eastAsia"/>
        </w:rPr>
        <w:t>鄭筠庭</w:t>
      </w:r>
      <w:r w:rsidRPr="00BA710A">
        <w:rPr>
          <w:rFonts w:hint="eastAsia"/>
        </w:rPr>
        <w:t xml:space="preserve"> </w:t>
      </w:r>
      <w:r w:rsidRPr="00BA710A">
        <w:rPr>
          <w:rFonts w:hint="eastAsia"/>
        </w:rPr>
        <w:t>資工所碩一</w:t>
      </w:r>
    </w:p>
    <w:p w:rsidR="00EB0601" w:rsidRDefault="00EB0601" w:rsidP="00EB0601">
      <w:r>
        <w:rPr>
          <w:rFonts w:hint="eastAsia"/>
        </w:rPr>
        <w:t>P</w:t>
      </w:r>
      <w:r>
        <w:t>rogramming language: Python 3.7.3</w:t>
      </w:r>
    </w:p>
    <w:p w:rsidR="00EB0601" w:rsidRDefault="00EB0601" w:rsidP="00EB0601">
      <w:r>
        <w:rPr>
          <w:rFonts w:hint="eastAsia"/>
        </w:rPr>
        <w:t>L</w:t>
      </w:r>
      <w:r>
        <w:t>ibrary used for this homework:</w:t>
      </w:r>
    </w:p>
    <w:p w:rsidR="00EB0601" w:rsidRDefault="00EB0601" w:rsidP="00EB0601">
      <w:pPr>
        <w:pStyle w:val="a3"/>
        <w:numPr>
          <w:ilvl w:val="0"/>
          <w:numId w:val="1"/>
        </w:numPr>
        <w:ind w:leftChars="0"/>
      </w:pPr>
      <w:proofErr w:type="spellStart"/>
      <w:r>
        <w:t>Numpy</w:t>
      </w:r>
      <w:proofErr w:type="spellEnd"/>
    </w:p>
    <w:p w:rsidR="00EB0601" w:rsidRDefault="00EB0601" w:rsidP="00EB0601">
      <w:pPr>
        <w:pStyle w:val="a3"/>
        <w:numPr>
          <w:ilvl w:val="0"/>
          <w:numId w:val="1"/>
        </w:numPr>
        <w:ind w:leftChars="0"/>
      </w:pPr>
      <w:proofErr w:type="spellStart"/>
      <w:r>
        <w:t>OpenCv</w:t>
      </w:r>
      <w:proofErr w:type="spellEnd"/>
      <w:r>
        <w:t>: to read and write the image file</w:t>
      </w:r>
    </w:p>
    <w:p w:rsidR="00EB0601" w:rsidRDefault="00EB0601" w:rsidP="00EB0601">
      <w:r>
        <w:rPr>
          <w:rFonts w:hint="eastAsia"/>
        </w:rPr>
        <w:t>I</w:t>
      </w:r>
      <w:r>
        <w:t>mage info: lena.bmp [512(width),512(height),</w:t>
      </w:r>
      <w:r w:rsidR="006F26E9">
        <w:t>1</w:t>
      </w:r>
      <w:r>
        <w:t>(</w:t>
      </w:r>
      <w:r w:rsidR="006F26E9">
        <w:t>Grayscale</w:t>
      </w:r>
      <w:r>
        <w:t>)]</w:t>
      </w:r>
    </w:p>
    <w:p w:rsidR="002D5EAE" w:rsidRDefault="002D5EAE" w:rsidP="00EB0601"/>
    <w:p w:rsidR="00414D08" w:rsidRDefault="002D5EAE" w:rsidP="002D5EAE">
      <w:pPr>
        <w:rPr>
          <w:b/>
          <w:bCs/>
        </w:rPr>
      </w:pPr>
      <w:r w:rsidRPr="002852D1">
        <w:rPr>
          <w:rFonts w:hint="eastAsia"/>
          <w:b/>
          <w:bCs/>
          <w:sz w:val="28"/>
          <w:szCs w:val="28"/>
        </w:rPr>
        <w:t>C</w:t>
      </w:r>
      <w:r w:rsidRPr="002852D1">
        <w:rPr>
          <w:b/>
          <w:bCs/>
          <w:sz w:val="28"/>
          <w:szCs w:val="28"/>
        </w:rPr>
        <w:t>ode explanation:</w:t>
      </w:r>
      <w:r w:rsidRPr="00E41A2F">
        <w:rPr>
          <w:b/>
          <w:bCs/>
        </w:rPr>
        <w:t xml:space="preserve"> </w:t>
      </w:r>
    </w:p>
    <w:p w:rsidR="00E24CCA" w:rsidRDefault="007764A3" w:rsidP="007764A3">
      <w:r>
        <w:rPr>
          <w:rFonts w:hint="eastAsia"/>
        </w:rPr>
        <w:t>F</w:t>
      </w:r>
      <w:r>
        <w:t>irst, read in lena.bmp as grayscale image and turn it into a binary image.</w:t>
      </w:r>
      <w:r>
        <w:rPr>
          <w:noProof/>
        </w:rPr>
        <w:drawing>
          <wp:inline distT="0" distB="0" distL="0" distR="0">
            <wp:extent cx="1828800" cy="873150"/>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798" cy="896544"/>
                    </a:xfrm>
                    <a:prstGeom prst="rect">
                      <a:avLst/>
                    </a:prstGeom>
                  </pic:spPr>
                </pic:pic>
              </a:graphicData>
            </a:graphic>
          </wp:inline>
        </w:drawing>
      </w:r>
    </w:p>
    <w:p w:rsidR="00CD4365" w:rsidRDefault="007764A3" w:rsidP="00EB0601">
      <w:r>
        <w:rPr>
          <w:rFonts w:hint="eastAsia"/>
        </w:rPr>
        <w:t>(</w:t>
      </w:r>
      <w:r>
        <w:t>a)</w:t>
      </w:r>
      <w:r w:rsidR="00AB5B7F">
        <w:t>Document about</w:t>
      </w:r>
      <w:r w:rsidR="00AB5B7F">
        <w:t xml:space="preserve"> </w:t>
      </w:r>
      <w:r w:rsidR="00CD4365">
        <w:t xml:space="preserve">dilation: </w:t>
      </w:r>
      <w:hyperlink r:id="rId8" w:history="1">
        <w:r w:rsidR="00CD4365" w:rsidRPr="00CD4365">
          <w:rPr>
            <w:rStyle w:val="a7"/>
          </w:rPr>
          <w:t>https://en.wikipedia.org/wiki/Dilation_(morphology)</w:t>
        </w:r>
      </w:hyperlink>
    </w:p>
    <w:p w:rsidR="00CD4365" w:rsidRDefault="00CD4365" w:rsidP="00EB0601">
      <w:r>
        <w:rPr>
          <w:rFonts w:hint="eastAsia"/>
        </w:rPr>
        <w:t>G</w:t>
      </w:r>
      <w:r>
        <w:t>o through each pixel with two “for” loop. If the pixel is black (0), skip it. Next step is to go through a 5*5 kernel. Check if the corresponding pixels on the origin image and copied image are both black. If they are black, change pixel on the copied image to the same one on the kernel.</w:t>
      </w:r>
    </w:p>
    <w:p w:rsidR="00A17ADB" w:rsidRDefault="00CD4365" w:rsidP="00EB0601">
      <w:r>
        <w:rPr>
          <w:noProof/>
        </w:rPr>
        <w:drawing>
          <wp:inline distT="0" distB="0" distL="0" distR="0">
            <wp:extent cx="5270500" cy="9823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982345"/>
                    </a:xfrm>
                    <a:prstGeom prst="rect">
                      <a:avLst/>
                    </a:prstGeom>
                  </pic:spPr>
                </pic:pic>
              </a:graphicData>
            </a:graphic>
          </wp:inline>
        </w:drawing>
      </w:r>
    </w:p>
    <w:p w:rsidR="00CD4365" w:rsidRDefault="00CD4365" w:rsidP="00EB0601"/>
    <w:p w:rsidR="00793FFF" w:rsidRDefault="00793FFF" w:rsidP="00EB0601">
      <w:r>
        <w:rPr>
          <w:rFonts w:hint="eastAsia"/>
        </w:rPr>
        <w:t>(</w:t>
      </w:r>
      <w:r>
        <w:t>b)</w:t>
      </w:r>
      <w:r w:rsidR="00AB5B7F">
        <w:t>Document about</w:t>
      </w:r>
      <w:r>
        <w:t xml:space="preserve"> erosion: </w:t>
      </w:r>
      <w:hyperlink r:id="rId10" w:history="1">
        <w:r w:rsidRPr="00793FFF">
          <w:rPr>
            <w:rStyle w:val="a7"/>
          </w:rPr>
          <w:t>https://en.wikipedia.org/wiki/Erosio</w:t>
        </w:r>
        <w:r w:rsidRPr="00793FFF">
          <w:rPr>
            <w:rStyle w:val="a7"/>
          </w:rPr>
          <w:t>n</w:t>
        </w:r>
        <w:r w:rsidRPr="00793FFF">
          <w:rPr>
            <w:rStyle w:val="a7"/>
          </w:rPr>
          <w:t>_(morphology)</w:t>
        </w:r>
      </w:hyperlink>
    </w:p>
    <w:p w:rsidR="00596733" w:rsidRDefault="00793FFF" w:rsidP="00EB0601">
      <w:r>
        <w:t>The beginning part is same as dilation. G</w:t>
      </w:r>
      <w:r>
        <w:t>o through each pixel with two “for” loop</w:t>
      </w:r>
      <w:r>
        <w:t xml:space="preserve"> and skip the black pixel</w:t>
      </w:r>
      <w:r>
        <w:t>.</w:t>
      </w:r>
      <w:r>
        <w:t xml:space="preserve"> Examine the 5-5-5 part of the kernel first. Use a Boolean variable “</w:t>
      </w:r>
      <w:proofErr w:type="spellStart"/>
      <w:r w:rsidRPr="00793FFF">
        <w:t>flagSame</w:t>
      </w:r>
      <w:proofErr w:type="spellEnd"/>
      <w:r>
        <w:t xml:space="preserve">” to record the current state of erosion. If a mismatch is found, the flag will be captured as False, and the target pixel will be recorded as black. </w:t>
      </w:r>
    </w:p>
    <w:p w:rsidR="00596733" w:rsidRDefault="00596733" w:rsidP="00EB0601">
      <w:r>
        <w:rPr>
          <w:noProof/>
        </w:rPr>
        <w:drawing>
          <wp:inline distT="0" distB="0" distL="0" distR="0" wp14:anchorId="7DFBD983" wp14:editId="41D46DA7">
            <wp:extent cx="4211320" cy="1355234"/>
            <wp:effectExtent l="0" t="0" r="508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788" cy="1387565"/>
                    </a:xfrm>
                    <a:prstGeom prst="rect">
                      <a:avLst/>
                    </a:prstGeom>
                  </pic:spPr>
                </pic:pic>
              </a:graphicData>
            </a:graphic>
          </wp:inline>
        </w:drawing>
      </w:r>
    </w:p>
    <w:p w:rsidR="00596733" w:rsidRPr="00596733" w:rsidRDefault="00793FFF" w:rsidP="00EB0601">
      <w:pPr>
        <w:rPr>
          <w:rFonts w:hint="eastAsia"/>
        </w:rPr>
      </w:pPr>
      <w:r>
        <w:lastRenderedPageBreak/>
        <w:t>The remaining 3-3 part of the kernel will be examined with the similar process.</w:t>
      </w:r>
    </w:p>
    <w:p w:rsidR="00793FFF" w:rsidRDefault="00793FFF" w:rsidP="00EB0601"/>
    <w:p w:rsidR="00AB5B7F" w:rsidRDefault="002C4457" w:rsidP="00EB0601">
      <w:r>
        <w:rPr>
          <w:rFonts w:hint="eastAsia"/>
        </w:rPr>
        <w:t>(</w:t>
      </w:r>
      <w:r>
        <w:t>c)</w:t>
      </w:r>
      <w:r w:rsidR="00F924B4">
        <w:rPr>
          <w:rFonts w:hint="eastAsia"/>
        </w:rPr>
        <w:t xml:space="preserve"> </w:t>
      </w:r>
      <w:r w:rsidR="00AB5B7F">
        <w:t xml:space="preserve">Document about opening: </w:t>
      </w:r>
      <w:hyperlink r:id="rId12" w:history="1">
        <w:r w:rsidR="00AB5B7F" w:rsidRPr="00AB5B7F">
          <w:rPr>
            <w:rStyle w:val="a7"/>
          </w:rPr>
          <w:t>https://en.wikipedia.org/wiki/Opening_(morphology)</w:t>
        </w:r>
      </w:hyperlink>
    </w:p>
    <w:p w:rsidR="002C4457" w:rsidRDefault="002C4457" w:rsidP="00EB0601">
      <w:pPr>
        <w:rPr>
          <w:rFonts w:hint="eastAsia"/>
        </w:rPr>
      </w:pPr>
      <w:r>
        <w:rPr>
          <w:rFonts w:hint="eastAsia"/>
        </w:rPr>
        <w:t>C</w:t>
      </w:r>
      <w:r>
        <w:t xml:space="preserve">all </w:t>
      </w:r>
      <w:r w:rsidR="00785F18" w:rsidRPr="00785F18">
        <w:t>erosion</w:t>
      </w:r>
      <w:r w:rsidR="00785F18">
        <w:t xml:space="preserve"> function, and call dilation function using the erosion result.</w:t>
      </w:r>
    </w:p>
    <w:p w:rsidR="002C4457" w:rsidRDefault="00D21FC3" w:rsidP="00EB0601">
      <w:r w:rsidRPr="00D21FC3">
        <w:drawing>
          <wp:inline distT="0" distB="0" distL="0" distR="0" wp14:anchorId="203955F0" wp14:editId="43F1069B">
            <wp:extent cx="1282700" cy="1651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2700" cy="165100"/>
                    </a:xfrm>
                    <a:prstGeom prst="rect">
                      <a:avLst/>
                    </a:prstGeom>
                  </pic:spPr>
                </pic:pic>
              </a:graphicData>
            </a:graphic>
          </wp:inline>
        </w:drawing>
      </w:r>
    </w:p>
    <w:p w:rsidR="00D21FC3" w:rsidRDefault="00D21FC3" w:rsidP="00EB0601">
      <w:pPr>
        <w:rPr>
          <w:rFonts w:hint="eastAsia"/>
        </w:rPr>
      </w:pPr>
    </w:p>
    <w:p w:rsidR="00D21FC3" w:rsidRDefault="00D21FC3" w:rsidP="00D21FC3">
      <w:r>
        <w:rPr>
          <w:rFonts w:hint="eastAsia"/>
        </w:rPr>
        <w:t>(</w:t>
      </w:r>
      <w:r>
        <w:t>d)</w:t>
      </w:r>
      <w:r w:rsidR="00F924B4">
        <w:rPr>
          <w:rFonts w:hint="eastAsia"/>
        </w:rPr>
        <w:t xml:space="preserve"> </w:t>
      </w:r>
      <w:r>
        <w:t xml:space="preserve">Document about </w:t>
      </w:r>
      <w:r>
        <w:t>closing</w:t>
      </w:r>
      <w:r>
        <w:t xml:space="preserve">: </w:t>
      </w:r>
      <w:hyperlink r:id="rId14" w:history="1">
        <w:r w:rsidRPr="00D21FC3">
          <w:rPr>
            <w:rStyle w:val="a7"/>
          </w:rPr>
          <w:t>https://en.wikipedia.org/wiki/Closing_(morphology)</w:t>
        </w:r>
      </w:hyperlink>
    </w:p>
    <w:p w:rsidR="00D21FC3" w:rsidRDefault="00D21FC3" w:rsidP="00D21FC3">
      <w:pPr>
        <w:rPr>
          <w:rFonts w:hint="eastAsia"/>
        </w:rPr>
      </w:pPr>
      <w:r>
        <w:rPr>
          <w:rFonts w:hint="eastAsia"/>
        </w:rPr>
        <w:t>C</w:t>
      </w:r>
      <w:r>
        <w:t>all dilation</w:t>
      </w:r>
      <w:r w:rsidRPr="00785F18">
        <w:t xml:space="preserve"> </w:t>
      </w:r>
      <w:r>
        <w:t>function, and call</w:t>
      </w:r>
      <w:r w:rsidRPr="00D21FC3">
        <w:t xml:space="preserve"> </w:t>
      </w:r>
      <w:r w:rsidRPr="00785F18">
        <w:t>erosion</w:t>
      </w:r>
      <w:r>
        <w:t xml:space="preserve"> dilation function using the dilation result.</w:t>
      </w:r>
    </w:p>
    <w:p w:rsidR="00D21FC3" w:rsidRPr="00D21FC3" w:rsidRDefault="00D21FC3" w:rsidP="00EB0601">
      <w:pPr>
        <w:rPr>
          <w:rFonts w:hint="eastAsia"/>
        </w:rPr>
      </w:pPr>
      <w:r w:rsidRPr="00D21FC3">
        <w:drawing>
          <wp:inline distT="0" distB="0" distL="0" distR="0" wp14:anchorId="615A67E5" wp14:editId="05EB5C4D">
            <wp:extent cx="1282700" cy="165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2700" cy="165100"/>
                    </a:xfrm>
                    <a:prstGeom prst="rect">
                      <a:avLst/>
                    </a:prstGeom>
                  </pic:spPr>
                </pic:pic>
              </a:graphicData>
            </a:graphic>
          </wp:inline>
        </w:drawing>
      </w:r>
    </w:p>
    <w:p w:rsidR="00D21FC3" w:rsidRDefault="00D21FC3" w:rsidP="00EB0601"/>
    <w:p w:rsidR="00EA5514" w:rsidRDefault="00EA5514" w:rsidP="00EB0601">
      <w:r>
        <w:rPr>
          <w:rFonts w:hint="eastAsia"/>
        </w:rPr>
        <w:t>(</w:t>
      </w:r>
      <w:r>
        <w:t>e)</w:t>
      </w:r>
      <w:r>
        <w:t>Document</w:t>
      </w:r>
      <w:r w:rsidR="004F55BA">
        <w:t xml:space="preserve">: </w:t>
      </w:r>
      <w:hyperlink r:id="rId16" w:history="1">
        <w:r w:rsidRPr="00EA5514">
          <w:rPr>
            <w:rStyle w:val="a7"/>
          </w:rPr>
          <w:t>https://en.wikipedia.org/wiki/Hit-or-miss_transform</w:t>
        </w:r>
      </w:hyperlink>
    </w:p>
    <w:p w:rsidR="00EA5514" w:rsidRDefault="00EA5514" w:rsidP="00EB0601">
      <w:r>
        <w:rPr>
          <w:rFonts w:hint="eastAsia"/>
        </w:rPr>
        <w:t>T</w:t>
      </w:r>
      <w:r>
        <w:t xml:space="preserve">he main </w:t>
      </w:r>
      <w:r w:rsidRPr="00EA5514">
        <w:t>formula</w:t>
      </w:r>
      <w:r>
        <w:t xml:space="preserve"> for calculating hit-and-miss: </w:t>
      </w:r>
      <w:r w:rsidRPr="00EA5514">
        <w:drawing>
          <wp:inline distT="0" distB="0" distL="0" distR="0" wp14:anchorId="1E4059AB" wp14:editId="5493BC1D">
            <wp:extent cx="1676400" cy="165100"/>
            <wp:effectExtent l="0" t="0" r="3810" b="508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400" cy="165100"/>
                    </a:xfrm>
                    <a:prstGeom prst="rect">
                      <a:avLst/>
                    </a:prstGeom>
                  </pic:spPr>
                </pic:pic>
              </a:graphicData>
            </a:graphic>
          </wp:inline>
        </w:drawing>
      </w:r>
    </w:p>
    <w:p w:rsidR="00EA5514" w:rsidRPr="00EA5514" w:rsidRDefault="00F924B4" w:rsidP="00EB0601">
      <w:pPr>
        <w:rPr>
          <w:rFonts w:hint="eastAsia"/>
        </w:rPr>
      </w:pPr>
      <w:r>
        <w:t>Call the erosion function with the 5*5 kernel and original Lena image, and call the erosion function with the disjoint kernel and complement Lena image. Find the i</w:t>
      </w:r>
      <w:r w:rsidRPr="00F924B4">
        <w:t>ntersection</w:t>
      </w:r>
      <w:r>
        <w:t xml:space="preserve"> of this two sets.</w:t>
      </w:r>
    </w:p>
    <w:p w:rsidR="00EA5514" w:rsidRDefault="004F55BA" w:rsidP="00EB0601">
      <w:r>
        <w:rPr>
          <w:rFonts w:hint="eastAsia"/>
          <w:noProof/>
        </w:rPr>
        <w:drawing>
          <wp:inline distT="0" distB="0" distL="0" distR="0">
            <wp:extent cx="3751673" cy="81768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0399" cy="845741"/>
                    </a:xfrm>
                    <a:prstGeom prst="rect">
                      <a:avLst/>
                    </a:prstGeom>
                  </pic:spPr>
                </pic:pic>
              </a:graphicData>
            </a:graphic>
          </wp:inline>
        </w:drawing>
      </w:r>
    </w:p>
    <w:p w:rsidR="004F55BA" w:rsidRPr="00F924B4" w:rsidRDefault="004F55BA" w:rsidP="00EB0601">
      <w:pPr>
        <w:rPr>
          <w:rFonts w:hint="eastAsia"/>
        </w:rPr>
      </w:pPr>
    </w:p>
    <w:p w:rsidR="007C5307" w:rsidRPr="002852D1" w:rsidRDefault="007C5307" w:rsidP="007C5307">
      <w:pPr>
        <w:rPr>
          <w:b/>
          <w:bCs/>
          <w:sz w:val="28"/>
          <w:szCs w:val="28"/>
        </w:rPr>
      </w:pPr>
      <w:r w:rsidRPr="002852D1">
        <w:rPr>
          <w:rFonts w:hint="eastAsia"/>
          <w:b/>
          <w:bCs/>
          <w:sz w:val="28"/>
          <w:szCs w:val="28"/>
        </w:rPr>
        <w:t>R</w:t>
      </w:r>
      <w:r w:rsidRPr="002852D1">
        <w:rPr>
          <w:b/>
          <w:bCs/>
          <w:sz w:val="28"/>
          <w:szCs w:val="28"/>
        </w:rPr>
        <w:t>esult:</w:t>
      </w:r>
    </w:p>
    <w:p w:rsidR="00EB0601" w:rsidRDefault="007C5307" w:rsidP="00EB0601">
      <w:r>
        <w:rPr>
          <w:rFonts w:hint="eastAsia"/>
        </w:rPr>
        <w:t>(</w:t>
      </w:r>
      <w:r>
        <w:t>a)</w:t>
      </w:r>
      <w:r w:rsidR="007764A3" w:rsidRPr="007764A3">
        <w:rPr>
          <w:rFonts w:ascii="Times New Roman" w:eastAsia="新細明體" w:hAnsi="Times New Roman" w:cs="Times New Roman"/>
          <w:color w:val="000000"/>
          <w:kern w:val="0"/>
          <w:sz w:val="33"/>
          <w:szCs w:val="33"/>
          <w:shd w:val="clear" w:color="auto" w:fill="FAFAFA"/>
        </w:rPr>
        <w:t xml:space="preserve"> </w:t>
      </w:r>
      <w:r w:rsidR="007764A3" w:rsidRPr="007764A3">
        <w:t>Dilation</w:t>
      </w:r>
    </w:p>
    <w:p w:rsidR="00EB0601" w:rsidRDefault="007764A3" w:rsidP="00EB0601">
      <w:r>
        <w:rPr>
          <w:noProof/>
        </w:rPr>
        <w:drawing>
          <wp:inline distT="0" distB="0" distL="0" distR="0">
            <wp:extent cx="2514600" cy="2514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9">
                      <a:extLst>
                        <a:ext uri="{28A0092B-C50C-407E-A947-70E740481C1C}">
                          <a14:useLocalDpi xmlns:a14="http://schemas.microsoft.com/office/drawing/2010/main" val="0"/>
                        </a:ext>
                      </a:extLst>
                    </a:blip>
                    <a:stretch>
                      <a:fillRect/>
                    </a:stretch>
                  </pic:blipFill>
                  <pic:spPr>
                    <a:xfrm>
                      <a:off x="0" y="0"/>
                      <a:ext cx="2519351" cy="2519351"/>
                    </a:xfrm>
                    <a:prstGeom prst="rect">
                      <a:avLst/>
                    </a:prstGeom>
                  </pic:spPr>
                </pic:pic>
              </a:graphicData>
            </a:graphic>
          </wp:inline>
        </w:drawing>
      </w:r>
    </w:p>
    <w:p w:rsidR="00793FFF" w:rsidRDefault="00793FFF" w:rsidP="00EB0601">
      <w:pPr>
        <w:rPr>
          <w:rFonts w:hint="eastAsia"/>
        </w:rPr>
      </w:pPr>
    </w:p>
    <w:p w:rsidR="00EB0601" w:rsidRDefault="007C5307" w:rsidP="00EB0601">
      <w:r>
        <w:rPr>
          <w:rFonts w:hint="eastAsia"/>
        </w:rPr>
        <w:t>(</w:t>
      </w:r>
      <w:r w:rsidR="007764A3">
        <w:t>b</w:t>
      </w:r>
      <w:r>
        <w:t>)</w:t>
      </w:r>
      <w:r w:rsidR="00793FFF" w:rsidRPr="00793FFF">
        <w:rPr>
          <w:noProof/>
        </w:rPr>
        <w:t xml:space="preserve"> </w:t>
      </w:r>
      <w:r w:rsidR="00793FFF">
        <w:t>Erosion</w:t>
      </w:r>
    </w:p>
    <w:p w:rsidR="00615728" w:rsidRDefault="00793FFF" w:rsidP="00EB0601">
      <w:r>
        <w:rPr>
          <w:noProof/>
        </w:rPr>
        <w:lastRenderedPageBreak/>
        <w:drawing>
          <wp:inline distT="0" distB="0" distL="0" distR="0" wp14:anchorId="1CF050C6" wp14:editId="4A5788E1">
            <wp:extent cx="2681605" cy="268160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2686545" cy="2686545"/>
                    </a:xfrm>
                    <a:prstGeom prst="rect">
                      <a:avLst/>
                    </a:prstGeom>
                  </pic:spPr>
                </pic:pic>
              </a:graphicData>
            </a:graphic>
          </wp:inline>
        </w:drawing>
      </w:r>
    </w:p>
    <w:p w:rsidR="00793FFF" w:rsidRDefault="00793FFF" w:rsidP="00EB0601">
      <w:pPr>
        <w:rPr>
          <w:rFonts w:hint="eastAsia"/>
        </w:rPr>
      </w:pPr>
    </w:p>
    <w:p w:rsidR="00EB0601" w:rsidRDefault="007C5307" w:rsidP="00EB0601">
      <w:r>
        <w:rPr>
          <w:rFonts w:hint="eastAsia"/>
        </w:rPr>
        <w:t>(</w:t>
      </w:r>
      <w:r w:rsidR="007764A3">
        <w:t>c</w:t>
      </w:r>
      <w:r>
        <w:t>)</w:t>
      </w:r>
    </w:p>
    <w:p w:rsidR="007C5307" w:rsidRDefault="002C4457" w:rsidP="00EB0601">
      <w:r>
        <w:rPr>
          <w:noProof/>
        </w:rPr>
        <w:drawing>
          <wp:inline distT="0" distB="0" distL="0" distR="0">
            <wp:extent cx="2655277" cy="265527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1">
                      <a:extLst>
                        <a:ext uri="{28A0092B-C50C-407E-A947-70E740481C1C}">
                          <a14:useLocalDpi xmlns:a14="http://schemas.microsoft.com/office/drawing/2010/main" val="0"/>
                        </a:ext>
                      </a:extLst>
                    </a:blip>
                    <a:stretch>
                      <a:fillRect/>
                    </a:stretch>
                  </pic:blipFill>
                  <pic:spPr>
                    <a:xfrm>
                      <a:off x="0" y="0"/>
                      <a:ext cx="2679264" cy="2679264"/>
                    </a:xfrm>
                    <a:prstGeom prst="rect">
                      <a:avLst/>
                    </a:prstGeom>
                  </pic:spPr>
                </pic:pic>
              </a:graphicData>
            </a:graphic>
          </wp:inline>
        </w:drawing>
      </w:r>
    </w:p>
    <w:p w:rsidR="00793FFF" w:rsidRPr="007764A3" w:rsidRDefault="00793FFF" w:rsidP="00EB0601">
      <w:pPr>
        <w:rPr>
          <w:rFonts w:hint="eastAsia"/>
        </w:rPr>
      </w:pPr>
    </w:p>
    <w:p w:rsidR="007C5307" w:rsidRDefault="007C5307" w:rsidP="00EB0601">
      <w:r>
        <w:rPr>
          <w:rFonts w:hint="eastAsia"/>
        </w:rPr>
        <w:t>(</w:t>
      </w:r>
      <w:r w:rsidR="007764A3">
        <w:t>d</w:t>
      </w:r>
      <w:r>
        <w:t>)</w:t>
      </w:r>
    </w:p>
    <w:p w:rsidR="00615728" w:rsidRDefault="00D21FC3" w:rsidP="00EB0601">
      <w:r>
        <w:rPr>
          <w:noProof/>
        </w:rPr>
        <w:lastRenderedPageBreak/>
        <w:drawing>
          <wp:inline distT="0" distB="0" distL="0" distR="0">
            <wp:extent cx="2628900" cy="26289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2">
                      <a:extLst>
                        <a:ext uri="{28A0092B-C50C-407E-A947-70E740481C1C}">
                          <a14:useLocalDpi xmlns:a14="http://schemas.microsoft.com/office/drawing/2010/main" val="0"/>
                        </a:ext>
                      </a:extLst>
                    </a:blip>
                    <a:stretch>
                      <a:fillRect/>
                    </a:stretch>
                  </pic:blipFill>
                  <pic:spPr>
                    <a:xfrm>
                      <a:off x="0" y="0"/>
                      <a:ext cx="2637529" cy="2637529"/>
                    </a:xfrm>
                    <a:prstGeom prst="rect">
                      <a:avLst/>
                    </a:prstGeom>
                  </pic:spPr>
                </pic:pic>
              </a:graphicData>
            </a:graphic>
          </wp:inline>
        </w:drawing>
      </w:r>
    </w:p>
    <w:p w:rsidR="00793FFF" w:rsidRDefault="00793FFF" w:rsidP="00EB0601">
      <w:pPr>
        <w:rPr>
          <w:rFonts w:hint="eastAsia"/>
        </w:rPr>
      </w:pPr>
    </w:p>
    <w:p w:rsidR="007C5307" w:rsidRDefault="007764A3" w:rsidP="00EB0601">
      <w:r>
        <w:t>(e</w:t>
      </w:r>
      <w:r w:rsidR="007C5307">
        <w:t>)</w:t>
      </w:r>
    </w:p>
    <w:p w:rsidR="007C5307" w:rsidRPr="00EB0601" w:rsidRDefault="00EA5514" w:rsidP="00EB0601">
      <w:r>
        <w:rPr>
          <w:noProof/>
        </w:rPr>
        <w:drawing>
          <wp:inline distT="0" distB="0" distL="0" distR="0">
            <wp:extent cx="2628900" cy="26289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3">
                      <a:extLst>
                        <a:ext uri="{28A0092B-C50C-407E-A947-70E740481C1C}">
                          <a14:useLocalDpi xmlns:a14="http://schemas.microsoft.com/office/drawing/2010/main" val="0"/>
                        </a:ext>
                      </a:extLst>
                    </a:blip>
                    <a:stretch>
                      <a:fillRect/>
                    </a:stretch>
                  </pic:blipFill>
                  <pic:spPr>
                    <a:xfrm>
                      <a:off x="0" y="0"/>
                      <a:ext cx="2637119" cy="2637119"/>
                    </a:xfrm>
                    <a:prstGeom prst="rect">
                      <a:avLst/>
                    </a:prstGeom>
                  </pic:spPr>
                </pic:pic>
              </a:graphicData>
            </a:graphic>
          </wp:inline>
        </w:drawing>
      </w:r>
    </w:p>
    <w:sectPr w:rsidR="007C5307" w:rsidRPr="00EB0601" w:rsidSect="00902C41">
      <w:footerReference w:type="even" r:id="rId24"/>
      <w:footerReference w:type="default" r:id="rId25"/>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0D4D" w:rsidRDefault="008B0D4D" w:rsidP="00A17ADB">
      <w:r>
        <w:separator/>
      </w:r>
    </w:p>
  </w:endnote>
  <w:endnote w:type="continuationSeparator" w:id="0">
    <w:p w:rsidR="008B0D4D" w:rsidRDefault="008B0D4D" w:rsidP="00A1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50944702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A17ADB" w:rsidRDefault="00A17AD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75311763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A17ADB" w:rsidRDefault="00A17AD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0D4D" w:rsidRDefault="008B0D4D" w:rsidP="00A17ADB">
      <w:r>
        <w:separator/>
      </w:r>
    </w:p>
  </w:footnote>
  <w:footnote w:type="continuationSeparator" w:id="0">
    <w:p w:rsidR="008B0D4D" w:rsidRDefault="008B0D4D" w:rsidP="00A17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2402A"/>
    <w:multiLevelType w:val="hybridMultilevel"/>
    <w:tmpl w:val="B36E0B54"/>
    <w:lvl w:ilvl="0" w:tplc="7B1416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C64944"/>
    <w:multiLevelType w:val="hybridMultilevel"/>
    <w:tmpl w:val="19BCBC2C"/>
    <w:lvl w:ilvl="0" w:tplc="3294C304">
      <w:start w:val="1"/>
      <w:numFmt w:val="bullet"/>
      <w:lvlText w:val="è"/>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B8"/>
    <w:rsid w:val="00005AF8"/>
    <w:rsid w:val="00111303"/>
    <w:rsid w:val="002C1A52"/>
    <w:rsid w:val="002C4457"/>
    <w:rsid w:val="002D5EAE"/>
    <w:rsid w:val="002F4907"/>
    <w:rsid w:val="003200F3"/>
    <w:rsid w:val="0032196A"/>
    <w:rsid w:val="00414D08"/>
    <w:rsid w:val="004F55BA"/>
    <w:rsid w:val="00596733"/>
    <w:rsid w:val="005B52E6"/>
    <w:rsid w:val="00615728"/>
    <w:rsid w:val="006755E7"/>
    <w:rsid w:val="006F26E9"/>
    <w:rsid w:val="007764A3"/>
    <w:rsid w:val="00785F18"/>
    <w:rsid w:val="00793FFF"/>
    <w:rsid w:val="007C5307"/>
    <w:rsid w:val="007C5EC3"/>
    <w:rsid w:val="007D5DB8"/>
    <w:rsid w:val="00812A9A"/>
    <w:rsid w:val="008B0D4D"/>
    <w:rsid w:val="008E5B13"/>
    <w:rsid w:val="00902C41"/>
    <w:rsid w:val="00A17ADB"/>
    <w:rsid w:val="00AB5B7F"/>
    <w:rsid w:val="00BA710A"/>
    <w:rsid w:val="00CB161D"/>
    <w:rsid w:val="00CD4365"/>
    <w:rsid w:val="00D21FC3"/>
    <w:rsid w:val="00E24CCA"/>
    <w:rsid w:val="00E664B6"/>
    <w:rsid w:val="00EA5514"/>
    <w:rsid w:val="00EB0601"/>
    <w:rsid w:val="00F35EB3"/>
    <w:rsid w:val="00F92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EB31"/>
  <w15:chartTrackingRefBased/>
  <w15:docId w15:val="{4CB6B960-C009-7246-A57C-C3D76A42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60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601"/>
    <w:pPr>
      <w:ind w:leftChars="200" w:left="480"/>
    </w:pPr>
  </w:style>
  <w:style w:type="paragraph" w:styleId="a4">
    <w:name w:val="footer"/>
    <w:basedOn w:val="a"/>
    <w:link w:val="a5"/>
    <w:uiPriority w:val="99"/>
    <w:unhideWhenUsed/>
    <w:rsid w:val="00A17ADB"/>
    <w:pPr>
      <w:tabs>
        <w:tab w:val="center" w:pos="4153"/>
        <w:tab w:val="right" w:pos="8306"/>
      </w:tabs>
      <w:snapToGrid w:val="0"/>
    </w:pPr>
    <w:rPr>
      <w:sz w:val="20"/>
      <w:szCs w:val="20"/>
    </w:rPr>
  </w:style>
  <w:style w:type="character" w:customStyle="1" w:styleId="a5">
    <w:name w:val="頁尾 字元"/>
    <w:basedOn w:val="a0"/>
    <w:link w:val="a4"/>
    <w:uiPriority w:val="99"/>
    <w:rsid w:val="00A17ADB"/>
    <w:rPr>
      <w:sz w:val="20"/>
      <w:szCs w:val="20"/>
    </w:rPr>
  </w:style>
  <w:style w:type="character" w:styleId="a6">
    <w:name w:val="page number"/>
    <w:basedOn w:val="a0"/>
    <w:uiPriority w:val="99"/>
    <w:semiHidden/>
    <w:unhideWhenUsed/>
    <w:rsid w:val="00A17ADB"/>
  </w:style>
  <w:style w:type="character" w:styleId="a7">
    <w:name w:val="Hyperlink"/>
    <w:basedOn w:val="a0"/>
    <w:uiPriority w:val="99"/>
    <w:unhideWhenUsed/>
    <w:rsid w:val="003200F3"/>
    <w:rPr>
      <w:color w:val="0563C1" w:themeColor="hyperlink"/>
      <w:u w:val="single"/>
    </w:rPr>
  </w:style>
  <w:style w:type="character" w:styleId="a8">
    <w:name w:val="Unresolved Mention"/>
    <w:basedOn w:val="a0"/>
    <w:uiPriority w:val="99"/>
    <w:semiHidden/>
    <w:unhideWhenUsed/>
    <w:rsid w:val="003200F3"/>
    <w:rPr>
      <w:color w:val="605E5C"/>
      <w:shd w:val="clear" w:color="auto" w:fill="E1DFDD"/>
    </w:rPr>
  </w:style>
  <w:style w:type="character" w:styleId="a9">
    <w:name w:val="FollowedHyperlink"/>
    <w:basedOn w:val="a0"/>
    <w:uiPriority w:val="99"/>
    <w:semiHidden/>
    <w:unhideWhenUsed/>
    <w:rsid w:val="00320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377">
      <w:bodyDiv w:val="1"/>
      <w:marLeft w:val="0"/>
      <w:marRight w:val="0"/>
      <w:marTop w:val="0"/>
      <w:marBottom w:val="0"/>
      <w:divBdr>
        <w:top w:val="none" w:sz="0" w:space="0" w:color="auto"/>
        <w:left w:val="none" w:sz="0" w:space="0" w:color="auto"/>
        <w:bottom w:val="none" w:sz="0" w:space="0" w:color="auto"/>
        <w:right w:val="none" w:sz="0" w:space="0" w:color="auto"/>
      </w:divBdr>
    </w:div>
    <w:div w:id="46878553">
      <w:bodyDiv w:val="1"/>
      <w:marLeft w:val="0"/>
      <w:marRight w:val="0"/>
      <w:marTop w:val="0"/>
      <w:marBottom w:val="0"/>
      <w:divBdr>
        <w:top w:val="none" w:sz="0" w:space="0" w:color="auto"/>
        <w:left w:val="none" w:sz="0" w:space="0" w:color="auto"/>
        <w:bottom w:val="none" w:sz="0" w:space="0" w:color="auto"/>
        <w:right w:val="none" w:sz="0" w:space="0" w:color="auto"/>
      </w:divBdr>
    </w:div>
    <w:div w:id="137235922">
      <w:bodyDiv w:val="1"/>
      <w:marLeft w:val="0"/>
      <w:marRight w:val="0"/>
      <w:marTop w:val="0"/>
      <w:marBottom w:val="0"/>
      <w:divBdr>
        <w:top w:val="none" w:sz="0" w:space="0" w:color="auto"/>
        <w:left w:val="none" w:sz="0" w:space="0" w:color="auto"/>
        <w:bottom w:val="none" w:sz="0" w:space="0" w:color="auto"/>
        <w:right w:val="none" w:sz="0" w:space="0" w:color="auto"/>
      </w:divBdr>
    </w:div>
    <w:div w:id="249853202">
      <w:bodyDiv w:val="1"/>
      <w:marLeft w:val="0"/>
      <w:marRight w:val="0"/>
      <w:marTop w:val="0"/>
      <w:marBottom w:val="0"/>
      <w:divBdr>
        <w:top w:val="none" w:sz="0" w:space="0" w:color="auto"/>
        <w:left w:val="none" w:sz="0" w:space="0" w:color="auto"/>
        <w:bottom w:val="none" w:sz="0" w:space="0" w:color="auto"/>
        <w:right w:val="none" w:sz="0" w:space="0" w:color="auto"/>
      </w:divBdr>
    </w:div>
    <w:div w:id="264843874">
      <w:bodyDiv w:val="1"/>
      <w:marLeft w:val="0"/>
      <w:marRight w:val="0"/>
      <w:marTop w:val="0"/>
      <w:marBottom w:val="0"/>
      <w:divBdr>
        <w:top w:val="none" w:sz="0" w:space="0" w:color="auto"/>
        <w:left w:val="none" w:sz="0" w:space="0" w:color="auto"/>
        <w:bottom w:val="none" w:sz="0" w:space="0" w:color="auto"/>
        <w:right w:val="none" w:sz="0" w:space="0" w:color="auto"/>
      </w:divBdr>
    </w:div>
    <w:div w:id="308750126">
      <w:bodyDiv w:val="1"/>
      <w:marLeft w:val="0"/>
      <w:marRight w:val="0"/>
      <w:marTop w:val="0"/>
      <w:marBottom w:val="0"/>
      <w:divBdr>
        <w:top w:val="none" w:sz="0" w:space="0" w:color="auto"/>
        <w:left w:val="none" w:sz="0" w:space="0" w:color="auto"/>
        <w:bottom w:val="none" w:sz="0" w:space="0" w:color="auto"/>
        <w:right w:val="none" w:sz="0" w:space="0" w:color="auto"/>
      </w:divBdr>
    </w:div>
    <w:div w:id="429350954">
      <w:bodyDiv w:val="1"/>
      <w:marLeft w:val="0"/>
      <w:marRight w:val="0"/>
      <w:marTop w:val="0"/>
      <w:marBottom w:val="0"/>
      <w:divBdr>
        <w:top w:val="none" w:sz="0" w:space="0" w:color="auto"/>
        <w:left w:val="none" w:sz="0" w:space="0" w:color="auto"/>
        <w:bottom w:val="none" w:sz="0" w:space="0" w:color="auto"/>
        <w:right w:val="none" w:sz="0" w:space="0" w:color="auto"/>
      </w:divBdr>
    </w:div>
    <w:div w:id="584338825">
      <w:bodyDiv w:val="1"/>
      <w:marLeft w:val="0"/>
      <w:marRight w:val="0"/>
      <w:marTop w:val="0"/>
      <w:marBottom w:val="0"/>
      <w:divBdr>
        <w:top w:val="none" w:sz="0" w:space="0" w:color="auto"/>
        <w:left w:val="none" w:sz="0" w:space="0" w:color="auto"/>
        <w:bottom w:val="none" w:sz="0" w:space="0" w:color="auto"/>
        <w:right w:val="none" w:sz="0" w:space="0" w:color="auto"/>
      </w:divBdr>
    </w:div>
    <w:div w:id="917130581">
      <w:bodyDiv w:val="1"/>
      <w:marLeft w:val="0"/>
      <w:marRight w:val="0"/>
      <w:marTop w:val="0"/>
      <w:marBottom w:val="0"/>
      <w:divBdr>
        <w:top w:val="none" w:sz="0" w:space="0" w:color="auto"/>
        <w:left w:val="none" w:sz="0" w:space="0" w:color="auto"/>
        <w:bottom w:val="none" w:sz="0" w:space="0" w:color="auto"/>
        <w:right w:val="none" w:sz="0" w:space="0" w:color="auto"/>
      </w:divBdr>
    </w:div>
    <w:div w:id="1291591695">
      <w:bodyDiv w:val="1"/>
      <w:marLeft w:val="0"/>
      <w:marRight w:val="0"/>
      <w:marTop w:val="0"/>
      <w:marBottom w:val="0"/>
      <w:divBdr>
        <w:top w:val="none" w:sz="0" w:space="0" w:color="auto"/>
        <w:left w:val="none" w:sz="0" w:space="0" w:color="auto"/>
        <w:bottom w:val="none" w:sz="0" w:space="0" w:color="auto"/>
        <w:right w:val="none" w:sz="0" w:space="0" w:color="auto"/>
      </w:divBdr>
    </w:div>
    <w:div w:id="1492746070">
      <w:bodyDiv w:val="1"/>
      <w:marLeft w:val="0"/>
      <w:marRight w:val="0"/>
      <w:marTop w:val="0"/>
      <w:marBottom w:val="0"/>
      <w:divBdr>
        <w:top w:val="none" w:sz="0" w:space="0" w:color="auto"/>
        <w:left w:val="none" w:sz="0" w:space="0" w:color="auto"/>
        <w:bottom w:val="none" w:sz="0" w:space="0" w:color="auto"/>
        <w:right w:val="none" w:sz="0" w:space="0" w:color="auto"/>
      </w:divBdr>
    </w:div>
    <w:div w:id="1561483320">
      <w:bodyDiv w:val="1"/>
      <w:marLeft w:val="0"/>
      <w:marRight w:val="0"/>
      <w:marTop w:val="0"/>
      <w:marBottom w:val="0"/>
      <w:divBdr>
        <w:top w:val="none" w:sz="0" w:space="0" w:color="auto"/>
        <w:left w:val="none" w:sz="0" w:space="0" w:color="auto"/>
        <w:bottom w:val="none" w:sz="0" w:space="0" w:color="auto"/>
        <w:right w:val="none" w:sz="0" w:space="0" w:color="auto"/>
      </w:divBdr>
    </w:div>
    <w:div w:id="1696887935">
      <w:bodyDiv w:val="1"/>
      <w:marLeft w:val="0"/>
      <w:marRight w:val="0"/>
      <w:marTop w:val="0"/>
      <w:marBottom w:val="0"/>
      <w:divBdr>
        <w:top w:val="none" w:sz="0" w:space="0" w:color="auto"/>
        <w:left w:val="none" w:sz="0" w:space="0" w:color="auto"/>
        <w:bottom w:val="none" w:sz="0" w:space="0" w:color="auto"/>
        <w:right w:val="none" w:sz="0" w:space="0" w:color="auto"/>
      </w:divBdr>
    </w:div>
    <w:div w:id="1797986926">
      <w:bodyDiv w:val="1"/>
      <w:marLeft w:val="0"/>
      <w:marRight w:val="0"/>
      <w:marTop w:val="0"/>
      <w:marBottom w:val="0"/>
      <w:divBdr>
        <w:top w:val="none" w:sz="0" w:space="0" w:color="auto"/>
        <w:left w:val="none" w:sz="0" w:space="0" w:color="auto"/>
        <w:bottom w:val="none" w:sz="0" w:space="0" w:color="auto"/>
        <w:right w:val="none" w:sz="0" w:space="0" w:color="auto"/>
      </w:divBdr>
    </w:div>
    <w:div w:id="20831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lation_(morphology)" TargetMode="External"/><Relationship Id="rId13" Type="http://schemas.openxmlformats.org/officeDocument/2006/relationships/image" Target="media/image4.tif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Opening_(morphology)" TargetMode="External"/><Relationship Id="rId17" Type="http://schemas.openxmlformats.org/officeDocument/2006/relationships/image" Target="media/image6.tif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Hit-or-miss_transfor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tiff"/><Relationship Id="rId23" Type="http://schemas.openxmlformats.org/officeDocument/2006/relationships/image" Target="media/image12.png"/><Relationship Id="rId10" Type="http://schemas.openxmlformats.org/officeDocument/2006/relationships/hyperlink" Target="https://en.wikipedia.org/wiki/Erosion_(morpholog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Closing_(morphology)"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2020-10-05T06:08:00Z</dcterms:created>
  <dcterms:modified xsi:type="dcterms:W3CDTF">2020-10-17T15:08:00Z</dcterms:modified>
</cp:coreProperties>
</file>