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956" w14:textId="211E67E7" w:rsidR="00886D90" w:rsidRPr="004D2D07" w:rsidRDefault="00C957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sz w:val="24"/>
          <w:szCs w:val="24"/>
        </w:rPr>
        <w:t xml:space="preserve">1.1 </w:t>
      </w:r>
      <w:r w:rsidR="00886D90" w:rsidRPr="004D2D0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886D90" w:rsidRPr="004D2D07">
        <w:rPr>
          <w:rFonts w:ascii="Times New Roman" w:eastAsiaTheme="minorEastAsia" w:hAnsi="Times New Roman" w:cs="Times New Roman"/>
          <w:i/>
          <w:sz w:val="24"/>
          <w:szCs w:val="24"/>
        </w:rPr>
        <w:t>mean</w:t>
      </w:r>
      <w:r w:rsidR="00886D90" w:rsidRPr="004D2D07">
        <w:rPr>
          <w:rFonts w:ascii="Times New Roman" w:eastAsiaTheme="minorEastAsia" w:hAnsi="Times New Roman" w:cs="Times New Roman"/>
          <w:sz w:val="24"/>
          <w:szCs w:val="24"/>
        </w:rPr>
        <w:t xml:space="preserve"> of a sample of n measured responses</w:t>
      </w:r>
    </w:p>
    <w:p w14:paraId="757D3BB6" w14:textId="77777777" w:rsidR="00886D90" w:rsidRPr="004D2D07" w:rsidRDefault="007E5E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0689C4B" w14:textId="3D2A3FCE" w:rsidR="00886D90" w:rsidRPr="004D2D07" w:rsidRDefault="00C957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sz w:val="24"/>
          <w:szCs w:val="24"/>
        </w:rPr>
        <w:t xml:space="preserve">1.2 The </w:t>
      </w:r>
      <w:r w:rsidRPr="004D2D07">
        <w:rPr>
          <w:rFonts w:ascii="Times New Roman" w:eastAsiaTheme="minorEastAsia" w:hAnsi="Times New Roman" w:cs="Times New Roman"/>
          <w:i/>
          <w:sz w:val="24"/>
          <w:szCs w:val="24"/>
        </w:rPr>
        <w:t>variance</w:t>
      </w:r>
      <w:r w:rsidRPr="004D2D07">
        <w:rPr>
          <w:rFonts w:ascii="Times New Roman" w:eastAsiaTheme="minorEastAsia" w:hAnsi="Times New Roman" w:cs="Times New Roman"/>
          <w:sz w:val="24"/>
          <w:szCs w:val="24"/>
        </w:rPr>
        <w:t xml:space="preserve"> of a sample of n measured responses</w:t>
      </w:r>
    </w:p>
    <w:p w14:paraId="2840C7BC" w14:textId="5CE8B48C" w:rsidR="00886D90" w:rsidRPr="004D2D07" w:rsidRDefault="007E5E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6634D14" w14:textId="665EC9BE" w:rsidR="00C9570F" w:rsidRPr="004D2D07" w:rsidRDefault="00C957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sz w:val="24"/>
          <w:szCs w:val="24"/>
        </w:rPr>
        <w:t xml:space="preserve">1.3 The </w:t>
      </w:r>
      <w:r w:rsidRPr="004D2D07">
        <w:rPr>
          <w:rFonts w:ascii="Times New Roman" w:eastAsiaTheme="minorEastAsia" w:hAnsi="Times New Roman" w:cs="Times New Roman"/>
          <w:i/>
          <w:sz w:val="24"/>
          <w:szCs w:val="24"/>
        </w:rPr>
        <w:t>standard deviation</w:t>
      </w:r>
      <w:r w:rsidRPr="004D2D07">
        <w:rPr>
          <w:rFonts w:ascii="Times New Roman" w:eastAsiaTheme="minorEastAsia" w:hAnsi="Times New Roman" w:cs="Times New Roman"/>
          <w:sz w:val="24"/>
          <w:szCs w:val="24"/>
        </w:rPr>
        <w:t xml:space="preserve"> of a sample of n measured responses</w:t>
      </w:r>
      <w:r w:rsidR="00C978EE" w:rsidRPr="004D2D07">
        <w:rPr>
          <w:rFonts w:ascii="Times New Roman" w:eastAsiaTheme="minorEastAsia" w:hAnsi="Times New Roman" w:cs="Times New Roman"/>
          <w:sz w:val="24"/>
          <w:szCs w:val="24"/>
        </w:rPr>
        <w:t xml:space="preserve"> is the positive square root of the variance</w:t>
      </w:r>
    </w:p>
    <w:p w14:paraId="63AB616A" w14:textId="0E0956EC" w:rsidR="00C9570F" w:rsidRPr="004D2D07" w:rsidRDefault="00C957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7584360" w14:textId="771E4EF1" w:rsidR="00C978EE" w:rsidRPr="004D2D07" w:rsidRDefault="008954EC" w:rsidP="008954EC">
      <w:pPr>
        <w:ind w:firstLine="720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The corresponding </w:t>
      </w:r>
      <w:r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population 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standard deviation is denoted by </w:t>
      </w:r>
      <m:oMath>
        <m:r>
          <w:rPr>
            <w:rFonts w:ascii="Cambria Math" w:hAnsi="Cambria Math" w:cs="Times New Roman"/>
            <w:color w:val="231F20"/>
            <w:sz w:val="24"/>
            <w:szCs w:val="24"/>
          </w:rPr>
          <m:t xml:space="preserve">σ=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231F2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231F2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31F20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color w:val="231F20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E3CC6EE" w14:textId="672965CE" w:rsidR="001565A1" w:rsidRPr="004D2D07" w:rsidRDefault="001565A1" w:rsidP="008954EC">
      <w:pPr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2.6 Suppose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S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is a sample space associated with an experiment. To every event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in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S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(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is a subset of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S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), we assign a number,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P(A)</w:t>
      </w:r>
      <w:r w:rsidR="002E2752"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, called the </w:t>
      </w:r>
      <w:r w:rsidR="002E2752"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 xml:space="preserve">probability </w:t>
      </w:r>
      <w:r w:rsidR="002E2752"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of </w:t>
      </w:r>
      <w:r w:rsidR="002E2752"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="002E2752"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>, so that the following axioms hold:</w:t>
      </w:r>
    </w:p>
    <w:p w14:paraId="3A337D62" w14:textId="57A5B0FD" w:rsidR="002E2752" w:rsidRPr="004D2D07" w:rsidRDefault="002E2752" w:rsidP="008954EC">
      <w:pPr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ab/>
        <w:t xml:space="preserve">Axiom 1: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 xml:space="preserve">P(A) 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>≥ 0</w:t>
      </w:r>
    </w:p>
    <w:p w14:paraId="0A83AEA8" w14:textId="752569E3" w:rsidR="002E2752" w:rsidRPr="004D2D07" w:rsidRDefault="002E2752" w:rsidP="008954EC">
      <w:pPr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ab/>
        <w:t xml:space="preserve">Axiom 2: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P(S)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= 1</w:t>
      </w:r>
    </w:p>
    <w:p w14:paraId="375C1A02" w14:textId="722DBD8E" w:rsidR="002E2752" w:rsidRPr="004D2D07" w:rsidRDefault="002E2752" w:rsidP="008954EC">
      <w:pPr>
        <w:rPr>
          <w:rFonts w:ascii="Cambria Math" w:eastAsia="MTSY" w:hAnsi="Cambria Math" w:cs="Cambria Math"/>
          <w:color w:val="231F20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ab/>
        <w:t xml:space="preserve">Axiom 3: If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  <w:vertAlign w:val="subscript"/>
        </w:rPr>
        <w:t>1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,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  <w:vertAlign w:val="subscript"/>
        </w:rPr>
        <w:t>2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,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  <w:vertAlign w:val="subscript"/>
        </w:rPr>
        <w:t>3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, … form a sequence of pairwise mutually exclusive events in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S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(that is, 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  <w:vertAlign w:val="subscript"/>
        </w:rPr>
        <w:t>i</w:t>
      </w:r>
      <w:r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∩ </w:t>
      </w:r>
      <w:proofErr w:type="spellStart"/>
      <w:r w:rsidR="001F5C6A"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="001F5C6A"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  <w:vertAlign w:val="subscript"/>
        </w:rPr>
        <w:t>j</w:t>
      </w:r>
      <w:proofErr w:type="spellEnd"/>
      <w:r w:rsidR="001F5C6A" w:rsidRPr="004D2D07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 xml:space="preserve"> </w:t>
      </w:r>
      <w:r w:rsidR="001F5C6A"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>=</w:t>
      </w: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</w:t>
      </w:r>
      <w:r w:rsidR="00B80584" w:rsidRPr="004D2D07">
        <w:rPr>
          <w:rFonts w:ascii="Cambria Math" w:eastAsia="MTSY" w:hAnsi="Cambria Math" w:cs="Cambria Math"/>
          <w:color w:val="231F20"/>
          <w:sz w:val="24"/>
          <w:szCs w:val="24"/>
        </w:rPr>
        <w:t xml:space="preserve">∅ if </w:t>
      </w:r>
      <w:proofErr w:type="spellStart"/>
      <w:r w:rsidR="00B80584" w:rsidRPr="004D2D07">
        <w:rPr>
          <w:rFonts w:ascii="Cambria Math" w:eastAsia="MTSY" w:hAnsi="Cambria Math" w:cs="Cambria Math"/>
          <w:i/>
          <w:iCs/>
          <w:color w:val="231F20"/>
          <w:sz w:val="24"/>
          <w:szCs w:val="24"/>
        </w:rPr>
        <w:t>i</w:t>
      </w:r>
      <w:proofErr w:type="spellEnd"/>
      <w:r w:rsidR="00B80584" w:rsidRPr="004D2D07">
        <w:rPr>
          <w:rFonts w:ascii="Cambria Math" w:eastAsia="MTSY" w:hAnsi="Cambria Math" w:cs="Cambria Math"/>
          <w:color w:val="231F20"/>
          <w:sz w:val="24"/>
          <w:szCs w:val="24"/>
        </w:rPr>
        <w:t xml:space="preserve"> ≠ </w:t>
      </w:r>
      <w:r w:rsidR="00B80584" w:rsidRPr="004D2D07">
        <w:rPr>
          <w:rFonts w:ascii="Cambria Math" w:eastAsia="MTSY" w:hAnsi="Cambria Math" w:cs="Cambria Math"/>
          <w:i/>
          <w:iCs/>
          <w:color w:val="231F20"/>
          <w:sz w:val="24"/>
          <w:szCs w:val="24"/>
        </w:rPr>
        <w:t>j</w:t>
      </w:r>
      <w:r w:rsidR="00B80584" w:rsidRPr="004D2D07">
        <w:rPr>
          <w:rFonts w:ascii="Cambria Math" w:eastAsia="MTSY" w:hAnsi="Cambria Math" w:cs="Cambria Math"/>
          <w:color w:val="231F20"/>
          <w:sz w:val="24"/>
          <w:szCs w:val="24"/>
        </w:rPr>
        <w:t>), then</w:t>
      </w:r>
    </w:p>
    <w:p w14:paraId="42F6B1ED" w14:textId="5D80CA53" w:rsidR="00B80584" w:rsidRPr="004D2D07" w:rsidRDefault="001F5C6A" w:rsidP="008954E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∪…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30DEC086" w14:textId="36D24543" w:rsidR="001F5C6A" w:rsidRPr="004D2D07" w:rsidRDefault="001F5C6A" w:rsidP="00B9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sz w:val="24"/>
          <w:szCs w:val="24"/>
        </w:rPr>
        <w:t xml:space="preserve">2.7 </w:t>
      </w:r>
      <w:r w:rsidR="00B9397A"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An ordered arrangement of </w:t>
      </w:r>
      <w:r w:rsidR="00B9397A"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r </w:t>
      </w:r>
      <w:r w:rsidR="00B9397A"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distinct objects is called a </w:t>
      </w:r>
      <w:r w:rsidR="00B9397A"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>permutation</w:t>
      </w:r>
      <w:r w:rsidR="00B9397A"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. The number of ways of ordering </w:t>
      </w:r>
      <w:r w:rsidR="00B9397A"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 </w:t>
      </w:r>
      <w:r w:rsidR="00B9397A"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distinct objects taken </w:t>
      </w:r>
      <w:r w:rsidR="00B9397A"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r </w:t>
      </w:r>
      <w:r w:rsidR="00B9397A" w:rsidRPr="004D2D07">
        <w:rPr>
          <w:rFonts w:ascii="Times New Roman" w:hAnsi="Times New Roman" w:cs="Times New Roman"/>
          <w:color w:val="231F20"/>
          <w:sz w:val="24"/>
          <w:szCs w:val="24"/>
        </w:rPr>
        <w:t>at a time will be designated by the symbol</w:t>
      </w:r>
    </w:p>
    <w:p w14:paraId="3BB7EDC3" w14:textId="2B40832E" w:rsidR="00B9397A" w:rsidRPr="004D2D07" w:rsidRDefault="007E5E81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n</m:t>
              </m:r>
            </m:sup>
          </m:sSubSup>
        </m:oMath>
      </m:oMathPara>
    </w:p>
    <w:p w14:paraId="64F552A0" w14:textId="77777777" w:rsidR="004D2D07" w:rsidRPr="004D2D07" w:rsidRDefault="004D2D07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</w:p>
    <w:p w14:paraId="6D4CFE35" w14:textId="6F188353" w:rsidR="00B9397A" w:rsidRPr="004D2D07" w:rsidRDefault="00B9397A" w:rsidP="00B9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D2D07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2.8 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The number of </w:t>
      </w:r>
      <w:r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combinations 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of </w:t>
      </w:r>
      <w:r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objects taken </w:t>
      </w:r>
      <w:r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r 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at a time is the number of subsets, each of size </w:t>
      </w:r>
      <w:r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>r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 xml:space="preserve">, that can be formed from the </w:t>
      </w:r>
      <w:r w:rsidRPr="004D2D07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4D2D07">
        <w:rPr>
          <w:rFonts w:ascii="Times New Roman" w:hAnsi="Times New Roman" w:cs="Times New Roman"/>
          <w:color w:val="231F20"/>
          <w:sz w:val="24"/>
          <w:szCs w:val="24"/>
        </w:rPr>
        <w:t>objects. This number will be denoted by</w:t>
      </w:r>
    </w:p>
    <w:p w14:paraId="1A72E783" w14:textId="6EEA6DD6" w:rsidR="00B9397A" w:rsidRPr="004D2D07" w:rsidRDefault="007E5E81" w:rsidP="00B9397A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231F2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-Roman"/>
                  <w:i/>
                  <w:color w:val="231F2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-Roman"/>
              <w:color w:val="231F20"/>
              <w:sz w:val="24"/>
              <w:szCs w:val="24"/>
            </w:rPr>
            <m:t xml:space="preserve"> or </m:t>
          </m:r>
          <m:d>
            <m:dPr>
              <m:ctrlPr>
                <w:rPr>
                  <w:rFonts w:ascii="Cambria Math" w:hAnsi="Cambria Math" w:cs="Times-Roman"/>
                  <w:i/>
                  <w:color w:val="231F20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-Roman"/>
                      <w:i/>
                      <w:color w:val="231F2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-Roman"/>
                      <w:color w:val="231F2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-Roman"/>
                      <w:color w:val="231F20"/>
                      <w:sz w:val="24"/>
                      <w:szCs w:val="24"/>
                    </w:rPr>
                    <m:t>r</m:t>
                  </m:r>
                </m:den>
              </m:f>
            </m:e>
          </m:d>
        </m:oMath>
      </m:oMathPara>
    </w:p>
    <w:p w14:paraId="0316AFD9" w14:textId="77777777" w:rsidR="004D2D07" w:rsidRPr="004D2D07" w:rsidRDefault="004D2D07" w:rsidP="00B9397A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231F20"/>
          <w:sz w:val="24"/>
          <w:szCs w:val="24"/>
        </w:rPr>
      </w:pPr>
    </w:p>
    <w:p w14:paraId="3C15AD09" w14:textId="0D429509" w:rsidR="004D2D07" w:rsidRDefault="004D2D07" w:rsidP="00B9397A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231F20"/>
          <w:sz w:val="24"/>
          <w:szCs w:val="24"/>
        </w:rPr>
      </w:pPr>
      <w:r w:rsidRPr="004D2D07">
        <w:rPr>
          <w:rFonts w:ascii="Times-Roman" w:eastAsiaTheme="minorEastAsia" w:hAnsi="Times-Roman" w:cs="Times-Roman"/>
          <w:color w:val="231F20"/>
          <w:sz w:val="24"/>
          <w:szCs w:val="24"/>
        </w:rPr>
        <w:t>2.9</w:t>
      </w:r>
      <w:r w:rsidR="000A5872">
        <w:rPr>
          <w:rFonts w:ascii="Times-Roman" w:eastAsiaTheme="minorEastAsia" w:hAnsi="Times-Roman" w:cs="Times-Roman"/>
          <w:color w:val="231F20"/>
          <w:sz w:val="24"/>
          <w:szCs w:val="24"/>
        </w:rPr>
        <w:t xml:space="preserve"> The </w:t>
      </w:r>
      <w:r w:rsidR="000A5872">
        <w:rPr>
          <w:rFonts w:ascii="Times-Roman" w:eastAsiaTheme="minorEastAsia" w:hAnsi="Times-Roman" w:cs="Times-Roman"/>
          <w:i/>
          <w:iCs/>
          <w:color w:val="231F20"/>
          <w:sz w:val="24"/>
          <w:szCs w:val="24"/>
        </w:rPr>
        <w:t>conditional probability of an event A</w:t>
      </w:r>
      <w:r w:rsidR="000A5872">
        <w:rPr>
          <w:rFonts w:ascii="Times-Roman" w:eastAsiaTheme="minorEastAsia" w:hAnsi="Times-Roman" w:cs="Times-Roman"/>
          <w:color w:val="231F20"/>
          <w:sz w:val="24"/>
          <w:szCs w:val="24"/>
        </w:rPr>
        <w:t xml:space="preserve">, given that an event </w:t>
      </w:r>
      <w:r w:rsidR="000A5872">
        <w:rPr>
          <w:rFonts w:ascii="Times-Roman" w:eastAsiaTheme="minorEastAsia" w:hAnsi="Times-Roman" w:cs="Times-Roman"/>
          <w:i/>
          <w:iCs/>
          <w:color w:val="231F20"/>
          <w:sz w:val="24"/>
          <w:szCs w:val="24"/>
        </w:rPr>
        <w:t>B</w:t>
      </w:r>
      <w:r w:rsidR="000A5872">
        <w:rPr>
          <w:rFonts w:ascii="Times-Roman" w:eastAsiaTheme="minorEastAsia" w:hAnsi="Times-Roman" w:cs="Times-Roman"/>
          <w:color w:val="231F20"/>
          <w:sz w:val="24"/>
          <w:szCs w:val="24"/>
        </w:rPr>
        <w:t xml:space="preserve"> has occurred, is equal to</w:t>
      </w:r>
    </w:p>
    <w:p w14:paraId="4E5C40ED" w14:textId="6A5955CE" w:rsidR="000A5872" w:rsidRPr="000A5872" w:rsidRDefault="000A5872" w:rsidP="00B9397A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231F20"/>
          <w:sz w:val="24"/>
          <w:szCs w:val="24"/>
        </w:rPr>
      </w:pPr>
      <m:oMathPara>
        <m:oMath>
          <m:r>
            <w:rPr>
              <w:rFonts w:ascii="Cambria Math" w:hAnsi="Cambria Math" w:cs="Times-Roman"/>
              <w:color w:val="231F2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-Roman"/>
                  <w:i/>
                  <w:color w:val="231F2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-Roman"/>
              <w:color w:val="231F2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-Roman"/>
                  <w:i/>
                  <w:color w:val="231F2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hAnsi="Cambria Math" w:cs="Times-Roman"/>
                  <w:color w:val="231F20"/>
                  <w:sz w:val="24"/>
                  <w:szCs w:val="24"/>
                </w:rPr>
                <m:t>P(B)</m:t>
              </m:r>
            </m:den>
          </m:f>
        </m:oMath>
      </m:oMathPara>
    </w:p>
    <w:p w14:paraId="003DBACC" w14:textId="6B058136" w:rsidR="000A5872" w:rsidRDefault="000A5872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>
        <w:rPr>
          <w:rFonts w:ascii="Times-Roman" w:eastAsiaTheme="minorEastAsia" w:hAnsi="Times-Roman" w:cs="Times-Roman"/>
          <w:color w:val="231F20"/>
          <w:sz w:val="24"/>
          <w:szCs w:val="24"/>
        </w:rPr>
        <w:tab/>
      </w:r>
      <w:r w:rsidRPr="000A5872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Provided P(B) &gt; 0. [The symbol </w:t>
      </w:r>
      <w:r w:rsidRPr="000A5872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 xml:space="preserve">P(A|B) </w:t>
      </w:r>
      <w:r w:rsidRPr="000A5872">
        <w:rPr>
          <w:rFonts w:ascii="Times New Roman" w:eastAsiaTheme="minorEastAsia" w:hAnsi="Times New Roman" w:cs="Times New Roman"/>
          <w:color w:val="231F20"/>
          <w:sz w:val="24"/>
          <w:szCs w:val="24"/>
        </w:rPr>
        <w:t>is read “probability of A given B.”]</w:t>
      </w:r>
    </w:p>
    <w:p w14:paraId="4D3AF0EC" w14:textId="77777777" w:rsidR="000A5872" w:rsidRPr="000A5872" w:rsidRDefault="000A5872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</w:p>
    <w:p w14:paraId="29D3E83A" w14:textId="77777777" w:rsidR="007D3E87" w:rsidRDefault="007D3E87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</w:p>
    <w:p w14:paraId="03BE0220" w14:textId="77777777" w:rsidR="007D3E87" w:rsidRDefault="007D3E87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</w:p>
    <w:p w14:paraId="7914D71E" w14:textId="4180C2CD" w:rsidR="000A5872" w:rsidRDefault="000A5872" w:rsidP="00B9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872">
        <w:rPr>
          <w:rFonts w:ascii="Times New Roman" w:eastAsiaTheme="minorEastAsia" w:hAnsi="Times New Roman" w:cs="Times New Roman"/>
          <w:color w:val="231F20"/>
          <w:sz w:val="24"/>
          <w:szCs w:val="24"/>
        </w:rPr>
        <w:lastRenderedPageBreak/>
        <w:t xml:space="preserve">2.10 Two events </w:t>
      </w:r>
      <w:r w:rsidRPr="000A5872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A</w:t>
      </w:r>
      <w:r w:rsidRPr="000A5872">
        <w:rPr>
          <w:rFonts w:ascii="Times New Roman" w:hAnsi="Times New Roman" w:cs="Times New Roman"/>
          <w:sz w:val="24"/>
          <w:szCs w:val="24"/>
        </w:rPr>
        <w:t xml:space="preserve"> and </w:t>
      </w:r>
      <w:r w:rsidRPr="000A587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516EC7">
        <w:rPr>
          <w:rFonts w:ascii="Times New Roman" w:hAnsi="Times New Roman" w:cs="Times New Roman"/>
          <w:sz w:val="24"/>
          <w:szCs w:val="24"/>
        </w:rPr>
        <w:t xml:space="preserve"> are said to be </w:t>
      </w:r>
      <w:r w:rsidR="00516EC7">
        <w:rPr>
          <w:rFonts w:ascii="Times New Roman" w:hAnsi="Times New Roman" w:cs="Times New Roman"/>
          <w:i/>
          <w:iCs/>
          <w:sz w:val="24"/>
          <w:szCs w:val="24"/>
        </w:rPr>
        <w:t xml:space="preserve">independent </w:t>
      </w:r>
      <w:r w:rsidR="00516EC7">
        <w:rPr>
          <w:rFonts w:ascii="Times New Roman" w:hAnsi="Times New Roman" w:cs="Times New Roman"/>
          <w:sz w:val="24"/>
          <w:szCs w:val="24"/>
        </w:rPr>
        <w:t>if any one of the following holds:</w:t>
      </w:r>
    </w:p>
    <w:p w14:paraId="7A7ACA66" w14:textId="7E8E0CE4" w:rsidR="007D3E87" w:rsidRDefault="007D3E87" w:rsidP="007D3E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P(A|B) = P(A), P(B|A) = P(B), P(A∩B) = P(A)P(B). Otherwise, the events are said to be dependent.</w:t>
      </w:r>
    </w:p>
    <w:p w14:paraId="1AEDCAC1" w14:textId="77777777" w:rsidR="006435EC" w:rsidRDefault="006435EC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FBD9C0E" w14:textId="12256B36" w:rsidR="006D2A1A" w:rsidRDefault="00573574" w:rsidP="00B9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2169">
        <w:rPr>
          <w:rFonts w:ascii="Times New Roman" w:eastAsiaTheme="minorEastAsia" w:hAnsi="Times New Roman" w:cs="Times New Roman"/>
          <w:sz w:val="24"/>
          <w:szCs w:val="24"/>
        </w:rPr>
        <w:t xml:space="preserve">3.4 Let </w:t>
      </w:r>
      <w:r w:rsidRPr="006C2169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6C2169">
        <w:rPr>
          <w:rFonts w:ascii="Times New Roman" w:eastAsiaTheme="minorEastAsia" w:hAnsi="Times New Roman" w:cs="Times New Roman"/>
          <w:sz w:val="24"/>
          <w:szCs w:val="24"/>
        </w:rPr>
        <w:t xml:space="preserve"> be a discrete random variable with the probability function </w:t>
      </w:r>
      <w:r w:rsidRPr="006C2169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Pr="006C2169">
        <w:rPr>
          <w:rFonts w:ascii="Times New Roman" w:eastAsiaTheme="minorEastAsia" w:hAnsi="Times New Roman" w:cs="Times New Roman"/>
          <w:sz w:val="24"/>
          <w:szCs w:val="24"/>
        </w:rPr>
        <w:t xml:space="preserve">(y). Then the </w:t>
      </w:r>
      <w:r w:rsidRPr="006C2169">
        <w:rPr>
          <w:rFonts w:ascii="Times New Roman" w:eastAsiaTheme="minorEastAsia" w:hAnsi="Times New Roman" w:cs="Times New Roman"/>
          <w:i/>
          <w:iCs/>
          <w:sz w:val="24"/>
          <w:szCs w:val="24"/>
        </w:rPr>
        <w:t>expected</w:t>
      </w:r>
      <w:r w:rsidR="006C2169" w:rsidRPr="006C216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value</w:t>
      </w:r>
      <w:r w:rsidR="006C2169" w:rsidRPr="006C2169">
        <w:rPr>
          <w:rFonts w:ascii="Times New Roman" w:hAnsi="Times New Roman" w:cs="Times New Roman"/>
          <w:sz w:val="24"/>
          <w:szCs w:val="24"/>
        </w:rPr>
        <w:t xml:space="preserve"> of </w:t>
      </w:r>
      <w:r w:rsidR="006C2169" w:rsidRPr="006C2169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6C2169" w:rsidRPr="006C2169">
        <w:rPr>
          <w:rFonts w:ascii="Times New Roman" w:hAnsi="Times New Roman" w:cs="Times New Roman"/>
          <w:sz w:val="24"/>
          <w:szCs w:val="24"/>
        </w:rPr>
        <w:t xml:space="preserve">, </w:t>
      </w:r>
      <w:r w:rsidR="006C2169">
        <w:rPr>
          <w:rFonts w:ascii="Times New Roman" w:hAnsi="Times New Roman" w:cs="Times New Roman"/>
          <w:i/>
          <w:iCs/>
          <w:sz w:val="24"/>
          <w:szCs w:val="24"/>
        </w:rPr>
        <w:t>E(Y)</w:t>
      </w:r>
      <w:r w:rsidR="006C2169">
        <w:rPr>
          <w:rFonts w:ascii="Times New Roman" w:hAnsi="Times New Roman" w:cs="Times New Roman"/>
          <w:sz w:val="24"/>
          <w:szCs w:val="24"/>
        </w:rPr>
        <w:t>, is defined to be</w:t>
      </w:r>
    </w:p>
    <w:p w14:paraId="408EB376" w14:textId="7779CE0B" w:rsidR="006C2169" w:rsidRPr="00CD3D85" w:rsidRDefault="00CD3D85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4F4C2698" w14:textId="77777777" w:rsidR="007535A5" w:rsidRDefault="007535A5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6E26FEA" w14:textId="2B4D4B3D" w:rsidR="00CD3D85" w:rsidRDefault="00CD3D85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3.5 If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 random variable with mean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E(Y)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CD3D85">
        <w:rPr>
          <w:rFonts w:ascii="Times New Roman" w:eastAsiaTheme="minorEastAsia" w:hAnsi="Times New Roman" w:cs="Times New Roman"/>
          <w:i/>
          <w:iCs/>
          <w:sz w:val="24"/>
          <w:szCs w:val="24"/>
        </w:rPr>
        <w:t>µ</w:t>
      </w:r>
      <w:r w:rsidR="00D22DC7">
        <w:rPr>
          <w:rFonts w:ascii="Times New Roman" w:eastAsiaTheme="minorEastAsia" w:hAnsi="Times New Roman" w:cs="Times New Roman"/>
          <w:sz w:val="24"/>
          <w:szCs w:val="24"/>
        </w:rPr>
        <w:t xml:space="preserve">, the variance of a random variable </w:t>
      </w:r>
      <w:r w:rsidR="00D22DC7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D22DC7">
        <w:rPr>
          <w:rFonts w:ascii="Times New Roman" w:eastAsiaTheme="minorEastAsia" w:hAnsi="Times New Roman" w:cs="Times New Roman"/>
          <w:sz w:val="24"/>
          <w:szCs w:val="24"/>
        </w:rPr>
        <w:t xml:space="preserve"> is defined to be the expected value of (</w:t>
      </w:r>
      <w:r w:rsidR="00D22DC7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="00D22DC7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D22DC7" w:rsidRPr="00D22DC7">
        <w:rPr>
          <w:rFonts w:ascii="Times New Roman" w:eastAsiaTheme="minorEastAsia" w:hAnsi="Times New Roman" w:cs="Times New Roman"/>
          <w:i/>
          <w:iCs/>
          <w:sz w:val="24"/>
          <w:szCs w:val="24"/>
        </w:rPr>
        <w:t>µ</w:t>
      </w:r>
      <w:r w:rsidR="00D22DC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22DC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7535A5">
        <w:rPr>
          <w:rFonts w:ascii="Times New Roman" w:eastAsiaTheme="minorEastAsia" w:hAnsi="Times New Roman" w:cs="Times New Roman"/>
          <w:sz w:val="24"/>
          <w:szCs w:val="24"/>
        </w:rPr>
        <w:t xml:space="preserve">. That is, </w:t>
      </w:r>
    </w:p>
    <w:p w14:paraId="71351380" w14:textId="7FFB7527" w:rsidR="007535A5" w:rsidRPr="007535A5" w:rsidRDefault="007535A5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187BC491" w14:textId="77777777" w:rsidR="007535A5" w:rsidRDefault="007535A5" w:rsidP="00B9397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CCA5266" w14:textId="3677325F" w:rsidR="007535A5" w:rsidRDefault="007535A5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3.7 </w:t>
      </w:r>
      <w:r w:rsidRPr="007535A5">
        <w:rPr>
          <w:rFonts w:ascii="Times New Roman" w:hAnsi="Times New Roman" w:cs="Times New Roman"/>
          <w:color w:val="231F20"/>
          <w:sz w:val="24"/>
          <w:szCs w:val="24"/>
        </w:rPr>
        <w:t xml:space="preserve">A random variable </w:t>
      </w:r>
      <w:r w:rsidRPr="007535A5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Y </w:t>
      </w:r>
      <w:r w:rsidRPr="007535A5">
        <w:rPr>
          <w:rFonts w:ascii="Times New Roman" w:hAnsi="Times New Roman" w:cs="Times New Roman"/>
          <w:color w:val="231F20"/>
          <w:sz w:val="24"/>
          <w:szCs w:val="24"/>
        </w:rPr>
        <w:t xml:space="preserve">is said to have a </w:t>
      </w:r>
      <w:r w:rsidRPr="007535A5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binomial distribution </w:t>
      </w:r>
      <w:r w:rsidRPr="007535A5">
        <w:rPr>
          <w:rFonts w:ascii="Times New Roman" w:hAnsi="Times New Roman" w:cs="Times New Roman"/>
          <w:color w:val="231F20"/>
          <w:sz w:val="24"/>
          <w:szCs w:val="24"/>
        </w:rPr>
        <w:t xml:space="preserve">based on </w:t>
      </w:r>
      <w:r w:rsidRPr="007535A5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n </w:t>
      </w:r>
      <w:r w:rsidRPr="007535A5">
        <w:rPr>
          <w:rFonts w:ascii="Times New Roman" w:hAnsi="Times New Roman" w:cs="Times New Roman"/>
          <w:color w:val="231F20"/>
          <w:sz w:val="24"/>
          <w:szCs w:val="24"/>
        </w:rPr>
        <w:t xml:space="preserve">trials with success probability </w:t>
      </w:r>
      <w:r w:rsidRPr="007535A5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p </w:t>
      </w:r>
      <w:r w:rsidRPr="007535A5">
        <w:rPr>
          <w:rFonts w:ascii="Times New Roman" w:hAnsi="Times New Roman" w:cs="Times New Roman"/>
          <w:color w:val="231F20"/>
          <w:sz w:val="24"/>
          <w:szCs w:val="24"/>
        </w:rPr>
        <w:t>if and only if</w:t>
      </w:r>
    </w:p>
    <w:p w14:paraId="15D42D66" w14:textId="0952C722" w:rsidR="007535A5" w:rsidRPr="00C13582" w:rsidRDefault="007535A5" w:rsidP="007535A5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-Roman"/>
              <w:color w:val="231F2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-Roman"/>
                  <w:i/>
                  <w:color w:val="231F2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-Roman"/>
                  <w:color w:val="231F20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-Roman"/>
              <w:color w:val="231F2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-Roman"/>
                  <w:i/>
                  <w:color w:val="231F2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-Roman"/>
                      <w:i/>
                      <w:color w:val="231F2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-Roman"/>
                      <w:color w:val="231F2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-Roman"/>
                      <w:color w:val="231F20"/>
                      <w:sz w:val="20"/>
                      <w:szCs w:val="20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-Roman"/>
                  <w:i/>
                  <w:color w:val="231F2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-Roman"/>
                  <w:color w:val="231F20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 w:cs="Times-Roman"/>
                  <w:color w:val="231F20"/>
                  <w:sz w:val="20"/>
                  <w:szCs w:val="20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-Roman"/>
                  <w:i/>
                  <w:color w:val="231F2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-Roman"/>
                  <w:color w:val="231F20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hAnsi="Cambria Math" w:cs="Times-Roman"/>
                  <w:color w:val="231F20"/>
                  <w:sz w:val="20"/>
                  <w:szCs w:val="20"/>
                </w:rPr>
                <m:t>n-y</m:t>
              </m:r>
            </m:sup>
          </m:sSup>
          <m:r>
            <w:rPr>
              <w:rFonts w:ascii="Cambria Math" w:hAnsi="Cambria Math" w:cs="Times-Roman"/>
              <w:color w:val="231F20"/>
              <w:sz w:val="20"/>
              <w:szCs w:val="20"/>
            </w:rPr>
            <m:t>,  y=0, 1, 2, …, n and 0 ≤p ≤1</m:t>
          </m:r>
        </m:oMath>
      </m:oMathPara>
    </w:p>
    <w:p w14:paraId="47AE1E05" w14:textId="7DC28845" w:rsidR="00C13582" w:rsidRDefault="00C13582" w:rsidP="007535A5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231F20"/>
          <w:sz w:val="20"/>
          <w:szCs w:val="20"/>
        </w:rPr>
      </w:pPr>
    </w:p>
    <w:p w14:paraId="2AF2B2D5" w14:textId="5F9288D2" w:rsidR="00C13582" w:rsidRDefault="00C13582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 w:rsidRPr="00C13582">
        <w:rPr>
          <w:rFonts w:ascii="Times New Roman" w:eastAsiaTheme="minorEastAsia" w:hAnsi="Times New Roman" w:cs="Times New Roman"/>
          <w:color w:val="231F20"/>
          <w:sz w:val="24"/>
          <w:szCs w:val="24"/>
        </w:rPr>
        <w:t>3.8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A random variable </w:t>
      </w:r>
      <w:r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is said to have a </w:t>
      </w:r>
      <w:r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geometric probability distribution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if an only if </w:t>
      </w:r>
    </w:p>
    <w:p w14:paraId="1397BBA1" w14:textId="23CBF15E" w:rsidR="00C13582" w:rsidRPr="00C13582" w:rsidRDefault="00C13582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31F2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color w:val="231F20"/>
              <w:sz w:val="24"/>
              <w:szCs w:val="24"/>
            </w:rPr>
            <m:t>p,  y=1, 2, 3, …, 0≤p≤1</m:t>
          </m:r>
        </m:oMath>
      </m:oMathPara>
    </w:p>
    <w:p w14:paraId="61F7780A" w14:textId="6DC5101D" w:rsidR="00C13582" w:rsidRDefault="00C13582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</w:p>
    <w:p w14:paraId="3C082BBC" w14:textId="24567423" w:rsidR="00C13582" w:rsidRDefault="00C13582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3.9 A random variable </w:t>
      </w:r>
      <w:r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is said to have a </w:t>
      </w:r>
      <w:r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negative binomial probability distribution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if and only if</w:t>
      </w:r>
    </w:p>
    <w:p w14:paraId="23B238F6" w14:textId="35A94830" w:rsidR="00C13582" w:rsidRPr="00A6493A" w:rsidRDefault="00A6493A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31F2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color w:val="231F2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y-r</m:t>
              </m:r>
            </m:sup>
          </m:sSup>
          <m:r>
            <w:rPr>
              <w:rFonts w:ascii="Cambria Math" w:hAnsi="Cambria Math" w:cs="Times New Roman"/>
              <w:color w:val="231F20"/>
              <w:sz w:val="24"/>
              <w:szCs w:val="24"/>
            </w:rPr>
            <m:t>,  y=r, r+1, r+2, …, 0≤p≤1</m:t>
          </m:r>
        </m:oMath>
      </m:oMathPara>
    </w:p>
    <w:p w14:paraId="3A433261" w14:textId="3EF07E04" w:rsidR="00A6493A" w:rsidRDefault="00A6493A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</w:p>
    <w:p w14:paraId="2B1F43EF" w14:textId="6AE196C6" w:rsidR="00A6493A" w:rsidRDefault="00A6493A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3.10 A random variable </w:t>
      </w:r>
      <w:r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is said to have a </w:t>
      </w:r>
      <w:r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hypergeometric probability distribution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if and only if</w:t>
      </w:r>
    </w:p>
    <w:p w14:paraId="6B6228DB" w14:textId="32849C1C" w:rsidR="00A6493A" w:rsidRPr="00A6493A" w:rsidRDefault="00A6493A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31F2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31F2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2465B145" w14:textId="31139086" w:rsidR="00A6493A" w:rsidRDefault="00A6493A" w:rsidP="007535A5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ab/>
        <w:t xml:space="preserve">Where </w:t>
      </w:r>
      <w:r w:rsidRPr="00316B0E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is an integer 0, 1, 2, …, </w:t>
      </w:r>
      <w:r w:rsidRPr="00316B0E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, subject to the restrictions </w:t>
      </w:r>
      <w:r w:rsidRPr="00316B0E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≤</w:t>
      </w:r>
      <w:r w:rsidR="00316B0E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</w:t>
      </w:r>
      <w:r w:rsidR="00316B0E" w:rsidRPr="00316B0E">
        <w:rPr>
          <w:rFonts w:ascii="Times New Roman" w:eastAsiaTheme="minorEastAsia" w:hAnsi="Times New Roman" w:cs="Times New Roman"/>
          <w:i/>
          <w:iCs/>
          <w:color w:val="231F20"/>
          <w:sz w:val="24"/>
          <w:szCs w:val="24"/>
        </w:rPr>
        <w:t>r</w:t>
      </w:r>
      <w:r w:rsidR="00316B0E">
        <w:rPr>
          <w:rFonts w:ascii="Times New Roman" w:eastAsiaTheme="minorEastAsia" w:hAnsi="Times New Roman" w:cs="Times New Roman"/>
          <w:color w:val="231F20"/>
          <w:sz w:val="24"/>
          <w:szCs w:val="24"/>
        </w:rPr>
        <w:t xml:space="preserve"> and </w:t>
      </w:r>
      <w:r w:rsidR="00316B0E">
        <w:rPr>
          <w:rFonts w:ascii="Times New Roman" w:eastAsiaTheme="minorEastAsia" w:hAnsi="Times New Roman" w:cs="Times New Roman"/>
          <w:i/>
          <w:color w:val="231F20"/>
          <w:sz w:val="24"/>
          <w:szCs w:val="24"/>
        </w:rPr>
        <w:t>n</w:t>
      </w:r>
      <w:r w:rsidR="00316B0E">
        <w:rPr>
          <w:rFonts w:ascii="Times New Roman" w:eastAsiaTheme="minorEastAsia" w:hAnsi="Times New Roman" w:cs="Times New Roman"/>
          <w:iCs/>
          <w:color w:val="231F20"/>
          <w:sz w:val="24"/>
          <w:szCs w:val="24"/>
        </w:rPr>
        <w:t xml:space="preserve"> – </w:t>
      </w:r>
      <w:r w:rsidR="00316B0E">
        <w:rPr>
          <w:rFonts w:ascii="Times New Roman" w:eastAsiaTheme="minorEastAsia" w:hAnsi="Times New Roman" w:cs="Times New Roman"/>
          <w:i/>
          <w:color w:val="231F20"/>
          <w:sz w:val="24"/>
          <w:szCs w:val="24"/>
        </w:rPr>
        <w:t>y</w:t>
      </w:r>
      <w:r w:rsidR="00316B0E">
        <w:rPr>
          <w:rFonts w:ascii="Times New Roman" w:eastAsiaTheme="minorEastAsia" w:hAnsi="Times New Roman" w:cs="Times New Roman"/>
          <w:iCs/>
          <w:color w:val="231F20"/>
          <w:sz w:val="24"/>
          <w:szCs w:val="24"/>
        </w:rPr>
        <w:t xml:space="preserve"> ≤ </w:t>
      </w:r>
      <w:r w:rsidR="00316B0E">
        <w:rPr>
          <w:rFonts w:ascii="Times New Roman" w:eastAsiaTheme="minorEastAsia" w:hAnsi="Times New Roman" w:cs="Times New Roman"/>
          <w:i/>
          <w:color w:val="231F20"/>
          <w:sz w:val="24"/>
          <w:szCs w:val="24"/>
        </w:rPr>
        <w:t>N</w:t>
      </w:r>
      <w:r w:rsidR="00316B0E">
        <w:t xml:space="preserve"> – </w:t>
      </w:r>
      <w:r w:rsidR="00316B0E">
        <w:rPr>
          <w:i/>
          <w:iCs/>
        </w:rPr>
        <w:t>r</w:t>
      </w:r>
    </w:p>
    <w:p w14:paraId="4D0F7549" w14:textId="569C4004" w:rsidR="00316B0E" w:rsidRDefault="00316B0E" w:rsidP="007535A5">
      <w:pPr>
        <w:autoSpaceDE w:val="0"/>
        <w:autoSpaceDN w:val="0"/>
        <w:adjustRightInd w:val="0"/>
        <w:spacing w:after="0" w:line="240" w:lineRule="auto"/>
      </w:pPr>
    </w:p>
    <w:p w14:paraId="4350C367" w14:textId="23713BF4" w:rsidR="00316B0E" w:rsidRDefault="00316B0E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B0E">
        <w:rPr>
          <w:rFonts w:ascii="Times New Roman" w:hAnsi="Times New Roman" w:cs="Times New Roman"/>
          <w:sz w:val="24"/>
          <w:szCs w:val="24"/>
        </w:rPr>
        <w:t>3.11</w:t>
      </w:r>
      <w:r>
        <w:rPr>
          <w:rFonts w:ascii="Times New Roman" w:hAnsi="Times New Roman" w:cs="Times New Roman"/>
          <w:sz w:val="24"/>
          <w:szCs w:val="24"/>
        </w:rPr>
        <w:t xml:space="preserve"> A random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is said to have a </w:t>
      </w:r>
      <w:r>
        <w:rPr>
          <w:rFonts w:ascii="Times New Roman" w:hAnsi="Times New Roman" w:cs="Times New Roman"/>
          <w:i/>
          <w:iCs/>
          <w:sz w:val="24"/>
          <w:szCs w:val="24"/>
        </w:rPr>
        <w:t>Poisson probability distribution</w:t>
      </w:r>
      <w:r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4A15CB51" w14:textId="172B3EA9" w:rsidR="00316B0E" w:rsidRPr="00C725A4" w:rsidRDefault="00316B0E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y=0, 1, 2, …, λ&gt;0</m:t>
          </m:r>
        </m:oMath>
      </m:oMathPara>
    </w:p>
    <w:p w14:paraId="710F8C91" w14:textId="7C909933" w:rsidR="00C725A4" w:rsidRDefault="00C725A4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252238D" w14:textId="48DBD98A" w:rsidR="00C725A4" w:rsidRDefault="00C725A4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3.15 Let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 an integer-valued random variable for which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P(Y=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)=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w:r w:rsidRPr="00C725A4">
        <w:rPr>
          <w:rFonts w:ascii="Times New Roman" w:eastAsiaTheme="minorEastAsia" w:hAnsi="Times New Roman" w:cs="Times New Roman"/>
          <w:sz w:val="24"/>
          <w:szCs w:val="24"/>
        </w:rPr>
        <w:t>0, 1, 2, …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probability-generating function P(t)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defined to be</w:t>
      </w:r>
    </w:p>
    <w:p w14:paraId="35355D33" w14:textId="21B31298" w:rsidR="00C725A4" w:rsidRPr="00C725A4" w:rsidRDefault="00C725A4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6DDD1F5E" w14:textId="5F60E932" w:rsidR="00C725A4" w:rsidRDefault="00C725A4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725A4">
        <w:rPr>
          <w:rFonts w:ascii="Times New Roman" w:eastAsiaTheme="minorEastAsia" w:hAnsi="Times New Roman" w:cs="Times New Roman"/>
          <w:sz w:val="24"/>
          <w:szCs w:val="24"/>
        </w:rPr>
        <w:t xml:space="preserve">For all values of </w:t>
      </w:r>
      <w:r w:rsidRPr="00C725A4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Pr="00C725A4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w:r w:rsidRPr="00C725A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P(t) </w:t>
      </w:r>
      <w:r w:rsidRPr="00C725A4">
        <w:rPr>
          <w:rFonts w:ascii="Times New Roman" w:hAnsi="Times New Roman" w:cs="Times New Roman"/>
          <w:sz w:val="24"/>
          <w:szCs w:val="24"/>
        </w:rPr>
        <w:t>is finite</w:t>
      </w:r>
    </w:p>
    <w:p w14:paraId="23DF02ED" w14:textId="71F0EA9D" w:rsidR="00C725A4" w:rsidRDefault="00C725A4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57B74" w14:textId="0102E9B2" w:rsidR="00D7015D" w:rsidRDefault="00D7015D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3.16 The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th </w:t>
      </w:r>
      <w:r>
        <w:rPr>
          <w:rFonts w:ascii="Times New Roman" w:hAnsi="Times New Roman" w:cs="Times New Roman"/>
          <w:i/>
          <w:iCs/>
          <w:sz w:val="24"/>
          <w:szCs w:val="24"/>
        </w:rPr>
        <w:t>factorial moment</w:t>
      </w:r>
      <w:r>
        <w:rPr>
          <w:rFonts w:ascii="Times New Roman" w:hAnsi="Times New Roman" w:cs="Times New Roman"/>
          <w:sz w:val="24"/>
          <w:szCs w:val="24"/>
        </w:rPr>
        <w:t xml:space="preserve"> for a random variable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is defined to be</w:t>
      </w:r>
    </w:p>
    <w:p w14:paraId="67CC1253" w14:textId="1787FC28" w:rsidR="00D7015D" w:rsidRPr="00D7015D" w:rsidRDefault="007E5E81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[k]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=E[Y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Y-k+1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56E14A38" w14:textId="2A7A1708" w:rsidR="00D7015D" w:rsidRDefault="00D7015D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Where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positive integer</w:t>
      </w:r>
    </w:p>
    <w:p w14:paraId="28D25098" w14:textId="77777777" w:rsidR="00DC5CDD" w:rsidRDefault="00DC5CDD" w:rsidP="007535A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6760B9F" w14:textId="3F8C82F5" w:rsidR="00D7015D" w:rsidRDefault="00DC5CDD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4.1 Let Y denote any random variable. The </w:t>
      </w:r>
      <w:r>
        <w:rPr>
          <w:rFonts w:ascii="Times New Roman" w:hAnsi="Times New Roman" w:cs="Times New Roman"/>
          <w:i/>
          <w:sz w:val="24"/>
          <w:szCs w:val="24"/>
        </w:rPr>
        <w:t>distribution function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of 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Cs/>
          <w:sz w:val="24"/>
          <w:szCs w:val="24"/>
        </w:rPr>
        <w:t xml:space="preserve">, denoted by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iCs/>
          <w:sz w:val="24"/>
          <w:szCs w:val="24"/>
        </w:rPr>
        <w:t xml:space="preserve">(y), is such that </w:t>
      </w:r>
      <w:r w:rsidR="00A21DFA" w:rsidRPr="00A21DFA">
        <w:rPr>
          <w:rFonts w:ascii="Times New Roman" w:hAnsi="Times New Roman" w:cs="Times New Roman"/>
          <w:iCs/>
          <w:sz w:val="24"/>
          <w:szCs w:val="24"/>
        </w:rPr>
        <w:t xml:space="preserve">F(y)= </w:t>
      </w:r>
      <w:proofErr w:type="gramStart"/>
      <w:r w:rsidR="00A21DFA" w:rsidRPr="00A21DFA">
        <w:rPr>
          <w:rFonts w:ascii="Times New Roman" w:hAnsi="Times New Roman" w:cs="Times New Roman"/>
          <w:iCs/>
          <w:sz w:val="24"/>
          <w:szCs w:val="24"/>
        </w:rPr>
        <w:t>P(</w:t>
      </w:r>
      <w:proofErr w:type="gramEnd"/>
      <w:r w:rsidR="00A21DFA" w:rsidRPr="00A21DFA">
        <w:rPr>
          <w:rFonts w:ascii="Times New Roman" w:hAnsi="Times New Roman" w:cs="Times New Roman"/>
          <w:iCs/>
          <w:sz w:val="24"/>
          <w:szCs w:val="24"/>
        </w:rPr>
        <w:t>Y ≤</w:t>
      </w:r>
      <w:r w:rsidR="00A21DF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21DFA" w:rsidRPr="00A21DFA">
        <w:rPr>
          <w:rFonts w:ascii="Times New Roman" w:hAnsi="Times New Roman" w:cs="Times New Roman"/>
          <w:iCs/>
          <w:sz w:val="24"/>
          <w:szCs w:val="24"/>
        </w:rPr>
        <w:t>y)</w:t>
      </w:r>
      <w:r w:rsidR="00A21DFA">
        <w:rPr>
          <w:rFonts w:ascii="Times New Roman" w:hAnsi="Times New Roman" w:cs="Times New Roman"/>
          <w:iCs/>
          <w:sz w:val="24"/>
          <w:szCs w:val="24"/>
        </w:rPr>
        <w:t xml:space="preserve"> for -∞ &lt; y &lt; ∞.</w:t>
      </w:r>
    </w:p>
    <w:p w14:paraId="0C88C65A" w14:textId="762E19E6" w:rsidR="00A21DFA" w:rsidRDefault="00A21DFA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1A47707" w14:textId="4B700C5D" w:rsidR="00A21DFA" w:rsidRDefault="00A21DFA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DFA">
        <w:rPr>
          <w:rFonts w:ascii="Times New Roman" w:hAnsi="Times New Roman" w:cs="Times New Roman"/>
          <w:iCs/>
          <w:sz w:val="24"/>
          <w:szCs w:val="24"/>
        </w:rPr>
        <w:t xml:space="preserve">4.2 A random variable Y with distribution function F(y) is said to be </w:t>
      </w:r>
      <w:r w:rsidRPr="00A21DFA">
        <w:rPr>
          <w:rFonts w:ascii="Times New Roman" w:hAnsi="Times New Roman" w:cs="Times New Roman"/>
          <w:i/>
          <w:sz w:val="24"/>
          <w:szCs w:val="24"/>
        </w:rPr>
        <w:t>continuous</w:t>
      </w:r>
      <w:r w:rsidRPr="00A21DFA">
        <w:rPr>
          <w:rFonts w:ascii="Times New Roman" w:hAnsi="Times New Roman" w:cs="Times New Roman"/>
          <w:sz w:val="24"/>
          <w:szCs w:val="24"/>
        </w:rPr>
        <w:t xml:space="preserve"> if </w:t>
      </w:r>
      <w:r>
        <w:rPr>
          <w:rFonts w:ascii="Times New Roman" w:hAnsi="Times New Roman" w:cs="Times New Roman"/>
          <w:sz w:val="24"/>
          <w:szCs w:val="24"/>
        </w:rPr>
        <w:t>F(y) is continuous, for -∞ &lt; y &lt; ∞.</w:t>
      </w:r>
    </w:p>
    <w:p w14:paraId="2497319D" w14:textId="5757281B" w:rsidR="00A21DFA" w:rsidRDefault="00A21DFA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A6601" w14:textId="32464208" w:rsidR="00A21DFA" w:rsidRDefault="00A21DFA" w:rsidP="00753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Let F(y) be the distribution function for a continuous random variable Y. Then f(y), given by</w:t>
      </w:r>
    </w:p>
    <w:p w14:paraId="4C5FF2F7" w14:textId="0F141D2A" w:rsidR="00A21DFA" w:rsidRPr="00A21DFA" w:rsidRDefault="00A21DFA" w:rsidP="00A21D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=F'(y)</m:t>
          </m:r>
        </m:oMath>
      </m:oMathPara>
    </w:p>
    <w:p w14:paraId="11AF98F8" w14:textId="0AA68CA8" w:rsidR="00A21DFA" w:rsidRDefault="00A21DFA" w:rsidP="00A21DF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Wherever the derivative exists, is called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probability density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the random variable Y. </w:t>
      </w:r>
    </w:p>
    <w:p w14:paraId="326EC054" w14:textId="5DD5324D" w:rsidR="00A21DFA" w:rsidRDefault="00A21DFA" w:rsidP="00A21DF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6F7A15E" w14:textId="204E4B7D" w:rsidR="00A21DFA" w:rsidRDefault="00A21DFA" w:rsidP="00A21DF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4.4 </w:t>
      </w:r>
      <w:r w:rsidRPr="00A21DFA">
        <w:rPr>
          <w:rFonts w:ascii="Times New Roman" w:eastAsiaTheme="minorEastAsia" w:hAnsi="Times New Roman" w:cs="Times New Roman"/>
          <w:sz w:val="24"/>
          <w:szCs w:val="24"/>
        </w:rPr>
        <w:t xml:space="preserve">Let Y denote any random variable. If 0 &lt; p &lt; 1, the </w:t>
      </w:r>
      <w:proofErr w:type="spellStart"/>
      <w:r w:rsidRPr="00A21DFA">
        <w:rPr>
          <w:rFonts w:ascii="Times New Roman" w:eastAsiaTheme="minorEastAsia" w:hAnsi="Times New Roman" w:cs="Times New Roman"/>
          <w:sz w:val="24"/>
          <w:szCs w:val="24"/>
        </w:rPr>
        <w:t>pth</w:t>
      </w:r>
      <w:proofErr w:type="spellEnd"/>
      <w:r w:rsidRPr="00A21DFA">
        <w:rPr>
          <w:rFonts w:ascii="Times New Roman" w:eastAsiaTheme="minorEastAsia" w:hAnsi="Times New Roman" w:cs="Times New Roman"/>
          <w:sz w:val="24"/>
          <w:szCs w:val="24"/>
        </w:rPr>
        <w:t xml:space="preserve"> quantile of Y,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1DFA">
        <w:rPr>
          <w:rFonts w:ascii="Times New Roman" w:eastAsiaTheme="minorEastAsia" w:hAnsi="Times New Roman" w:cs="Times New Roman"/>
          <w:sz w:val="24"/>
          <w:szCs w:val="24"/>
        </w:rPr>
        <w:t xml:space="preserve">denoted by </w:t>
      </w:r>
      <w:proofErr w:type="spellStart"/>
      <w:r w:rsidRPr="00A21DFA">
        <w:rPr>
          <w:rFonts w:ascii="Times New Roman" w:eastAsiaTheme="minorEastAsia" w:hAnsi="Times New Roman" w:cs="Times New Roman"/>
          <w:sz w:val="24"/>
          <w:szCs w:val="24"/>
        </w:rPr>
        <w:t>φp</w:t>
      </w:r>
      <w:proofErr w:type="spellEnd"/>
      <w:r w:rsidRPr="00A21DFA">
        <w:rPr>
          <w:rFonts w:ascii="Times New Roman" w:eastAsiaTheme="minorEastAsia" w:hAnsi="Times New Roman" w:cs="Times New Roman"/>
          <w:sz w:val="24"/>
          <w:szCs w:val="24"/>
        </w:rPr>
        <w:t>, is the</w:t>
      </w:r>
      <w:r w:rsidR="002E4A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1DFA">
        <w:rPr>
          <w:rFonts w:ascii="Times New Roman" w:eastAsiaTheme="minorEastAsia" w:hAnsi="Times New Roman" w:cs="Times New Roman"/>
          <w:sz w:val="24"/>
          <w:szCs w:val="24"/>
        </w:rPr>
        <w:t xml:space="preserve">smallest value such that </w:t>
      </w:r>
      <w:proofErr w:type="gramStart"/>
      <w:r w:rsidRPr="00A21DFA"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 w:rsidRPr="00A21DFA">
        <w:rPr>
          <w:rFonts w:ascii="Times New Roman" w:eastAsiaTheme="minorEastAsia" w:hAnsi="Times New Roman" w:cs="Times New Roman"/>
          <w:sz w:val="24"/>
          <w:szCs w:val="24"/>
        </w:rPr>
        <w:t xml:space="preserve">Y ≤ </w:t>
      </w:r>
      <w:proofErr w:type="spellStart"/>
      <w:r w:rsidRPr="00A21DFA">
        <w:rPr>
          <w:rFonts w:ascii="Times New Roman" w:eastAsiaTheme="minorEastAsia" w:hAnsi="Times New Roman" w:cs="Times New Roman"/>
          <w:sz w:val="24"/>
          <w:szCs w:val="24"/>
        </w:rPr>
        <w:t>φq</w:t>
      </w:r>
      <w:proofErr w:type="spellEnd"/>
      <w:r w:rsidRPr="00A21DFA">
        <w:rPr>
          <w:rFonts w:ascii="Times New Roman" w:eastAsiaTheme="minorEastAsia" w:hAnsi="Times New Roman" w:cs="Times New Roman"/>
          <w:sz w:val="24"/>
          <w:szCs w:val="24"/>
        </w:rPr>
        <w:t xml:space="preserve"> ) = F(</w:t>
      </w:r>
      <w:proofErr w:type="spellStart"/>
      <w:r w:rsidRPr="00A21DFA">
        <w:rPr>
          <w:rFonts w:ascii="Times New Roman" w:eastAsiaTheme="minorEastAsia" w:hAnsi="Times New Roman" w:cs="Times New Roman"/>
          <w:sz w:val="24"/>
          <w:szCs w:val="24"/>
        </w:rPr>
        <w:t>φp</w:t>
      </w:r>
      <w:proofErr w:type="spellEnd"/>
      <w:r w:rsidRPr="00A21DFA">
        <w:rPr>
          <w:rFonts w:ascii="Times New Roman" w:eastAsiaTheme="minorEastAsia" w:hAnsi="Times New Roman" w:cs="Times New Roman"/>
          <w:sz w:val="24"/>
          <w:szCs w:val="24"/>
        </w:rPr>
        <w:t>) ≥ p. If Y</w:t>
      </w:r>
      <w:r w:rsidR="002E4A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1DFA">
        <w:rPr>
          <w:rFonts w:ascii="Times New Roman" w:eastAsiaTheme="minorEastAsia" w:hAnsi="Times New Roman" w:cs="Times New Roman"/>
          <w:sz w:val="24"/>
          <w:szCs w:val="24"/>
        </w:rPr>
        <w:t xml:space="preserve">is continuous, </w:t>
      </w:r>
      <w:proofErr w:type="spellStart"/>
      <w:r w:rsidRPr="00A21DFA">
        <w:rPr>
          <w:rFonts w:ascii="Times New Roman" w:eastAsiaTheme="minorEastAsia" w:hAnsi="Times New Roman" w:cs="Times New Roman"/>
          <w:sz w:val="24"/>
          <w:szCs w:val="24"/>
        </w:rPr>
        <w:t>φp</w:t>
      </w:r>
      <w:proofErr w:type="spellEnd"/>
      <w:r w:rsidRPr="00A21DFA">
        <w:rPr>
          <w:rFonts w:ascii="Times New Roman" w:eastAsiaTheme="minorEastAsia" w:hAnsi="Times New Roman" w:cs="Times New Roman"/>
          <w:sz w:val="24"/>
          <w:szCs w:val="24"/>
        </w:rPr>
        <w:t xml:space="preserve"> is the smallest value such</w:t>
      </w:r>
      <w:r w:rsidR="002E4A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1DFA">
        <w:rPr>
          <w:rFonts w:ascii="Times New Roman" w:eastAsiaTheme="minorEastAsia" w:hAnsi="Times New Roman" w:cs="Times New Roman"/>
          <w:sz w:val="24"/>
          <w:szCs w:val="24"/>
        </w:rPr>
        <w:t>that F(</w:t>
      </w:r>
      <w:proofErr w:type="spellStart"/>
      <w:r w:rsidRPr="00A21DFA">
        <w:rPr>
          <w:rFonts w:ascii="Times New Roman" w:eastAsiaTheme="minorEastAsia" w:hAnsi="Times New Roman" w:cs="Times New Roman"/>
          <w:sz w:val="24"/>
          <w:szCs w:val="24"/>
        </w:rPr>
        <w:t>φp</w:t>
      </w:r>
      <w:proofErr w:type="spellEnd"/>
      <w:r w:rsidRPr="00A21DFA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proofErr w:type="gramStart"/>
      <w:r w:rsidRPr="00A21DFA"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 w:rsidRPr="00A21DFA">
        <w:rPr>
          <w:rFonts w:ascii="Times New Roman" w:eastAsiaTheme="minorEastAsia" w:hAnsi="Times New Roman" w:cs="Times New Roman"/>
          <w:sz w:val="24"/>
          <w:szCs w:val="24"/>
        </w:rPr>
        <w:t xml:space="preserve">Y ≤ </w:t>
      </w:r>
      <w:proofErr w:type="spellStart"/>
      <w:r w:rsidRPr="00A21DFA">
        <w:rPr>
          <w:rFonts w:ascii="Times New Roman" w:eastAsiaTheme="minorEastAsia" w:hAnsi="Times New Roman" w:cs="Times New Roman"/>
          <w:sz w:val="24"/>
          <w:szCs w:val="24"/>
        </w:rPr>
        <w:t>φp</w:t>
      </w:r>
      <w:proofErr w:type="spellEnd"/>
      <w:r w:rsidRPr="00A21DFA">
        <w:rPr>
          <w:rFonts w:ascii="Times New Roman" w:eastAsiaTheme="minorEastAsia" w:hAnsi="Times New Roman" w:cs="Times New Roman"/>
          <w:sz w:val="24"/>
          <w:szCs w:val="24"/>
        </w:rPr>
        <w:t>) = p.</w:t>
      </w:r>
      <w:r w:rsidR="002E4A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1DFA">
        <w:rPr>
          <w:rFonts w:ascii="Times New Roman" w:eastAsiaTheme="minorEastAsia" w:hAnsi="Times New Roman" w:cs="Times New Roman"/>
          <w:sz w:val="24"/>
          <w:szCs w:val="24"/>
        </w:rPr>
        <w:t xml:space="preserve">Some prefer to call </w:t>
      </w:r>
      <w:proofErr w:type="spellStart"/>
      <w:r w:rsidRPr="00A21DFA">
        <w:rPr>
          <w:rFonts w:ascii="Times New Roman" w:eastAsiaTheme="minorEastAsia" w:hAnsi="Times New Roman" w:cs="Times New Roman"/>
          <w:sz w:val="24"/>
          <w:szCs w:val="24"/>
        </w:rPr>
        <w:t>φp</w:t>
      </w:r>
      <w:proofErr w:type="spellEnd"/>
      <w:r w:rsidRPr="00A21DFA">
        <w:rPr>
          <w:rFonts w:ascii="Times New Roman" w:eastAsiaTheme="minorEastAsia" w:hAnsi="Times New Roman" w:cs="Times New Roman"/>
          <w:sz w:val="24"/>
          <w:szCs w:val="24"/>
        </w:rPr>
        <w:t xml:space="preserve"> the 100pth percentile of Y</w:t>
      </w:r>
    </w:p>
    <w:p w14:paraId="76B2B3CD" w14:textId="40A8C4EC" w:rsidR="002E4A33" w:rsidRDefault="002E4A33" w:rsidP="00A21DF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597588B" w14:textId="510C1B85" w:rsidR="002E4A33" w:rsidRDefault="002E4A33" w:rsidP="00A21DF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4.5 The expected value of a continuous random variable Y is </w:t>
      </w:r>
    </w:p>
    <w:p w14:paraId="58889881" w14:textId="211F6DC9" w:rsidR="002E4A33" w:rsidRPr="002E4A33" w:rsidRDefault="002E4A33" w:rsidP="002E4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4DC387D1" w14:textId="5969B9B1" w:rsidR="002E4A33" w:rsidRDefault="002E4A33" w:rsidP="002E4A3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Provided that the integral exists</w:t>
      </w:r>
    </w:p>
    <w:p w14:paraId="4805A852" w14:textId="1C1736A5" w:rsidR="002E4A33" w:rsidRDefault="002E4A33" w:rsidP="002E4A3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1981E26" w14:textId="787912F6" w:rsidR="002E4A33" w:rsidRDefault="002E4A33" w:rsidP="002E4A3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4.6 </w:t>
      </w:r>
      <w:r w:rsidRPr="002E4A33">
        <w:rPr>
          <w:rFonts w:ascii="Times New Roman" w:eastAsiaTheme="minorEastAsia" w:hAnsi="Times New Roman" w:cs="Times New Roman"/>
          <w:sz w:val="24"/>
          <w:szCs w:val="24"/>
        </w:rPr>
        <w:t>If θ</w:t>
      </w:r>
      <w:r w:rsidRPr="002E4A3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E4A33">
        <w:rPr>
          <w:rFonts w:ascii="Times New Roman" w:eastAsiaTheme="minorEastAsia" w:hAnsi="Times New Roman" w:cs="Times New Roman"/>
          <w:sz w:val="24"/>
          <w:szCs w:val="24"/>
        </w:rPr>
        <w:t xml:space="preserve"> &lt; </w:t>
      </w:r>
      <w:bookmarkStart w:id="0" w:name="_Hlk102294351"/>
      <w:r w:rsidRPr="002E4A33">
        <w:rPr>
          <w:rFonts w:ascii="Times New Roman" w:eastAsiaTheme="minorEastAsia" w:hAnsi="Times New Roman" w:cs="Times New Roman"/>
          <w:sz w:val="24"/>
          <w:szCs w:val="24"/>
        </w:rPr>
        <w:t>θ</w:t>
      </w:r>
      <w:r w:rsidRPr="002E4A3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bookmarkEnd w:id="0"/>
      <w:r w:rsidRPr="002E4A33">
        <w:rPr>
          <w:rFonts w:ascii="Times New Roman" w:eastAsiaTheme="minorEastAsia" w:hAnsi="Times New Roman" w:cs="Times New Roman"/>
          <w:sz w:val="24"/>
          <w:szCs w:val="24"/>
        </w:rPr>
        <w:t xml:space="preserve">, a random variable Y is said to have a continuous </w:t>
      </w:r>
      <w:r w:rsidRPr="002E4A33">
        <w:rPr>
          <w:rFonts w:ascii="Times New Roman" w:eastAsiaTheme="minorEastAsia" w:hAnsi="Times New Roman" w:cs="Times New Roman"/>
          <w:i/>
          <w:iCs/>
          <w:sz w:val="24"/>
          <w:szCs w:val="24"/>
        </w:rPr>
        <w:t>uniform probability</w:t>
      </w:r>
      <w:r w:rsidRPr="002E4A3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2E4A33">
        <w:rPr>
          <w:rFonts w:ascii="Times New Roman" w:eastAsiaTheme="minorEastAsia" w:hAnsi="Times New Roman" w:cs="Times New Roman"/>
          <w:i/>
          <w:iCs/>
          <w:sz w:val="24"/>
          <w:szCs w:val="24"/>
        </w:rPr>
        <w:t>distribution</w:t>
      </w:r>
      <w:r w:rsidRPr="002E4A33">
        <w:rPr>
          <w:rFonts w:ascii="Times New Roman" w:eastAsiaTheme="minorEastAsia" w:hAnsi="Times New Roman" w:cs="Times New Roman"/>
          <w:sz w:val="24"/>
          <w:szCs w:val="24"/>
        </w:rPr>
        <w:t xml:space="preserve"> on the interval (θ</w:t>
      </w:r>
      <w:r w:rsidRPr="002E4A3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E4A33">
        <w:rPr>
          <w:rFonts w:ascii="Times New Roman" w:eastAsiaTheme="minorEastAsia" w:hAnsi="Times New Roman" w:cs="Times New Roman"/>
          <w:sz w:val="24"/>
          <w:szCs w:val="24"/>
        </w:rPr>
        <w:t>, θ</w:t>
      </w:r>
      <w:r w:rsidRPr="002E4A3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E4A33">
        <w:rPr>
          <w:rFonts w:ascii="Times New Roman" w:eastAsiaTheme="minorEastAsia" w:hAnsi="Times New Roman" w:cs="Times New Roman"/>
          <w:sz w:val="24"/>
          <w:szCs w:val="24"/>
        </w:rPr>
        <w:t>) if and only if the density function of Y is</w:t>
      </w:r>
    </w:p>
    <w:p w14:paraId="57D94ED8" w14:textId="5A6EE19F" w:rsidR="002E4A33" w:rsidRPr="00690B12" w:rsidRDefault="002E4A33" w:rsidP="002E4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0,                       elsewhere </m:t>
                  </m:r>
                </m:e>
              </m:eqArr>
            </m:e>
          </m:d>
        </m:oMath>
      </m:oMathPara>
    </w:p>
    <w:p w14:paraId="6AD27922" w14:textId="277E0E88" w:rsidR="00690B12" w:rsidRDefault="00690B12" w:rsidP="00690B1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003094" w14:textId="02C6EAAA" w:rsidR="00690B12" w:rsidRDefault="00690B12" w:rsidP="00690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4.8 A random variable Y is said to have 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normal probability distribution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if and only if, for ơ &gt; 0 and -∞ &lt; µ &lt; ∞, the density function of Y is</w:t>
      </w:r>
    </w:p>
    <w:p w14:paraId="24252AE4" w14:textId="37DD5EBA" w:rsidR="00690B12" w:rsidRPr="00B13632" w:rsidRDefault="00690B12" w:rsidP="00690B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ơ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       -∞&lt;y&lt;∞</m:t>
          </m:r>
        </m:oMath>
      </m:oMathPara>
    </w:p>
    <w:p w14:paraId="4287CF14" w14:textId="77777777" w:rsidR="00B13632" w:rsidRPr="00B13632" w:rsidRDefault="00B13632" w:rsidP="00B1363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1474C21" w14:textId="3CD8292C" w:rsidR="00B13632" w:rsidRDefault="00EE57B8" w:rsidP="00EE57B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4.9 A random variable Y is said to have 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gamma distribution with parameters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α &gt; 0 and β &gt; 0 if and only if the density function of Y is </w:t>
      </w:r>
    </w:p>
    <w:p w14:paraId="4BB04AFC" w14:textId="0D3C5702" w:rsidR="00EE57B8" w:rsidRPr="004C5814" w:rsidRDefault="00EE57B8" w:rsidP="00EE57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f(y)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(α)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≤y&lt;∞,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      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&amp;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elsewhere,</m:t>
                  </m:r>
                </m:e>
              </m:eqArr>
            </m:e>
          </m:d>
        </m:oMath>
      </m:oMathPara>
    </w:p>
    <w:p w14:paraId="5EE29641" w14:textId="407616B2" w:rsidR="004C5814" w:rsidRDefault="004C5814" w:rsidP="004C58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</w:p>
    <w:p w14:paraId="24615FC0" w14:textId="1C646B3D" w:rsidR="004C5814" w:rsidRPr="00446562" w:rsidRDefault="00045F5B" w:rsidP="004C58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077E66DB" w14:textId="7044BFD2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87FC816" w14:textId="3903DE66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4.11 A random variable Y is said to have an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exponential distribution with parameter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β &gt; 0 if and only if the density function of Y is</w:t>
      </w:r>
    </w:p>
    <w:p w14:paraId="6477B99B" w14:textId="249E4583" w:rsidR="00446562" w:rsidRPr="00446562" w:rsidRDefault="00446562" w:rsidP="004465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-y/β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≤y&lt;∞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    elsewhere.</m:t>
                  </m:r>
                </m:e>
              </m:eqArr>
            </m:e>
          </m:d>
        </m:oMath>
      </m:oMathPara>
    </w:p>
    <w:p w14:paraId="66DD79D9" w14:textId="64393AFA" w:rsidR="00446562" w:rsidRDefault="00446562" w:rsidP="0044656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4.12 A random </w:t>
      </w:r>
      <w:r w:rsidR="00402F78">
        <w:rPr>
          <w:rFonts w:ascii="Times New Roman" w:eastAsiaTheme="minorEastAsia" w:hAnsi="Times New Roman" w:cs="Times New Roman"/>
          <w:sz w:val="24"/>
          <w:szCs w:val="24"/>
        </w:rPr>
        <w:t xml:space="preserve">variable Y is said to have a </w:t>
      </w:r>
      <w:r w:rsidR="00402F78">
        <w:rPr>
          <w:rFonts w:ascii="Times New Roman" w:eastAsiaTheme="minorEastAsia" w:hAnsi="Times New Roman" w:cs="Times New Roman"/>
          <w:i/>
          <w:iCs/>
          <w:sz w:val="24"/>
          <w:szCs w:val="24"/>
        </w:rPr>
        <w:t>beta probability distribution with parameters</w:t>
      </w:r>
      <w:r w:rsidR="00402F78">
        <w:rPr>
          <w:rFonts w:ascii="Times New Roman" w:eastAsiaTheme="minorEastAsia" w:hAnsi="Times New Roman" w:cs="Times New Roman"/>
          <w:sz w:val="24"/>
          <w:szCs w:val="24"/>
        </w:rPr>
        <w:t xml:space="preserve"> α &gt; 0 </w:t>
      </w:r>
      <w:r w:rsidR="00402F78">
        <w:rPr>
          <w:rFonts w:ascii="Times New Roman" w:eastAsiaTheme="minorEastAsia" w:hAnsi="Times New Roman" w:cs="Times New Roman"/>
          <w:i/>
          <w:iCs/>
          <w:sz w:val="24"/>
          <w:szCs w:val="24"/>
        </w:rPr>
        <w:t>and</w:t>
      </w:r>
      <w:r w:rsidR="00402F78">
        <w:rPr>
          <w:rFonts w:ascii="Times New Roman" w:eastAsiaTheme="minorEastAsia" w:hAnsi="Times New Roman" w:cs="Times New Roman"/>
          <w:sz w:val="24"/>
          <w:szCs w:val="24"/>
        </w:rPr>
        <w:t xml:space="preserve"> β &gt; 0 if and only if the density function of Y is</w:t>
      </w:r>
    </w:p>
    <w:p w14:paraId="02987E3D" w14:textId="3C0171C3" w:rsidR="00402F78" w:rsidRPr="00402F78" w:rsidRDefault="00402F78" w:rsidP="00402F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B(α, β)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≤y≤1,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                  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elsewhere,</m:t>
                  </m:r>
                </m:e>
              </m:eqArr>
            </m:e>
          </m:d>
        </m:oMath>
      </m:oMathPara>
    </w:p>
    <w:p w14:paraId="1E761711" w14:textId="0F7BF23A" w:rsidR="00402F78" w:rsidRDefault="00402F78" w:rsidP="00402F7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</w:p>
    <w:p w14:paraId="4FD101E5" w14:textId="03C9FF38" w:rsidR="00402F78" w:rsidRPr="004E742A" w:rsidRDefault="00402F78" w:rsidP="00402F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α,β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(β)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(α+β)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7750A90F" w14:textId="6C729A9C" w:rsidR="004E742A" w:rsidRDefault="004E742A" w:rsidP="004E742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3A23DC0" w14:textId="4F04EAC3" w:rsidR="004E742A" w:rsidRDefault="004E742A" w:rsidP="004E742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4.13 If Y is a continuous random variable,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moment 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about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the origin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given by </w:t>
      </w:r>
    </w:p>
    <w:p w14:paraId="0AAF294A" w14:textId="3CA679C9" w:rsidR="004E742A" w:rsidRPr="004E742A" w:rsidRDefault="004E742A" w:rsidP="004E742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μ'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k=1, 2, ….</m:t>
          </m:r>
        </m:oMath>
      </m:oMathPara>
    </w:p>
    <w:p w14:paraId="599AFB32" w14:textId="6143A696" w:rsidR="004E742A" w:rsidRDefault="004E742A" w:rsidP="004E742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moment 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about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the mean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or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central moment</w:t>
      </w:r>
      <w:r w:rsidR="00954E07">
        <w:rPr>
          <w:rFonts w:ascii="Times New Roman" w:eastAsiaTheme="minorEastAsia" w:hAnsi="Times New Roman" w:cs="Times New Roman"/>
          <w:sz w:val="24"/>
          <w:szCs w:val="24"/>
        </w:rPr>
        <w:t xml:space="preserve">, is given by </w:t>
      </w:r>
    </w:p>
    <w:p w14:paraId="7B5ABAC1" w14:textId="7CE46F57" w:rsidR="00954E07" w:rsidRPr="00954E07" w:rsidRDefault="00954E07" w:rsidP="00954E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k=1, 2, ….</m:t>
          </m:r>
        </m:oMath>
      </m:oMathPara>
    </w:p>
    <w:p w14:paraId="62905F0E" w14:textId="579B7F11" w:rsidR="00954E07" w:rsidRDefault="00954E07" w:rsidP="00954E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36686FF" w14:textId="0427C233" w:rsidR="00954E07" w:rsidRDefault="00954E07" w:rsidP="00954E0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4.14 If Y is a continuous random variable,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moment-generating function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 is given by </w:t>
      </w:r>
    </w:p>
    <w:p w14:paraId="0451C0D9" w14:textId="36C7784B" w:rsidR="00954E07" w:rsidRDefault="00954E07" w:rsidP="00954E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tY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5EB0A9" w14:textId="603D97D9" w:rsidR="00954E07" w:rsidRDefault="00954E07" w:rsidP="00954E0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moment-generating function is said to exits if there exists a constant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&gt; 0 such that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(t) is finite for |t| ≤ </w:t>
      </w:r>
      <w:r w:rsidRPr="00954E07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F747D5" w14:textId="6A8B94B6" w:rsidR="00954E07" w:rsidRDefault="00954E07" w:rsidP="00954E0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7D4FE43" w14:textId="218BB984" w:rsidR="00954E07" w:rsidRDefault="00954E07" w:rsidP="00954E0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4.15 Let Y have the mixed distribution function</w:t>
      </w:r>
    </w:p>
    <w:p w14:paraId="0858CE07" w14:textId="4583F137" w:rsidR="00954E07" w:rsidRPr="007E5E81" w:rsidRDefault="00954E07" w:rsidP="00954E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(y)</m:t>
          </m:r>
        </m:oMath>
      </m:oMathPara>
    </w:p>
    <w:p w14:paraId="71C999E1" w14:textId="63B2C5F0" w:rsidR="007E5E81" w:rsidRDefault="007E5E81" w:rsidP="007E5E8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supposed that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 discrete random variable with distribution function 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(y) and that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 continuous random variable with distribution function 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(y). Let g(Y) denote a function of Y. Then</w:t>
      </w:r>
    </w:p>
    <w:p w14:paraId="5C607774" w14:textId="133448B9" w:rsidR="007E5E81" w:rsidRDefault="007E5E81" w:rsidP="007E5E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E[g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D693C8" w14:textId="5DF050CC" w:rsidR="007E5E81" w:rsidRDefault="007E5E81" w:rsidP="007E5E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7588696" w14:textId="77777777" w:rsidR="007E5E81" w:rsidRPr="007E5E81" w:rsidRDefault="007E5E81" w:rsidP="007E5E8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7E5E81" w:rsidRPr="007E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90"/>
    <w:rsid w:val="00045F5B"/>
    <w:rsid w:val="000A5872"/>
    <w:rsid w:val="001565A1"/>
    <w:rsid w:val="001F5C6A"/>
    <w:rsid w:val="002E2752"/>
    <w:rsid w:val="002E4A33"/>
    <w:rsid w:val="00316B0E"/>
    <w:rsid w:val="00402F78"/>
    <w:rsid w:val="00446562"/>
    <w:rsid w:val="004A6D87"/>
    <w:rsid w:val="004C5814"/>
    <w:rsid w:val="004D2D07"/>
    <w:rsid w:val="004E742A"/>
    <w:rsid w:val="00516EC7"/>
    <w:rsid w:val="00573574"/>
    <w:rsid w:val="006435EC"/>
    <w:rsid w:val="00690B12"/>
    <w:rsid w:val="006C2169"/>
    <w:rsid w:val="006D2A1A"/>
    <w:rsid w:val="007535A5"/>
    <w:rsid w:val="007D3E87"/>
    <w:rsid w:val="007E5E81"/>
    <w:rsid w:val="00886D90"/>
    <w:rsid w:val="008954EC"/>
    <w:rsid w:val="00954E07"/>
    <w:rsid w:val="00A21DFA"/>
    <w:rsid w:val="00A6493A"/>
    <w:rsid w:val="00B13632"/>
    <w:rsid w:val="00B80584"/>
    <w:rsid w:val="00B9397A"/>
    <w:rsid w:val="00C13582"/>
    <w:rsid w:val="00C63940"/>
    <w:rsid w:val="00C725A4"/>
    <w:rsid w:val="00C91FBD"/>
    <w:rsid w:val="00C9570F"/>
    <w:rsid w:val="00C978EE"/>
    <w:rsid w:val="00CD3D85"/>
    <w:rsid w:val="00D22DC7"/>
    <w:rsid w:val="00D7015D"/>
    <w:rsid w:val="00DC5CDD"/>
    <w:rsid w:val="00EE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3F8C"/>
  <w15:chartTrackingRefBased/>
  <w15:docId w15:val="{48D5DC95-5744-4A47-87E5-53926232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4CF6B6D0CFD48B8D498317BE57D85" ma:contentTypeVersion="5" ma:contentTypeDescription="Create a new document." ma:contentTypeScope="" ma:versionID="28d2d71fec451457362b9f351a2f7ff6">
  <xsd:schema xmlns:xsd="http://www.w3.org/2001/XMLSchema" xmlns:xs="http://www.w3.org/2001/XMLSchema" xmlns:p="http://schemas.microsoft.com/office/2006/metadata/properties" xmlns:ns3="bbf14701-4a11-45e5-bcd2-6e280977d88d" xmlns:ns4="cb313fb9-73a2-4c95-8128-782fc6a873ab" targetNamespace="http://schemas.microsoft.com/office/2006/metadata/properties" ma:root="true" ma:fieldsID="aecb8109999fce6025c6bac3e42c85dd" ns3:_="" ns4:_="">
    <xsd:import namespace="bbf14701-4a11-45e5-bcd2-6e280977d88d"/>
    <xsd:import namespace="cb313fb9-73a2-4c95-8128-782fc6a873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14701-4a11-45e5-bcd2-6e280977d8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13fb9-73a2-4c95-8128-782fc6a873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4E13C-C846-4211-9064-34DE397FA5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9E5961-E08E-4F90-913A-8122055C4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B6B00F-9A2F-420A-8DFD-E0AB0CB06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14701-4a11-45e5-bcd2-6e280977d88d"/>
    <ds:schemaRef ds:uri="cb313fb9-73a2-4c95-8128-782fc6a87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EECFE4-0D58-49CD-AE75-2C8675A8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University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 Raven</dc:creator>
  <cp:keywords/>
  <dc:description/>
  <cp:lastModifiedBy>John M Raven</cp:lastModifiedBy>
  <cp:revision>6</cp:revision>
  <dcterms:created xsi:type="dcterms:W3CDTF">2022-02-03T23:36:00Z</dcterms:created>
  <dcterms:modified xsi:type="dcterms:W3CDTF">2022-05-01T17:10:00Z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0x01010027F4CF6B6D0CFD48B8D498317BE57D85</vt:lpwstr>
  </property>
</Properties>
</file>